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2"/>
        <w:gridCol w:w="4783"/>
      </w:tblGrid>
      <w:tr w:rsidR="005571BB" w:rsidRPr="00DA28CD" w:rsidTr="005571BB">
        <w:tc>
          <w:tcPr>
            <w:tcW w:w="4782" w:type="dxa"/>
          </w:tcPr>
          <w:p w:rsidR="005571BB" w:rsidRPr="00DA28CD" w:rsidRDefault="005571BB" w:rsidP="00F45003">
            <w:pPr>
              <w:rPr>
                <w:lang w:eastAsia="ru-RU" w:bidi="ru-RU"/>
              </w:rPr>
            </w:pPr>
          </w:p>
        </w:tc>
        <w:tc>
          <w:tcPr>
            <w:tcW w:w="4783" w:type="dxa"/>
          </w:tcPr>
          <w:p w:rsidR="005571BB" w:rsidRPr="00DA28CD" w:rsidRDefault="005571BB" w:rsidP="002772CA">
            <w:pPr>
              <w:ind w:firstLine="0"/>
              <w:rPr>
                <w:lang w:eastAsia="ru-RU" w:bidi="ru-RU"/>
              </w:rPr>
            </w:pPr>
            <w:r w:rsidRPr="00DA28CD">
              <w:rPr>
                <w:lang w:eastAsia="ru-RU" w:bidi="ru-RU"/>
              </w:rPr>
              <w:t>УТВЕРЖДАЮ</w:t>
            </w:r>
          </w:p>
          <w:p w:rsidR="005571BB" w:rsidRPr="00DA28CD" w:rsidRDefault="005571BB" w:rsidP="002772CA">
            <w:pPr>
              <w:ind w:firstLine="0"/>
              <w:rPr>
                <w:lang w:eastAsia="ru-RU" w:bidi="ru-RU"/>
              </w:rPr>
            </w:pPr>
          </w:p>
          <w:p w:rsidR="005571BB" w:rsidRPr="00DA28CD" w:rsidRDefault="005571BB" w:rsidP="002772CA">
            <w:pPr>
              <w:ind w:firstLine="0"/>
              <w:rPr>
                <w:lang w:eastAsia="ru-RU" w:bidi="ru-RU"/>
              </w:rPr>
            </w:pPr>
            <w:r w:rsidRPr="00DA28CD">
              <w:rPr>
                <w:lang w:eastAsia="ru-RU" w:bidi="ru-RU"/>
              </w:rPr>
              <w:t>Глава Снежинского городского округа</w:t>
            </w:r>
          </w:p>
          <w:p w:rsidR="005571BB" w:rsidRPr="00DA28CD" w:rsidRDefault="005571BB" w:rsidP="002772CA">
            <w:pPr>
              <w:ind w:firstLine="0"/>
              <w:rPr>
                <w:lang w:eastAsia="ru-RU" w:bidi="ru-RU"/>
              </w:rPr>
            </w:pPr>
          </w:p>
          <w:p w:rsidR="00355279" w:rsidRPr="00355279" w:rsidRDefault="00355279" w:rsidP="00355279">
            <w:pPr>
              <w:ind w:firstLine="0"/>
              <w:rPr>
                <w:iCs/>
                <w:lang w:eastAsia="ru-RU" w:bidi="ru-RU"/>
              </w:rPr>
            </w:pPr>
            <w:r w:rsidRPr="00565AAF">
              <w:rPr>
                <w:iCs/>
                <w:lang w:eastAsia="ru-RU" w:bidi="ru-RU"/>
              </w:rPr>
              <w:t>__________________</w:t>
            </w:r>
            <w:r w:rsidRPr="00355279">
              <w:rPr>
                <w:iCs/>
                <w:lang w:eastAsia="ru-RU" w:bidi="ru-RU"/>
              </w:rPr>
              <w:t xml:space="preserve">А.С. </w:t>
            </w:r>
            <w:proofErr w:type="spellStart"/>
            <w:r w:rsidRPr="00355279">
              <w:rPr>
                <w:iCs/>
                <w:lang w:eastAsia="ru-RU" w:bidi="ru-RU"/>
              </w:rPr>
              <w:t>Пульников</w:t>
            </w:r>
            <w:proofErr w:type="spellEnd"/>
          </w:p>
          <w:p w:rsidR="00355279" w:rsidRPr="00565AAF" w:rsidRDefault="00355279" w:rsidP="00355279">
            <w:pPr>
              <w:ind w:firstLine="0"/>
              <w:rPr>
                <w:iCs/>
                <w:lang w:eastAsia="ru-RU" w:bidi="ru-RU"/>
              </w:rPr>
            </w:pPr>
          </w:p>
          <w:p w:rsidR="00355279" w:rsidRPr="00355279" w:rsidRDefault="00355279" w:rsidP="00355279">
            <w:pPr>
              <w:ind w:firstLine="0"/>
              <w:rPr>
                <w:iCs/>
                <w:lang w:eastAsia="ru-RU" w:bidi="ru-RU"/>
              </w:rPr>
            </w:pPr>
            <w:r w:rsidRPr="00355279">
              <w:rPr>
                <w:iCs/>
                <w:lang w:eastAsia="ru-RU" w:bidi="ru-RU"/>
              </w:rPr>
              <w:t>«___</w:t>
            </w:r>
            <w:proofErr w:type="gramStart"/>
            <w:r w:rsidRPr="00355279">
              <w:rPr>
                <w:iCs/>
                <w:lang w:eastAsia="ru-RU" w:bidi="ru-RU"/>
              </w:rPr>
              <w:t>_»</w:t>
            </w:r>
            <w:r>
              <w:rPr>
                <w:iCs/>
                <w:lang w:val="en-US" w:eastAsia="ru-RU" w:bidi="ru-RU"/>
              </w:rPr>
              <w:t>_</w:t>
            </w:r>
            <w:proofErr w:type="gramEnd"/>
            <w:r>
              <w:rPr>
                <w:iCs/>
                <w:lang w:val="en-US" w:eastAsia="ru-RU" w:bidi="ru-RU"/>
              </w:rPr>
              <w:t>_________</w:t>
            </w:r>
            <w:r w:rsidRPr="00355279">
              <w:rPr>
                <w:iCs/>
                <w:lang w:eastAsia="ru-RU" w:bidi="ru-RU"/>
              </w:rPr>
              <w:tab/>
              <w:t>202</w:t>
            </w:r>
            <w:r w:rsidR="00E06B0D">
              <w:rPr>
                <w:iCs/>
                <w:lang w:val="en-US" w:eastAsia="ru-RU" w:bidi="ru-RU"/>
              </w:rPr>
              <w:t>3</w:t>
            </w:r>
            <w:r w:rsidRPr="00355279">
              <w:rPr>
                <w:iCs/>
                <w:lang w:eastAsia="ru-RU" w:bidi="ru-RU"/>
              </w:rPr>
              <w:t xml:space="preserve"> г.</w:t>
            </w:r>
          </w:p>
          <w:p w:rsidR="005571BB" w:rsidRPr="00DA28CD" w:rsidRDefault="005571BB" w:rsidP="002772CA">
            <w:pPr>
              <w:ind w:firstLine="0"/>
              <w:rPr>
                <w:lang w:eastAsia="ru-RU" w:bidi="ru-RU"/>
              </w:rPr>
            </w:pPr>
          </w:p>
          <w:p w:rsidR="005571BB" w:rsidRPr="00DA28CD" w:rsidRDefault="005571BB" w:rsidP="00F45003">
            <w:pPr>
              <w:rPr>
                <w:lang w:eastAsia="ru-RU" w:bidi="ru-RU"/>
              </w:rPr>
            </w:pPr>
          </w:p>
        </w:tc>
      </w:tr>
      <w:tr w:rsidR="005571BB" w:rsidRPr="00DA28CD" w:rsidTr="005571BB">
        <w:tc>
          <w:tcPr>
            <w:tcW w:w="9565" w:type="dxa"/>
            <w:gridSpan w:val="2"/>
          </w:tcPr>
          <w:p w:rsidR="005571BB" w:rsidRPr="00DA28CD" w:rsidRDefault="005571BB" w:rsidP="002772CA">
            <w:pPr>
              <w:ind w:firstLine="0"/>
              <w:jc w:val="center"/>
            </w:pPr>
            <w:r w:rsidRPr="00DA28CD">
              <w:rPr>
                <w:noProof/>
                <w:lang w:eastAsia="ru-RU"/>
              </w:rPr>
              <w:drawing>
                <wp:inline distT="0" distB="0" distL="0" distR="0">
                  <wp:extent cx="2362200" cy="2705100"/>
                  <wp:effectExtent l="19050" t="0" r="0" b="0"/>
                  <wp:docPr id="2" name="Рисунок 11" descr="D:\Users\jiga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jigaev\AppData\Local\Temp\FineReader12.00\media\image1.jpeg"/>
                          <pic:cNvPicPr>
                            <a:picLocks noChangeAspect="1" noChangeArrowheads="1"/>
                          </pic:cNvPicPr>
                        </pic:nvPicPr>
                        <pic:blipFill>
                          <a:blip r:embed="rId8" cstate="print"/>
                          <a:srcRect/>
                          <a:stretch>
                            <a:fillRect/>
                          </a:stretch>
                        </pic:blipFill>
                        <pic:spPr bwMode="auto">
                          <a:xfrm>
                            <a:off x="0" y="0"/>
                            <a:ext cx="2362200" cy="2705100"/>
                          </a:xfrm>
                          <a:prstGeom prst="rect">
                            <a:avLst/>
                          </a:prstGeom>
                          <a:noFill/>
                          <a:ln w="9525">
                            <a:noFill/>
                            <a:miter lim="800000"/>
                            <a:headEnd/>
                            <a:tailEnd/>
                          </a:ln>
                        </pic:spPr>
                      </pic:pic>
                    </a:graphicData>
                  </a:graphic>
                </wp:inline>
              </w:drawing>
            </w:r>
          </w:p>
        </w:tc>
      </w:tr>
    </w:tbl>
    <w:p w:rsidR="005571BB" w:rsidRPr="00DA28CD" w:rsidRDefault="005571BB" w:rsidP="00F45003">
      <w:pPr>
        <w:rPr>
          <w:lang w:eastAsia="ru-RU" w:bidi="ru-RU"/>
        </w:rPr>
      </w:pPr>
      <w:bookmarkStart w:id="0" w:name="bookmark2"/>
    </w:p>
    <w:p w:rsidR="005571BB" w:rsidRPr="00DA28CD" w:rsidRDefault="005571BB" w:rsidP="002772CA">
      <w:pPr>
        <w:ind w:firstLine="0"/>
        <w:jc w:val="center"/>
        <w:rPr>
          <w:b/>
          <w:bCs/>
          <w:sz w:val="40"/>
          <w:szCs w:val="24"/>
          <w:lang w:eastAsia="ru-RU" w:bidi="ru-RU"/>
        </w:rPr>
      </w:pPr>
      <w:r w:rsidRPr="00DA28CD">
        <w:rPr>
          <w:b/>
          <w:sz w:val="32"/>
        </w:rPr>
        <w:t>Схема водоснабжения и водоотведения</w:t>
      </w:r>
    </w:p>
    <w:p w:rsidR="005571BB" w:rsidRPr="00DA28CD" w:rsidRDefault="005571BB" w:rsidP="002772CA">
      <w:pPr>
        <w:ind w:firstLine="0"/>
        <w:jc w:val="center"/>
        <w:rPr>
          <w:b/>
          <w:sz w:val="32"/>
          <w:lang w:eastAsia="ru-RU" w:bidi="ru-RU"/>
        </w:rPr>
      </w:pPr>
      <w:r w:rsidRPr="00DA28CD">
        <w:rPr>
          <w:b/>
          <w:sz w:val="32"/>
          <w:lang w:eastAsia="ru-RU" w:bidi="ru-RU"/>
        </w:rPr>
        <w:t>закрытого административно-территориального образования</w:t>
      </w:r>
    </w:p>
    <w:p w:rsidR="005571BB" w:rsidRPr="00DA28CD" w:rsidRDefault="005571BB" w:rsidP="002772CA">
      <w:pPr>
        <w:ind w:firstLine="0"/>
        <w:jc w:val="center"/>
        <w:rPr>
          <w:b/>
          <w:sz w:val="32"/>
          <w:lang w:eastAsia="ru-RU" w:bidi="ru-RU"/>
        </w:rPr>
      </w:pPr>
      <w:r w:rsidRPr="00DA28CD">
        <w:rPr>
          <w:b/>
          <w:sz w:val="32"/>
          <w:lang w:eastAsia="ru-RU" w:bidi="ru-RU"/>
        </w:rPr>
        <w:t>город Снежинск</w:t>
      </w:r>
    </w:p>
    <w:p w:rsidR="005571BB" w:rsidRPr="00DA28CD" w:rsidRDefault="005571BB" w:rsidP="002772CA">
      <w:pPr>
        <w:ind w:firstLine="0"/>
        <w:jc w:val="center"/>
        <w:rPr>
          <w:b/>
          <w:sz w:val="32"/>
          <w:lang w:eastAsia="ru-RU" w:bidi="ru-RU"/>
        </w:rPr>
      </w:pPr>
      <w:r w:rsidRPr="00DA28CD">
        <w:rPr>
          <w:b/>
          <w:sz w:val="32"/>
          <w:lang w:eastAsia="ru-RU" w:bidi="ru-RU"/>
        </w:rPr>
        <w:t>на период с 2014 года до 2030 года</w:t>
      </w:r>
    </w:p>
    <w:p w:rsidR="005571BB" w:rsidRPr="00DA28CD" w:rsidRDefault="005571BB" w:rsidP="002772CA">
      <w:pPr>
        <w:ind w:firstLine="0"/>
        <w:jc w:val="center"/>
        <w:rPr>
          <w:sz w:val="32"/>
          <w:lang w:eastAsia="ru-RU" w:bidi="ru-RU"/>
        </w:rPr>
      </w:pPr>
      <w:r w:rsidRPr="00DA28CD">
        <w:rPr>
          <w:b/>
          <w:sz w:val="28"/>
          <w:lang w:eastAsia="ru-RU" w:bidi="ru-RU"/>
        </w:rPr>
        <w:t>(актуализация схемы водоснабжения и водоотведения на 20</w:t>
      </w:r>
      <w:r w:rsidR="00426028" w:rsidRPr="00DA28CD">
        <w:rPr>
          <w:b/>
          <w:sz w:val="28"/>
          <w:lang w:eastAsia="ru-RU" w:bidi="ru-RU"/>
        </w:rPr>
        <w:t>2</w:t>
      </w:r>
      <w:r w:rsidR="00E06B0D" w:rsidRPr="00E06B0D">
        <w:rPr>
          <w:b/>
          <w:sz w:val="28"/>
          <w:lang w:eastAsia="ru-RU" w:bidi="ru-RU"/>
        </w:rPr>
        <w:t>4</w:t>
      </w:r>
      <w:r w:rsidRPr="00DA28CD">
        <w:rPr>
          <w:b/>
          <w:sz w:val="28"/>
          <w:lang w:eastAsia="ru-RU" w:bidi="ru-RU"/>
        </w:rPr>
        <w:t xml:space="preserve"> год)</w:t>
      </w:r>
      <w:r w:rsidRPr="00DA28CD">
        <w:rPr>
          <w:sz w:val="32"/>
          <w:lang w:eastAsia="ru-RU" w:bidi="ru-RU"/>
        </w:rPr>
        <w:br/>
      </w:r>
      <w:bookmarkEnd w:id="0"/>
    </w:p>
    <w:p w:rsidR="005571BB" w:rsidRPr="008F6407" w:rsidRDefault="005571BB" w:rsidP="00F45003">
      <w:pPr>
        <w:rPr>
          <w:lang w:eastAsia="ru-RU" w:bidi="ru-RU"/>
        </w:rPr>
      </w:pPr>
    </w:p>
    <w:p w:rsidR="005571BB" w:rsidRPr="00DA28CD" w:rsidRDefault="005571BB" w:rsidP="00F45003">
      <w:pPr>
        <w:rPr>
          <w:lang w:eastAsia="ru-RU" w:bidi="ru-RU"/>
        </w:rPr>
      </w:pPr>
    </w:p>
    <w:p w:rsidR="005571BB" w:rsidRDefault="005571BB" w:rsidP="00F45003">
      <w:pPr>
        <w:rPr>
          <w:lang w:eastAsia="ru-RU" w:bidi="ru-RU"/>
        </w:rPr>
      </w:pPr>
    </w:p>
    <w:p w:rsidR="00D935CE" w:rsidRDefault="00D935CE" w:rsidP="00F45003">
      <w:pPr>
        <w:rPr>
          <w:lang w:eastAsia="ru-RU" w:bidi="ru-RU"/>
        </w:rPr>
      </w:pPr>
    </w:p>
    <w:p w:rsidR="00D935CE" w:rsidRDefault="00D935CE" w:rsidP="00F45003">
      <w:pPr>
        <w:rPr>
          <w:lang w:eastAsia="ru-RU" w:bidi="ru-RU"/>
        </w:rPr>
      </w:pPr>
    </w:p>
    <w:p w:rsidR="00D935CE" w:rsidRPr="00DA28CD" w:rsidRDefault="00D935CE" w:rsidP="00F45003">
      <w:pPr>
        <w:rPr>
          <w:lang w:eastAsia="ru-RU" w:bidi="ru-RU"/>
        </w:rPr>
      </w:pPr>
    </w:p>
    <w:p w:rsidR="005571BB" w:rsidRPr="00DA28CD" w:rsidRDefault="005571BB" w:rsidP="00F45003">
      <w:pPr>
        <w:rPr>
          <w:lang w:eastAsia="ru-RU" w:bidi="ru-RU"/>
        </w:rPr>
      </w:pPr>
    </w:p>
    <w:p w:rsidR="005571BB" w:rsidRPr="00DA28CD" w:rsidRDefault="005571BB" w:rsidP="00F45003">
      <w:pPr>
        <w:rPr>
          <w:lang w:eastAsia="ru-RU" w:bidi="ru-RU"/>
        </w:rPr>
      </w:pPr>
    </w:p>
    <w:p w:rsidR="005571BB" w:rsidRPr="00DA28CD" w:rsidRDefault="005571BB" w:rsidP="00F45003">
      <w:pPr>
        <w:rPr>
          <w:lang w:eastAsia="ru-RU" w:bidi="ru-RU"/>
        </w:rPr>
      </w:pPr>
    </w:p>
    <w:p w:rsidR="005571BB" w:rsidRPr="00DA28CD" w:rsidRDefault="005571BB" w:rsidP="00F45003">
      <w:pPr>
        <w:rPr>
          <w:lang w:eastAsia="ru-RU" w:bidi="ru-RU"/>
        </w:rPr>
      </w:pPr>
    </w:p>
    <w:p w:rsidR="005571BB" w:rsidRPr="00DA28CD" w:rsidRDefault="005571BB" w:rsidP="00F45003">
      <w:pPr>
        <w:rPr>
          <w:lang w:eastAsia="ru-RU" w:bidi="ru-RU"/>
        </w:rPr>
      </w:pPr>
    </w:p>
    <w:p w:rsidR="005571BB" w:rsidRPr="00DA28CD" w:rsidRDefault="005571BB" w:rsidP="00F45003">
      <w:pPr>
        <w:rPr>
          <w:lang w:eastAsia="ru-RU" w:bidi="ru-RU"/>
        </w:rPr>
      </w:pPr>
    </w:p>
    <w:p w:rsidR="0036375D" w:rsidRPr="00DA28CD" w:rsidRDefault="0036375D" w:rsidP="00F45003">
      <w:pPr>
        <w:rPr>
          <w:lang w:eastAsia="ru-RU" w:bidi="ru-RU"/>
        </w:rPr>
      </w:pPr>
    </w:p>
    <w:p w:rsidR="0036375D" w:rsidRPr="00DA28CD" w:rsidRDefault="0036375D" w:rsidP="00F45003">
      <w:pPr>
        <w:rPr>
          <w:lang w:eastAsia="ru-RU" w:bidi="ru-RU"/>
        </w:rPr>
      </w:pPr>
    </w:p>
    <w:p w:rsidR="005571BB" w:rsidRPr="00DA28CD" w:rsidRDefault="005571BB" w:rsidP="00F45003">
      <w:pPr>
        <w:rPr>
          <w:lang w:eastAsia="ru-RU" w:bidi="ru-RU"/>
        </w:rPr>
      </w:pPr>
    </w:p>
    <w:p w:rsidR="005571BB" w:rsidRPr="00DA28CD" w:rsidRDefault="005571BB" w:rsidP="00F45003">
      <w:pPr>
        <w:rPr>
          <w:lang w:eastAsia="ru-RU" w:bidi="ru-RU"/>
        </w:rPr>
      </w:pPr>
    </w:p>
    <w:p w:rsidR="005571BB" w:rsidRPr="00DA28CD" w:rsidRDefault="001F492C" w:rsidP="002772CA">
      <w:pPr>
        <w:ind w:firstLine="0"/>
        <w:jc w:val="center"/>
        <w:rPr>
          <w:rFonts w:cs="Times New Roman"/>
          <w:b/>
          <w:szCs w:val="24"/>
        </w:rPr>
      </w:pPr>
      <w:r>
        <w:rPr>
          <w:b/>
          <w:lang w:eastAsia="ru-RU" w:bidi="ru-RU"/>
        </w:rPr>
        <w:t>г. Снежинск</w:t>
      </w:r>
      <w:r>
        <w:rPr>
          <w:b/>
          <w:lang w:eastAsia="ru-RU" w:bidi="ru-RU"/>
        </w:rPr>
        <w:br/>
        <w:t>202</w:t>
      </w:r>
      <w:r w:rsidR="00E06B0D" w:rsidRPr="00F16303">
        <w:rPr>
          <w:b/>
          <w:lang w:eastAsia="ru-RU" w:bidi="ru-RU"/>
        </w:rPr>
        <w:t>3</w:t>
      </w:r>
      <w:r w:rsidR="005571BB" w:rsidRPr="00DA28CD">
        <w:rPr>
          <w:b/>
          <w:lang w:eastAsia="ru-RU" w:bidi="ru-RU"/>
        </w:rPr>
        <w:t xml:space="preserve"> год</w:t>
      </w:r>
      <w:r w:rsidR="005571BB" w:rsidRPr="00DA28CD">
        <w:rPr>
          <w:rFonts w:cs="Times New Roman"/>
          <w:b/>
          <w:szCs w:val="24"/>
        </w:rPr>
        <w:br w:type="page"/>
      </w:r>
    </w:p>
    <w:sdt>
      <w:sdtPr>
        <w:rPr>
          <w:rFonts w:eastAsiaTheme="minorHAnsi" w:cstheme="minorBidi"/>
          <w:b w:val="0"/>
          <w:bCs w:val="0"/>
          <w:sz w:val="24"/>
          <w:szCs w:val="22"/>
        </w:rPr>
        <w:id w:val="3633374"/>
        <w:docPartObj>
          <w:docPartGallery w:val="Table of Contents"/>
          <w:docPartUnique/>
        </w:docPartObj>
      </w:sdtPr>
      <w:sdtContent>
        <w:p w:rsidR="005571BB" w:rsidRPr="00DA28CD" w:rsidRDefault="005571BB" w:rsidP="001168DC">
          <w:pPr>
            <w:pStyle w:val="a8"/>
            <w:spacing w:after="0"/>
            <w:rPr>
              <w:sz w:val="24"/>
            </w:rPr>
          </w:pPr>
          <w:r w:rsidRPr="00DA28CD">
            <w:t>Оглавление</w:t>
          </w:r>
        </w:p>
        <w:p w:rsidR="00F607C6" w:rsidRPr="00DA28CD" w:rsidRDefault="009940C3">
          <w:pPr>
            <w:pStyle w:val="12"/>
            <w:tabs>
              <w:tab w:val="right" w:leader="dot" w:pos="9627"/>
            </w:tabs>
            <w:rPr>
              <w:rFonts w:asciiTheme="minorHAnsi" w:eastAsiaTheme="minorEastAsia" w:hAnsiTheme="minorHAnsi"/>
              <w:noProof/>
              <w:sz w:val="22"/>
              <w:lang w:eastAsia="ru-RU"/>
            </w:rPr>
          </w:pPr>
          <w:r w:rsidRPr="00DA28CD">
            <w:fldChar w:fldCharType="begin"/>
          </w:r>
          <w:r w:rsidR="00266DDD" w:rsidRPr="00DA28CD">
            <w:instrText xml:space="preserve"> TOC \o "1-4" \h \z \u </w:instrText>
          </w:r>
          <w:r w:rsidRPr="00DA28CD">
            <w:fldChar w:fldCharType="separate"/>
          </w:r>
          <w:hyperlink w:anchor="_Toc22289107" w:history="1">
            <w:r w:rsidR="00F607C6" w:rsidRPr="00DA28CD">
              <w:rPr>
                <w:rStyle w:val="a9"/>
                <w:b/>
                <w:noProof/>
                <w:color w:val="auto"/>
              </w:rPr>
              <w:t>Введение</w:t>
            </w:r>
            <w:r w:rsidR="00F607C6" w:rsidRPr="00DA28CD">
              <w:rPr>
                <w:noProof/>
                <w:webHidden/>
              </w:rPr>
              <w:tab/>
            </w:r>
            <w:r w:rsidRPr="00DA28CD">
              <w:rPr>
                <w:noProof/>
                <w:webHidden/>
              </w:rPr>
              <w:fldChar w:fldCharType="begin"/>
            </w:r>
            <w:r w:rsidR="00F607C6" w:rsidRPr="00DA28CD">
              <w:rPr>
                <w:noProof/>
                <w:webHidden/>
              </w:rPr>
              <w:instrText xml:space="preserve"> PAGEREF _Toc22289107 \h </w:instrText>
            </w:r>
            <w:r w:rsidRPr="00DA28CD">
              <w:rPr>
                <w:noProof/>
                <w:webHidden/>
              </w:rPr>
            </w:r>
            <w:r w:rsidRPr="00DA28CD">
              <w:rPr>
                <w:noProof/>
                <w:webHidden/>
              </w:rPr>
              <w:fldChar w:fldCharType="separate"/>
            </w:r>
            <w:r w:rsidR="006972DA">
              <w:rPr>
                <w:noProof/>
                <w:webHidden/>
              </w:rPr>
              <w:t>7</w:t>
            </w:r>
            <w:r w:rsidRPr="00DA28CD">
              <w:rPr>
                <w:noProof/>
                <w:webHidden/>
              </w:rPr>
              <w:fldChar w:fldCharType="end"/>
            </w:r>
          </w:hyperlink>
        </w:p>
        <w:p w:rsidR="00F607C6" w:rsidRPr="00DA28CD" w:rsidRDefault="00000000">
          <w:pPr>
            <w:pStyle w:val="12"/>
            <w:tabs>
              <w:tab w:val="right" w:leader="dot" w:pos="9627"/>
            </w:tabs>
            <w:rPr>
              <w:rFonts w:asciiTheme="minorHAnsi" w:eastAsiaTheme="minorEastAsia" w:hAnsiTheme="minorHAnsi"/>
              <w:noProof/>
              <w:sz w:val="22"/>
              <w:lang w:eastAsia="ru-RU"/>
            </w:rPr>
          </w:pPr>
          <w:hyperlink w:anchor="_Toc22289108" w:history="1">
            <w:r w:rsidR="00F607C6" w:rsidRPr="00DA28CD">
              <w:rPr>
                <w:rStyle w:val="a9"/>
                <w:b/>
                <w:noProof/>
                <w:color w:val="auto"/>
              </w:rPr>
              <w:t>Паспорт схемы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_Toc22289108 \h </w:instrText>
            </w:r>
            <w:r w:rsidR="009940C3" w:rsidRPr="00DA28CD">
              <w:rPr>
                <w:noProof/>
                <w:webHidden/>
              </w:rPr>
            </w:r>
            <w:r w:rsidR="009940C3" w:rsidRPr="00DA28CD">
              <w:rPr>
                <w:noProof/>
                <w:webHidden/>
              </w:rPr>
              <w:fldChar w:fldCharType="separate"/>
            </w:r>
            <w:r w:rsidR="006972DA">
              <w:rPr>
                <w:noProof/>
                <w:webHidden/>
              </w:rPr>
              <w:t>9</w:t>
            </w:r>
            <w:r w:rsidR="009940C3" w:rsidRPr="00DA28CD">
              <w:rPr>
                <w:noProof/>
                <w:webHidden/>
              </w:rPr>
              <w:fldChar w:fldCharType="end"/>
            </w:r>
          </w:hyperlink>
        </w:p>
        <w:p w:rsidR="00F607C6" w:rsidRPr="00DA28CD" w:rsidRDefault="00000000">
          <w:pPr>
            <w:pStyle w:val="12"/>
            <w:tabs>
              <w:tab w:val="right" w:leader="dot" w:pos="9627"/>
            </w:tabs>
            <w:rPr>
              <w:rFonts w:asciiTheme="minorHAnsi" w:eastAsiaTheme="minorEastAsia" w:hAnsiTheme="minorHAnsi"/>
              <w:noProof/>
              <w:sz w:val="22"/>
              <w:lang w:eastAsia="ru-RU"/>
            </w:rPr>
          </w:pPr>
          <w:hyperlink w:anchor="_Toc22289109" w:history="1">
            <w:r w:rsidR="00F607C6" w:rsidRPr="00DA28CD">
              <w:rPr>
                <w:rStyle w:val="a9"/>
                <w:b/>
                <w:noProof/>
                <w:color w:val="auto"/>
              </w:rPr>
              <w:t>Краткое описание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_Toc22289109 \h </w:instrText>
            </w:r>
            <w:r w:rsidR="009940C3" w:rsidRPr="00DA28CD">
              <w:rPr>
                <w:noProof/>
                <w:webHidden/>
              </w:rPr>
            </w:r>
            <w:r w:rsidR="009940C3" w:rsidRPr="00DA28CD">
              <w:rPr>
                <w:noProof/>
                <w:webHidden/>
              </w:rPr>
              <w:fldChar w:fldCharType="separate"/>
            </w:r>
            <w:r w:rsidR="006972DA">
              <w:rPr>
                <w:noProof/>
                <w:webHidden/>
              </w:rPr>
              <w:t>14</w:t>
            </w:r>
            <w:r w:rsidR="009940C3" w:rsidRPr="00DA28CD">
              <w:rPr>
                <w:noProof/>
                <w:webHidden/>
              </w:rPr>
              <w:fldChar w:fldCharType="end"/>
            </w:r>
          </w:hyperlink>
        </w:p>
        <w:p w:rsidR="00F607C6" w:rsidRPr="00DA28CD" w:rsidRDefault="00000000">
          <w:pPr>
            <w:pStyle w:val="12"/>
            <w:tabs>
              <w:tab w:val="left" w:pos="1320"/>
              <w:tab w:val="right" w:leader="dot" w:pos="9627"/>
            </w:tabs>
            <w:rPr>
              <w:rFonts w:asciiTheme="minorHAnsi" w:eastAsiaTheme="minorEastAsia" w:hAnsiTheme="minorHAnsi"/>
              <w:noProof/>
              <w:sz w:val="22"/>
              <w:lang w:eastAsia="ru-RU"/>
            </w:rPr>
          </w:pPr>
          <w:hyperlink w:anchor="_Toc22289110" w:history="1">
            <w:r w:rsidR="00F607C6" w:rsidRPr="00DA28CD">
              <w:rPr>
                <w:rStyle w:val="a9"/>
                <w:b/>
                <w:noProof/>
                <w:color w:val="auto"/>
              </w:rPr>
              <w:t>1.</w:t>
            </w:r>
            <w:r w:rsidR="00F607C6" w:rsidRPr="00DA28CD">
              <w:rPr>
                <w:rFonts w:asciiTheme="minorHAnsi" w:eastAsiaTheme="minorEastAsia" w:hAnsiTheme="minorHAnsi"/>
                <w:noProof/>
                <w:sz w:val="22"/>
                <w:lang w:eastAsia="ru-RU"/>
              </w:rPr>
              <w:tab/>
            </w:r>
            <w:r w:rsidR="00F607C6" w:rsidRPr="00DA28CD">
              <w:rPr>
                <w:rStyle w:val="a9"/>
                <w:b/>
                <w:noProof/>
                <w:color w:val="auto"/>
              </w:rPr>
              <w:t>Схема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_Toc22289110 \h </w:instrText>
            </w:r>
            <w:r w:rsidR="009940C3" w:rsidRPr="00DA28CD">
              <w:rPr>
                <w:noProof/>
                <w:webHidden/>
              </w:rPr>
            </w:r>
            <w:r w:rsidR="009940C3" w:rsidRPr="00DA28CD">
              <w:rPr>
                <w:noProof/>
                <w:webHidden/>
              </w:rPr>
              <w:fldChar w:fldCharType="separate"/>
            </w:r>
            <w:r w:rsidR="006972DA">
              <w:rPr>
                <w:noProof/>
                <w:webHidden/>
              </w:rPr>
              <w:t>17</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11" w:history="1">
            <w:r w:rsidR="00F607C6" w:rsidRPr="00DA28CD">
              <w:rPr>
                <w:rStyle w:val="a9"/>
                <w:b/>
                <w:noProof/>
                <w:color w:val="auto"/>
              </w:rPr>
              <w:t>1.1.</w:t>
            </w:r>
            <w:r w:rsidR="00F607C6" w:rsidRPr="00DA28CD">
              <w:rPr>
                <w:rFonts w:asciiTheme="minorHAnsi" w:eastAsiaTheme="minorEastAsia" w:hAnsiTheme="minorHAnsi"/>
                <w:noProof/>
                <w:sz w:val="22"/>
                <w:lang w:eastAsia="ru-RU"/>
              </w:rPr>
              <w:tab/>
            </w:r>
            <w:r w:rsidR="00F607C6" w:rsidRPr="00DA28CD">
              <w:rPr>
                <w:rStyle w:val="a9"/>
                <w:b/>
                <w:noProof/>
                <w:color w:val="auto"/>
              </w:rPr>
              <w:t>Технико-экономическое состояние централизованных систем водоснабжения поселения, городского округа</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_Toc22289111 \h </w:instrText>
            </w:r>
            <w:r w:rsidR="009940C3" w:rsidRPr="00DA28CD">
              <w:rPr>
                <w:noProof/>
                <w:webHidden/>
              </w:rPr>
            </w:r>
            <w:r w:rsidR="009940C3" w:rsidRPr="00DA28CD">
              <w:rPr>
                <w:noProof/>
                <w:webHidden/>
              </w:rPr>
              <w:fldChar w:fldCharType="separate"/>
            </w:r>
            <w:r w:rsidR="006972DA">
              <w:rPr>
                <w:noProof/>
                <w:webHidden/>
              </w:rPr>
              <w:t>18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12" w:history="1">
            <w:r w:rsidR="00F607C6" w:rsidRPr="00DA28CD">
              <w:rPr>
                <w:rStyle w:val="a9"/>
                <w:b/>
                <w:noProof/>
                <w:color w:val="auto"/>
              </w:rPr>
              <w:t>1.1.1.</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_Toc22289112 \h </w:instrText>
            </w:r>
            <w:r w:rsidR="009940C3" w:rsidRPr="00DA28CD">
              <w:rPr>
                <w:noProof/>
                <w:webHidden/>
              </w:rPr>
            </w:r>
            <w:r w:rsidR="009940C3" w:rsidRPr="00DA28CD">
              <w:rPr>
                <w:noProof/>
                <w:webHidden/>
              </w:rPr>
              <w:fldChar w:fldCharType="separate"/>
            </w:r>
            <w:r w:rsidR="006972DA">
              <w:rPr>
                <w:noProof/>
                <w:webHidden/>
              </w:rPr>
              <w:t>18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13" w:history="1">
            <w:r w:rsidR="00F607C6" w:rsidRPr="00DA28CD">
              <w:rPr>
                <w:rStyle w:val="a9"/>
                <w:b/>
                <w:noProof/>
                <w:color w:val="auto"/>
              </w:rPr>
              <w:t>1.1.2.</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территорий поселения, городского округа, не охваченных централизованными системами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_Toc22289113 \h </w:instrText>
            </w:r>
            <w:r w:rsidR="009940C3" w:rsidRPr="00DA28CD">
              <w:rPr>
                <w:noProof/>
                <w:webHidden/>
              </w:rPr>
            </w:r>
            <w:r w:rsidR="009940C3" w:rsidRPr="00DA28CD">
              <w:rPr>
                <w:noProof/>
                <w:webHidden/>
              </w:rPr>
              <w:fldChar w:fldCharType="separate"/>
            </w:r>
            <w:r w:rsidR="006972DA">
              <w:rPr>
                <w:noProof/>
                <w:webHidden/>
              </w:rPr>
              <w:t>20</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14" w:history="1">
            <w:r w:rsidR="00F607C6" w:rsidRPr="00DA28CD">
              <w:rPr>
                <w:rStyle w:val="a9"/>
                <w:b/>
                <w:noProof/>
                <w:color w:val="auto"/>
              </w:rPr>
              <w:t>1.1.3.</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_Toc22289114 \h </w:instrText>
            </w:r>
            <w:r w:rsidR="009940C3" w:rsidRPr="00DA28CD">
              <w:rPr>
                <w:noProof/>
                <w:webHidden/>
              </w:rPr>
            </w:r>
            <w:r w:rsidR="009940C3" w:rsidRPr="00DA28CD">
              <w:rPr>
                <w:noProof/>
                <w:webHidden/>
              </w:rPr>
              <w:fldChar w:fldCharType="separate"/>
            </w:r>
            <w:r w:rsidR="006972DA">
              <w:rPr>
                <w:noProof/>
                <w:webHidden/>
              </w:rPr>
              <w:t>20</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15" w:history="1">
            <w:r w:rsidR="00F607C6" w:rsidRPr="00DA28CD">
              <w:rPr>
                <w:rStyle w:val="a9"/>
                <w:b/>
                <w:noProof/>
                <w:color w:val="auto"/>
              </w:rPr>
              <w:t>1.1.4.</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результатов технического обследования централизованных систем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_Toc22289115 \h </w:instrText>
            </w:r>
            <w:r w:rsidR="009940C3" w:rsidRPr="00DA28CD">
              <w:rPr>
                <w:noProof/>
                <w:webHidden/>
              </w:rPr>
            </w:r>
            <w:r w:rsidR="009940C3" w:rsidRPr="00DA28CD">
              <w:rPr>
                <w:noProof/>
                <w:webHidden/>
              </w:rPr>
              <w:fldChar w:fldCharType="separate"/>
            </w:r>
            <w:r w:rsidR="006972DA">
              <w:rPr>
                <w:noProof/>
                <w:webHidden/>
              </w:rPr>
              <w:t>23</w:t>
            </w:r>
            <w:r w:rsidR="009940C3" w:rsidRPr="00DA28CD">
              <w:rPr>
                <w:noProof/>
                <w:webHidden/>
              </w:rPr>
              <w:fldChar w:fldCharType="end"/>
            </w:r>
          </w:hyperlink>
        </w:p>
        <w:p w:rsidR="00F607C6" w:rsidRPr="00DA28CD" w:rsidRDefault="00000000">
          <w:pPr>
            <w:pStyle w:val="41"/>
            <w:tabs>
              <w:tab w:val="left" w:pos="2369"/>
              <w:tab w:val="right" w:leader="dot" w:pos="9627"/>
            </w:tabs>
            <w:rPr>
              <w:rFonts w:asciiTheme="minorHAnsi" w:eastAsiaTheme="minorEastAsia" w:hAnsiTheme="minorHAnsi"/>
              <w:noProof/>
              <w:sz w:val="22"/>
              <w:lang w:eastAsia="ru-RU"/>
            </w:rPr>
          </w:pPr>
          <w:hyperlink w:anchor="_Toc22289116" w:history="1">
            <w:r w:rsidR="00F607C6" w:rsidRPr="00DA28CD">
              <w:rPr>
                <w:rStyle w:val="a9"/>
                <w:b/>
                <w:i/>
                <w:noProof/>
                <w:color w:val="auto"/>
              </w:rPr>
              <w:t>1.1.4.1.</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состояния существующих источников водоснабжения и водозаборных сооружений</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_Toc22289116 \h </w:instrText>
            </w:r>
            <w:r w:rsidR="009940C3" w:rsidRPr="00DA28CD">
              <w:rPr>
                <w:noProof/>
                <w:webHidden/>
              </w:rPr>
            </w:r>
            <w:r w:rsidR="009940C3" w:rsidRPr="00DA28CD">
              <w:rPr>
                <w:noProof/>
                <w:webHidden/>
              </w:rPr>
              <w:fldChar w:fldCharType="separate"/>
            </w:r>
            <w:r w:rsidR="006972DA">
              <w:rPr>
                <w:noProof/>
                <w:webHidden/>
              </w:rPr>
              <w:t>23</w:t>
            </w:r>
            <w:r w:rsidR="009940C3" w:rsidRPr="00DA28CD">
              <w:rPr>
                <w:noProof/>
                <w:webHidden/>
              </w:rPr>
              <w:fldChar w:fldCharType="end"/>
            </w:r>
          </w:hyperlink>
        </w:p>
        <w:p w:rsidR="00F607C6" w:rsidRPr="00DA28CD" w:rsidRDefault="00000000">
          <w:pPr>
            <w:pStyle w:val="41"/>
            <w:tabs>
              <w:tab w:val="left" w:pos="2369"/>
              <w:tab w:val="right" w:leader="dot" w:pos="9627"/>
            </w:tabs>
            <w:rPr>
              <w:rFonts w:asciiTheme="minorHAnsi" w:eastAsiaTheme="minorEastAsia" w:hAnsiTheme="minorHAnsi"/>
              <w:noProof/>
              <w:sz w:val="22"/>
              <w:lang w:eastAsia="ru-RU"/>
            </w:rPr>
          </w:pPr>
          <w:hyperlink w:anchor="_Toc22289117" w:history="1">
            <w:r w:rsidR="00F607C6" w:rsidRPr="00DA28CD">
              <w:rPr>
                <w:rStyle w:val="a9"/>
                <w:b/>
                <w:i/>
                <w:noProof/>
                <w:color w:val="auto"/>
              </w:rPr>
              <w:t>1.1.4.2.</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_Toc22289117 \h </w:instrText>
            </w:r>
            <w:r w:rsidR="009940C3" w:rsidRPr="00DA28CD">
              <w:rPr>
                <w:noProof/>
                <w:webHidden/>
              </w:rPr>
            </w:r>
            <w:r w:rsidR="009940C3" w:rsidRPr="00DA28CD">
              <w:rPr>
                <w:noProof/>
                <w:webHidden/>
              </w:rPr>
              <w:fldChar w:fldCharType="separate"/>
            </w:r>
            <w:r w:rsidR="006972DA">
              <w:rPr>
                <w:noProof/>
                <w:webHidden/>
              </w:rPr>
              <w:t>24</w:t>
            </w:r>
            <w:r w:rsidR="009940C3" w:rsidRPr="00DA28CD">
              <w:rPr>
                <w:noProof/>
                <w:webHidden/>
              </w:rPr>
              <w:fldChar w:fldCharType="end"/>
            </w:r>
          </w:hyperlink>
        </w:p>
        <w:p w:rsidR="00F607C6" w:rsidRPr="00DA28CD" w:rsidRDefault="00000000">
          <w:pPr>
            <w:pStyle w:val="41"/>
            <w:tabs>
              <w:tab w:val="left" w:pos="2369"/>
              <w:tab w:val="right" w:leader="dot" w:pos="9627"/>
            </w:tabs>
            <w:rPr>
              <w:rFonts w:asciiTheme="minorHAnsi" w:eastAsiaTheme="minorEastAsia" w:hAnsiTheme="minorHAnsi"/>
              <w:noProof/>
              <w:sz w:val="22"/>
              <w:lang w:eastAsia="ru-RU"/>
            </w:rPr>
          </w:pPr>
          <w:hyperlink w:anchor="_Toc22289118" w:history="1">
            <w:r w:rsidR="00F607C6" w:rsidRPr="00DA28CD">
              <w:rPr>
                <w:rStyle w:val="a9"/>
                <w:b/>
                <w:i/>
                <w:noProof/>
                <w:color w:val="auto"/>
              </w:rPr>
              <w:t>1.1.4.3.</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_Toc22289118 \h </w:instrText>
            </w:r>
            <w:r w:rsidR="009940C3" w:rsidRPr="00DA28CD">
              <w:rPr>
                <w:noProof/>
                <w:webHidden/>
              </w:rPr>
            </w:r>
            <w:r w:rsidR="009940C3" w:rsidRPr="00DA28CD">
              <w:rPr>
                <w:noProof/>
                <w:webHidden/>
              </w:rPr>
              <w:fldChar w:fldCharType="separate"/>
            </w:r>
            <w:r w:rsidR="006972DA">
              <w:rPr>
                <w:noProof/>
                <w:webHidden/>
              </w:rPr>
              <w:t>27</w:t>
            </w:r>
            <w:r w:rsidR="009940C3" w:rsidRPr="00DA28CD">
              <w:rPr>
                <w:noProof/>
                <w:webHidden/>
              </w:rPr>
              <w:fldChar w:fldCharType="end"/>
            </w:r>
          </w:hyperlink>
        </w:p>
        <w:p w:rsidR="00F607C6" w:rsidRPr="00DA28CD" w:rsidRDefault="00000000">
          <w:pPr>
            <w:pStyle w:val="41"/>
            <w:tabs>
              <w:tab w:val="left" w:pos="2369"/>
              <w:tab w:val="right" w:leader="dot" w:pos="9627"/>
            </w:tabs>
            <w:rPr>
              <w:rFonts w:asciiTheme="minorHAnsi" w:eastAsiaTheme="minorEastAsia" w:hAnsiTheme="minorHAnsi"/>
              <w:noProof/>
              <w:sz w:val="22"/>
              <w:lang w:eastAsia="ru-RU"/>
            </w:rPr>
          </w:pPr>
          <w:hyperlink w:anchor="_Toc22289119" w:history="1">
            <w:r w:rsidR="00F607C6" w:rsidRPr="00DA28CD">
              <w:rPr>
                <w:rStyle w:val="a9"/>
                <w:b/>
                <w:i/>
                <w:noProof/>
                <w:color w:val="auto"/>
              </w:rPr>
              <w:t>1.1.4.4.</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3227E" w:rsidRPr="00DA28CD">
              <w:rPr>
                <w:rStyle w:val="a9"/>
                <w:b/>
                <w:i/>
                <w:noProof/>
                <w:webHidden/>
                <w:color w:val="auto"/>
              </w:rPr>
              <w:tab/>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_Toc22289119 \h </w:instrText>
            </w:r>
            <w:r w:rsidR="009940C3" w:rsidRPr="00DA28CD">
              <w:rPr>
                <w:noProof/>
                <w:webHidden/>
              </w:rPr>
            </w:r>
            <w:r w:rsidR="009940C3" w:rsidRPr="00DA28CD">
              <w:rPr>
                <w:noProof/>
                <w:webHidden/>
              </w:rPr>
              <w:fldChar w:fldCharType="separate"/>
            </w:r>
            <w:r w:rsidR="006972DA">
              <w:rPr>
                <w:noProof/>
                <w:webHidden/>
              </w:rPr>
              <w:t>29</w:t>
            </w:r>
            <w:r w:rsidR="009940C3" w:rsidRPr="00DA28CD">
              <w:rPr>
                <w:noProof/>
                <w:webHidden/>
              </w:rPr>
              <w:fldChar w:fldCharType="end"/>
            </w:r>
          </w:hyperlink>
        </w:p>
        <w:p w:rsidR="00F607C6" w:rsidRPr="00DA28CD" w:rsidRDefault="00000000">
          <w:pPr>
            <w:pStyle w:val="41"/>
            <w:tabs>
              <w:tab w:val="left" w:pos="2369"/>
              <w:tab w:val="right" w:leader="dot" w:pos="9627"/>
            </w:tabs>
            <w:rPr>
              <w:rFonts w:asciiTheme="minorHAnsi" w:eastAsiaTheme="minorEastAsia" w:hAnsiTheme="minorHAnsi"/>
              <w:noProof/>
              <w:sz w:val="22"/>
              <w:lang w:eastAsia="ru-RU"/>
            </w:rPr>
          </w:pPr>
          <w:hyperlink w:anchor="_Toc22289120" w:history="1">
            <w:r w:rsidR="00F607C6" w:rsidRPr="00DA28CD">
              <w:rPr>
                <w:rStyle w:val="a9"/>
                <w:b/>
                <w:i/>
                <w:noProof/>
                <w:color w:val="auto"/>
              </w:rPr>
              <w:t>1.1.4.5.</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_Toc22289120 \h </w:instrText>
            </w:r>
            <w:r w:rsidR="009940C3" w:rsidRPr="00DA28CD">
              <w:rPr>
                <w:noProof/>
                <w:webHidden/>
              </w:rPr>
            </w:r>
            <w:r w:rsidR="009940C3" w:rsidRPr="00DA28CD">
              <w:rPr>
                <w:noProof/>
                <w:webHidden/>
              </w:rPr>
              <w:fldChar w:fldCharType="separate"/>
            </w:r>
            <w:r w:rsidR="006972DA">
              <w:rPr>
                <w:noProof/>
                <w:webHidden/>
              </w:rPr>
              <w:t>31</w:t>
            </w:r>
            <w:r w:rsidR="009940C3" w:rsidRPr="00DA28CD">
              <w:rPr>
                <w:noProof/>
                <w:webHidden/>
              </w:rPr>
              <w:fldChar w:fldCharType="end"/>
            </w:r>
          </w:hyperlink>
        </w:p>
        <w:p w:rsidR="00F607C6" w:rsidRPr="00DA28CD" w:rsidRDefault="00000000">
          <w:pPr>
            <w:pStyle w:val="41"/>
            <w:tabs>
              <w:tab w:val="left" w:pos="2369"/>
              <w:tab w:val="right" w:leader="dot" w:pos="9627"/>
            </w:tabs>
            <w:rPr>
              <w:rFonts w:asciiTheme="minorHAnsi" w:eastAsiaTheme="minorEastAsia" w:hAnsiTheme="minorHAnsi"/>
              <w:noProof/>
              <w:sz w:val="22"/>
              <w:lang w:eastAsia="ru-RU"/>
            </w:rPr>
          </w:pPr>
          <w:hyperlink w:anchor="_Toc22289121" w:history="1">
            <w:r w:rsidR="00F607C6" w:rsidRPr="00DA28CD">
              <w:rPr>
                <w:rStyle w:val="a9"/>
                <w:b/>
                <w:i/>
                <w:noProof/>
                <w:color w:val="auto"/>
              </w:rPr>
              <w:t>1.1.4.6.</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_Toc22289121 \h </w:instrText>
            </w:r>
            <w:r w:rsidR="009940C3" w:rsidRPr="00DA28CD">
              <w:rPr>
                <w:noProof/>
                <w:webHidden/>
              </w:rPr>
            </w:r>
            <w:r w:rsidR="009940C3" w:rsidRPr="00DA28CD">
              <w:rPr>
                <w:noProof/>
                <w:webHidden/>
              </w:rPr>
              <w:fldChar w:fldCharType="separate"/>
            </w:r>
            <w:r w:rsidR="006972DA">
              <w:rPr>
                <w:noProof/>
                <w:webHidden/>
              </w:rPr>
              <w:t>32</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22" w:history="1">
            <w:r w:rsidR="00F607C6" w:rsidRPr="00DA28CD">
              <w:rPr>
                <w:rStyle w:val="a9"/>
                <w:b/>
                <w:noProof/>
                <w:color w:val="auto"/>
              </w:rPr>
              <w:t>1.1.5.</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_Toc22289122 \h </w:instrText>
            </w:r>
            <w:r w:rsidR="009940C3" w:rsidRPr="00DA28CD">
              <w:rPr>
                <w:noProof/>
                <w:webHidden/>
              </w:rPr>
            </w:r>
            <w:r w:rsidR="009940C3" w:rsidRPr="00DA28CD">
              <w:rPr>
                <w:noProof/>
                <w:webHidden/>
              </w:rPr>
              <w:fldChar w:fldCharType="separate"/>
            </w:r>
            <w:r w:rsidR="006972DA">
              <w:rPr>
                <w:noProof/>
                <w:webHidden/>
              </w:rPr>
              <w:t>32</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23" w:history="1">
            <w:r w:rsidR="00F607C6" w:rsidRPr="00DA28CD">
              <w:rPr>
                <w:rStyle w:val="a9"/>
                <w:b/>
                <w:noProof/>
                <w:color w:val="auto"/>
              </w:rPr>
              <w:t>1.1.6.</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_Toc22289123 \h </w:instrText>
            </w:r>
            <w:r w:rsidR="009940C3" w:rsidRPr="00DA28CD">
              <w:rPr>
                <w:noProof/>
                <w:webHidden/>
              </w:rPr>
            </w:r>
            <w:r w:rsidR="009940C3" w:rsidRPr="00DA28CD">
              <w:rPr>
                <w:noProof/>
                <w:webHidden/>
              </w:rPr>
              <w:fldChar w:fldCharType="separate"/>
            </w:r>
            <w:r w:rsidR="006972DA">
              <w:rPr>
                <w:noProof/>
                <w:webHidden/>
              </w:rPr>
              <w:t>32</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24" w:history="1">
            <w:r w:rsidR="00F607C6" w:rsidRPr="00DA28CD">
              <w:rPr>
                <w:rStyle w:val="a9"/>
                <w:b/>
                <w:noProof/>
                <w:color w:val="auto"/>
              </w:rPr>
              <w:t>1.2.</w:t>
            </w:r>
            <w:r w:rsidR="00F607C6" w:rsidRPr="00DA28CD">
              <w:rPr>
                <w:rFonts w:asciiTheme="minorHAnsi" w:eastAsiaTheme="minorEastAsia" w:hAnsiTheme="minorHAnsi"/>
                <w:noProof/>
                <w:sz w:val="22"/>
                <w:lang w:eastAsia="ru-RU"/>
              </w:rPr>
              <w:tab/>
            </w:r>
            <w:r w:rsidR="00F607C6" w:rsidRPr="00DA28CD">
              <w:rPr>
                <w:rStyle w:val="a9"/>
                <w:b/>
                <w:noProof/>
                <w:color w:val="auto"/>
              </w:rPr>
              <w:t>Направления развития централизованных систем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_Toc22289124 \h </w:instrText>
            </w:r>
            <w:r w:rsidR="009940C3" w:rsidRPr="00DA28CD">
              <w:rPr>
                <w:noProof/>
                <w:webHidden/>
              </w:rPr>
            </w:r>
            <w:r w:rsidR="009940C3" w:rsidRPr="00DA28CD">
              <w:rPr>
                <w:noProof/>
                <w:webHidden/>
              </w:rPr>
              <w:fldChar w:fldCharType="separate"/>
            </w:r>
            <w:r w:rsidR="006972DA">
              <w:rPr>
                <w:noProof/>
                <w:webHidden/>
              </w:rPr>
              <w:t>32</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25" w:history="1">
            <w:r w:rsidR="00F607C6" w:rsidRPr="00DA28CD">
              <w:rPr>
                <w:rStyle w:val="a9"/>
                <w:b/>
                <w:noProof/>
                <w:color w:val="auto"/>
              </w:rPr>
              <w:t>1.2.1.</w:t>
            </w:r>
            <w:r w:rsidR="00F607C6" w:rsidRPr="00DA28CD">
              <w:rPr>
                <w:rFonts w:asciiTheme="minorHAnsi" w:eastAsiaTheme="minorEastAsia" w:hAnsiTheme="minorHAnsi"/>
                <w:noProof/>
                <w:sz w:val="22"/>
                <w:lang w:eastAsia="ru-RU"/>
              </w:rPr>
              <w:tab/>
            </w:r>
            <w:r w:rsidR="00F607C6" w:rsidRPr="00DA28CD">
              <w:rPr>
                <w:rStyle w:val="a9"/>
                <w:b/>
                <w:noProof/>
                <w:color w:val="auto"/>
              </w:rPr>
              <w:t>Основные направления, принципы, задачи и плановые значения показателей развития централизованных систем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_Toc22289125 \h </w:instrText>
            </w:r>
            <w:r w:rsidR="009940C3" w:rsidRPr="00DA28CD">
              <w:rPr>
                <w:noProof/>
                <w:webHidden/>
              </w:rPr>
            </w:r>
            <w:r w:rsidR="009940C3" w:rsidRPr="00DA28CD">
              <w:rPr>
                <w:noProof/>
                <w:webHidden/>
              </w:rPr>
              <w:fldChar w:fldCharType="separate"/>
            </w:r>
            <w:r w:rsidR="006972DA">
              <w:rPr>
                <w:noProof/>
                <w:webHidden/>
              </w:rPr>
              <w:t>32</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26" w:history="1">
            <w:r w:rsidR="00F607C6" w:rsidRPr="00DA28CD">
              <w:rPr>
                <w:rStyle w:val="a9"/>
                <w:b/>
                <w:noProof/>
                <w:color w:val="auto"/>
              </w:rPr>
              <w:t>1.2.2.</w:t>
            </w:r>
            <w:r w:rsidR="00F607C6" w:rsidRPr="00DA28CD">
              <w:rPr>
                <w:rFonts w:asciiTheme="minorHAnsi" w:eastAsiaTheme="minorEastAsia" w:hAnsiTheme="minorHAnsi"/>
                <w:noProof/>
                <w:sz w:val="22"/>
                <w:lang w:eastAsia="ru-RU"/>
              </w:rPr>
              <w:tab/>
            </w:r>
            <w:r w:rsidR="00F607C6" w:rsidRPr="00DA28CD">
              <w:rPr>
                <w:rStyle w:val="a9"/>
                <w:b/>
                <w:noProof/>
                <w:color w:val="auto"/>
              </w:rPr>
              <w:t>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_Toc22289126 \h </w:instrText>
            </w:r>
            <w:r w:rsidR="009940C3" w:rsidRPr="00DA28CD">
              <w:rPr>
                <w:noProof/>
                <w:webHidden/>
              </w:rPr>
            </w:r>
            <w:r w:rsidR="009940C3" w:rsidRPr="00DA28CD">
              <w:rPr>
                <w:noProof/>
                <w:webHidden/>
              </w:rPr>
              <w:fldChar w:fldCharType="separate"/>
            </w:r>
            <w:r w:rsidR="006972DA">
              <w:rPr>
                <w:noProof/>
                <w:webHidden/>
              </w:rPr>
              <w:t>33</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27" w:history="1">
            <w:r w:rsidR="00F607C6" w:rsidRPr="00DA28CD">
              <w:rPr>
                <w:rStyle w:val="a9"/>
                <w:b/>
                <w:noProof/>
                <w:color w:val="auto"/>
              </w:rPr>
              <w:t>1.3.</w:t>
            </w:r>
            <w:r w:rsidR="00F607C6" w:rsidRPr="00DA28CD">
              <w:rPr>
                <w:rFonts w:asciiTheme="minorHAnsi" w:eastAsiaTheme="minorEastAsia" w:hAnsiTheme="minorHAnsi"/>
                <w:noProof/>
                <w:sz w:val="22"/>
                <w:lang w:eastAsia="ru-RU"/>
              </w:rPr>
              <w:tab/>
            </w:r>
            <w:r w:rsidR="00F607C6" w:rsidRPr="00DA28CD">
              <w:rPr>
                <w:rStyle w:val="a9"/>
                <w:b/>
                <w:noProof/>
                <w:color w:val="auto"/>
              </w:rPr>
              <w:t>Баланс водоснабжения и потребления горячей, питьевой, технической воды</w:t>
            </w:r>
            <w:r w:rsidR="006B2581" w:rsidRPr="00DA28CD">
              <w:rPr>
                <w:rStyle w:val="a9"/>
                <w:b/>
                <w:noProof/>
                <w:webHidden/>
                <w:color w:val="auto"/>
              </w:rPr>
              <w:tab/>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_Toc22289127 \h </w:instrText>
            </w:r>
            <w:r w:rsidR="009940C3" w:rsidRPr="00DA28CD">
              <w:rPr>
                <w:noProof/>
                <w:webHidden/>
              </w:rPr>
            </w:r>
            <w:r w:rsidR="009940C3" w:rsidRPr="00DA28CD">
              <w:rPr>
                <w:noProof/>
                <w:webHidden/>
              </w:rPr>
              <w:fldChar w:fldCharType="separate"/>
            </w:r>
            <w:r w:rsidR="006972DA">
              <w:rPr>
                <w:noProof/>
                <w:webHidden/>
              </w:rPr>
              <w:t>33</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28" w:history="1">
            <w:r w:rsidR="00F607C6" w:rsidRPr="00DA28CD">
              <w:rPr>
                <w:rStyle w:val="a9"/>
                <w:b/>
                <w:noProof/>
                <w:color w:val="auto"/>
              </w:rPr>
              <w:t>1.3.1.</w:t>
            </w:r>
            <w:r w:rsidR="00F607C6" w:rsidRPr="00DA28CD">
              <w:rPr>
                <w:rFonts w:asciiTheme="minorHAnsi" w:eastAsiaTheme="minorEastAsia" w:hAnsiTheme="minorHAnsi"/>
                <w:noProof/>
                <w:sz w:val="22"/>
                <w:lang w:eastAsia="ru-RU"/>
              </w:rPr>
              <w:tab/>
            </w:r>
            <w:r w:rsidR="00F607C6" w:rsidRPr="00DA28CD">
              <w:rPr>
                <w:rStyle w:val="a9"/>
                <w:b/>
                <w:noProof/>
                <w:color w:val="auto"/>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_Toc22289128 \h </w:instrText>
            </w:r>
            <w:r w:rsidR="009940C3" w:rsidRPr="00DA28CD">
              <w:rPr>
                <w:noProof/>
                <w:webHidden/>
              </w:rPr>
            </w:r>
            <w:r w:rsidR="009940C3" w:rsidRPr="00DA28CD">
              <w:rPr>
                <w:noProof/>
                <w:webHidden/>
              </w:rPr>
              <w:fldChar w:fldCharType="separate"/>
            </w:r>
            <w:r w:rsidR="006972DA">
              <w:rPr>
                <w:noProof/>
                <w:webHidden/>
              </w:rPr>
              <w:t>33</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29" w:history="1">
            <w:r w:rsidR="00F607C6" w:rsidRPr="00DA28CD">
              <w:rPr>
                <w:rStyle w:val="a9"/>
                <w:b/>
                <w:noProof/>
                <w:color w:val="auto"/>
              </w:rPr>
              <w:t>1.3.2.</w:t>
            </w:r>
            <w:r w:rsidR="00F607C6" w:rsidRPr="00DA28CD">
              <w:rPr>
                <w:rFonts w:asciiTheme="minorHAnsi" w:eastAsiaTheme="minorEastAsia" w:hAnsiTheme="minorHAnsi"/>
                <w:noProof/>
                <w:sz w:val="22"/>
                <w:lang w:eastAsia="ru-RU"/>
              </w:rPr>
              <w:tab/>
            </w:r>
            <w:r w:rsidR="00F607C6" w:rsidRPr="00DA28CD">
              <w:rPr>
                <w:rStyle w:val="a9"/>
                <w:b/>
                <w:noProof/>
                <w:color w:val="auto"/>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_Toc22289129 \h </w:instrText>
            </w:r>
            <w:r w:rsidR="009940C3" w:rsidRPr="00DA28CD">
              <w:rPr>
                <w:noProof/>
                <w:webHidden/>
              </w:rPr>
            </w:r>
            <w:r w:rsidR="009940C3" w:rsidRPr="00DA28CD">
              <w:rPr>
                <w:noProof/>
                <w:webHidden/>
              </w:rPr>
              <w:fldChar w:fldCharType="separate"/>
            </w:r>
            <w:r w:rsidR="006972DA">
              <w:rPr>
                <w:noProof/>
                <w:webHidden/>
              </w:rPr>
              <w:t>36</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30" w:history="1">
            <w:r w:rsidR="00F607C6" w:rsidRPr="00DA28CD">
              <w:rPr>
                <w:rStyle w:val="a9"/>
                <w:b/>
                <w:noProof/>
                <w:color w:val="auto"/>
              </w:rPr>
              <w:t>1.3.3.</w:t>
            </w:r>
            <w:r w:rsidR="00F607C6" w:rsidRPr="00DA28CD">
              <w:rPr>
                <w:rFonts w:asciiTheme="minorHAnsi" w:eastAsiaTheme="minorEastAsia" w:hAnsiTheme="minorHAnsi"/>
                <w:noProof/>
                <w:sz w:val="22"/>
                <w:lang w:eastAsia="ru-RU"/>
              </w:rPr>
              <w:tab/>
            </w:r>
            <w:r w:rsidR="00F607C6" w:rsidRPr="00DA28CD">
              <w:rPr>
                <w:rStyle w:val="a9"/>
                <w:b/>
                <w:noProof/>
                <w:color w:val="auto"/>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_Toc22289130 \h </w:instrText>
            </w:r>
            <w:r w:rsidR="009940C3" w:rsidRPr="00DA28CD">
              <w:rPr>
                <w:noProof/>
                <w:webHidden/>
              </w:rPr>
            </w:r>
            <w:r w:rsidR="009940C3" w:rsidRPr="00DA28CD">
              <w:rPr>
                <w:noProof/>
                <w:webHidden/>
              </w:rPr>
              <w:fldChar w:fldCharType="separate"/>
            </w:r>
            <w:r w:rsidR="006972DA">
              <w:rPr>
                <w:noProof/>
                <w:webHidden/>
              </w:rPr>
              <w:t>36</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31" w:history="1">
            <w:r w:rsidR="00F607C6" w:rsidRPr="00DA28CD">
              <w:rPr>
                <w:rStyle w:val="a9"/>
                <w:b/>
                <w:noProof/>
                <w:color w:val="auto"/>
              </w:rPr>
              <w:t>1.3.4.</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_Toc22289131 \h </w:instrText>
            </w:r>
            <w:r w:rsidR="009940C3" w:rsidRPr="00DA28CD">
              <w:rPr>
                <w:noProof/>
                <w:webHidden/>
              </w:rPr>
            </w:r>
            <w:r w:rsidR="009940C3" w:rsidRPr="00DA28CD">
              <w:rPr>
                <w:noProof/>
                <w:webHidden/>
              </w:rPr>
              <w:fldChar w:fldCharType="separate"/>
            </w:r>
            <w:r w:rsidR="006972DA">
              <w:rPr>
                <w:noProof/>
                <w:webHidden/>
              </w:rPr>
              <w:t>38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32" w:history="1">
            <w:r w:rsidR="00F607C6" w:rsidRPr="00DA28CD">
              <w:rPr>
                <w:rStyle w:val="a9"/>
                <w:b/>
                <w:noProof/>
                <w:color w:val="auto"/>
              </w:rPr>
              <w:t>1.3.5.</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существующей системы коммерческого учета горячей, питьевой, технической воды и планов по установке приборов учета</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_Toc22289132 \h </w:instrText>
            </w:r>
            <w:r w:rsidR="009940C3" w:rsidRPr="00DA28CD">
              <w:rPr>
                <w:noProof/>
                <w:webHidden/>
              </w:rPr>
            </w:r>
            <w:r w:rsidR="009940C3" w:rsidRPr="00DA28CD">
              <w:rPr>
                <w:noProof/>
                <w:webHidden/>
              </w:rPr>
              <w:fldChar w:fldCharType="separate"/>
            </w:r>
            <w:r w:rsidR="006972DA">
              <w:rPr>
                <w:noProof/>
                <w:webHidden/>
              </w:rPr>
              <w:t>39</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33" w:history="1">
            <w:r w:rsidR="00F607C6" w:rsidRPr="00DA28CD">
              <w:rPr>
                <w:rStyle w:val="a9"/>
                <w:b/>
                <w:noProof/>
                <w:color w:val="auto"/>
              </w:rPr>
              <w:t>1.3.6.</w:t>
            </w:r>
            <w:r w:rsidR="00F607C6" w:rsidRPr="00DA28CD">
              <w:rPr>
                <w:rFonts w:asciiTheme="minorHAnsi" w:eastAsiaTheme="minorEastAsia" w:hAnsiTheme="minorHAnsi"/>
                <w:noProof/>
                <w:sz w:val="22"/>
                <w:lang w:eastAsia="ru-RU"/>
              </w:rPr>
              <w:tab/>
            </w:r>
            <w:r w:rsidR="00F607C6" w:rsidRPr="00DA28CD">
              <w:rPr>
                <w:rStyle w:val="a9"/>
                <w:b/>
                <w:noProof/>
                <w:color w:val="auto"/>
              </w:rPr>
              <w:t>Анализ резервов и дефицитов производственных мощностей системы водоснабжения поселения, городского округа</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_Toc22289133 \h </w:instrText>
            </w:r>
            <w:r w:rsidR="009940C3" w:rsidRPr="00DA28CD">
              <w:rPr>
                <w:noProof/>
                <w:webHidden/>
              </w:rPr>
            </w:r>
            <w:r w:rsidR="009940C3" w:rsidRPr="00DA28CD">
              <w:rPr>
                <w:noProof/>
                <w:webHidden/>
              </w:rPr>
              <w:fldChar w:fldCharType="separate"/>
            </w:r>
            <w:r w:rsidR="006972DA">
              <w:rPr>
                <w:noProof/>
                <w:webHidden/>
              </w:rPr>
              <w:t>39</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34" w:history="1">
            <w:r w:rsidR="00F607C6" w:rsidRPr="00DA28CD">
              <w:rPr>
                <w:rStyle w:val="a9"/>
                <w:b/>
                <w:noProof/>
                <w:color w:val="auto"/>
              </w:rPr>
              <w:t>1.3.7.</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СП 31.13330.2012 и СП 30.13330.2012,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_Toc22289134 \h </w:instrText>
            </w:r>
            <w:r w:rsidR="009940C3" w:rsidRPr="00DA28CD">
              <w:rPr>
                <w:noProof/>
                <w:webHidden/>
              </w:rPr>
            </w:r>
            <w:r w:rsidR="009940C3" w:rsidRPr="00DA28CD">
              <w:rPr>
                <w:noProof/>
                <w:webHidden/>
              </w:rPr>
              <w:fldChar w:fldCharType="separate"/>
            </w:r>
            <w:r w:rsidR="006972DA">
              <w:rPr>
                <w:noProof/>
                <w:webHidden/>
              </w:rPr>
              <w:t>40</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35" w:history="1">
            <w:r w:rsidR="00F607C6" w:rsidRPr="00DA28CD">
              <w:rPr>
                <w:rStyle w:val="a9"/>
                <w:b/>
                <w:noProof/>
                <w:color w:val="auto"/>
              </w:rPr>
              <w:t>1.3.8.</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_Toc22289135 \h </w:instrText>
            </w:r>
            <w:r w:rsidR="009940C3" w:rsidRPr="00DA28CD">
              <w:rPr>
                <w:noProof/>
                <w:webHidden/>
              </w:rPr>
            </w:r>
            <w:r w:rsidR="009940C3" w:rsidRPr="00DA28CD">
              <w:rPr>
                <w:noProof/>
                <w:webHidden/>
              </w:rPr>
              <w:fldChar w:fldCharType="separate"/>
            </w:r>
            <w:r w:rsidR="006972DA">
              <w:rPr>
                <w:noProof/>
                <w:webHidden/>
              </w:rPr>
              <w:t>42</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36" w:history="1">
            <w:r w:rsidR="00F607C6" w:rsidRPr="00DA28CD">
              <w:rPr>
                <w:rStyle w:val="a9"/>
                <w:b/>
                <w:noProof/>
                <w:color w:val="auto"/>
              </w:rPr>
              <w:t>1.3.9.</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фактическом и ожидаемом потреблении горячей, питьевой, технической воды (годовое, среднесуточное, максимальное суточное)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_Toc22289136 \h </w:instrText>
            </w:r>
            <w:r w:rsidR="009940C3" w:rsidRPr="00DA28CD">
              <w:rPr>
                <w:noProof/>
                <w:webHidden/>
              </w:rPr>
            </w:r>
            <w:r w:rsidR="009940C3" w:rsidRPr="00DA28CD">
              <w:rPr>
                <w:noProof/>
                <w:webHidden/>
              </w:rPr>
              <w:fldChar w:fldCharType="separate"/>
            </w:r>
            <w:r w:rsidR="006972DA">
              <w:rPr>
                <w:noProof/>
                <w:webHidden/>
              </w:rPr>
              <w:t>42</w:t>
            </w:r>
            <w:r w:rsidR="009940C3" w:rsidRPr="00DA28CD">
              <w:rPr>
                <w:noProof/>
                <w:webHidden/>
              </w:rPr>
              <w:fldChar w:fldCharType="end"/>
            </w:r>
          </w:hyperlink>
        </w:p>
        <w:p w:rsidR="00F607C6" w:rsidRPr="00DA28CD" w:rsidRDefault="00000000">
          <w:pPr>
            <w:pStyle w:val="3"/>
            <w:tabs>
              <w:tab w:val="left" w:pos="2069"/>
              <w:tab w:val="right" w:leader="dot" w:pos="9627"/>
            </w:tabs>
            <w:rPr>
              <w:rFonts w:asciiTheme="minorHAnsi" w:eastAsiaTheme="minorEastAsia" w:hAnsiTheme="minorHAnsi"/>
              <w:noProof/>
              <w:sz w:val="22"/>
              <w:lang w:eastAsia="ru-RU"/>
            </w:rPr>
          </w:pPr>
          <w:hyperlink w:anchor="_Toc22289137" w:history="1">
            <w:r w:rsidR="00F607C6" w:rsidRPr="00DA28CD">
              <w:rPr>
                <w:rStyle w:val="a9"/>
                <w:b/>
                <w:noProof/>
                <w:color w:val="auto"/>
              </w:rPr>
              <w:t>1.3.10.</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_Toc22289137 \h </w:instrText>
            </w:r>
            <w:r w:rsidR="009940C3" w:rsidRPr="00DA28CD">
              <w:rPr>
                <w:noProof/>
                <w:webHidden/>
              </w:rPr>
            </w:r>
            <w:r w:rsidR="009940C3" w:rsidRPr="00DA28CD">
              <w:rPr>
                <w:noProof/>
                <w:webHidden/>
              </w:rPr>
              <w:fldChar w:fldCharType="separate"/>
            </w:r>
            <w:r w:rsidR="006972DA">
              <w:rPr>
                <w:noProof/>
                <w:webHidden/>
              </w:rPr>
              <w:t>42</w:t>
            </w:r>
            <w:r w:rsidR="009940C3" w:rsidRPr="00DA28CD">
              <w:rPr>
                <w:noProof/>
                <w:webHidden/>
              </w:rPr>
              <w:fldChar w:fldCharType="end"/>
            </w:r>
          </w:hyperlink>
        </w:p>
        <w:p w:rsidR="00F607C6" w:rsidRPr="00DA28CD" w:rsidRDefault="00000000">
          <w:pPr>
            <w:pStyle w:val="3"/>
            <w:tabs>
              <w:tab w:val="left" w:pos="2069"/>
              <w:tab w:val="right" w:leader="dot" w:pos="9627"/>
            </w:tabs>
            <w:rPr>
              <w:rFonts w:asciiTheme="minorHAnsi" w:eastAsiaTheme="minorEastAsia" w:hAnsiTheme="minorHAnsi"/>
              <w:noProof/>
              <w:sz w:val="22"/>
              <w:lang w:eastAsia="ru-RU"/>
            </w:rPr>
          </w:pPr>
          <w:hyperlink w:anchor="_Toc22289138" w:history="1">
            <w:r w:rsidR="00F607C6" w:rsidRPr="00DA28CD">
              <w:rPr>
                <w:rStyle w:val="a9"/>
                <w:b/>
                <w:noProof/>
                <w:color w:val="auto"/>
              </w:rPr>
              <w:t>1.3.11.</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_Toc22289138 \h </w:instrText>
            </w:r>
            <w:r w:rsidR="009940C3" w:rsidRPr="00DA28CD">
              <w:rPr>
                <w:noProof/>
                <w:webHidden/>
              </w:rPr>
            </w:r>
            <w:r w:rsidR="009940C3" w:rsidRPr="00DA28CD">
              <w:rPr>
                <w:noProof/>
                <w:webHidden/>
              </w:rPr>
              <w:fldChar w:fldCharType="separate"/>
            </w:r>
            <w:r w:rsidR="006972DA">
              <w:rPr>
                <w:noProof/>
                <w:webHidden/>
              </w:rPr>
              <w:t>42</w:t>
            </w:r>
            <w:r w:rsidR="009940C3" w:rsidRPr="00DA28CD">
              <w:rPr>
                <w:noProof/>
                <w:webHidden/>
              </w:rPr>
              <w:fldChar w:fldCharType="end"/>
            </w:r>
          </w:hyperlink>
        </w:p>
        <w:p w:rsidR="00F607C6" w:rsidRPr="00DA28CD" w:rsidRDefault="00000000">
          <w:pPr>
            <w:pStyle w:val="3"/>
            <w:tabs>
              <w:tab w:val="left" w:pos="2069"/>
              <w:tab w:val="right" w:leader="dot" w:pos="9627"/>
            </w:tabs>
            <w:rPr>
              <w:rFonts w:asciiTheme="minorHAnsi" w:eastAsiaTheme="minorEastAsia" w:hAnsiTheme="minorHAnsi"/>
              <w:noProof/>
              <w:sz w:val="22"/>
              <w:lang w:eastAsia="ru-RU"/>
            </w:rPr>
          </w:pPr>
          <w:hyperlink w:anchor="_Toc22289139" w:history="1">
            <w:r w:rsidR="00F607C6" w:rsidRPr="00DA28CD">
              <w:rPr>
                <w:rStyle w:val="a9"/>
                <w:b/>
                <w:noProof/>
                <w:color w:val="auto"/>
              </w:rPr>
              <w:t>1.3.12.</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фактических и планируемых потерях горячей, питьевой, технической воды при ее транспортировке (годовые, среднесуточные значения)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_Toc22289139 \h </w:instrText>
            </w:r>
            <w:r w:rsidR="009940C3" w:rsidRPr="00DA28CD">
              <w:rPr>
                <w:noProof/>
                <w:webHidden/>
              </w:rPr>
            </w:r>
            <w:r w:rsidR="009940C3" w:rsidRPr="00DA28CD">
              <w:rPr>
                <w:noProof/>
                <w:webHidden/>
              </w:rPr>
              <w:fldChar w:fldCharType="separate"/>
            </w:r>
            <w:r w:rsidR="006972DA">
              <w:rPr>
                <w:noProof/>
                <w:webHidden/>
              </w:rPr>
              <w:t>50</w:t>
            </w:r>
            <w:r w:rsidR="009940C3" w:rsidRPr="00DA28CD">
              <w:rPr>
                <w:noProof/>
                <w:webHidden/>
              </w:rPr>
              <w:fldChar w:fldCharType="end"/>
            </w:r>
          </w:hyperlink>
        </w:p>
        <w:p w:rsidR="00F607C6" w:rsidRPr="00DA28CD" w:rsidRDefault="00000000">
          <w:pPr>
            <w:pStyle w:val="3"/>
            <w:tabs>
              <w:tab w:val="left" w:pos="2069"/>
              <w:tab w:val="right" w:leader="dot" w:pos="9627"/>
            </w:tabs>
            <w:rPr>
              <w:rFonts w:asciiTheme="minorHAnsi" w:eastAsiaTheme="minorEastAsia" w:hAnsiTheme="minorHAnsi"/>
              <w:noProof/>
              <w:sz w:val="22"/>
              <w:lang w:eastAsia="ru-RU"/>
            </w:rPr>
          </w:pPr>
          <w:hyperlink w:anchor="_Toc22289140" w:history="1">
            <w:r w:rsidR="00F607C6" w:rsidRPr="00DA28CD">
              <w:rPr>
                <w:rStyle w:val="a9"/>
                <w:b/>
                <w:noProof/>
                <w:color w:val="auto"/>
              </w:rPr>
              <w:t>1.3.13.</w:t>
            </w:r>
            <w:r w:rsidR="00F607C6" w:rsidRPr="00DA28CD">
              <w:rPr>
                <w:rFonts w:asciiTheme="minorHAnsi" w:eastAsiaTheme="minorEastAsia" w:hAnsiTheme="minorHAnsi"/>
                <w:noProof/>
                <w:sz w:val="22"/>
                <w:lang w:eastAsia="ru-RU"/>
              </w:rPr>
              <w:tab/>
            </w:r>
            <w:r w:rsidR="00F607C6" w:rsidRPr="00DA28CD">
              <w:rPr>
                <w:rStyle w:val="a9"/>
                <w:b/>
                <w:noProof/>
                <w:color w:val="auto"/>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_Toc22289140 \h </w:instrText>
            </w:r>
            <w:r w:rsidR="009940C3" w:rsidRPr="00DA28CD">
              <w:rPr>
                <w:noProof/>
                <w:webHidden/>
              </w:rPr>
            </w:r>
            <w:r w:rsidR="009940C3" w:rsidRPr="00DA28CD">
              <w:rPr>
                <w:noProof/>
                <w:webHidden/>
              </w:rPr>
              <w:fldChar w:fldCharType="separate"/>
            </w:r>
            <w:r w:rsidR="006972DA">
              <w:rPr>
                <w:noProof/>
                <w:webHidden/>
              </w:rPr>
              <w:t>51</w:t>
            </w:r>
            <w:r w:rsidR="009940C3" w:rsidRPr="00DA28CD">
              <w:rPr>
                <w:noProof/>
                <w:webHidden/>
              </w:rPr>
              <w:fldChar w:fldCharType="end"/>
            </w:r>
          </w:hyperlink>
        </w:p>
        <w:p w:rsidR="00F607C6" w:rsidRPr="00DA28CD" w:rsidRDefault="00000000">
          <w:pPr>
            <w:pStyle w:val="3"/>
            <w:tabs>
              <w:tab w:val="left" w:pos="2069"/>
              <w:tab w:val="right" w:leader="dot" w:pos="9627"/>
            </w:tabs>
            <w:rPr>
              <w:rFonts w:asciiTheme="minorHAnsi" w:eastAsiaTheme="minorEastAsia" w:hAnsiTheme="minorHAnsi"/>
              <w:noProof/>
              <w:sz w:val="22"/>
              <w:lang w:eastAsia="ru-RU"/>
            </w:rPr>
          </w:pPr>
          <w:hyperlink w:anchor="_Toc22289141" w:history="1">
            <w:r w:rsidR="00F607C6" w:rsidRPr="00DA28CD">
              <w:rPr>
                <w:rStyle w:val="a9"/>
                <w:b/>
                <w:noProof/>
                <w:color w:val="auto"/>
              </w:rPr>
              <w:t>1.3.14.</w:t>
            </w:r>
            <w:r w:rsidR="00F607C6" w:rsidRPr="00DA28CD">
              <w:rPr>
                <w:rFonts w:asciiTheme="minorHAnsi" w:eastAsiaTheme="minorEastAsia" w:hAnsiTheme="minorHAnsi"/>
                <w:noProof/>
                <w:sz w:val="22"/>
                <w:lang w:eastAsia="ru-RU"/>
              </w:rPr>
              <w:tab/>
            </w:r>
            <w:r w:rsidR="00F607C6" w:rsidRPr="00DA28CD">
              <w:rPr>
                <w:rStyle w:val="a9"/>
                <w:b/>
                <w:noProof/>
                <w:color w:val="auto"/>
              </w:rPr>
              <w:t xml:space="preserve">Расчет требуемой мощности водозаборных и очистных сооружений исходя из данных о перспективном потреблении горячей, питьевой, технической </w:t>
            </w:r>
            <w:r w:rsidR="00F607C6" w:rsidRPr="00DA28CD">
              <w:rPr>
                <w:rStyle w:val="a9"/>
                <w:b/>
                <w:noProof/>
                <w:color w:val="auto"/>
              </w:rPr>
              <w:lastRenderedPageBreak/>
              <w:t>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_Toc22289141 \h </w:instrText>
            </w:r>
            <w:r w:rsidR="009940C3" w:rsidRPr="00DA28CD">
              <w:rPr>
                <w:noProof/>
                <w:webHidden/>
              </w:rPr>
            </w:r>
            <w:r w:rsidR="009940C3" w:rsidRPr="00DA28CD">
              <w:rPr>
                <w:noProof/>
                <w:webHidden/>
              </w:rPr>
              <w:fldChar w:fldCharType="separate"/>
            </w:r>
            <w:r w:rsidR="006972DA">
              <w:rPr>
                <w:noProof/>
                <w:webHidden/>
              </w:rPr>
              <w:t>52</w:t>
            </w:r>
            <w:r w:rsidR="009940C3" w:rsidRPr="00DA28CD">
              <w:rPr>
                <w:noProof/>
                <w:webHidden/>
              </w:rPr>
              <w:fldChar w:fldCharType="end"/>
            </w:r>
          </w:hyperlink>
        </w:p>
        <w:p w:rsidR="00F607C6" w:rsidRPr="00DA28CD" w:rsidRDefault="00000000">
          <w:pPr>
            <w:pStyle w:val="3"/>
            <w:tabs>
              <w:tab w:val="left" w:pos="2069"/>
              <w:tab w:val="right" w:leader="dot" w:pos="9627"/>
            </w:tabs>
            <w:rPr>
              <w:rFonts w:asciiTheme="minorHAnsi" w:eastAsiaTheme="minorEastAsia" w:hAnsiTheme="minorHAnsi"/>
              <w:noProof/>
              <w:sz w:val="22"/>
              <w:lang w:eastAsia="ru-RU"/>
            </w:rPr>
          </w:pPr>
          <w:hyperlink w:anchor="_Toc22289142" w:history="1">
            <w:r w:rsidR="00F607C6" w:rsidRPr="00DA28CD">
              <w:rPr>
                <w:rStyle w:val="a9"/>
                <w:b/>
                <w:noProof/>
                <w:color w:val="auto"/>
              </w:rPr>
              <w:t>1.3.15.</w:t>
            </w:r>
            <w:r w:rsidR="00F607C6" w:rsidRPr="00DA28CD">
              <w:rPr>
                <w:rFonts w:asciiTheme="minorHAnsi" w:eastAsiaTheme="minorEastAsia" w:hAnsiTheme="minorHAnsi"/>
                <w:noProof/>
                <w:sz w:val="22"/>
                <w:lang w:eastAsia="ru-RU"/>
              </w:rPr>
              <w:tab/>
            </w:r>
            <w:r w:rsidR="00F607C6" w:rsidRPr="00DA28CD">
              <w:rPr>
                <w:rStyle w:val="a9"/>
                <w:b/>
                <w:noProof/>
                <w:color w:val="auto"/>
              </w:rPr>
              <w:t>Наименование организации, которая наделена статусом гарантирующей организации</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_Toc22289142 \h </w:instrText>
            </w:r>
            <w:r w:rsidR="009940C3" w:rsidRPr="00DA28CD">
              <w:rPr>
                <w:noProof/>
                <w:webHidden/>
              </w:rPr>
            </w:r>
            <w:r w:rsidR="009940C3" w:rsidRPr="00DA28CD">
              <w:rPr>
                <w:noProof/>
                <w:webHidden/>
              </w:rPr>
              <w:fldChar w:fldCharType="separate"/>
            </w:r>
            <w:r w:rsidR="006972DA">
              <w:rPr>
                <w:noProof/>
                <w:webHidden/>
              </w:rPr>
              <w:t>52</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43" w:history="1">
            <w:r w:rsidR="00F607C6" w:rsidRPr="00DA28CD">
              <w:rPr>
                <w:rStyle w:val="a9"/>
                <w:b/>
                <w:noProof/>
                <w:color w:val="auto"/>
              </w:rPr>
              <w:t>1.4.</w:t>
            </w:r>
            <w:r w:rsidR="00F607C6" w:rsidRPr="00DA28CD">
              <w:rPr>
                <w:rFonts w:asciiTheme="minorHAnsi" w:eastAsiaTheme="minorEastAsia" w:hAnsiTheme="minorHAnsi"/>
                <w:noProof/>
                <w:sz w:val="22"/>
                <w:lang w:eastAsia="ru-RU"/>
              </w:rPr>
              <w:tab/>
            </w:r>
            <w:r w:rsidR="00F607C6" w:rsidRPr="00DA28CD">
              <w:rPr>
                <w:rStyle w:val="a9"/>
                <w:b/>
                <w:noProof/>
                <w:color w:val="auto"/>
              </w:rPr>
              <w:t>Предложения по строительству, реконструкции и модернизации объектов централизованных систем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_Toc22289143 \h </w:instrText>
            </w:r>
            <w:r w:rsidR="009940C3" w:rsidRPr="00DA28CD">
              <w:rPr>
                <w:noProof/>
                <w:webHidden/>
              </w:rPr>
            </w:r>
            <w:r w:rsidR="009940C3" w:rsidRPr="00DA28CD">
              <w:rPr>
                <w:noProof/>
                <w:webHidden/>
              </w:rPr>
              <w:fldChar w:fldCharType="separate"/>
            </w:r>
            <w:r w:rsidR="006972DA">
              <w:rPr>
                <w:noProof/>
                <w:webHidden/>
              </w:rPr>
              <w:t>53</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44" w:history="1">
            <w:r w:rsidR="00F607C6" w:rsidRPr="00DA28CD">
              <w:rPr>
                <w:rStyle w:val="a9"/>
                <w:b/>
                <w:noProof/>
                <w:color w:val="auto"/>
              </w:rPr>
              <w:t>1.4.1.</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основных мероприятий по реализации схем водоснабжения с разбивкой по годам</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_Toc22289144 \h </w:instrText>
            </w:r>
            <w:r w:rsidR="009940C3" w:rsidRPr="00DA28CD">
              <w:rPr>
                <w:noProof/>
                <w:webHidden/>
              </w:rPr>
            </w:r>
            <w:r w:rsidR="009940C3" w:rsidRPr="00DA28CD">
              <w:rPr>
                <w:noProof/>
                <w:webHidden/>
              </w:rPr>
              <w:fldChar w:fldCharType="separate"/>
            </w:r>
            <w:r w:rsidR="006972DA">
              <w:rPr>
                <w:noProof/>
                <w:webHidden/>
              </w:rPr>
              <w:t>53</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45" w:history="1">
            <w:r w:rsidR="00F607C6" w:rsidRPr="00DA28CD">
              <w:rPr>
                <w:rStyle w:val="a9"/>
                <w:b/>
                <w:noProof/>
                <w:color w:val="auto"/>
              </w:rPr>
              <w:t>1.4.2.</w:t>
            </w:r>
            <w:r w:rsidR="00F607C6" w:rsidRPr="00DA28CD">
              <w:rPr>
                <w:rFonts w:asciiTheme="minorHAnsi" w:eastAsiaTheme="minorEastAsia" w:hAnsiTheme="minorHAnsi"/>
                <w:noProof/>
                <w:sz w:val="22"/>
                <w:lang w:eastAsia="ru-RU"/>
              </w:rPr>
              <w:tab/>
            </w:r>
            <w:r w:rsidR="00F607C6" w:rsidRPr="00DA28CD">
              <w:rPr>
                <w:rStyle w:val="a9"/>
                <w:b/>
                <w:noProof/>
                <w:color w:val="auto"/>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_Toc22289145 \h </w:instrText>
            </w:r>
            <w:r w:rsidR="009940C3" w:rsidRPr="00DA28CD">
              <w:rPr>
                <w:noProof/>
                <w:webHidden/>
              </w:rPr>
            </w:r>
            <w:r w:rsidR="009940C3" w:rsidRPr="00DA28CD">
              <w:rPr>
                <w:noProof/>
                <w:webHidden/>
              </w:rPr>
              <w:fldChar w:fldCharType="separate"/>
            </w:r>
            <w:r w:rsidR="006972DA">
              <w:rPr>
                <w:noProof/>
                <w:webHidden/>
              </w:rPr>
              <w:t>55</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46" w:history="1">
            <w:r w:rsidR="00F607C6" w:rsidRPr="00DA28CD">
              <w:rPr>
                <w:rStyle w:val="a9"/>
                <w:b/>
                <w:noProof/>
                <w:color w:val="auto"/>
              </w:rPr>
              <w:t>1.4.3.</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вновь строящихся, реконструируемых и предлагаемых к выводу из эксплуатации объектах системы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_Toc22289146 \h </w:instrText>
            </w:r>
            <w:r w:rsidR="009940C3" w:rsidRPr="00DA28CD">
              <w:rPr>
                <w:noProof/>
                <w:webHidden/>
              </w:rPr>
            </w:r>
            <w:r w:rsidR="009940C3" w:rsidRPr="00DA28CD">
              <w:rPr>
                <w:noProof/>
                <w:webHidden/>
              </w:rPr>
              <w:fldChar w:fldCharType="separate"/>
            </w:r>
            <w:r w:rsidR="006972DA">
              <w:rPr>
                <w:noProof/>
                <w:webHidden/>
              </w:rPr>
              <w:t>57</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47" w:history="1">
            <w:r w:rsidR="00F607C6" w:rsidRPr="00DA28CD">
              <w:rPr>
                <w:rStyle w:val="a9"/>
                <w:b/>
                <w:noProof/>
                <w:color w:val="auto"/>
              </w:rPr>
              <w:t>1.4.4.</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_Toc22289147 \h </w:instrText>
            </w:r>
            <w:r w:rsidR="009940C3" w:rsidRPr="00DA28CD">
              <w:rPr>
                <w:noProof/>
                <w:webHidden/>
              </w:rPr>
            </w:r>
            <w:r w:rsidR="009940C3" w:rsidRPr="00DA28CD">
              <w:rPr>
                <w:noProof/>
                <w:webHidden/>
              </w:rPr>
              <w:fldChar w:fldCharType="separate"/>
            </w:r>
            <w:r w:rsidR="006972DA">
              <w:rPr>
                <w:noProof/>
                <w:webHidden/>
              </w:rPr>
              <w:t>57</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48" w:history="1">
            <w:r w:rsidR="00F607C6" w:rsidRPr="00DA28CD">
              <w:rPr>
                <w:rStyle w:val="a9"/>
                <w:b/>
                <w:noProof/>
                <w:color w:val="auto"/>
              </w:rPr>
              <w:t>1.4.5.</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_Toc22289148 \h </w:instrText>
            </w:r>
            <w:r w:rsidR="009940C3" w:rsidRPr="00DA28CD">
              <w:rPr>
                <w:noProof/>
                <w:webHidden/>
              </w:rPr>
            </w:r>
            <w:r w:rsidR="009940C3" w:rsidRPr="00DA28CD">
              <w:rPr>
                <w:noProof/>
                <w:webHidden/>
              </w:rPr>
              <w:fldChar w:fldCharType="separate"/>
            </w:r>
            <w:r w:rsidR="006972DA">
              <w:rPr>
                <w:noProof/>
                <w:webHidden/>
              </w:rPr>
              <w:t>57</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49" w:history="1">
            <w:r w:rsidR="00F607C6" w:rsidRPr="00DA28CD">
              <w:rPr>
                <w:rStyle w:val="a9"/>
                <w:b/>
                <w:noProof/>
                <w:color w:val="auto"/>
              </w:rPr>
              <w:t>1.4.6.</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вариантов маршрутов прохождения трубопроводов (трасс) по территории поселения, городского округа и их обоснование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_Toc22289149 \h </w:instrText>
            </w:r>
            <w:r w:rsidR="009940C3" w:rsidRPr="00DA28CD">
              <w:rPr>
                <w:noProof/>
                <w:webHidden/>
              </w:rPr>
            </w:r>
            <w:r w:rsidR="009940C3" w:rsidRPr="00DA28CD">
              <w:rPr>
                <w:noProof/>
                <w:webHidden/>
              </w:rPr>
              <w:fldChar w:fldCharType="separate"/>
            </w:r>
            <w:r w:rsidR="006972DA">
              <w:rPr>
                <w:noProof/>
                <w:webHidden/>
              </w:rPr>
              <w:t>58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50" w:history="1">
            <w:r w:rsidR="00F607C6" w:rsidRPr="00DA28CD">
              <w:rPr>
                <w:rStyle w:val="a9"/>
                <w:b/>
                <w:noProof/>
                <w:color w:val="auto"/>
              </w:rPr>
              <w:t>1.4.7.</w:t>
            </w:r>
            <w:r w:rsidR="00F607C6" w:rsidRPr="00DA28CD">
              <w:rPr>
                <w:rFonts w:asciiTheme="minorHAnsi" w:eastAsiaTheme="minorEastAsia" w:hAnsiTheme="minorHAnsi"/>
                <w:noProof/>
                <w:sz w:val="22"/>
                <w:lang w:eastAsia="ru-RU"/>
              </w:rPr>
              <w:tab/>
            </w:r>
            <w:r w:rsidR="00F607C6" w:rsidRPr="00DA28CD">
              <w:rPr>
                <w:rStyle w:val="a9"/>
                <w:b/>
                <w:noProof/>
                <w:color w:val="auto"/>
              </w:rPr>
              <w:t>Рекомендации о месте размещения насосных станций, резервуаров, водонапорных башен</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_Toc22289150 \h </w:instrText>
            </w:r>
            <w:r w:rsidR="009940C3" w:rsidRPr="00DA28CD">
              <w:rPr>
                <w:noProof/>
                <w:webHidden/>
              </w:rPr>
            </w:r>
            <w:r w:rsidR="009940C3" w:rsidRPr="00DA28CD">
              <w:rPr>
                <w:noProof/>
                <w:webHidden/>
              </w:rPr>
              <w:fldChar w:fldCharType="separate"/>
            </w:r>
            <w:r w:rsidR="006972DA">
              <w:rPr>
                <w:noProof/>
                <w:webHidden/>
              </w:rPr>
              <w:t>58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51" w:history="1">
            <w:r w:rsidR="00F607C6" w:rsidRPr="00DA28CD">
              <w:rPr>
                <w:rStyle w:val="a9"/>
                <w:b/>
                <w:noProof/>
                <w:color w:val="auto"/>
              </w:rPr>
              <w:t>1.4.8.</w:t>
            </w:r>
            <w:r w:rsidR="00F607C6" w:rsidRPr="00DA28CD">
              <w:rPr>
                <w:rFonts w:asciiTheme="minorHAnsi" w:eastAsiaTheme="minorEastAsia" w:hAnsiTheme="minorHAnsi"/>
                <w:noProof/>
                <w:sz w:val="22"/>
                <w:lang w:eastAsia="ru-RU"/>
              </w:rPr>
              <w:tab/>
            </w:r>
            <w:r w:rsidR="00F607C6" w:rsidRPr="00DA28CD">
              <w:rPr>
                <w:rStyle w:val="a9"/>
                <w:b/>
                <w:noProof/>
                <w:color w:val="auto"/>
              </w:rPr>
              <w:t>Границы планируемых зон размещения объектов централизованных систем горячего водоснабжения, холодного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_Toc22289151 \h </w:instrText>
            </w:r>
            <w:r w:rsidR="009940C3" w:rsidRPr="00DA28CD">
              <w:rPr>
                <w:noProof/>
                <w:webHidden/>
              </w:rPr>
            </w:r>
            <w:r w:rsidR="009940C3" w:rsidRPr="00DA28CD">
              <w:rPr>
                <w:noProof/>
                <w:webHidden/>
              </w:rPr>
              <w:fldChar w:fldCharType="separate"/>
            </w:r>
            <w:r w:rsidR="006972DA">
              <w:rPr>
                <w:noProof/>
                <w:webHidden/>
              </w:rPr>
              <w:t>58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52" w:history="1">
            <w:r w:rsidR="00F607C6" w:rsidRPr="00DA28CD">
              <w:rPr>
                <w:rStyle w:val="a9"/>
                <w:b/>
                <w:noProof/>
                <w:color w:val="auto"/>
              </w:rPr>
              <w:t>1.4.9.</w:t>
            </w:r>
            <w:r w:rsidR="00F607C6" w:rsidRPr="00DA28CD">
              <w:rPr>
                <w:rFonts w:asciiTheme="minorHAnsi" w:eastAsiaTheme="minorEastAsia" w:hAnsiTheme="minorHAnsi"/>
                <w:noProof/>
                <w:sz w:val="22"/>
                <w:lang w:eastAsia="ru-RU"/>
              </w:rPr>
              <w:tab/>
            </w:r>
            <w:r w:rsidR="00F607C6" w:rsidRPr="00DA28CD">
              <w:rPr>
                <w:rStyle w:val="a9"/>
                <w:b/>
                <w:noProof/>
                <w:color w:val="auto"/>
              </w:rPr>
              <w:t>Карты (схемы) существующего и планируемого размещения объектов централизованных систем горячего водоснабжения, холодного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_Toc22289152 \h </w:instrText>
            </w:r>
            <w:r w:rsidR="009940C3" w:rsidRPr="00DA28CD">
              <w:rPr>
                <w:noProof/>
                <w:webHidden/>
              </w:rPr>
            </w:r>
            <w:r w:rsidR="009940C3" w:rsidRPr="00DA28CD">
              <w:rPr>
                <w:noProof/>
                <w:webHidden/>
              </w:rPr>
              <w:fldChar w:fldCharType="separate"/>
            </w:r>
            <w:r w:rsidR="006972DA">
              <w:rPr>
                <w:noProof/>
                <w:webHidden/>
              </w:rPr>
              <w:t>58</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53" w:history="1">
            <w:r w:rsidR="00F607C6" w:rsidRPr="00DA28CD">
              <w:rPr>
                <w:rStyle w:val="a9"/>
                <w:b/>
                <w:noProof/>
                <w:color w:val="auto"/>
              </w:rPr>
              <w:t>1.5.</w:t>
            </w:r>
            <w:r w:rsidR="00F607C6" w:rsidRPr="00DA28CD">
              <w:rPr>
                <w:rFonts w:asciiTheme="minorHAnsi" w:eastAsiaTheme="minorEastAsia" w:hAnsiTheme="minorHAnsi"/>
                <w:noProof/>
                <w:sz w:val="22"/>
                <w:lang w:eastAsia="ru-RU"/>
              </w:rPr>
              <w:tab/>
            </w:r>
            <w:r w:rsidR="00F607C6" w:rsidRPr="00DA28CD">
              <w:rPr>
                <w:rStyle w:val="a9"/>
                <w:b/>
                <w:noProof/>
                <w:color w:val="auto"/>
              </w:rPr>
              <w:t>Экологические аспекты мероприятий по строительству, реконструкции и модернизации объектов централизованных систем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_Toc22289153 \h </w:instrText>
            </w:r>
            <w:r w:rsidR="009940C3" w:rsidRPr="00DA28CD">
              <w:rPr>
                <w:noProof/>
                <w:webHidden/>
              </w:rPr>
            </w:r>
            <w:r w:rsidR="009940C3" w:rsidRPr="00DA28CD">
              <w:rPr>
                <w:noProof/>
                <w:webHidden/>
              </w:rPr>
              <w:fldChar w:fldCharType="separate"/>
            </w:r>
            <w:r w:rsidR="006972DA">
              <w:rPr>
                <w:noProof/>
                <w:webHidden/>
              </w:rPr>
              <w:t>58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54" w:history="1">
            <w:r w:rsidR="00F607C6" w:rsidRPr="00DA28CD">
              <w:rPr>
                <w:rStyle w:val="a9"/>
                <w:b/>
                <w:noProof/>
                <w:color w:val="auto"/>
              </w:rPr>
              <w:t>1.5.1.</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CF755E" w:rsidRPr="00DA28CD">
              <w:rPr>
                <w:rStyle w:val="a9"/>
                <w:b/>
                <w:noProof/>
                <w:webHidden/>
                <w:color w:val="auto"/>
              </w:rPr>
              <w:tab/>
            </w:r>
            <w:r w:rsidR="00CF755E" w:rsidRPr="00DA28CD">
              <w:rPr>
                <w:rStyle w:val="a9"/>
                <w:b/>
                <w:noProof/>
                <w:webHidden/>
                <w:color w:val="auto"/>
              </w:rPr>
              <w:tab/>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_Toc22289154 \h </w:instrText>
            </w:r>
            <w:r w:rsidR="009940C3" w:rsidRPr="00DA28CD">
              <w:rPr>
                <w:noProof/>
                <w:webHidden/>
              </w:rPr>
            </w:r>
            <w:r w:rsidR="009940C3" w:rsidRPr="00DA28CD">
              <w:rPr>
                <w:noProof/>
                <w:webHidden/>
              </w:rPr>
              <w:fldChar w:fldCharType="separate"/>
            </w:r>
            <w:r w:rsidR="006972DA">
              <w:rPr>
                <w:noProof/>
                <w:webHidden/>
              </w:rPr>
              <w:t>58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55" w:history="1">
            <w:r w:rsidR="00F607C6" w:rsidRPr="00DA28CD">
              <w:rPr>
                <w:rStyle w:val="a9"/>
                <w:b/>
                <w:noProof/>
                <w:color w:val="auto"/>
              </w:rPr>
              <w:t>1.5.2.</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_Toc22289155 \h </w:instrText>
            </w:r>
            <w:r w:rsidR="009940C3" w:rsidRPr="00DA28CD">
              <w:rPr>
                <w:noProof/>
                <w:webHidden/>
              </w:rPr>
            </w:r>
            <w:r w:rsidR="009940C3" w:rsidRPr="00DA28CD">
              <w:rPr>
                <w:noProof/>
                <w:webHidden/>
              </w:rPr>
              <w:fldChar w:fldCharType="separate"/>
            </w:r>
            <w:r w:rsidR="006972DA">
              <w:rPr>
                <w:noProof/>
                <w:webHidden/>
              </w:rPr>
              <w:t>59</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56" w:history="1">
            <w:r w:rsidR="00F607C6" w:rsidRPr="00DA28CD">
              <w:rPr>
                <w:rStyle w:val="a9"/>
                <w:b/>
                <w:noProof/>
                <w:color w:val="auto"/>
              </w:rPr>
              <w:t>1.6.</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объемов капитальных вложений в строительство, реконструкцию и модернизацию объектов централизованных систем водоснабжения</w:t>
            </w:r>
            <w:r w:rsidR="00CF755E" w:rsidRPr="00DA28CD">
              <w:rPr>
                <w:rStyle w:val="a9"/>
                <w:b/>
                <w:noProof/>
                <w:webHidden/>
                <w:color w:val="auto"/>
              </w:rPr>
              <w:tab/>
            </w:r>
            <w:r w:rsidR="00CF755E" w:rsidRPr="00DA28CD">
              <w:rPr>
                <w:rStyle w:val="a9"/>
                <w:b/>
                <w:noProof/>
                <w:webHidden/>
                <w:color w:val="auto"/>
              </w:rPr>
              <w:tab/>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_Toc22289156 \h </w:instrText>
            </w:r>
            <w:r w:rsidR="009940C3" w:rsidRPr="00DA28CD">
              <w:rPr>
                <w:noProof/>
                <w:webHidden/>
              </w:rPr>
            </w:r>
            <w:r w:rsidR="009940C3" w:rsidRPr="00DA28CD">
              <w:rPr>
                <w:noProof/>
                <w:webHidden/>
              </w:rPr>
              <w:fldChar w:fldCharType="separate"/>
            </w:r>
            <w:r w:rsidR="006972DA">
              <w:rPr>
                <w:noProof/>
                <w:webHidden/>
              </w:rPr>
              <w:t>59</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57" w:history="1">
            <w:r w:rsidR="00F607C6" w:rsidRPr="00DA28CD">
              <w:rPr>
                <w:rStyle w:val="a9"/>
                <w:b/>
                <w:noProof/>
                <w:color w:val="auto"/>
              </w:rPr>
              <w:t>1.7.</w:t>
            </w:r>
            <w:r w:rsidR="00F607C6" w:rsidRPr="00DA28CD">
              <w:rPr>
                <w:rFonts w:asciiTheme="minorHAnsi" w:eastAsiaTheme="minorEastAsia" w:hAnsiTheme="minorHAnsi"/>
                <w:noProof/>
                <w:sz w:val="22"/>
                <w:lang w:eastAsia="ru-RU"/>
              </w:rPr>
              <w:tab/>
            </w:r>
            <w:r w:rsidR="00F607C6" w:rsidRPr="00DA28CD">
              <w:rPr>
                <w:rStyle w:val="a9"/>
                <w:b/>
                <w:noProof/>
                <w:color w:val="auto"/>
              </w:rPr>
              <w:t>Плановые значения показателей развития централизованных систем водоснабжения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_Toc22289157 \h </w:instrText>
            </w:r>
            <w:r w:rsidR="009940C3" w:rsidRPr="00DA28CD">
              <w:rPr>
                <w:noProof/>
                <w:webHidden/>
              </w:rPr>
            </w:r>
            <w:r w:rsidR="009940C3" w:rsidRPr="00DA28CD">
              <w:rPr>
                <w:noProof/>
                <w:webHidden/>
              </w:rPr>
              <w:fldChar w:fldCharType="separate"/>
            </w:r>
            <w:r w:rsidR="006972DA">
              <w:rPr>
                <w:noProof/>
                <w:webHidden/>
              </w:rPr>
              <w:t>66</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58" w:history="1">
            <w:r w:rsidR="00F607C6" w:rsidRPr="00DA28CD">
              <w:rPr>
                <w:rStyle w:val="a9"/>
                <w:noProof/>
                <w:color w:val="auto"/>
              </w:rPr>
              <w:t>1.8.</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обслуживание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_Toc22289158 \h </w:instrText>
            </w:r>
            <w:r w:rsidR="009940C3" w:rsidRPr="00DA28CD">
              <w:rPr>
                <w:noProof/>
                <w:webHidden/>
              </w:rPr>
            </w:r>
            <w:r w:rsidR="009940C3" w:rsidRPr="00DA28CD">
              <w:rPr>
                <w:noProof/>
                <w:webHidden/>
              </w:rPr>
              <w:fldChar w:fldCharType="separate"/>
            </w:r>
            <w:r w:rsidR="006972DA">
              <w:rPr>
                <w:noProof/>
                <w:webHidden/>
              </w:rPr>
              <w:t>73</w:t>
            </w:r>
            <w:r w:rsidR="009940C3" w:rsidRPr="00DA28CD">
              <w:rPr>
                <w:noProof/>
                <w:webHidden/>
              </w:rPr>
              <w:fldChar w:fldCharType="end"/>
            </w:r>
          </w:hyperlink>
        </w:p>
        <w:p w:rsidR="00F607C6" w:rsidRPr="00DA28CD" w:rsidRDefault="00000000">
          <w:pPr>
            <w:pStyle w:val="12"/>
            <w:tabs>
              <w:tab w:val="left" w:pos="1320"/>
              <w:tab w:val="right" w:leader="dot" w:pos="9627"/>
            </w:tabs>
            <w:rPr>
              <w:rFonts w:asciiTheme="minorHAnsi" w:eastAsiaTheme="minorEastAsia" w:hAnsiTheme="minorHAnsi"/>
              <w:noProof/>
              <w:sz w:val="22"/>
              <w:lang w:eastAsia="ru-RU"/>
            </w:rPr>
          </w:pPr>
          <w:hyperlink w:anchor="_Toc22289159" w:history="1">
            <w:r w:rsidR="00F607C6" w:rsidRPr="00DA28CD">
              <w:rPr>
                <w:rStyle w:val="a9"/>
                <w:b/>
                <w:noProof/>
                <w:color w:val="auto"/>
              </w:rPr>
              <w:t>2.</w:t>
            </w:r>
            <w:r w:rsidR="00F607C6" w:rsidRPr="00DA28CD">
              <w:rPr>
                <w:rFonts w:asciiTheme="minorHAnsi" w:eastAsiaTheme="minorEastAsia" w:hAnsiTheme="minorHAnsi"/>
                <w:noProof/>
                <w:sz w:val="22"/>
                <w:lang w:eastAsia="ru-RU"/>
              </w:rPr>
              <w:tab/>
            </w:r>
            <w:r w:rsidR="00F607C6" w:rsidRPr="00DA28CD">
              <w:rPr>
                <w:rStyle w:val="a9"/>
                <w:b/>
                <w:noProof/>
                <w:color w:val="auto"/>
              </w:rPr>
              <w:t>Схема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_Toc22289159 \h </w:instrText>
            </w:r>
            <w:r w:rsidR="009940C3" w:rsidRPr="00DA28CD">
              <w:rPr>
                <w:noProof/>
                <w:webHidden/>
              </w:rPr>
            </w:r>
            <w:r w:rsidR="009940C3" w:rsidRPr="00DA28CD">
              <w:rPr>
                <w:noProof/>
                <w:webHidden/>
              </w:rPr>
              <w:fldChar w:fldCharType="separate"/>
            </w:r>
            <w:r w:rsidR="006972DA">
              <w:rPr>
                <w:noProof/>
                <w:webHidden/>
              </w:rPr>
              <w:t>75</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60" w:history="1">
            <w:r w:rsidR="00F607C6" w:rsidRPr="00DA28CD">
              <w:rPr>
                <w:rStyle w:val="a9"/>
                <w:b/>
                <w:noProof/>
                <w:color w:val="auto"/>
              </w:rPr>
              <w:t>2.1.</w:t>
            </w:r>
            <w:r w:rsidR="00F607C6" w:rsidRPr="00DA28CD">
              <w:rPr>
                <w:rFonts w:asciiTheme="minorHAnsi" w:eastAsiaTheme="minorEastAsia" w:hAnsiTheme="minorHAnsi"/>
                <w:noProof/>
                <w:sz w:val="22"/>
                <w:lang w:eastAsia="ru-RU"/>
              </w:rPr>
              <w:tab/>
            </w:r>
            <w:r w:rsidR="00F607C6" w:rsidRPr="00DA28CD">
              <w:rPr>
                <w:rStyle w:val="a9"/>
                <w:b/>
                <w:noProof/>
                <w:color w:val="auto"/>
              </w:rPr>
              <w:t>Существующее положение в сфере водоотведения поселения, городского округа</w:t>
            </w:r>
            <w:r w:rsidR="00CF755E" w:rsidRPr="00DA28CD">
              <w:rPr>
                <w:rStyle w:val="a9"/>
                <w:b/>
                <w:noProof/>
                <w:webHidden/>
                <w:color w:val="auto"/>
              </w:rPr>
              <w:tab/>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_Toc22289160 \h </w:instrText>
            </w:r>
            <w:r w:rsidR="009940C3" w:rsidRPr="00DA28CD">
              <w:rPr>
                <w:noProof/>
                <w:webHidden/>
              </w:rPr>
            </w:r>
            <w:r w:rsidR="009940C3" w:rsidRPr="00DA28CD">
              <w:rPr>
                <w:noProof/>
                <w:webHidden/>
              </w:rPr>
              <w:fldChar w:fldCharType="separate"/>
            </w:r>
            <w:r w:rsidR="006972DA">
              <w:rPr>
                <w:noProof/>
                <w:webHidden/>
              </w:rPr>
              <w:t>75</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1" w:history="1">
            <w:r w:rsidR="00F607C6" w:rsidRPr="00DA28CD">
              <w:rPr>
                <w:rStyle w:val="a9"/>
                <w:b/>
                <w:noProof/>
                <w:color w:val="auto"/>
              </w:rPr>
              <w:t>2.1.1.</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_Toc22289161 \h </w:instrText>
            </w:r>
            <w:r w:rsidR="009940C3" w:rsidRPr="00DA28CD">
              <w:rPr>
                <w:noProof/>
                <w:webHidden/>
              </w:rPr>
            </w:r>
            <w:r w:rsidR="009940C3" w:rsidRPr="00DA28CD">
              <w:rPr>
                <w:noProof/>
                <w:webHidden/>
              </w:rPr>
              <w:fldChar w:fldCharType="separate"/>
            </w:r>
            <w:r w:rsidR="006972DA">
              <w:rPr>
                <w:noProof/>
                <w:webHidden/>
              </w:rPr>
              <w:t>76</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2" w:history="1">
            <w:r w:rsidR="00F607C6" w:rsidRPr="00DA28CD">
              <w:rPr>
                <w:rStyle w:val="a9"/>
                <w:b/>
                <w:noProof/>
                <w:color w:val="auto"/>
              </w:rPr>
              <w:t>2.1.2.</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_Toc22289162 \h </w:instrText>
            </w:r>
            <w:r w:rsidR="009940C3" w:rsidRPr="00DA28CD">
              <w:rPr>
                <w:noProof/>
                <w:webHidden/>
              </w:rPr>
            </w:r>
            <w:r w:rsidR="009940C3" w:rsidRPr="00DA28CD">
              <w:rPr>
                <w:noProof/>
                <w:webHidden/>
              </w:rPr>
              <w:fldChar w:fldCharType="separate"/>
            </w:r>
            <w:r w:rsidR="006972DA">
              <w:rPr>
                <w:noProof/>
                <w:webHidden/>
              </w:rPr>
              <w:t>77</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3" w:history="1">
            <w:r w:rsidR="00F607C6" w:rsidRPr="00DA28CD">
              <w:rPr>
                <w:rStyle w:val="a9"/>
                <w:b/>
                <w:noProof/>
                <w:color w:val="auto"/>
              </w:rPr>
              <w:t>2.1.3.</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_Toc22289163 \h </w:instrText>
            </w:r>
            <w:r w:rsidR="009940C3" w:rsidRPr="00DA28CD">
              <w:rPr>
                <w:noProof/>
                <w:webHidden/>
              </w:rPr>
            </w:r>
            <w:r w:rsidR="009940C3" w:rsidRPr="00DA28CD">
              <w:rPr>
                <w:noProof/>
                <w:webHidden/>
              </w:rPr>
              <w:fldChar w:fldCharType="separate"/>
            </w:r>
            <w:r w:rsidR="006972DA">
              <w:rPr>
                <w:noProof/>
                <w:webHidden/>
              </w:rPr>
              <w:t>81</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4" w:history="1">
            <w:r w:rsidR="00F607C6" w:rsidRPr="00DA28CD">
              <w:rPr>
                <w:rStyle w:val="a9"/>
                <w:b/>
                <w:noProof/>
                <w:color w:val="auto"/>
              </w:rPr>
              <w:t>2.1.4.</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_Toc22289164 \h </w:instrText>
            </w:r>
            <w:r w:rsidR="009940C3" w:rsidRPr="00DA28CD">
              <w:rPr>
                <w:noProof/>
                <w:webHidden/>
              </w:rPr>
            </w:r>
            <w:r w:rsidR="009940C3" w:rsidRPr="00DA28CD">
              <w:rPr>
                <w:noProof/>
                <w:webHidden/>
              </w:rPr>
              <w:fldChar w:fldCharType="separate"/>
            </w:r>
            <w:r w:rsidR="006972DA">
              <w:rPr>
                <w:noProof/>
                <w:webHidden/>
              </w:rPr>
              <w:t>81</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5" w:history="1">
            <w:r w:rsidR="00F607C6" w:rsidRPr="00DA28CD">
              <w:rPr>
                <w:rStyle w:val="a9"/>
                <w:b/>
                <w:noProof/>
                <w:color w:val="auto"/>
              </w:rPr>
              <w:t>2.1.5.</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_Toc22289165 \h </w:instrText>
            </w:r>
            <w:r w:rsidR="009940C3" w:rsidRPr="00DA28CD">
              <w:rPr>
                <w:noProof/>
                <w:webHidden/>
              </w:rPr>
            </w:r>
            <w:r w:rsidR="009940C3" w:rsidRPr="00DA28CD">
              <w:rPr>
                <w:noProof/>
                <w:webHidden/>
              </w:rPr>
              <w:fldChar w:fldCharType="separate"/>
            </w:r>
            <w:r w:rsidR="006972DA">
              <w:rPr>
                <w:noProof/>
                <w:webHidden/>
              </w:rPr>
              <w:t>81</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6" w:history="1">
            <w:r w:rsidR="00F607C6" w:rsidRPr="00DA28CD">
              <w:rPr>
                <w:rStyle w:val="a9"/>
                <w:b/>
                <w:noProof/>
                <w:color w:val="auto"/>
              </w:rPr>
              <w:t>2.1.6.</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безопасности и надежности объектов централизованной системы водоотведения и их управляемости</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_Toc22289166 \h </w:instrText>
            </w:r>
            <w:r w:rsidR="009940C3" w:rsidRPr="00DA28CD">
              <w:rPr>
                <w:noProof/>
                <w:webHidden/>
              </w:rPr>
            </w:r>
            <w:r w:rsidR="009940C3" w:rsidRPr="00DA28CD">
              <w:rPr>
                <w:noProof/>
                <w:webHidden/>
              </w:rPr>
              <w:fldChar w:fldCharType="separate"/>
            </w:r>
            <w:r w:rsidR="006972DA">
              <w:rPr>
                <w:noProof/>
                <w:webHidden/>
              </w:rPr>
              <w:t>84</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7" w:history="1">
            <w:r w:rsidR="00F607C6" w:rsidRPr="00DA28CD">
              <w:rPr>
                <w:rStyle w:val="a9"/>
                <w:b/>
                <w:noProof/>
                <w:color w:val="auto"/>
              </w:rPr>
              <w:t>2.1.7.</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воздействия сбросов сточных вод через централизованную систему водоотведения на окружающую среду</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_Toc22289167 \h </w:instrText>
            </w:r>
            <w:r w:rsidR="009940C3" w:rsidRPr="00DA28CD">
              <w:rPr>
                <w:noProof/>
                <w:webHidden/>
              </w:rPr>
            </w:r>
            <w:r w:rsidR="009940C3" w:rsidRPr="00DA28CD">
              <w:rPr>
                <w:noProof/>
                <w:webHidden/>
              </w:rPr>
              <w:fldChar w:fldCharType="separate"/>
            </w:r>
            <w:r w:rsidR="006972DA">
              <w:rPr>
                <w:noProof/>
                <w:webHidden/>
              </w:rPr>
              <w:t>84</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8" w:history="1">
            <w:r w:rsidR="00F607C6" w:rsidRPr="00DA28CD">
              <w:rPr>
                <w:rStyle w:val="a9"/>
                <w:b/>
                <w:noProof/>
                <w:color w:val="auto"/>
              </w:rPr>
              <w:t>2.1.8.</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территорий муниципального образования, не охваченных централизованной системой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_Toc22289168 \h </w:instrText>
            </w:r>
            <w:r w:rsidR="009940C3" w:rsidRPr="00DA28CD">
              <w:rPr>
                <w:noProof/>
                <w:webHidden/>
              </w:rPr>
            </w:r>
            <w:r w:rsidR="009940C3" w:rsidRPr="00DA28CD">
              <w:rPr>
                <w:noProof/>
                <w:webHidden/>
              </w:rPr>
              <w:fldChar w:fldCharType="separate"/>
            </w:r>
            <w:r w:rsidR="006972DA">
              <w:rPr>
                <w:noProof/>
                <w:webHidden/>
              </w:rPr>
              <w:t>86</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69" w:history="1">
            <w:r w:rsidR="00F607C6" w:rsidRPr="00DA28CD">
              <w:rPr>
                <w:rStyle w:val="a9"/>
                <w:b/>
                <w:noProof/>
                <w:color w:val="auto"/>
              </w:rPr>
              <w:t>2.1.9.</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существующих технических и технологических проблем системы водоотведения поселения, городского округа</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_Toc22289169 \h </w:instrText>
            </w:r>
            <w:r w:rsidR="009940C3" w:rsidRPr="00DA28CD">
              <w:rPr>
                <w:noProof/>
                <w:webHidden/>
              </w:rPr>
            </w:r>
            <w:r w:rsidR="009940C3" w:rsidRPr="00DA28CD">
              <w:rPr>
                <w:noProof/>
                <w:webHidden/>
              </w:rPr>
              <w:fldChar w:fldCharType="separate"/>
            </w:r>
            <w:r w:rsidR="006972DA">
              <w:rPr>
                <w:noProof/>
                <w:webHidden/>
              </w:rPr>
              <w:t>86</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70" w:history="1">
            <w:r w:rsidR="00F607C6" w:rsidRPr="00DA28CD">
              <w:rPr>
                <w:rStyle w:val="a9"/>
                <w:b/>
                <w:noProof/>
                <w:color w:val="auto"/>
              </w:rPr>
              <w:t>2.2.</w:t>
            </w:r>
            <w:r w:rsidR="00F607C6" w:rsidRPr="00DA28CD">
              <w:rPr>
                <w:rFonts w:asciiTheme="minorHAnsi" w:eastAsiaTheme="minorEastAsia" w:hAnsiTheme="minorHAnsi"/>
                <w:noProof/>
                <w:sz w:val="22"/>
                <w:lang w:eastAsia="ru-RU"/>
              </w:rPr>
              <w:tab/>
            </w:r>
            <w:r w:rsidR="00F607C6" w:rsidRPr="00DA28CD">
              <w:rPr>
                <w:rStyle w:val="a9"/>
                <w:b/>
                <w:noProof/>
                <w:color w:val="auto"/>
              </w:rPr>
              <w:t>Балансы сточных вод в системе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_Toc22289170 \h </w:instrText>
            </w:r>
            <w:r w:rsidR="009940C3" w:rsidRPr="00DA28CD">
              <w:rPr>
                <w:noProof/>
                <w:webHidden/>
              </w:rPr>
            </w:r>
            <w:r w:rsidR="009940C3" w:rsidRPr="00DA28CD">
              <w:rPr>
                <w:noProof/>
                <w:webHidden/>
              </w:rPr>
              <w:fldChar w:fldCharType="separate"/>
            </w:r>
            <w:r w:rsidR="006972DA">
              <w:rPr>
                <w:noProof/>
                <w:webHidden/>
              </w:rPr>
              <w:t>87</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1" w:history="1">
            <w:r w:rsidR="00F607C6" w:rsidRPr="00DA28CD">
              <w:rPr>
                <w:rStyle w:val="a9"/>
                <w:b/>
                <w:noProof/>
                <w:color w:val="auto"/>
              </w:rPr>
              <w:t>2.2.1.</w:t>
            </w:r>
            <w:r w:rsidR="00F607C6" w:rsidRPr="00DA28CD">
              <w:rPr>
                <w:rFonts w:asciiTheme="minorHAnsi" w:eastAsiaTheme="minorEastAsia" w:hAnsiTheme="minorHAnsi"/>
                <w:noProof/>
                <w:sz w:val="22"/>
                <w:lang w:eastAsia="ru-RU"/>
              </w:rPr>
              <w:tab/>
            </w:r>
            <w:r w:rsidR="00F607C6" w:rsidRPr="00DA28CD">
              <w:rPr>
                <w:rStyle w:val="a9"/>
                <w:b/>
                <w:noProof/>
                <w:color w:val="auto"/>
              </w:rPr>
              <w:t>Баланс поступления сточных вод в централизованную систему водоотведения и отведения стоков по технологическим зонам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_Toc22289171 \h </w:instrText>
            </w:r>
            <w:r w:rsidR="009940C3" w:rsidRPr="00DA28CD">
              <w:rPr>
                <w:noProof/>
                <w:webHidden/>
              </w:rPr>
            </w:r>
            <w:r w:rsidR="009940C3" w:rsidRPr="00DA28CD">
              <w:rPr>
                <w:noProof/>
                <w:webHidden/>
              </w:rPr>
              <w:fldChar w:fldCharType="separate"/>
            </w:r>
            <w:r w:rsidR="006972DA">
              <w:rPr>
                <w:noProof/>
                <w:webHidden/>
              </w:rPr>
              <w:t>87</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2" w:history="1">
            <w:r w:rsidR="00F607C6" w:rsidRPr="00DA28CD">
              <w:rPr>
                <w:rStyle w:val="a9"/>
                <w:b/>
                <w:noProof/>
                <w:color w:val="auto"/>
              </w:rPr>
              <w:t>2.2.2.</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_Toc22289172 \h </w:instrText>
            </w:r>
            <w:r w:rsidR="009940C3" w:rsidRPr="00DA28CD">
              <w:rPr>
                <w:noProof/>
                <w:webHidden/>
              </w:rPr>
            </w:r>
            <w:r w:rsidR="009940C3" w:rsidRPr="00DA28CD">
              <w:rPr>
                <w:noProof/>
                <w:webHidden/>
              </w:rPr>
              <w:fldChar w:fldCharType="separate"/>
            </w:r>
            <w:r w:rsidR="006972DA">
              <w:rPr>
                <w:noProof/>
                <w:webHidden/>
              </w:rPr>
              <w:t>94</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3" w:history="1">
            <w:r w:rsidR="00F607C6" w:rsidRPr="00DA28CD">
              <w:rPr>
                <w:rStyle w:val="a9"/>
                <w:b/>
                <w:noProof/>
                <w:color w:val="auto"/>
              </w:rPr>
              <w:t>2.2.3.</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_Toc22289173 \h </w:instrText>
            </w:r>
            <w:r w:rsidR="009940C3" w:rsidRPr="00DA28CD">
              <w:rPr>
                <w:noProof/>
                <w:webHidden/>
              </w:rPr>
            </w:r>
            <w:r w:rsidR="009940C3" w:rsidRPr="00DA28CD">
              <w:rPr>
                <w:noProof/>
                <w:webHidden/>
              </w:rPr>
              <w:fldChar w:fldCharType="separate"/>
            </w:r>
            <w:r w:rsidR="006972DA">
              <w:rPr>
                <w:noProof/>
                <w:webHidden/>
              </w:rPr>
              <w:t>95</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4" w:history="1">
            <w:r w:rsidR="00F607C6" w:rsidRPr="00DA28CD">
              <w:rPr>
                <w:rStyle w:val="a9"/>
                <w:b/>
                <w:noProof/>
                <w:color w:val="auto"/>
              </w:rPr>
              <w:t>2.2.4.</w:t>
            </w:r>
            <w:r w:rsidR="00F607C6" w:rsidRPr="00DA28CD">
              <w:rPr>
                <w:rFonts w:asciiTheme="minorHAnsi" w:eastAsiaTheme="minorEastAsia" w:hAnsiTheme="minorHAnsi"/>
                <w:noProof/>
                <w:sz w:val="22"/>
                <w:lang w:eastAsia="ru-RU"/>
              </w:rPr>
              <w:tab/>
            </w:r>
            <w:r w:rsidR="00F607C6" w:rsidRPr="00DA28CD">
              <w:rPr>
                <w:rStyle w:val="a9"/>
                <w:b/>
                <w:noProof/>
                <w:color w:val="auto"/>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_Toc22289174 \h </w:instrText>
            </w:r>
            <w:r w:rsidR="009940C3" w:rsidRPr="00DA28CD">
              <w:rPr>
                <w:noProof/>
                <w:webHidden/>
              </w:rPr>
            </w:r>
            <w:r w:rsidR="009940C3" w:rsidRPr="00DA28CD">
              <w:rPr>
                <w:noProof/>
                <w:webHidden/>
              </w:rPr>
              <w:fldChar w:fldCharType="separate"/>
            </w:r>
            <w:r w:rsidR="006972DA">
              <w:rPr>
                <w:noProof/>
                <w:webHidden/>
              </w:rPr>
              <w:t>95</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5" w:history="1">
            <w:r w:rsidR="00F607C6" w:rsidRPr="00DA28CD">
              <w:rPr>
                <w:rStyle w:val="a9"/>
                <w:b/>
                <w:noProof/>
                <w:color w:val="auto"/>
              </w:rPr>
              <w:t>2.2.5.</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_Toc22289175 \h </w:instrText>
            </w:r>
            <w:r w:rsidR="009940C3" w:rsidRPr="00DA28CD">
              <w:rPr>
                <w:noProof/>
                <w:webHidden/>
              </w:rPr>
            </w:r>
            <w:r w:rsidR="009940C3" w:rsidRPr="00DA28CD">
              <w:rPr>
                <w:noProof/>
                <w:webHidden/>
              </w:rPr>
              <w:fldChar w:fldCharType="separate"/>
            </w:r>
            <w:r w:rsidR="006972DA">
              <w:rPr>
                <w:noProof/>
                <w:webHidden/>
              </w:rPr>
              <w:t>98</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76" w:history="1">
            <w:r w:rsidR="00F607C6" w:rsidRPr="00DA28CD">
              <w:rPr>
                <w:rStyle w:val="a9"/>
                <w:b/>
                <w:noProof/>
                <w:color w:val="auto"/>
              </w:rPr>
              <w:t>2.3.</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 объема сточных вод</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_Toc22289176 \h </w:instrText>
            </w:r>
            <w:r w:rsidR="009940C3" w:rsidRPr="00DA28CD">
              <w:rPr>
                <w:noProof/>
                <w:webHidden/>
              </w:rPr>
            </w:r>
            <w:r w:rsidR="009940C3" w:rsidRPr="00DA28CD">
              <w:rPr>
                <w:noProof/>
                <w:webHidden/>
              </w:rPr>
              <w:fldChar w:fldCharType="separate"/>
            </w:r>
            <w:r w:rsidR="006972DA">
              <w:rPr>
                <w:noProof/>
                <w:webHidden/>
              </w:rPr>
              <w:t>98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7" w:history="1">
            <w:r w:rsidR="00F607C6" w:rsidRPr="00DA28CD">
              <w:rPr>
                <w:rStyle w:val="a9"/>
                <w:b/>
                <w:noProof/>
                <w:color w:val="auto"/>
              </w:rPr>
              <w:t>2.3.1.</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фактическом и ожидаемом поступлении сточных вод в централизованную систему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_Toc22289177 \h </w:instrText>
            </w:r>
            <w:r w:rsidR="009940C3" w:rsidRPr="00DA28CD">
              <w:rPr>
                <w:noProof/>
                <w:webHidden/>
              </w:rPr>
            </w:r>
            <w:r w:rsidR="009940C3" w:rsidRPr="00DA28CD">
              <w:rPr>
                <w:noProof/>
                <w:webHidden/>
              </w:rPr>
              <w:fldChar w:fldCharType="separate"/>
            </w:r>
            <w:r w:rsidR="006972DA">
              <w:rPr>
                <w:noProof/>
                <w:webHidden/>
              </w:rPr>
              <w:t>98</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8" w:history="1">
            <w:r w:rsidR="00F607C6" w:rsidRPr="00DA28CD">
              <w:rPr>
                <w:rStyle w:val="a9"/>
                <w:b/>
                <w:noProof/>
                <w:color w:val="auto"/>
              </w:rPr>
              <w:t>2.3.2.</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структуры централизованной системы водоотведения (эксплуатационные и технологические зоны)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_Toc22289178 \h </w:instrText>
            </w:r>
            <w:r w:rsidR="009940C3" w:rsidRPr="00DA28CD">
              <w:rPr>
                <w:noProof/>
                <w:webHidden/>
              </w:rPr>
            </w:r>
            <w:r w:rsidR="009940C3" w:rsidRPr="00DA28CD">
              <w:rPr>
                <w:noProof/>
                <w:webHidden/>
              </w:rPr>
              <w:fldChar w:fldCharType="separate"/>
            </w:r>
            <w:r w:rsidR="006972DA">
              <w:rPr>
                <w:noProof/>
                <w:webHidden/>
              </w:rPr>
              <w:t>99</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79" w:history="1">
            <w:r w:rsidR="00F607C6" w:rsidRPr="00DA28CD">
              <w:rPr>
                <w:rStyle w:val="a9"/>
                <w:b/>
                <w:noProof/>
                <w:color w:val="auto"/>
              </w:rPr>
              <w:t>2.3.3.</w:t>
            </w:r>
            <w:r w:rsidR="00F607C6" w:rsidRPr="00DA28CD">
              <w:rPr>
                <w:rFonts w:asciiTheme="minorHAnsi" w:eastAsiaTheme="minorEastAsia" w:hAnsiTheme="minorHAnsi"/>
                <w:noProof/>
                <w:sz w:val="22"/>
                <w:lang w:eastAsia="ru-RU"/>
              </w:rPr>
              <w:tab/>
            </w:r>
            <w:r w:rsidR="00F607C6" w:rsidRPr="00DA28CD">
              <w:rPr>
                <w:rStyle w:val="a9"/>
                <w:b/>
                <w:noProof/>
                <w:color w:val="auto"/>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_Toc22289179 \h </w:instrText>
            </w:r>
            <w:r w:rsidR="009940C3" w:rsidRPr="00DA28CD">
              <w:rPr>
                <w:noProof/>
                <w:webHidden/>
              </w:rPr>
            </w:r>
            <w:r w:rsidR="009940C3" w:rsidRPr="00DA28CD">
              <w:rPr>
                <w:noProof/>
                <w:webHidden/>
              </w:rPr>
              <w:fldChar w:fldCharType="separate"/>
            </w:r>
            <w:r w:rsidR="006972DA">
              <w:rPr>
                <w:noProof/>
                <w:webHidden/>
              </w:rPr>
              <w:t>99</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0" w:history="1">
            <w:r w:rsidR="00F607C6" w:rsidRPr="00DA28CD">
              <w:rPr>
                <w:rStyle w:val="a9"/>
                <w:b/>
                <w:noProof/>
                <w:color w:val="auto"/>
              </w:rPr>
              <w:t>2.3.4.</w:t>
            </w:r>
            <w:r w:rsidR="00F607C6" w:rsidRPr="00DA28CD">
              <w:rPr>
                <w:rFonts w:asciiTheme="minorHAnsi" w:eastAsiaTheme="minorEastAsia" w:hAnsiTheme="minorHAnsi"/>
                <w:noProof/>
                <w:sz w:val="22"/>
                <w:lang w:eastAsia="ru-RU"/>
              </w:rPr>
              <w:tab/>
            </w:r>
            <w:r w:rsidR="00F607C6" w:rsidRPr="00DA28CD">
              <w:rPr>
                <w:rStyle w:val="a9"/>
                <w:b/>
                <w:noProof/>
                <w:color w:val="auto"/>
              </w:rPr>
              <w:t>Результаты анализа гидравлических режимов и режимов работы элементов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_Toc22289180 \h </w:instrText>
            </w:r>
            <w:r w:rsidR="009940C3" w:rsidRPr="00DA28CD">
              <w:rPr>
                <w:noProof/>
                <w:webHidden/>
              </w:rPr>
            </w:r>
            <w:r w:rsidR="009940C3" w:rsidRPr="00DA28CD">
              <w:rPr>
                <w:noProof/>
                <w:webHidden/>
              </w:rPr>
              <w:fldChar w:fldCharType="separate"/>
            </w:r>
            <w:r w:rsidR="006972DA">
              <w:rPr>
                <w:noProof/>
                <w:webHidden/>
              </w:rPr>
              <w:t>100</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1" w:history="1">
            <w:r w:rsidR="00F607C6" w:rsidRPr="00DA28CD">
              <w:rPr>
                <w:rStyle w:val="a9"/>
                <w:b/>
                <w:noProof/>
                <w:color w:val="auto"/>
              </w:rPr>
              <w:t>2.3.5.</w:t>
            </w:r>
            <w:r w:rsidR="00F607C6" w:rsidRPr="00DA28CD">
              <w:rPr>
                <w:rFonts w:asciiTheme="minorHAnsi" w:eastAsiaTheme="minorEastAsia" w:hAnsiTheme="minorHAnsi"/>
                <w:noProof/>
                <w:sz w:val="22"/>
                <w:lang w:eastAsia="ru-RU"/>
              </w:rPr>
              <w:tab/>
            </w:r>
            <w:r w:rsidR="00F607C6" w:rsidRPr="00DA28CD">
              <w:rPr>
                <w:rStyle w:val="a9"/>
                <w:b/>
                <w:noProof/>
                <w:color w:val="auto"/>
              </w:rPr>
              <w:t>Анализ резервов производственных мощностей очистных сооружений системы водоотведения и возможности расширения зоны их действия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_Toc22289181 \h </w:instrText>
            </w:r>
            <w:r w:rsidR="009940C3" w:rsidRPr="00DA28CD">
              <w:rPr>
                <w:noProof/>
                <w:webHidden/>
              </w:rPr>
            </w:r>
            <w:r w:rsidR="009940C3" w:rsidRPr="00DA28CD">
              <w:rPr>
                <w:noProof/>
                <w:webHidden/>
              </w:rPr>
              <w:fldChar w:fldCharType="separate"/>
            </w:r>
            <w:r w:rsidR="006972DA">
              <w:rPr>
                <w:noProof/>
                <w:webHidden/>
              </w:rPr>
              <w:t>100</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82" w:history="1">
            <w:r w:rsidR="00F607C6" w:rsidRPr="00DA28CD">
              <w:rPr>
                <w:rStyle w:val="a9"/>
                <w:b/>
                <w:noProof/>
                <w:color w:val="auto"/>
              </w:rPr>
              <w:t>2.4.</w:t>
            </w:r>
            <w:r w:rsidR="00F607C6" w:rsidRPr="00DA28CD">
              <w:rPr>
                <w:rFonts w:asciiTheme="minorHAnsi" w:eastAsiaTheme="minorEastAsia" w:hAnsiTheme="minorHAnsi"/>
                <w:noProof/>
                <w:sz w:val="22"/>
                <w:lang w:eastAsia="ru-RU"/>
              </w:rPr>
              <w:tab/>
            </w:r>
            <w:r w:rsidR="00F607C6" w:rsidRPr="00DA28CD">
              <w:rPr>
                <w:rStyle w:val="a9"/>
                <w:b/>
                <w:noProof/>
                <w:color w:val="auto"/>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F755E" w:rsidRPr="00DA28CD">
              <w:rPr>
                <w:rStyle w:val="a9"/>
                <w:b/>
                <w:noProof/>
                <w:webHidden/>
                <w:color w:val="auto"/>
              </w:rPr>
              <w:tab/>
            </w:r>
            <w:r w:rsidR="00CF755E" w:rsidRPr="00DA28CD">
              <w:rPr>
                <w:rStyle w:val="a9"/>
                <w:b/>
                <w:noProof/>
                <w:webHidden/>
                <w:color w:val="auto"/>
              </w:rPr>
              <w:tab/>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_Toc22289182 \h </w:instrText>
            </w:r>
            <w:r w:rsidR="009940C3" w:rsidRPr="00DA28CD">
              <w:rPr>
                <w:noProof/>
                <w:webHidden/>
              </w:rPr>
            </w:r>
            <w:r w:rsidR="009940C3" w:rsidRPr="00DA28CD">
              <w:rPr>
                <w:noProof/>
                <w:webHidden/>
              </w:rPr>
              <w:fldChar w:fldCharType="separate"/>
            </w:r>
            <w:r w:rsidR="006972DA">
              <w:rPr>
                <w:noProof/>
                <w:webHidden/>
              </w:rPr>
              <w:t>101</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3" w:history="1">
            <w:r w:rsidR="00F607C6" w:rsidRPr="00DA28CD">
              <w:rPr>
                <w:rStyle w:val="a9"/>
                <w:b/>
                <w:noProof/>
                <w:color w:val="auto"/>
              </w:rPr>
              <w:t>2.4.1.</w:t>
            </w:r>
            <w:r w:rsidR="00F607C6" w:rsidRPr="00DA28CD">
              <w:rPr>
                <w:rFonts w:asciiTheme="minorHAnsi" w:eastAsiaTheme="minorEastAsia" w:hAnsiTheme="minorHAnsi"/>
                <w:noProof/>
                <w:sz w:val="22"/>
                <w:lang w:eastAsia="ru-RU"/>
              </w:rPr>
              <w:tab/>
            </w:r>
            <w:r w:rsidR="00F607C6" w:rsidRPr="00DA28CD">
              <w:rPr>
                <w:rStyle w:val="a9"/>
                <w:b/>
                <w:noProof/>
                <w:color w:val="auto"/>
              </w:rPr>
              <w:t>Основные направления, принципы, задачи и плановые значения показателей развития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_Toc22289183 \h </w:instrText>
            </w:r>
            <w:r w:rsidR="009940C3" w:rsidRPr="00DA28CD">
              <w:rPr>
                <w:noProof/>
                <w:webHidden/>
              </w:rPr>
            </w:r>
            <w:r w:rsidR="009940C3" w:rsidRPr="00DA28CD">
              <w:rPr>
                <w:noProof/>
                <w:webHidden/>
              </w:rPr>
              <w:fldChar w:fldCharType="separate"/>
            </w:r>
            <w:r w:rsidR="006972DA">
              <w:rPr>
                <w:noProof/>
                <w:webHidden/>
              </w:rPr>
              <w:t>101</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4" w:history="1">
            <w:r w:rsidR="00F607C6" w:rsidRPr="00DA28CD">
              <w:rPr>
                <w:rStyle w:val="a9"/>
                <w:b/>
                <w:noProof/>
                <w:color w:val="auto"/>
              </w:rPr>
              <w:t>2.4.2.</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основных мероприятий по реализации схем водоотведения с разбивкой по годам, включая технические обоснования этих мероприятий</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_Toc22289184 \h </w:instrText>
            </w:r>
            <w:r w:rsidR="009940C3" w:rsidRPr="00DA28CD">
              <w:rPr>
                <w:noProof/>
                <w:webHidden/>
              </w:rPr>
            </w:r>
            <w:r w:rsidR="009940C3" w:rsidRPr="00DA28CD">
              <w:rPr>
                <w:noProof/>
                <w:webHidden/>
              </w:rPr>
              <w:fldChar w:fldCharType="separate"/>
            </w:r>
            <w:r w:rsidR="006972DA">
              <w:rPr>
                <w:noProof/>
                <w:webHidden/>
              </w:rPr>
              <w:t>101</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5" w:history="1">
            <w:r w:rsidR="00F607C6" w:rsidRPr="00DA28CD">
              <w:rPr>
                <w:rStyle w:val="a9"/>
                <w:b/>
                <w:noProof/>
                <w:color w:val="auto"/>
              </w:rPr>
              <w:t>2.4.3.</w:t>
            </w:r>
            <w:r w:rsidR="00F607C6" w:rsidRPr="00DA28CD">
              <w:rPr>
                <w:rFonts w:asciiTheme="minorHAnsi" w:eastAsiaTheme="minorEastAsia" w:hAnsiTheme="minorHAnsi"/>
                <w:noProof/>
                <w:sz w:val="22"/>
                <w:lang w:eastAsia="ru-RU"/>
              </w:rPr>
              <w:tab/>
            </w:r>
            <w:r w:rsidR="00F607C6" w:rsidRPr="00DA28CD">
              <w:rPr>
                <w:rStyle w:val="a9"/>
                <w:b/>
                <w:noProof/>
                <w:color w:val="auto"/>
              </w:rPr>
              <w:t>Технические обоснования основных мероприятий по реализации схем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_Toc22289185 \h </w:instrText>
            </w:r>
            <w:r w:rsidR="009940C3" w:rsidRPr="00DA28CD">
              <w:rPr>
                <w:noProof/>
                <w:webHidden/>
              </w:rPr>
            </w:r>
            <w:r w:rsidR="009940C3" w:rsidRPr="00DA28CD">
              <w:rPr>
                <w:noProof/>
                <w:webHidden/>
              </w:rPr>
              <w:fldChar w:fldCharType="separate"/>
            </w:r>
            <w:r w:rsidR="006972DA">
              <w:rPr>
                <w:noProof/>
                <w:webHidden/>
              </w:rPr>
              <w:t>103</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6" w:history="1">
            <w:r w:rsidR="00F607C6" w:rsidRPr="00DA28CD">
              <w:rPr>
                <w:rStyle w:val="a9"/>
                <w:b/>
                <w:noProof/>
                <w:color w:val="auto"/>
              </w:rPr>
              <w:t>2.4.4.</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вновь строящихся, реконструируемых и предлагаемых к выводу из эксплуатации объектах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_Toc22289186 \h </w:instrText>
            </w:r>
            <w:r w:rsidR="009940C3" w:rsidRPr="00DA28CD">
              <w:rPr>
                <w:noProof/>
                <w:webHidden/>
              </w:rPr>
            </w:r>
            <w:r w:rsidR="009940C3" w:rsidRPr="00DA28CD">
              <w:rPr>
                <w:noProof/>
                <w:webHidden/>
              </w:rPr>
              <w:fldChar w:fldCharType="separate"/>
            </w:r>
            <w:r w:rsidR="006972DA">
              <w:rPr>
                <w:noProof/>
                <w:webHidden/>
              </w:rPr>
              <w:t>104</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7" w:history="1">
            <w:r w:rsidR="00F607C6" w:rsidRPr="00DA28CD">
              <w:rPr>
                <w:rStyle w:val="a9"/>
                <w:b/>
                <w:noProof/>
                <w:color w:val="auto"/>
              </w:rPr>
              <w:t>2.4.5.</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_Toc22289187 \h </w:instrText>
            </w:r>
            <w:r w:rsidR="009940C3" w:rsidRPr="00DA28CD">
              <w:rPr>
                <w:noProof/>
                <w:webHidden/>
              </w:rPr>
            </w:r>
            <w:r w:rsidR="009940C3" w:rsidRPr="00DA28CD">
              <w:rPr>
                <w:noProof/>
                <w:webHidden/>
              </w:rPr>
              <w:fldChar w:fldCharType="separate"/>
            </w:r>
            <w:r w:rsidR="006972DA">
              <w:rPr>
                <w:noProof/>
                <w:webHidden/>
              </w:rPr>
              <w:t>104</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8" w:history="1">
            <w:r w:rsidR="00F607C6" w:rsidRPr="00DA28CD">
              <w:rPr>
                <w:rStyle w:val="a9"/>
                <w:b/>
                <w:noProof/>
                <w:color w:val="auto"/>
              </w:rPr>
              <w:t>2.4.6.</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_Toc22289188 \h </w:instrText>
            </w:r>
            <w:r w:rsidR="009940C3" w:rsidRPr="00DA28CD">
              <w:rPr>
                <w:noProof/>
                <w:webHidden/>
              </w:rPr>
            </w:r>
            <w:r w:rsidR="009940C3" w:rsidRPr="00DA28CD">
              <w:rPr>
                <w:noProof/>
                <w:webHidden/>
              </w:rPr>
              <w:fldChar w:fldCharType="separate"/>
            </w:r>
            <w:r w:rsidR="006972DA">
              <w:rPr>
                <w:noProof/>
                <w:webHidden/>
              </w:rPr>
              <w:t>105</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89" w:history="1">
            <w:r w:rsidR="00F607C6" w:rsidRPr="00DA28CD">
              <w:rPr>
                <w:rStyle w:val="a9"/>
                <w:b/>
                <w:noProof/>
                <w:color w:val="auto"/>
              </w:rPr>
              <w:t>2.4.7.</w:t>
            </w:r>
            <w:r w:rsidR="00F607C6" w:rsidRPr="00DA28CD">
              <w:rPr>
                <w:rFonts w:asciiTheme="minorHAnsi" w:eastAsiaTheme="minorEastAsia" w:hAnsiTheme="minorHAnsi"/>
                <w:noProof/>
                <w:sz w:val="22"/>
                <w:lang w:eastAsia="ru-RU"/>
              </w:rPr>
              <w:tab/>
            </w:r>
            <w:r w:rsidR="00F607C6" w:rsidRPr="00DA28CD">
              <w:rPr>
                <w:rStyle w:val="a9"/>
                <w:b/>
                <w:noProof/>
                <w:color w:val="auto"/>
              </w:rPr>
              <w:t>Границы и характеристики охранных зон сетей и сооружений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_Toc22289189 \h </w:instrText>
            </w:r>
            <w:r w:rsidR="009940C3" w:rsidRPr="00DA28CD">
              <w:rPr>
                <w:noProof/>
                <w:webHidden/>
              </w:rPr>
            </w:r>
            <w:r w:rsidR="009940C3" w:rsidRPr="00DA28CD">
              <w:rPr>
                <w:noProof/>
                <w:webHidden/>
              </w:rPr>
              <w:fldChar w:fldCharType="separate"/>
            </w:r>
            <w:r w:rsidR="006972DA">
              <w:rPr>
                <w:noProof/>
                <w:webHidden/>
              </w:rPr>
              <w:t>105</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90" w:history="1">
            <w:r w:rsidR="00F607C6" w:rsidRPr="00DA28CD">
              <w:rPr>
                <w:rStyle w:val="a9"/>
                <w:b/>
                <w:noProof/>
                <w:color w:val="auto"/>
              </w:rPr>
              <w:t>2.4.8.</w:t>
            </w:r>
            <w:r w:rsidR="00F607C6" w:rsidRPr="00DA28CD">
              <w:rPr>
                <w:rFonts w:asciiTheme="minorHAnsi" w:eastAsiaTheme="minorEastAsia" w:hAnsiTheme="minorHAnsi"/>
                <w:noProof/>
                <w:sz w:val="22"/>
                <w:lang w:eastAsia="ru-RU"/>
              </w:rPr>
              <w:tab/>
            </w:r>
            <w:r w:rsidR="00F607C6" w:rsidRPr="00DA28CD">
              <w:rPr>
                <w:rStyle w:val="a9"/>
                <w:b/>
                <w:noProof/>
                <w:color w:val="auto"/>
              </w:rPr>
              <w:t>Границы планируемых зон размещения объектов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_Toc22289190 \h </w:instrText>
            </w:r>
            <w:r w:rsidR="009940C3" w:rsidRPr="00DA28CD">
              <w:rPr>
                <w:noProof/>
                <w:webHidden/>
              </w:rPr>
            </w:r>
            <w:r w:rsidR="009940C3" w:rsidRPr="00DA28CD">
              <w:rPr>
                <w:noProof/>
                <w:webHidden/>
              </w:rPr>
              <w:fldChar w:fldCharType="separate"/>
            </w:r>
            <w:r w:rsidR="006972DA">
              <w:rPr>
                <w:noProof/>
                <w:webHidden/>
              </w:rPr>
              <w:t>105</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91" w:history="1">
            <w:r w:rsidR="00F607C6" w:rsidRPr="00DA28CD">
              <w:rPr>
                <w:rStyle w:val="a9"/>
                <w:b/>
                <w:noProof/>
                <w:color w:val="auto"/>
              </w:rPr>
              <w:t>2.5.</w:t>
            </w:r>
            <w:r w:rsidR="00F607C6" w:rsidRPr="00DA28CD">
              <w:rPr>
                <w:rFonts w:asciiTheme="minorHAnsi" w:eastAsiaTheme="minorEastAsia" w:hAnsiTheme="minorHAnsi"/>
                <w:noProof/>
                <w:sz w:val="22"/>
                <w:lang w:eastAsia="ru-RU"/>
              </w:rPr>
              <w:tab/>
            </w:r>
            <w:r w:rsidR="00F607C6" w:rsidRPr="00DA28CD">
              <w:rPr>
                <w:rStyle w:val="a9"/>
                <w:b/>
                <w:noProof/>
                <w:color w:val="auto"/>
              </w:rPr>
              <w:t>Экологические аспекты мероприятий по строительству и реконструкции объектов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_Toc22289191 \h </w:instrText>
            </w:r>
            <w:r w:rsidR="009940C3" w:rsidRPr="00DA28CD">
              <w:rPr>
                <w:noProof/>
                <w:webHidden/>
              </w:rPr>
            </w:r>
            <w:r w:rsidR="009940C3" w:rsidRPr="00DA28CD">
              <w:rPr>
                <w:noProof/>
                <w:webHidden/>
              </w:rPr>
              <w:fldChar w:fldCharType="separate"/>
            </w:r>
            <w:r w:rsidR="006972DA">
              <w:rPr>
                <w:noProof/>
                <w:webHidden/>
              </w:rPr>
              <w:t>106</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92" w:history="1">
            <w:r w:rsidR="00F607C6" w:rsidRPr="00DA28CD">
              <w:rPr>
                <w:rStyle w:val="a9"/>
                <w:b/>
                <w:noProof/>
                <w:color w:val="auto"/>
              </w:rPr>
              <w:t>2.5.1.</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_Toc22289192 \h </w:instrText>
            </w:r>
            <w:r w:rsidR="009940C3" w:rsidRPr="00DA28CD">
              <w:rPr>
                <w:noProof/>
                <w:webHidden/>
              </w:rPr>
            </w:r>
            <w:r w:rsidR="009940C3" w:rsidRPr="00DA28CD">
              <w:rPr>
                <w:noProof/>
                <w:webHidden/>
              </w:rPr>
              <w:fldChar w:fldCharType="separate"/>
            </w:r>
            <w:r w:rsidR="006972DA">
              <w:rPr>
                <w:noProof/>
                <w:webHidden/>
              </w:rPr>
              <w:t>106</w:t>
            </w:r>
            <w:r w:rsidR="009940C3" w:rsidRPr="00DA28CD">
              <w:rPr>
                <w:noProof/>
                <w:webHidden/>
              </w:rPr>
              <w:fldChar w:fldCharType="end"/>
            </w:r>
          </w:hyperlink>
        </w:p>
        <w:p w:rsidR="00F607C6" w:rsidRPr="00DA28CD" w:rsidRDefault="00000000">
          <w:pPr>
            <w:pStyle w:val="3"/>
            <w:tabs>
              <w:tab w:val="left" w:pos="1949"/>
              <w:tab w:val="right" w:leader="dot" w:pos="9627"/>
            </w:tabs>
            <w:rPr>
              <w:rFonts w:asciiTheme="minorHAnsi" w:eastAsiaTheme="minorEastAsia" w:hAnsiTheme="minorHAnsi"/>
              <w:noProof/>
              <w:sz w:val="22"/>
              <w:lang w:eastAsia="ru-RU"/>
            </w:rPr>
          </w:pPr>
          <w:hyperlink w:anchor="_Toc22289193" w:history="1">
            <w:r w:rsidR="00F607C6" w:rsidRPr="00DA28CD">
              <w:rPr>
                <w:rStyle w:val="a9"/>
                <w:b/>
                <w:noProof/>
                <w:color w:val="auto"/>
              </w:rPr>
              <w:t>2.5.2.</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применении методов, безопасных для окружающей среды, при утилизации осадков сточных вод</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_Toc22289193 \h </w:instrText>
            </w:r>
            <w:r w:rsidR="009940C3" w:rsidRPr="00DA28CD">
              <w:rPr>
                <w:noProof/>
                <w:webHidden/>
              </w:rPr>
            </w:r>
            <w:r w:rsidR="009940C3" w:rsidRPr="00DA28CD">
              <w:rPr>
                <w:noProof/>
                <w:webHidden/>
              </w:rPr>
              <w:fldChar w:fldCharType="separate"/>
            </w:r>
            <w:r w:rsidR="006972DA">
              <w:rPr>
                <w:noProof/>
                <w:webHidden/>
              </w:rPr>
              <w:t>106</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94" w:history="1">
            <w:r w:rsidR="00F607C6" w:rsidRPr="00DA28CD">
              <w:rPr>
                <w:rStyle w:val="a9"/>
                <w:b/>
                <w:noProof/>
                <w:color w:val="auto"/>
              </w:rPr>
              <w:t>2.6.</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_Toc22289194 \h </w:instrText>
            </w:r>
            <w:r w:rsidR="009940C3" w:rsidRPr="00DA28CD">
              <w:rPr>
                <w:noProof/>
                <w:webHidden/>
              </w:rPr>
            </w:r>
            <w:r w:rsidR="009940C3" w:rsidRPr="00DA28CD">
              <w:rPr>
                <w:noProof/>
                <w:webHidden/>
              </w:rPr>
              <w:fldChar w:fldCharType="separate"/>
            </w:r>
            <w:r w:rsidR="006972DA">
              <w:rPr>
                <w:noProof/>
                <w:webHidden/>
              </w:rPr>
              <w:t>107</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95" w:history="1">
            <w:r w:rsidR="00F607C6" w:rsidRPr="00DA28CD">
              <w:rPr>
                <w:rStyle w:val="a9"/>
                <w:b/>
                <w:noProof/>
                <w:color w:val="auto"/>
              </w:rPr>
              <w:t>2.7.</w:t>
            </w:r>
            <w:r w:rsidR="00F607C6" w:rsidRPr="00DA28CD">
              <w:rPr>
                <w:rFonts w:asciiTheme="minorHAnsi" w:eastAsiaTheme="minorEastAsia" w:hAnsiTheme="minorHAnsi"/>
                <w:noProof/>
                <w:sz w:val="22"/>
                <w:lang w:eastAsia="ru-RU"/>
              </w:rPr>
              <w:tab/>
            </w:r>
            <w:r w:rsidR="00F607C6" w:rsidRPr="00DA28CD">
              <w:rPr>
                <w:rStyle w:val="a9"/>
                <w:b/>
                <w:noProof/>
                <w:color w:val="auto"/>
              </w:rPr>
              <w:t>Плановые значения показателей развития централизованной системы водоотведения</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_Toc22289195 \h </w:instrText>
            </w:r>
            <w:r w:rsidR="009940C3" w:rsidRPr="00DA28CD">
              <w:rPr>
                <w:noProof/>
                <w:webHidden/>
              </w:rPr>
            </w:r>
            <w:r w:rsidR="009940C3" w:rsidRPr="00DA28CD">
              <w:rPr>
                <w:noProof/>
                <w:webHidden/>
              </w:rPr>
              <w:fldChar w:fldCharType="separate"/>
            </w:r>
            <w:r w:rsidR="006972DA">
              <w:rPr>
                <w:noProof/>
                <w:webHidden/>
              </w:rPr>
              <w:t>113</w:t>
            </w:r>
            <w:r w:rsidR="009940C3" w:rsidRPr="00DA28CD">
              <w:rPr>
                <w:noProof/>
                <w:webHidden/>
              </w:rPr>
              <w:fldChar w:fldCharType="end"/>
            </w:r>
          </w:hyperlink>
        </w:p>
        <w:p w:rsidR="00F607C6" w:rsidRPr="00DA28CD" w:rsidRDefault="00000000">
          <w:pPr>
            <w:pStyle w:val="21"/>
            <w:tabs>
              <w:tab w:val="left" w:pos="1540"/>
              <w:tab w:val="right" w:leader="dot" w:pos="9627"/>
            </w:tabs>
            <w:rPr>
              <w:rFonts w:asciiTheme="minorHAnsi" w:eastAsiaTheme="minorEastAsia" w:hAnsiTheme="minorHAnsi"/>
              <w:noProof/>
              <w:sz w:val="22"/>
              <w:lang w:eastAsia="ru-RU"/>
            </w:rPr>
          </w:pPr>
          <w:hyperlink w:anchor="_Toc22289196" w:history="1">
            <w:r w:rsidR="00F607C6" w:rsidRPr="00DA28CD">
              <w:rPr>
                <w:rStyle w:val="a9"/>
                <w:b/>
                <w:noProof/>
                <w:color w:val="auto"/>
              </w:rPr>
              <w:t>2.8.</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_Toc22289196 \h </w:instrText>
            </w:r>
            <w:r w:rsidR="009940C3" w:rsidRPr="00DA28CD">
              <w:rPr>
                <w:noProof/>
                <w:webHidden/>
              </w:rPr>
            </w:r>
            <w:r w:rsidR="009940C3" w:rsidRPr="00DA28CD">
              <w:rPr>
                <w:noProof/>
                <w:webHidden/>
              </w:rPr>
              <w:fldChar w:fldCharType="separate"/>
            </w:r>
            <w:r w:rsidR="006972DA">
              <w:rPr>
                <w:noProof/>
                <w:webHidden/>
              </w:rPr>
              <w:t>116</w:t>
            </w:r>
            <w:r w:rsidR="009940C3" w:rsidRPr="00DA28CD">
              <w:rPr>
                <w:noProof/>
                <w:webHidden/>
              </w:rPr>
              <w:fldChar w:fldCharType="end"/>
            </w:r>
          </w:hyperlink>
        </w:p>
        <w:p w:rsidR="00F607C6" w:rsidRPr="00DA28CD" w:rsidRDefault="00000000">
          <w:pPr>
            <w:pStyle w:val="12"/>
            <w:tabs>
              <w:tab w:val="right" w:leader="dot" w:pos="9627"/>
            </w:tabs>
            <w:rPr>
              <w:rFonts w:asciiTheme="minorHAnsi" w:eastAsiaTheme="minorEastAsia" w:hAnsiTheme="minorHAnsi"/>
              <w:noProof/>
              <w:sz w:val="22"/>
              <w:lang w:eastAsia="ru-RU"/>
            </w:rPr>
          </w:pPr>
          <w:hyperlink w:anchor="_Toc22289197" w:history="1">
            <w:r w:rsidR="00F607C6" w:rsidRPr="00DA28CD">
              <w:rPr>
                <w:rStyle w:val="a9"/>
                <w:noProof/>
                <w:color w:val="auto"/>
              </w:rPr>
              <w:t>СПИСОК ЛИТЕРАТУРЫ</w:t>
            </w:r>
            <w:r w:rsidR="00F607C6" w:rsidRPr="00DA28CD">
              <w:rPr>
                <w:noProof/>
                <w:webHidden/>
              </w:rPr>
              <w:tab/>
            </w:r>
            <w:r w:rsidR="009940C3" w:rsidRPr="00DA28CD">
              <w:rPr>
                <w:noProof/>
                <w:webHidden/>
              </w:rPr>
              <w:fldChar w:fldCharType="begin"/>
            </w:r>
            <w:r w:rsidR="00F607C6" w:rsidRPr="00DA28CD">
              <w:rPr>
                <w:noProof/>
                <w:webHidden/>
              </w:rPr>
              <w:instrText xml:space="preserve"> PAGEREF _Toc22289197 \h </w:instrText>
            </w:r>
            <w:r w:rsidR="009940C3" w:rsidRPr="00DA28CD">
              <w:rPr>
                <w:noProof/>
                <w:webHidden/>
              </w:rPr>
            </w:r>
            <w:r w:rsidR="009940C3" w:rsidRPr="00DA28CD">
              <w:rPr>
                <w:noProof/>
                <w:webHidden/>
              </w:rPr>
              <w:fldChar w:fldCharType="separate"/>
            </w:r>
            <w:r w:rsidR="006972DA">
              <w:rPr>
                <w:noProof/>
                <w:webHidden/>
              </w:rPr>
              <w:t>118</w:t>
            </w:r>
            <w:r w:rsidR="009940C3" w:rsidRPr="00DA28CD">
              <w:rPr>
                <w:noProof/>
                <w:webHidden/>
              </w:rPr>
              <w:fldChar w:fldCharType="end"/>
            </w:r>
          </w:hyperlink>
        </w:p>
        <w:p w:rsidR="001168DC" w:rsidRPr="00DA28CD" w:rsidRDefault="009940C3" w:rsidP="00C273AE">
          <w:pPr>
            <w:pStyle w:val="12"/>
            <w:tabs>
              <w:tab w:val="right" w:leader="dot" w:pos="9627"/>
            </w:tabs>
            <w:rPr>
              <w:lang w:eastAsia="ru-RU" w:bidi="ru-RU"/>
            </w:rPr>
          </w:pPr>
          <w:r w:rsidRPr="00DA28CD">
            <w:fldChar w:fldCharType="end"/>
          </w:r>
        </w:p>
      </w:sdtContent>
    </w:sdt>
    <w:p w:rsidR="00F45003" w:rsidRPr="0091626E" w:rsidRDefault="00F45003" w:rsidP="00F45003">
      <w:pPr>
        <w:pStyle w:val="10"/>
      </w:pPr>
      <w:bookmarkStart w:id="1" w:name="_Toc419986748"/>
      <w:bookmarkStart w:id="2" w:name="_Toc22289107"/>
      <w:r w:rsidRPr="0091626E">
        <w:lastRenderedPageBreak/>
        <w:t>Введение</w:t>
      </w:r>
      <w:bookmarkEnd w:id="1"/>
      <w:bookmarkEnd w:id="2"/>
    </w:p>
    <w:p w:rsidR="00F45003" w:rsidRPr="0091626E" w:rsidRDefault="00F45003" w:rsidP="00F45003">
      <w:r w:rsidRPr="0091626E">
        <w:t xml:space="preserve">Схема водоснабжения и водоотведения в административных границах муниципального образования «Город Снежинск», в т.ч. г. Снежинск, жилой район «Поселок Сокол», </w:t>
      </w:r>
      <w:r w:rsidR="00D15A90" w:rsidRPr="0091626E">
        <w:t>п.</w:t>
      </w:r>
      <w:r w:rsidRPr="0091626E">
        <w:t xml:space="preserve"> Ближний Береговой, д. Ключи, на период c 2014 г. по 2030 г.  разработана на основании следующих документов:</w:t>
      </w:r>
    </w:p>
    <w:p w:rsidR="00F45003" w:rsidRPr="0091626E" w:rsidRDefault="00F45003" w:rsidP="00883039">
      <w:pPr>
        <w:pStyle w:val="a"/>
        <w:ind w:left="1418" w:hanging="567"/>
      </w:pPr>
      <w:r w:rsidRPr="0091626E">
        <w:t xml:space="preserve">Федерального закона </w:t>
      </w:r>
      <w:r w:rsidR="001F492C" w:rsidRPr="0091626E">
        <w:t xml:space="preserve">от 07.12.2011 №416-ФЗ (ред. от </w:t>
      </w:r>
      <w:r w:rsidRPr="0091626E">
        <w:t>0</w:t>
      </w:r>
      <w:r w:rsidR="001F492C" w:rsidRPr="0091626E">
        <w:t>1</w:t>
      </w:r>
      <w:r w:rsidRPr="0091626E">
        <w:t>.</w:t>
      </w:r>
      <w:r w:rsidR="001F492C" w:rsidRPr="0091626E">
        <w:t>04.20</w:t>
      </w:r>
      <w:r w:rsidRPr="0091626E">
        <w:t>2</w:t>
      </w:r>
      <w:r w:rsidR="001F492C" w:rsidRPr="0091626E">
        <w:t>0</w:t>
      </w:r>
      <w:r w:rsidRPr="0091626E">
        <w:t>) «О водоснабжении и водоотведении»</w:t>
      </w:r>
      <w:r w:rsidR="0091626E" w:rsidRPr="0091626E">
        <w:t xml:space="preserve"> в редакции от 01.05.2022</w:t>
      </w:r>
      <w:r w:rsidRPr="0091626E">
        <w:t>;</w:t>
      </w:r>
    </w:p>
    <w:p w:rsidR="00F45003" w:rsidRPr="0091626E" w:rsidRDefault="00F45003" w:rsidP="00883039">
      <w:pPr>
        <w:pStyle w:val="a"/>
        <w:ind w:left="1418" w:hanging="567"/>
      </w:pPr>
      <w:r w:rsidRPr="0091626E">
        <w:t xml:space="preserve">Градостроительного кодекса РФ от 29.12.2004 №190-ФЗ </w:t>
      </w:r>
      <w:r w:rsidR="0091626E" w:rsidRPr="0091626E">
        <w:t>в редакции от 14.07.2022</w:t>
      </w:r>
      <w:r w:rsidRPr="0091626E">
        <w:t>;</w:t>
      </w:r>
    </w:p>
    <w:p w:rsidR="00F45003" w:rsidRPr="0091626E" w:rsidRDefault="00F45003" w:rsidP="00883039">
      <w:pPr>
        <w:pStyle w:val="a"/>
        <w:ind w:left="1418" w:hanging="567"/>
      </w:pPr>
      <w:r w:rsidRPr="0091626E">
        <w:t>Постановления Правительства Российской Федерации от 05.09.2</w:t>
      </w:r>
      <w:r w:rsidR="00647FB3" w:rsidRPr="0091626E">
        <w:t xml:space="preserve">013 № 782 </w:t>
      </w:r>
      <w:r w:rsidRPr="0091626E">
        <w:t>«О схемах водоснабжения и водоотведения»</w:t>
      </w:r>
      <w:r w:rsidR="0091626E" w:rsidRPr="0091626E">
        <w:t xml:space="preserve"> с изменениями на 22 мая 2020 </w:t>
      </w:r>
      <w:proofErr w:type="gramStart"/>
      <w:r w:rsidR="0091626E" w:rsidRPr="0091626E">
        <w:t xml:space="preserve">года </w:t>
      </w:r>
      <w:r w:rsidRPr="0091626E">
        <w:t>;</w:t>
      </w:r>
      <w:proofErr w:type="gramEnd"/>
    </w:p>
    <w:p w:rsidR="001F492C" w:rsidRPr="00D45C71" w:rsidRDefault="001F492C" w:rsidP="00883039">
      <w:pPr>
        <w:pStyle w:val="a"/>
        <w:ind w:left="1418" w:hanging="567"/>
      </w:pPr>
      <w:r w:rsidRPr="00D45C71">
        <w:t>Приказа Министерства строительства и жилищно-коммунального хозяйства РФ от 21.03.2014г №110/</w:t>
      </w:r>
      <w:proofErr w:type="spellStart"/>
      <w:r w:rsidRPr="00D45C71">
        <w:t>пр</w:t>
      </w:r>
      <w:proofErr w:type="spellEnd"/>
      <w:r w:rsidRPr="00D45C71">
        <w:t>;</w:t>
      </w:r>
    </w:p>
    <w:p w:rsidR="00F45003" w:rsidRPr="003F525B" w:rsidRDefault="00F45003" w:rsidP="00883039">
      <w:pPr>
        <w:pStyle w:val="a"/>
        <w:ind w:left="1418" w:hanging="567"/>
      </w:pPr>
      <w:r w:rsidRPr="003F525B">
        <w:t>Технического задания;</w:t>
      </w:r>
    </w:p>
    <w:p w:rsidR="0005086E" w:rsidRPr="003F525B" w:rsidRDefault="0005086E" w:rsidP="00883039">
      <w:pPr>
        <w:pStyle w:val="a"/>
        <w:ind w:left="1418" w:hanging="567"/>
      </w:pPr>
      <w:bookmarkStart w:id="3" w:name="_Hlk71188285"/>
      <w:r w:rsidRPr="003F525B">
        <w:t>СП 30.13330.20</w:t>
      </w:r>
      <w:r w:rsidR="003F525B" w:rsidRPr="003F525B">
        <w:t>20</w:t>
      </w:r>
      <w:r w:rsidRPr="003F525B">
        <w:t xml:space="preserve"> «Внутренний водопровод и канализация зданий». Актуализированная редакция СНиП 2.04.01-85*. Приказ Министерства строительства и жилищно-коммунального хозяйства Российской Федерации от </w:t>
      </w:r>
      <w:r w:rsidR="003F525B" w:rsidRPr="003F525B">
        <w:t>30</w:t>
      </w:r>
      <w:r w:rsidRPr="003F525B">
        <w:t xml:space="preserve"> декабря 20</w:t>
      </w:r>
      <w:r w:rsidR="003F525B" w:rsidRPr="003F525B">
        <w:t>20</w:t>
      </w:r>
      <w:r w:rsidRPr="003F525B">
        <w:t>г № 9</w:t>
      </w:r>
      <w:r w:rsidR="003F525B" w:rsidRPr="003F525B">
        <w:t>20</w:t>
      </w:r>
      <w:r w:rsidRPr="003F525B">
        <w:t>/</w:t>
      </w:r>
      <w:proofErr w:type="spellStart"/>
      <w:r w:rsidRPr="003F525B">
        <w:t>пр</w:t>
      </w:r>
      <w:proofErr w:type="spellEnd"/>
      <w:r w:rsidRPr="003F525B">
        <w:t>;</w:t>
      </w:r>
    </w:p>
    <w:bookmarkEnd w:id="3"/>
    <w:p w:rsidR="00F45003" w:rsidRPr="00EA0732" w:rsidRDefault="00F45003" w:rsidP="00883039">
      <w:pPr>
        <w:pStyle w:val="a"/>
        <w:ind w:left="1418" w:hanging="567"/>
      </w:pPr>
      <w:r w:rsidRPr="00EA0732">
        <w:t>СП 31.13330.20</w:t>
      </w:r>
      <w:r w:rsidR="00EA0732" w:rsidRPr="00EA0732">
        <w:t>21</w:t>
      </w:r>
      <w:r w:rsidRPr="00EA0732">
        <w:t xml:space="preserve"> «Водоснабжение. Наружные сети и сооружения» Актуализированная редакция СНИП 2.04.02.-84* Приказ Министерства </w:t>
      </w:r>
      <w:r w:rsidR="00EA0732" w:rsidRPr="00EA0732">
        <w:rPr>
          <w:bCs/>
        </w:rPr>
        <w:t>строительства и жилищно-коммунального хозяйства</w:t>
      </w:r>
      <w:r w:rsidRPr="00EA0732">
        <w:t xml:space="preserve"> Российской Федерации от 2</w:t>
      </w:r>
      <w:r w:rsidR="00EA0732" w:rsidRPr="00EA0732">
        <w:t>7декабря</w:t>
      </w:r>
      <w:r w:rsidRPr="00EA0732">
        <w:t xml:space="preserve"> 20</w:t>
      </w:r>
      <w:r w:rsidR="00EA0732" w:rsidRPr="00EA0732">
        <w:t>21</w:t>
      </w:r>
      <w:r w:rsidRPr="00EA0732">
        <w:t xml:space="preserve"> года № </w:t>
      </w:r>
      <w:r w:rsidR="00EA0732" w:rsidRPr="00EA0732">
        <w:t>1016</w:t>
      </w:r>
      <w:r w:rsidRPr="00EA0732">
        <w:t>/</w:t>
      </w:r>
      <w:proofErr w:type="spellStart"/>
      <w:r w:rsidR="00EA0732" w:rsidRPr="00EA0732">
        <w:t>пр</w:t>
      </w:r>
      <w:proofErr w:type="spellEnd"/>
      <w:r w:rsidRPr="00EA0732">
        <w:t>;</w:t>
      </w:r>
    </w:p>
    <w:p w:rsidR="003F525B" w:rsidRDefault="00F45003" w:rsidP="00883039">
      <w:pPr>
        <w:pStyle w:val="a"/>
        <w:ind w:left="1418" w:hanging="567"/>
      </w:pPr>
      <w:r w:rsidRPr="00EA0732">
        <w:t>СП 32.13330.201</w:t>
      </w:r>
      <w:r w:rsidR="00EA0732" w:rsidRPr="00EA0732">
        <w:t>8</w:t>
      </w:r>
      <w:r w:rsidRPr="00EA0732">
        <w:t xml:space="preserve"> «Канализация. Наружные сети и сооружения». Актуализированная редакция СНИП 2.04.03-85* </w:t>
      </w:r>
      <w:r w:rsidR="00EA0732" w:rsidRPr="00EA0732">
        <w:t xml:space="preserve">Приказ Министерства </w:t>
      </w:r>
      <w:r w:rsidR="00EA0732" w:rsidRPr="003F525B">
        <w:rPr>
          <w:bCs/>
        </w:rPr>
        <w:t>строительства и жилищно-коммунального хозяйства</w:t>
      </w:r>
      <w:r w:rsidR="00EA0732" w:rsidRPr="00EA0732">
        <w:t xml:space="preserve"> Российской Федерации</w:t>
      </w:r>
      <w:r w:rsidRPr="00EA0732">
        <w:t xml:space="preserve"> от 2</w:t>
      </w:r>
      <w:r w:rsidR="00EA0732" w:rsidRPr="00EA0732">
        <w:t>5</w:t>
      </w:r>
      <w:r w:rsidRPr="00EA0732">
        <w:t xml:space="preserve"> декабря 20</w:t>
      </w:r>
      <w:r w:rsidR="00EA0732" w:rsidRPr="00EA0732">
        <w:t>18</w:t>
      </w:r>
      <w:r w:rsidRPr="00EA0732">
        <w:t xml:space="preserve"> г. № </w:t>
      </w:r>
      <w:r w:rsidR="00EA0732" w:rsidRPr="00EA0732">
        <w:t>860</w:t>
      </w:r>
      <w:r w:rsidRPr="00EA0732">
        <w:t>/</w:t>
      </w:r>
      <w:proofErr w:type="spellStart"/>
      <w:r w:rsidR="00EA0732" w:rsidRPr="00EA0732">
        <w:t>пр</w:t>
      </w:r>
      <w:proofErr w:type="spellEnd"/>
      <w:r w:rsidRPr="00EA0732">
        <w:t>;</w:t>
      </w:r>
    </w:p>
    <w:p w:rsidR="00D45C71" w:rsidRDefault="00D45C71" w:rsidP="00D45C71">
      <w:pPr>
        <w:pStyle w:val="a"/>
        <w:ind w:left="1418" w:hanging="567"/>
      </w:pPr>
      <w:r w:rsidRPr="0093174F">
        <w:t>СП 8.13130.2020 Системы противопожарной защиты Наружное противопожарное водоснабжение Требования пожарной безопасности</w:t>
      </w:r>
      <w:r>
        <w:t xml:space="preserve">. Утверждены </w:t>
      </w:r>
      <w:r w:rsidRPr="0093174F">
        <w:t>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r>
        <w:t>.</w:t>
      </w:r>
    </w:p>
    <w:p w:rsidR="00D45C71" w:rsidRPr="0093174F" w:rsidRDefault="00D45C71" w:rsidP="00D45C71">
      <w:pPr>
        <w:pStyle w:val="a"/>
        <w:ind w:left="1418" w:hanging="567"/>
      </w:pPr>
      <w:r w:rsidRPr="0093174F">
        <w:t>СП 10.13130.2020 Системы противопожарной защиты. Внутренний противопожарный водопровод. Нормы и правила проектирования</w:t>
      </w:r>
      <w:r>
        <w:t xml:space="preserve">. </w:t>
      </w:r>
      <w:proofErr w:type="spellStart"/>
      <w:r>
        <w:t>Утверждены</w:t>
      </w:r>
      <w:r w:rsidRPr="00971F1B">
        <w:t>Приказом</w:t>
      </w:r>
      <w:proofErr w:type="spellEnd"/>
      <w:r w:rsidRPr="00971F1B">
        <w:t xml:space="preserve"> Министерства Российской Федерации по делам гражданской обороны, чрезвычайным ситуациям и ликвидации последствий стихийных бедствий России от 27 июля 2020 г. N 559</w:t>
      </w:r>
      <w:r>
        <w:t>.</w:t>
      </w:r>
    </w:p>
    <w:p w:rsidR="00D45C71" w:rsidRPr="00971F1B" w:rsidRDefault="00D45C71" w:rsidP="00D45C71">
      <w:pPr>
        <w:pStyle w:val="a"/>
        <w:ind w:left="1418" w:hanging="567"/>
      </w:pPr>
      <w:r w:rsidRPr="00BB3FC5">
        <w:t xml:space="preserve">СанПиН 2.1.3684-21 </w:t>
      </w:r>
      <w:r>
        <w:t>«</w:t>
      </w:r>
      <w:r w:rsidRPr="00BB3FC5">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r w:rsidRPr="00BB3FC5">
        <w:t xml:space="preserve"> (с изменениями и дополнениями)</w:t>
      </w:r>
      <w:r>
        <w:t xml:space="preserve">. Утверждены </w:t>
      </w:r>
      <w:r w:rsidRPr="00971F1B">
        <w:t>Постановление</w:t>
      </w:r>
      <w:r>
        <w:t>м</w:t>
      </w:r>
      <w:r w:rsidRPr="00971F1B">
        <w:t xml:space="preserve"> Главного государственного санитарного </w:t>
      </w:r>
      <w:proofErr w:type="spellStart"/>
      <w:r w:rsidRPr="00971F1B">
        <w:t>врачаРФот</w:t>
      </w:r>
      <w:proofErr w:type="spellEnd"/>
      <w:r w:rsidRPr="00971F1B">
        <w:t xml:space="preserve"> 28 января 2021 г. N 3</w:t>
      </w:r>
      <w:r>
        <w:t>.</w:t>
      </w:r>
    </w:p>
    <w:p w:rsidR="00F45003" w:rsidRPr="003F525B" w:rsidRDefault="00EA0732" w:rsidP="00883039">
      <w:pPr>
        <w:pStyle w:val="a"/>
        <w:ind w:left="1418" w:hanging="567"/>
      </w:pPr>
      <w:r w:rsidRPr="003F525B">
        <w:rPr>
          <w:szCs w:val="28"/>
        </w:rPr>
        <w:t>Генеральный план Снежинского городского округа, утвержденны</w:t>
      </w:r>
      <w:r w:rsidR="003F525B">
        <w:rPr>
          <w:szCs w:val="28"/>
        </w:rPr>
        <w:t>й</w:t>
      </w:r>
      <w:r w:rsidRPr="003F525B">
        <w:rPr>
          <w:szCs w:val="28"/>
        </w:rPr>
        <w:t xml:space="preserve"> Решением Собрания депутатов </w:t>
      </w:r>
      <w:proofErr w:type="spellStart"/>
      <w:r w:rsidRPr="003F525B">
        <w:rPr>
          <w:szCs w:val="28"/>
        </w:rPr>
        <w:t>Снежинского</w:t>
      </w:r>
      <w:r w:rsidR="003F525B" w:rsidRPr="003F525B">
        <w:rPr>
          <w:szCs w:val="28"/>
        </w:rPr>
        <w:t>городского</w:t>
      </w:r>
      <w:proofErr w:type="spellEnd"/>
      <w:r w:rsidR="003F525B" w:rsidRPr="003F525B">
        <w:rPr>
          <w:szCs w:val="28"/>
        </w:rPr>
        <w:t xml:space="preserve"> округа от </w:t>
      </w:r>
      <w:r w:rsidR="003F525B" w:rsidRPr="003F525B">
        <w:rPr>
          <w:rFonts w:eastAsiaTheme="minorHAnsi"/>
          <w:szCs w:val="22"/>
          <w:lang w:eastAsia="en-US"/>
        </w:rPr>
        <w:t xml:space="preserve">16.12.2009 г. </w:t>
      </w:r>
      <w:r w:rsidR="003F525B" w:rsidRPr="003F525B">
        <w:t>№</w:t>
      </w:r>
      <w:r w:rsidR="003F525B" w:rsidRPr="003F525B">
        <w:rPr>
          <w:rFonts w:eastAsiaTheme="minorHAnsi"/>
          <w:szCs w:val="22"/>
          <w:lang w:eastAsia="en-US"/>
        </w:rPr>
        <w:t xml:space="preserve"> 237 (в редакции</w:t>
      </w:r>
      <w:r w:rsidR="00401D87">
        <w:rPr>
          <w:rFonts w:eastAsiaTheme="minorHAnsi"/>
          <w:szCs w:val="22"/>
          <w:lang w:eastAsia="en-US"/>
        </w:rPr>
        <w:t xml:space="preserve"> </w:t>
      </w:r>
      <w:r w:rsidR="003F525B" w:rsidRPr="003F525B">
        <w:rPr>
          <w:rFonts w:eastAsiaTheme="minorHAnsi"/>
          <w:szCs w:val="22"/>
          <w:lang w:eastAsia="en-US"/>
        </w:rPr>
        <w:t>от 28.05.2015</w:t>
      </w:r>
      <w:r w:rsidR="003F525B" w:rsidRPr="003F525B">
        <w:t>г.№</w:t>
      </w:r>
      <w:r w:rsidR="003F525B" w:rsidRPr="003F525B">
        <w:rPr>
          <w:rFonts w:eastAsiaTheme="minorHAnsi"/>
          <w:szCs w:val="22"/>
          <w:lang w:eastAsia="en-US"/>
        </w:rPr>
        <w:t xml:space="preserve"> 52, от 22.12.2016</w:t>
      </w:r>
      <w:r w:rsidR="003F525B" w:rsidRPr="003F525B">
        <w:t>г.№</w:t>
      </w:r>
      <w:r w:rsidR="003F525B" w:rsidRPr="003F525B">
        <w:rPr>
          <w:rFonts w:eastAsiaTheme="minorHAnsi"/>
          <w:szCs w:val="22"/>
          <w:lang w:eastAsia="en-US"/>
        </w:rPr>
        <w:t xml:space="preserve"> 141, от 17.10.2019</w:t>
      </w:r>
      <w:r w:rsidR="003F525B" w:rsidRPr="003F525B">
        <w:t>г.№</w:t>
      </w:r>
      <w:r w:rsidR="003F525B" w:rsidRPr="003F525B">
        <w:rPr>
          <w:rFonts w:eastAsiaTheme="minorHAnsi"/>
          <w:szCs w:val="22"/>
          <w:lang w:eastAsia="en-US"/>
        </w:rPr>
        <w:t xml:space="preserve"> 71, </w:t>
      </w:r>
      <w:r w:rsidR="003F525B" w:rsidRPr="003F525B">
        <w:t>от 23.09.</w:t>
      </w:r>
      <w:r w:rsidRPr="003F525B">
        <w:rPr>
          <w:szCs w:val="22"/>
        </w:rPr>
        <w:t xml:space="preserve"> 2021г. №115</w:t>
      </w:r>
      <w:r w:rsidR="003F525B" w:rsidRPr="003F525B">
        <w:t>)</w:t>
      </w:r>
      <w:r w:rsidR="00F45003" w:rsidRPr="003F525B">
        <w:t>.</w:t>
      </w:r>
    </w:p>
    <w:p w:rsidR="00F45003" w:rsidRPr="00DA28CD" w:rsidRDefault="00F45003" w:rsidP="00F45003">
      <w:r w:rsidRPr="00DA28CD">
        <w:t>Схема включает в себя первоочередные мероприятия по созданию систем водоснабжения и водоотведения, направленные на повышение над</w:t>
      </w:r>
      <w:r w:rsidR="00486DB4">
        <w:t>е</w:t>
      </w:r>
      <w:r w:rsidRPr="00DA28CD">
        <w:t xml:space="preserve">жности </w:t>
      </w:r>
      <w:r w:rsidRPr="00DA28CD">
        <w:lastRenderedPageBreak/>
        <w:t>функционирования этих систем, а также безопасные и комфортные условия для проживания людей.</w:t>
      </w:r>
    </w:p>
    <w:p w:rsidR="00F45003" w:rsidRPr="00DA28CD" w:rsidRDefault="00F45003" w:rsidP="00F45003">
      <w:r w:rsidRPr="00DA28CD">
        <w:t>Схема водоснабжения и водоотведения содержит:</w:t>
      </w:r>
    </w:p>
    <w:p w:rsidR="00F45003" w:rsidRPr="00DA28CD" w:rsidRDefault="00F45003" w:rsidP="00883039">
      <w:pPr>
        <w:pStyle w:val="a"/>
        <w:ind w:left="1418" w:hanging="567"/>
      </w:pPr>
      <w:r w:rsidRPr="00DA28CD">
        <w:t>основные направления, принципы, задачи и целевые показатели развития централизованных систем водоснабжения и водоотведения;</w:t>
      </w:r>
    </w:p>
    <w:p w:rsidR="00F45003" w:rsidRPr="00DA28CD" w:rsidRDefault="00F45003" w:rsidP="00883039">
      <w:pPr>
        <w:pStyle w:val="a"/>
        <w:ind w:left="1418" w:hanging="567"/>
      </w:pPr>
      <w:r w:rsidRPr="00DA28CD">
        <w:t>прогнозные балансы потребления горячей и питьевой воды, количества и состава сточных вод сроком на</w:t>
      </w:r>
      <w:r w:rsidR="0005086E" w:rsidRPr="00684C55">
        <w:rPr>
          <w:color w:val="000000" w:themeColor="text1"/>
        </w:rPr>
        <w:t>8</w:t>
      </w:r>
      <w:r w:rsidRPr="00DA28CD">
        <w:t xml:space="preserve"> лет с учетом </w:t>
      </w:r>
      <w:r w:rsidRPr="003F525B">
        <w:t>различных с</w:t>
      </w:r>
      <w:r w:rsidRPr="00DA28CD">
        <w:t>ценариев развития округа;</w:t>
      </w:r>
    </w:p>
    <w:p w:rsidR="00F45003" w:rsidRPr="00DA28CD" w:rsidRDefault="00F45003" w:rsidP="00883039">
      <w:pPr>
        <w:pStyle w:val="a"/>
        <w:ind w:left="1418" w:hanging="567"/>
      </w:pPr>
      <w:r w:rsidRPr="00DA28CD">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водоотведения;</w:t>
      </w:r>
    </w:p>
    <w:p w:rsidR="00F45003" w:rsidRPr="00DA28CD" w:rsidRDefault="00F45003" w:rsidP="00883039">
      <w:pPr>
        <w:pStyle w:val="a"/>
        <w:ind w:left="1418" w:hanging="567"/>
      </w:pPr>
      <w:r w:rsidRPr="00DA28CD">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F45003" w:rsidRPr="00DA28CD" w:rsidRDefault="00F45003" w:rsidP="00883039">
      <w:pPr>
        <w:pStyle w:val="a"/>
        <w:ind w:left="1418" w:hanging="567"/>
      </w:pPr>
      <w:r w:rsidRPr="00DA28CD">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45003" w:rsidRPr="00DA28CD" w:rsidRDefault="00F45003" w:rsidP="00F45003">
      <w:r w:rsidRPr="00DA28CD">
        <w:t>Мероприятия охватывают следующие объекты системы коммунальной инфраструктуры:</w:t>
      </w:r>
    </w:p>
    <w:p w:rsidR="00F45003" w:rsidRPr="00DA28CD" w:rsidRDefault="00F45003" w:rsidP="00F45003">
      <w:r w:rsidRPr="00DA28CD">
        <w:t>1) Водоснабжение:</w:t>
      </w:r>
    </w:p>
    <w:p w:rsidR="00F45003" w:rsidRPr="00DA28CD" w:rsidRDefault="00F45003" w:rsidP="00883039">
      <w:pPr>
        <w:pStyle w:val="a"/>
        <w:ind w:left="1418" w:hanging="567"/>
      </w:pPr>
      <w:r w:rsidRPr="00DA28CD">
        <w:t>магистральные сети водоснабжения;</w:t>
      </w:r>
    </w:p>
    <w:p w:rsidR="00F45003" w:rsidRPr="00DA28CD" w:rsidRDefault="00F45003" w:rsidP="00883039">
      <w:pPr>
        <w:pStyle w:val="a"/>
        <w:ind w:left="1418" w:hanging="567"/>
      </w:pPr>
      <w:r w:rsidRPr="00DA28CD">
        <w:t>водозаборные узлы (далее – ВЗУ);</w:t>
      </w:r>
    </w:p>
    <w:p w:rsidR="0005086E" w:rsidRDefault="00F45003" w:rsidP="00883039">
      <w:pPr>
        <w:pStyle w:val="a"/>
        <w:ind w:left="1418" w:hanging="567"/>
      </w:pPr>
      <w:r w:rsidRPr="00DA28CD">
        <w:t>насосные станции</w:t>
      </w:r>
      <w:r w:rsidR="0005086E">
        <w:t>;</w:t>
      </w:r>
    </w:p>
    <w:p w:rsidR="00F45003" w:rsidRPr="000F5313" w:rsidRDefault="0005086E" w:rsidP="00883039">
      <w:pPr>
        <w:pStyle w:val="a"/>
        <w:ind w:left="1418" w:hanging="567"/>
      </w:pPr>
      <w:r w:rsidRPr="000F5313">
        <w:t>водопроводные очистные сооружения (далее – ВОС)</w:t>
      </w:r>
      <w:r w:rsidR="00F45003" w:rsidRPr="000F5313">
        <w:t>.</w:t>
      </w:r>
    </w:p>
    <w:p w:rsidR="00F45003" w:rsidRPr="00DA28CD" w:rsidRDefault="00F45003" w:rsidP="00F45003">
      <w:r w:rsidRPr="00DA28CD">
        <w:t>2) Водоотведение:</w:t>
      </w:r>
    </w:p>
    <w:p w:rsidR="00F45003" w:rsidRPr="00DA28CD" w:rsidRDefault="00F45003" w:rsidP="00883039">
      <w:pPr>
        <w:pStyle w:val="a"/>
        <w:ind w:left="1418" w:hanging="567"/>
      </w:pPr>
      <w:r w:rsidRPr="00DA28CD">
        <w:t>магистральные сети водоотведения;</w:t>
      </w:r>
    </w:p>
    <w:p w:rsidR="00F45003" w:rsidRPr="00DA28CD" w:rsidRDefault="00F45003" w:rsidP="00883039">
      <w:pPr>
        <w:pStyle w:val="a"/>
        <w:ind w:left="1418" w:hanging="567"/>
      </w:pPr>
      <w:r w:rsidRPr="00DA28CD">
        <w:t>канализационные насосные станции (далее – КНС);</w:t>
      </w:r>
    </w:p>
    <w:p w:rsidR="00F45003" w:rsidRPr="00DA28CD" w:rsidRDefault="00F45003" w:rsidP="00883039">
      <w:pPr>
        <w:pStyle w:val="a"/>
        <w:ind w:left="1418" w:hanging="567"/>
      </w:pPr>
      <w:r w:rsidRPr="00DA28CD">
        <w:t>биологические очистные сооружения (далее – БОС);</w:t>
      </w:r>
    </w:p>
    <w:p w:rsidR="00F45003" w:rsidRPr="00DA28CD" w:rsidRDefault="00F45003" w:rsidP="00883039">
      <w:pPr>
        <w:pStyle w:val="a"/>
        <w:ind w:left="1418" w:hanging="567"/>
      </w:pPr>
      <w:r w:rsidRPr="00DA28CD">
        <w:t>канализационные очистные сооружения (далее – КОС);</w:t>
      </w:r>
    </w:p>
    <w:p w:rsidR="00F45003" w:rsidRPr="00DA28CD" w:rsidRDefault="00F45003" w:rsidP="00883039">
      <w:pPr>
        <w:pStyle w:val="a"/>
        <w:ind w:left="1418" w:hanging="567"/>
      </w:pPr>
      <w:r w:rsidRPr="00DA28CD">
        <w:t>локальные очистные сооружения (далее – ЛОС).</w:t>
      </w:r>
    </w:p>
    <w:p w:rsidR="00F45003" w:rsidRPr="00DA28CD" w:rsidRDefault="00F45003" w:rsidP="002772CA">
      <w:pPr>
        <w:pStyle w:val="10"/>
      </w:pPr>
      <w:bookmarkStart w:id="4" w:name="_Toc497992022"/>
      <w:bookmarkStart w:id="5" w:name="_Toc22289108"/>
      <w:r w:rsidRPr="00DA28CD">
        <w:lastRenderedPageBreak/>
        <w:t>Паспорт схемы</w:t>
      </w:r>
      <w:bookmarkEnd w:id="4"/>
      <w:bookmarkEnd w:id="5"/>
    </w:p>
    <w:p w:rsidR="00F45003" w:rsidRPr="00DA28CD" w:rsidRDefault="00F45003" w:rsidP="00F45003">
      <w:pPr>
        <w:rPr>
          <w:b/>
        </w:rPr>
      </w:pPr>
      <w:r w:rsidRPr="00DA28CD">
        <w:rPr>
          <w:b/>
        </w:rPr>
        <w:t>Наименование:</w:t>
      </w:r>
    </w:p>
    <w:p w:rsidR="002772CA" w:rsidRPr="00DA28CD" w:rsidRDefault="002772CA" w:rsidP="002772CA">
      <w:pPr>
        <w:rPr>
          <w:szCs w:val="24"/>
        </w:rPr>
      </w:pPr>
      <w:r w:rsidRPr="00DA28CD">
        <w:rPr>
          <w:szCs w:val="24"/>
        </w:rPr>
        <w:t>Схема водоснабжения и водоотведения</w:t>
      </w:r>
      <w:r w:rsidRPr="00DA28CD">
        <w:rPr>
          <w:szCs w:val="24"/>
          <w:lang w:eastAsia="ru-RU" w:bidi="ru-RU"/>
        </w:rPr>
        <w:t xml:space="preserve"> закрытого административно-территориального образования город Снежинск на период с 2014 года до 2030 года (актуализация схемы водоснабжения и водоотведения на 20</w:t>
      </w:r>
      <w:r w:rsidR="00AF20CE" w:rsidRPr="00DA28CD">
        <w:rPr>
          <w:szCs w:val="24"/>
          <w:lang w:eastAsia="ru-RU" w:bidi="ru-RU"/>
        </w:rPr>
        <w:t>2</w:t>
      </w:r>
      <w:r w:rsidR="0005086E" w:rsidRPr="000F5313">
        <w:rPr>
          <w:szCs w:val="24"/>
          <w:lang w:eastAsia="ru-RU" w:bidi="ru-RU"/>
        </w:rPr>
        <w:t>2</w:t>
      </w:r>
      <w:r w:rsidRPr="00DA28CD">
        <w:rPr>
          <w:szCs w:val="24"/>
          <w:lang w:eastAsia="ru-RU" w:bidi="ru-RU"/>
        </w:rPr>
        <w:t>год)</w:t>
      </w:r>
      <w:r w:rsidRPr="00DA28CD">
        <w:rPr>
          <w:szCs w:val="24"/>
        </w:rPr>
        <w:t>.</w:t>
      </w:r>
    </w:p>
    <w:p w:rsidR="002772CA" w:rsidRPr="00DA28CD" w:rsidRDefault="002772CA" w:rsidP="002772CA">
      <w:pPr>
        <w:rPr>
          <w:szCs w:val="24"/>
        </w:rPr>
      </w:pPr>
    </w:p>
    <w:p w:rsidR="00F45003" w:rsidRPr="00DA28CD" w:rsidRDefault="00F45003" w:rsidP="00F45003">
      <w:pPr>
        <w:rPr>
          <w:b/>
        </w:rPr>
      </w:pPr>
      <w:r w:rsidRPr="00DA28CD">
        <w:rPr>
          <w:b/>
        </w:rPr>
        <w:t>Нормативно-правовая база для разработки схемы:</w:t>
      </w:r>
    </w:p>
    <w:p w:rsidR="006B5F91" w:rsidRPr="0091626E" w:rsidRDefault="006B5F91" w:rsidP="006B5F91">
      <w:pPr>
        <w:pStyle w:val="a"/>
        <w:ind w:left="1418" w:hanging="567"/>
      </w:pPr>
      <w:r w:rsidRPr="0091626E">
        <w:t>Федеральн</w:t>
      </w:r>
      <w:r>
        <w:t>ый</w:t>
      </w:r>
      <w:r w:rsidRPr="0091626E">
        <w:t xml:space="preserve"> закон от 07.12.2011 №416-ФЗ (ред. от 01.04.2020) «О водоснабжении и водоотведении» в редакции от 01.05.2022;</w:t>
      </w:r>
    </w:p>
    <w:p w:rsidR="006B5F91" w:rsidRPr="0091626E" w:rsidRDefault="006B5F91" w:rsidP="006B5F91">
      <w:pPr>
        <w:pStyle w:val="a"/>
        <w:ind w:left="1418" w:hanging="567"/>
      </w:pPr>
      <w:r w:rsidRPr="0091626E">
        <w:t>Градостроительн</w:t>
      </w:r>
      <w:r>
        <w:t>ый</w:t>
      </w:r>
      <w:r w:rsidRPr="0091626E">
        <w:t xml:space="preserve"> кодекс РФ от 29.12.2004 №190-ФЗ в редакции от 14.07.2022;</w:t>
      </w:r>
    </w:p>
    <w:p w:rsidR="006B5F91" w:rsidRPr="0091626E" w:rsidRDefault="006B5F91" w:rsidP="006B5F91">
      <w:pPr>
        <w:pStyle w:val="a"/>
        <w:ind w:left="1418" w:hanging="567"/>
      </w:pPr>
      <w:r w:rsidRPr="0091626E">
        <w:t>Постановлени</w:t>
      </w:r>
      <w:r>
        <w:t>е</w:t>
      </w:r>
      <w:r w:rsidRPr="0091626E">
        <w:t xml:space="preserve"> Правительства Российской Федерации от 05.09.2013 № 782 «О схемах водоснабжения и водоотведения» с изменениями на 22 мая 2020 </w:t>
      </w:r>
      <w:proofErr w:type="gramStart"/>
      <w:r w:rsidRPr="0091626E">
        <w:t>года ;</w:t>
      </w:r>
      <w:proofErr w:type="gramEnd"/>
    </w:p>
    <w:p w:rsidR="006B5F91" w:rsidRPr="00D45C71" w:rsidRDefault="006B5F91" w:rsidP="006B5F91">
      <w:pPr>
        <w:pStyle w:val="a"/>
        <w:ind w:left="1418" w:hanging="567"/>
      </w:pPr>
      <w:r w:rsidRPr="00D45C71">
        <w:t>Приказ Министерства строительства и жилищно-коммунального хозяйства РФ от 21.03.2014г №110/</w:t>
      </w:r>
      <w:proofErr w:type="spellStart"/>
      <w:r w:rsidRPr="00D45C71">
        <w:t>пр</w:t>
      </w:r>
      <w:proofErr w:type="spellEnd"/>
      <w:r w:rsidRPr="00D45C71">
        <w:t>;</w:t>
      </w:r>
    </w:p>
    <w:p w:rsidR="006B5F91" w:rsidRPr="003F525B" w:rsidRDefault="006B5F91" w:rsidP="006B5F91">
      <w:pPr>
        <w:pStyle w:val="a"/>
        <w:ind w:left="1418" w:hanging="567"/>
      </w:pPr>
      <w:r w:rsidRPr="003F525B">
        <w:t>СП 30.13330.2020 «Внутренний водопровод и канализация зданий». Актуализированная редакция СНиП 2.04.01-85*. Приказ Министерства строительства и жилищно-коммунального хозяйства Российской Федерации от 30 декабря 2020г № 920/</w:t>
      </w:r>
      <w:proofErr w:type="spellStart"/>
      <w:r w:rsidRPr="003F525B">
        <w:t>пр</w:t>
      </w:r>
      <w:proofErr w:type="spellEnd"/>
      <w:r w:rsidRPr="003F525B">
        <w:t>;</w:t>
      </w:r>
    </w:p>
    <w:p w:rsidR="006B5F91" w:rsidRDefault="006B5F91" w:rsidP="006B5F91">
      <w:pPr>
        <w:pStyle w:val="a"/>
        <w:ind w:left="1418" w:hanging="567"/>
      </w:pPr>
      <w:r w:rsidRPr="00EA0732">
        <w:t xml:space="preserve">СП 31.13330.2021 «Водоснабжение. Наружные сети и сооружения» Актуализированная редакция СНИП 2.04.02.-84* Приказ Министерства </w:t>
      </w:r>
      <w:r w:rsidRPr="00EA0732">
        <w:rPr>
          <w:bCs/>
        </w:rPr>
        <w:t>строительства и жилищно-коммунального хозяйства</w:t>
      </w:r>
      <w:r w:rsidRPr="00EA0732">
        <w:t xml:space="preserve"> Российской Федерации от 27 декабря 2021 года № 1016/</w:t>
      </w:r>
      <w:proofErr w:type="spellStart"/>
      <w:r w:rsidRPr="00EA0732">
        <w:t>пр</w:t>
      </w:r>
      <w:proofErr w:type="spellEnd"/>
      <w:r w:rsidRPr="00EA0732">
        <w:t>;</w:t>
      </w:r>
    </w:p>
    <w:p w:rsidR="006B5F91" w:rsidRDefault="006B5F91" w:rsidP="006B5F91">
      <w:pPr>
        <w:pStyle w:val="a"/>
        <w:ind w:left="1418" w:hanging="567"/>
      </w:pPr>
      <w:r w:rsidRPr="00EA0732">
        <w:t xml:space="preserve">СП 32.13330.2018 «Канализация. Наружные сети и сооружения». Актуализированная редакция СНИП 2.04.03-85* Приказ Министерства </w:t>
      </w:r>
      <w:r w:rsidRPr="003F525B">
        <w:rPr>
          <w:bCs/>
        </w:rPr>
        <w:t>строительства и жилищно-коммунального хозяйства</w:t>
      </w:r>
      <w:r w:rsidRPr="00EA0732">
        <w:t xml:space="preserve"> Российской Федерации от 25 декабря 2018 г. № 860/</w:t>
      </w:r>
      <w:proofErr w:type="spellStart"/>
      <w:r w:rsidRPr="00EA0732">
        <w:t>пр</w:t>
      </w:r>
      <w:proofErr w:type="spellEnd"/>
      <w:r w:rsidRPr="00EA0732">
        <w:t>;</w:t>
      </w:r>
    </w:p>
    <w:p w:rsidR="006B5F91" w:rsidRDefault="006B5F91" w:rsidP="006B5F91">
      <w:pPr>
        <w:pStyle w:val="a"/>
        <w:ind w:left="1418" w:hanging="567"/>
      </w:pPr>
      <w:r w:rsidRPr="0093174F">
        <w:t>СП 8.13130.2020 Системы противопожарной защиты Наружное противопожарное водоснабжение Требования пожарной безопасности</w:t>
      </w:r>
      <w:r>
        <w:t xml:space="preserve">. Утверждены </w:t>
      </w:r>
      <w:r w:rsidRPr="0093174F">
        <w:t>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r>
        <w:t>.</w:t>
      </w:r>
    </w:p>
    <w:p w:rsidR="006B5F91" w:rsidRPr="0093174F" w:rsidRDefault="006B5F91" w:rsidP="006B5F91">
      <w:pPr>
        <w:pStyle w:val="a"/>
        <w:ind w:left="1418" w:hanging="567"/>
      </w:pPr>
      <w:r w:rsidRPr="0093174F">
        <w:t>СП 10.13130.2020 Системы противопожарной защиты. Внутренний противопожарный водопровод. Нормы и правила проектирования</w:t>
      </w:r>
      <w:r>
        <w:t>. Утверждены</w:t>
      </w:r>
      <w:r w:rsidR="00B64156">
        <w:t xml:space="preserve"> </w:t>
      </w:r>
      <w:r w:rsidRPr="00971F1B">
        <w:t>Приказом Министерства Российской Федерации по делам гражданской обороны, чрезвычайным ситуациям и ликвидации последствий стихийных бедствий России от 27 июля 2020 г. N 559</w:t>
      </w:r>
      <w:r>
        <w:t>.</w:t>
      </w:r>
    </w:p>
    <w:p w:rsidR="006B5F91" w:rsidRPr="00971F1B" w:rsidRDefault="006B5F91" w:rsidP="006B5F91">
      <w:pPr>
        <w:pStyle w:val="a"/>
        <w:ind w:left="1418" w:hanging="567"/>
      </w:pPr>
      <w:r w:rsidRPr="00BB3FC5">
        <w:t xml:space="preserve">СанПиН 2.1.3684-21 </w:t>
      </w:r>
      <w:r>
        <w:t>«</w:t>
      </w:r>
      <w:r w:rsidRPr="00BB3FC5">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r w:rsidRPr="00BB3FC5">
        <w:t xml:space="preserve"> (с изменениями и дополнениями)</w:t>
      </w:r>
      <w:r>
        <w:t xml:space="preserve">. Утверждены </w:t>
      </w:r>
      <w:r w:rsidRPr="00971F1B">
        <w:t>Постановление</w:t>
      </w:r>
      <w:r>
        <w:t>м</w:t>
      </w:r>
      <w:r w:rsidRPr="00971F1B">
        <w:t xml:space="preserve"> Главного государственного санитарного врача</w:t>
      </w:r>
      <w:r w:rsidR="00B64156">
        <w:t xml:space="preserve"> </w:t>
      </w:r>
      <w:r w:rsidRPr="00971F1B">
        <w:t>РФ</w:t>
      </w:r>
      <w:r w:rsidR="00B64156">
        <w:t xml:space="preserve"> </w:t>
      </w:r>
      <w:r w:rsidRPr="00971F1B">
        <w:t>от 28 января 2021 г. N 3</w:t>
      </w:r>
      <w:r>
        <w:t>.</w:t>
      </w:r>
    </w:p>
    <w:p w:rsidR="006B5F91" w:rsidRPr="006B5F91" w:rsidRDefault="006B5F91" w:rsidP="006B5F91">
      <w:pPr>
        <w:pStyle w:val="a"/>
        <w:ind w:left="1418" w:hanging="567"/>
      </w:pPr>
      <w:r w:rsidRPr="006B5F91">
        <w:t>Устав муниципального образования;</w:t>
      </w:r>
    </w:p>
    <w:p w:rsidR="006B5F91" w:rsidRPr="003F525B" w:rsidRDefault="006B5F91" w:rsidP="006B5F91">
      <w:pPr>
        <w:pStyle w:val="a"/>
        <w:ind w:left="1418" w:hanging="567"/>
      </w:pPr>
      <w:r w:rsidRPr="003F525B">
        <w:rPr>
          <w:szCs w:val="28"/>
        </w:rPr>
        <w:t>Генеральный план Снежинского городского округа, утвержденны</w:t>
      </w:r>
      <w:r>
        <w:rPr>
          <w:szCs w:val="28"/>
        </w:rPr>
        <w:t>й</w:t>
      </w:r>
      <w:r w:rsidRPr="003F525B">
        <w:rPr>
          <w:szCs w:val="28"/>
        </w:rPr>
        <w:t xml:space="preserve"> Решением Собрания депутатов Снежинского городского округа от </w:t>
      </w:r>
      <w:r w:rsidRPr="003F525B">
        <w:rPr>
          <w:rFonts w:eastAsiaTheme="minorHAnsi"/>
          <w:szCs w:val="22"/>
          <w:lang w:eastAsia="en-US"/>
        </w:rPr>
        <w:t xml:space="preserve">16.12.2009 г. </w:t>
      </w:r>
      <w:r w:rsidRPr="003F525B">
        <w:t>№</w:t>
      </w:r>
      <w:r w:rsidRPr="003F525B">
        <w:rPr>
          <w:rFonts w:eastAsiaTheme="minorHAnsi"/>
          <w:szCs w:val="22"/>
          <w:lang w:eastAsia="en-US"/>
        </w:rPr>
        <w:t xml:space="preserve"> 237 (в редакции</w:t>
      </w:r>
      <w:r w:rsidR="00B64156">
        <w:rPr>
          <w:rFonts w:eastAsiaTheme="minorHAnsi"/>
          <w:szCs w:val="22"/>
          <w:lang w:eastAsia="en-US"/>
        </w:rPr>
        <w:t xml:space="preserve"> </w:t>
      </w:r>
      <w:r w:rsidRPr="003F525B">
        <w:rPr>
          <w:rFonts w:eastAsiaTheme="minorHAnsi"/>
          <w:szCs w:val="22"/>
          <w:lang w:eastAsia="en-US"/>
        </w:rPr>
        <w:t>от 28.05.2015</w:t>
      </w:r>
      <w:r w:rsidRPr="003F525B">
        <w:t>г.№</w:t>
      </w:r>
      <w:r w:rsidRPr="003F525B">
        <w:rPr>
          <w:rFonts w:eastAsiaTheme="minorHAnsi"/>
          <w:szCs w:val="22"/>
          <w:lang w:eastAsia="en-US"/>
        </w:rPr>
        <w:t xml:space="preserve"> 52, от 22.12.2016</w:t>
      </w:r>
      <w:r w:rsidRPr="003F525B">
        <w:t>г.№</w:t>
      </w:r>
      <w:r w:rsidRPr="003F525B">
        <w:rPr>
          <w:rFonts w:eastAsiaTheme="minorHAnsi"/>
          <w:szCs w:val="22"/>
          <w:lang w:eastAsia="en-US"/>
        </w:rPr>
        <w:t xml:space="preserve"> 141, от 17.10.2019</w:t>
      </w:r>
      <w:r w:rsidRPr="003F525B">
        <w:t>г.№</w:t>
      </w:r>
      <w:r w:rsidRPr="003F525B">
        <w:rPr>
          <w:rFonts w:eastAsiaTheme="minorHAnsi"/>
          <w:szCs w:val="22"/>
          <w:lang w:eastAsia="en-US"/>
        </w:rPr>
        <w:t xml:space="preserve"> 71, </w:t>
      </w:r>
      <w:r w:rsidRPr="003F525B">
        <w:t>от 23.09.</w:t>
      </w:r>
      <w:r w:rsidRPr="003F525B">
        <w:rPr>
          <w:szCs w:val="22"/>
        </w:rPr>
        <w:t xml:space="preserve"> 2021г. №115</w:t>
      </w:r>
      <w:r w:rsidRPr="003F525B">
        <w:t>).</w:t>
      </w:r>
    </w:p>
    <w:p w:rsidR="00F45003" w:rsidRPr="008A2577" w:rsidRDefault="00F45003" w:rsidP="006B5F91">
      <w:pPr>
        <w:pStyle w:val="a"/>
        <w:ind w:left="1418" w:hanging="567"/>
      </w:pPr>
      <w:r w:rsidRPr="008A2577">
        <w:lastRenderedPageBreak/>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rsidR="00F45003" w:rsidRPr="008A2577" w:rsidRDefault="00F45003" w:rsidP="006B5F91">
      <w:pPr>
        <w:pStyle w:val="a"/>
        <w:ind w:left="1418" w:hanging="567"/>
      </w:pPr>
      <w:r w:rsidRPr="008A2577">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w:t>
      </w:r>
      <w:r w:rsidR="008A2577">
        <w:t>изаций коммунального комплекса».</w:t>
      </w:r>
    </w:p>
    <w:p w:rsidR="00F45003" w:rsidRPr="00DA28CD" w:rsidRDefault="00F45003" w:rsidP="00F45003">
      <w:pPr>
        <w:rPr>
          <w:b/>
        </w:rPr>
      </w:pPr>
      <w:r w:rsidRPr="00DA28CD">
        <w:rPr>
          <w:b/>
        </w:rPr>
        <w:t>Цели схемы:</w:t>
      </w:r>
    </w:p>
    <w:p w:rsidR="00F45003" w:rsidRPr="00DA28CD" w:rsidRDefault="00F45003" w:rsidP="008A2577">
      <w:pPr>
        <w:pStyle w:val="a"/>
        <w:ind w:left="1418" w:hanging="567"/>
      </w:pPr>
      <w:r w:rsidRPr="00DA28CD">
        <w:t>развитие систем централизованного водоснабжения и водоотведения для существующего и нового строительства жилищного фонда в период до 2030 г.;</w:t>
      </w:r>
    </w:p>
    <w:p w:rsidR="00F45003" w:rsidRPr="00DA28CD" w:rsidRDefault="00F45003" w:rsidP="008A2577">
      <w:pPr>
        <w:pStyle w:val="a"/>
        <w:ind w:left="1418" w:hanging="567"/>
      </w:pPr>
      <w:r w:rsidRPr="00DA28CD">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F45003" w:rsidRPr="00DA28CD" w:rsidRDefault="00F45003" w:rsidP="008A2577">
      <w:pPr>
        <w:pStyle w:val="a"/>
        <w:ind w:left="1418" w:hanging="567"/>
      </w:pPr>
      <w:r w:rsidRPr="00DA28CD">
        <w:t>улучшение работы систем водоснабжения и водоотведения;</w:t>
      </w:r>
    </w:p>
    <w:p w:rsidR="00F45003" w:rsidRPr="00DA28CD" w:rsidRDefault="00F45003" w:rsidP="008A2577">
      <w:pPr>
        <w:pStyle w:val="a"/>
        <w:ind w:left="1418" w:hanging="567"/>
      </w:pPr>
      <w:r w:rsidRPr="00DA28CD">
        <w:t>повышение качества питьевой воды;</w:t>
      </w:r>
    </w:p>
    <w:p w:rsidR="00F45003" w:rsidRPr="00DA28CD" w:rsidRDefault="00F45003" w:rsidP="008A2577">
      <w:pPr>
        <w:pStyle w:val="a"/>
        <w:ind w:left="1418" w:hanging="567"/>
      </w:pPr>
      <w:r w:rsidRPr="00DA28CD">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2772CA" w:rsidRPr="00DA28CD" w:rsidRDefault="002772CA" w:rsidP="00F45003">
      <w:pPr>
        <w:rPr>
          <w:b/>
        </w:rPr>
      </w:pPr>
    </w:p>
    <w:p w:rsidR="00F45003" w:rsidRPr="00DA28CD" w:rsidRDefault="00F45003" w:rsidP="00F45003">
      <w:pPr>
        <w:rPr>
          <w:b/>
        </w:rPr>
      </w:pPr>
      <w:r w:rsidRPr="00DA28CD">
        <w:rPr>
          <w:b/>
        </w:rPr>
        <w:t>Способ достижения поставленных целей:</w:t>
      </w:r>
    </w:p>
    <w:p w:rsidR="00F45003" w:rsidRPr="00DA28CD" w:rsidRDefault="00F45003" w:rsidP="00F45003">
      <w:r w:rsidRPr="00DA28CD">
        <w:t>Для достижения поставленных целей следует реализовать следующие мероприятия:</w:t>
      </w:r>
    </w:p>
    <w:p w:rsidR="00F45003" w:rsidRPr="00DA28CD" w:rsidRDefault="00F45003" w:rsidP="008A2577">
      <w:pPr>
        <w:pStyle w:val="a"/>
        <w:ind w:left="1418" w:hanging="567"/>
      </w:pPr>
      <w:r w:rsidRPr="00DA28CD">
        <w:t>строительство и реконструкция сооружений, водоводов и магистральных сетей;</w:t>
      </w:r>
    </w:p>
    <w:p w:rsidR="00F45003" w:rsidRPr="00DA28CD" w:rsidRDefault="00F45003" w:rsidP="008A2577">
      <w:pPr>
        <w:pStyle w:val="a"/>
        <w:ind w:left="1418" w:hanging="567"/>
      </w:pPr>
      <w:r w:rsidRPr="00DA28CD">
        <w:t>реконструкция канализационных сооружений, основных КНС и площадок для их размещения;</w:t>
      </w:r>
    </w:p>
    <w:p w:rsidR="00F45003" w:rsidRPr="00DA28CD" w:rsidRDefault="00F45003" w:rsidP="008A2577">
      <w:pPr>
        <w:pStyle w:val="a"/>
        <w:ind w:left="1418" w:hanging="567"/>
      </w:pPr>
      <w:r w:rsidRPr="00DA28CD">
        <w:t>снижение вредного воздействия на окружающую среду.</w:t>
      </w:r>
    </w:p>
    <w:p w:rsidR="002772CA" w:rsidRPr="00DA28CD" w:rsidRDefault="002772CA" w:rsidP="00F45003">
      <w:pPr>
        <w:rPr>
          <w:b/>
        </w:rPr>
      </w:pPr>
    </w:p>
    <w:p w:rsidR="00F45003" w:rsidRPr="00DA28CD" w:rsidRDefault="00F45003" w:rsidP="00F45003">
      <w:pPr>
        <w:rPr>
          <w:b/>
        </w:rPr>
      </w:pPr>
      <w:r w:rsidRPr="00DA28CD">
        <w:rPr>
          <w:b/>
        </w:rPr>
        <w:t>Сроки и этапы реализации мероприятий схемы:</w:t>
      </w:r>
    </w:p>
    <w:p w:rsidR="002772CA" w:rsidRPr="00DA28CD" w:rsidRDefault="002772CA" w:rsidP="00F45003">
      <w:pPr>
        <w:rPr>
          <w:b/>
        </w:rPr>
      </w:pPr>
    </w:p>
    <w:p w:rsidR="00F45003" w:rsidRPr="00DA28CD" w:rsidRDefault="00F45003" w:rsidP="00F45003">
      <w:pPr>
        <w:rPr>
          <w:b/>
        </w:rPr>
      </w:pPr>
      <w:r w:rsidRPr="00DA28CD">
        <w:rPr>
          <w:b/>
        </w:rPr>
        <w:t>г. Снежинск</w:t>
      </w:r>
    </w:p>
    <w:p w:rsidR="00DB6515" w:rsidRPr="005F608E" w:rsidRDefault="00F45003" w:rsidP="005F608E">
      <w:pPr>
        <w:rPr>
          <w:color w:val="000000" w:themeColor="text1"/>
          <w:u w:val="single"/>
        </w:rPr>
      </w:pPr>
      <w:bookmarkStart w:id="6" w:name="_Hlk41470869"/>
      <w:bookmarkStart w:id="7" w:name="_Hlk74127041"/>
      <w:r w:rsidRPr="005E775B">
        <w:rPr>
          <w:color w:val="000000" w:themeColor="text1"/>
          <w:u w:val="single"/>
        </w:rPr>
        <w:t xml:space="preserve">На первый этап </w:t>
      </w:r>
      <w:r w:rsidR="005E775B" w:rsidRPr="005E775B">
        <w:rPr>
          <w:color w:val="000000" w:themeColor="text1"/>
          <w:u w:val="single"/>
        </w:rPr>
        <w:t xml:space="preserve">- </w:t>
      </w:r>
      <w:r w:rsidRPr="00C03A86">
        <w:rPr>
          <w:u w:val="single"/>
        </w:rPr>
        <w:t>202</w:t>
      </w:r>
      <w:r w:rsidR="009270DC" w:rsidRPr="009270DC">
        <w:rPr>
          <w:u w:val="single"/>
        </w:rPr>
        <w:t>3</w:t>
      </w:r>
      <w:r w:rsidRPr="00C03A86">
        <w:rPr>
          <w:u w:val="single"/>
        </w:rPr>
        <w:t xml:space="preserve"> год</w:t>
      </w:r>
      <w:r w:rsidR="00EC290B" w:rsidRPr="00584A2F">
        <w:rPr>
          <w:color w:val="FF0000"/>
          <w:u w:val="single"/>
        </w:rPr>
        <w:t>:</w:t>
      </w:r>
      <w:bookmarkStart w:id="8" w:name="_Hlk76712794"/>
    </w:p>
    <w:bookmarkEnd w:id="8"/>
    <w:p w:rsidR="00355279" w:rsidRDefault="00355279" w:rsidP="008A2577">
      <w:pPr>
        <w:pStyle w:val="a"/>
        <w:ind w:left="1418" w:hanging="567"/>
      </w:pPr>
      <w:r w:rsidRPr="00B53B26">
        <w:t xml:space="preserve">Водопровод от базы ОРСа от колодца 4 до колодца А (от </w:t>
      </w:r>
      <w:r w:rsidR="009270DC">
        <w:t>К-2</w:t>
      </w:r>
      <w:r w:rsidRPr="00B53B26">
        <w:t xml:space="preserve"> до </w:t>
      </w:r>
      <w:r w:rsidR="009270DC">
        <w:t>ввода в здание 31</w:t>
      </w:r>
      <w:r w:rsidRPr="00B53B26">
        <w:t>) Ø</w:t>
      </w:r>
      <w:r w:rsidR="009270DC">
        <w:t xml:space="preserve">63 </w:t>
      </w:r>
      <w:r w:rsidRPr="00B53B26">
        <w:t xml:space="preserve">м длиной </w:t>
      </w:r>
      <w:r>
        <w:t>2</w:t>
      </w:r>
      <w:r w:rsidR="009270DC">
        <w:t xml:space="preserve">6 </w:t>
      </w:r>
      <w:r w:rsidRPr="00B53B26">
        <w:t>м (</w:t>
      </w:r>
      <w:r w:rsidR="009270DC">
        <w:t xml:space="preserve">текущий ремонт </w:t>
      </w:r>
      <w:r w:rsidRPr="00B53B26">
        <w:t>202</w:t>
      </w:r>
      <w:r w:rsidR="009270DC">
        <w:t>3</w:t>
      </w:r>
      <w:r w:rsidRPr="00B53B26">
        <w:t>г).</w:t>
      </w:r>
    </w:p>
    <w:p w:rsidR="00C32A72" w:rsidRPr="00C32A72" w:rsidRDefault="00C32A72" w:rsidP="00C32A72">
      <w:pPr>
        <w:pStyle w:val="a"/>
        <w:numPr>
          <w:ilvl w:val="0"/>
          <w:numId w:val="0"/>
        </w:numPr>
        <w:ind w:left="2160"/>
        <w:rPr>
          <w:color w:val="000000" w:themeColor="text1"/>
          <w:szCs w:val="28"/>
        </w:rPr>
      </w:pPr>
    </w:p>
    <w:p w:rsidR="00DB6515" w:rsidRDefault="00DB6515" w:rsidP="00DB6515">
      <w:pPr>
        <w:rPr>
          <w:color w:val="000000" w:themeColor="text1"/>
          <w:u w:val="single"/>
        </w:rPr>
      </w:pPr>
      <w:r w:rsidRPr="00E550A6">
        <w:rPr>
          <w:color w:val="000000" w:themeColor="text1"/>
          <w:u w:val="single"/>
        </w:rPr>
        <w:t xml:space="preserve">На второй этап </w:t>
      </w:r>
      <w:r w:rsidRPr="00C32A72">
        <w:rPr>
          <w:u w:val="single"/>
        </w:rPr>
        <w:t>202</w:t>
      </w:r>
      <w:r w:rsidR="00205AE5">
        <w:rPr>
          <w:u w:val="single"/>
        </w:rPr>
        <w:t>4</w:t>
      </w:r>
      <w:r w:rsidRPr="00C32A72">
        <w:rPr>
          <w:u w:val="single"/>
        </w:rPr>
        <w:t>-2030</w:t>
      </w:r>
      <w:r w:rsidRPr="00E550A6">
        <w:rPr>
          <w:color w:val="000000" w:themeColor="text1"/>
          <w:u w:val="single"/>
        </w:rPr>
        <w:t xml:space="preserve"> год:</w:t>
      </w:r>
    </w:p>
    <w:p w:rsidR="00205AE5" w:rsidRPr="00205AE5" w:rsidRDefault="00205AE5" w:rsidP="00205AE5">
      <w:pPr>
        <w:pStyle w:val="a"/>
        <w:ind w:left="1418" w:hanging="567"/>
      </w:pPr>
      <w:bookmarkStart w:id="9" w:name="_Hlk76716865"/>
      <w:r w:rsidRPr="00205AE5">
        <w:t>Водопровод к эллингу от колодца К68а до К68в и здания эллинга Ø50мм длиной 56м (капремонт 2024г).</w:t>
      </w:r>
    </w:p>
    <w:p w:rsidR="00205AE5" w:rsidRPr="00205AE5" w:rsidRDefault="00205AE5" w:rsidP="00205AE5">
      <w:pPr>
        <w:pStyle w:val="a"/>
        <w:ind w:left="1418" w:hanging="567"/>
      </w:pPr>
      <w:bookmarkStart w:id="10" w:name="_Hlk76713009"/>
      <w:r w:rsidRPr="00205AE5">
        <w:t>Водопровод здания управления №1 кв.3 Ø100ммдлиной 6,43м (капремонт 2025г).</w:t>
      </w:r>
    </w:p>
    <w:p w:rsidR="00205AE5" w:rsidRPr="00205AE5" w:rsidRDefault="00205AE5" w:rsidP="00205AE5">
      <w:pPr>
        <w:pStyle w:val="a"/>
        <w:ind w:left="1418" w:hanging="567"/>
      </w:pPr>
      <w:r w:rsidRPr="00205AE5">
        <w:t>Водопровод здания управления №2 кв.3 (от К8 до к52) Ø100мм длиной 6,3м (капремонт 2025г).</w:t>
      </w:r>
    </w:p>
    <w:p w:rsidR="00205AE5" w:rsidRPr="00205AE5" w:rsidRDefault="00205AE5" w:rsidP="00205AE5">
      <w:pPr>
        <w:pStyle w:val="a"/>
        <w:ind w:left="1418" w:hanging="567"/>
      </w:pPr>
      <w:r w:rsidRPr="00205AE5">
        <w:t xml:space="preserve">Водопровод коттеджей по ул. </w:t>
      </w:r>
      <w:proofErr w:type="spellStart"/>
      <w:r w:rsidRPr="00205AE5">
        <w:t>Гречишникова</w:t>
      </w:r>
      <w:proofErr w:type="spellEnd"/>
      <w:r w:rsidRPr="00205AE5">
        <w:t xml:space="preserve"> (на участке отПГ181 до К46) Ø150мм длиной 219м (капремонт 2024г).</w:t>
      </w:r>
      <w:bookmarkEnd w:id="10"/>
    </w:p>
    <w:p w:rsidR="00205AE5" w:rsidRPr="00205AE5" w:rsidRDefault="00205AE5" w:rsidP="00205AE5">
      <w:pPr>
        <w:pStyle w:val="a"/>
        <w:ind w:left="1418" w:hanging="567"/>
      </w:pPr>
      <w:r w:rsidRPr="00205AE5">
        <w:t xml:space="preserve">Водопровод к магазину </w:t>
      </w:r>
      <w:proofErr w:type="spellStart"/>
      <w:r w:rsidRPr="00205AE5">
        <w:t>жилпоселка</w:t>
      </w:r>
      <w:proofErr w:type="spellEnd"/>
      <w:r w:rsidRPr="00205AE5">
        <w:t xml:space="preserve"> №2 (по ул. Школьная от ул. Уральская до ул. Березовая) Ø160мм длиной 180м. (капремонт 2024г.).</w:t>
      </w:r>
    </w:p>
    <w:p w:rsidR="00205AE5" w:rsidRPr="00205AE5" w:rsidRDefault="00205AE5" w:rsidP="00205AE5">
      <w:pPr>
        <w:pStyle w:val="a"/>
        <w:ind w:left="1418" w:hanging="567"/>
      </w:pPr>
      <w:r w:rsidRPr="00205AE5">
        <w:t xml:space="preserve">Водопровод к базе </w:t>
      </w:r>
      <w:proofErr w:type="spellStart"/>
      <w:r w:rsidRPr="00205AE5">
        <w:t>Горгаза</w:t>
      </w:r>
      <w:proofErr w:type="spellEnd"/>
      <w:r w:rsidRPr="00205AE5">
        <w:t xml:space="preserve"> Ø100мм длиной 122м.</w:t>
      </w:r>
    </w:p>
    <w:p w:rsidR="00205AE5" w:rsidRPr="00205AE5" w:rsidRDefault="00205AE5" w:rsidP="00205AE5">
      <w:pPr>
        <w:pStyle w:val="a"/>
        <w:ind w:left="1418" w:hanging="567"/>
      </w:pPr>
      <w:r w:rsidRPr="00205AE5">
        <w:t>Реконструкция участка водопровода Ø300мм длиной 2395мот кол. 106 до кол.121.</w:t>
      </w:r>
    </w:p>
    <w:p w:rsidR="00205AE5" w:rsidRPr="00205AE5" w:rsidRDefault="00205AE5" w:rsidP="00205AE5">
      <w:pPr>
        <w:pStyle w:val="a"/>
        <w:ind w:left="1418" w:hanging="567"/>
      </w:pPr>
      <w:r w:rsidRPr="00205AE5">
        <w:t>Реконструкция участка водопроводаØ300-350мм длиной 1348м от цеха №321 до ул. Широкая.</w:t>
      </w:r>
    </w:p>
    <w:p w:rsidR="00205AE5" w:rsidRPr="00205AE5" w:rsidRDefault="00205AE5" w:rsidP="00205AE5">
      <w:pPr>
        <w:pStyle w:val="a"/>
        <w:ind w:left="1418" w:hanging="567"/>
      </w:pPr>
      <w:r w:rsidRPr="00205AE5">
        <w:t>Реконструкция участка водопровода Ø500мм длиной 885м от кол.131 по ул. Щелкина до кол.119 по ул. Дзержинского.</w:t>
      </w:r>
    </w:p>
    <w:p w:rsidR="00205AE5" w:rsidRPr="00205AE5" w:rsidRDefault="00205AE5" w:rsidP="00205AE5">
      <w:pPr>
        <w:pStyle w:val="a"/>
        <w:ind w:left="1418" w:hanging="567"/>
      </w:pPr>
      <w:r w:rsidRPr="00205AE5">
        <w:lastRenderedPageBreak/>
        <w:t>Замена участка водопровода Ø100-150мм длиной 730м по ул. Школьная на участке от ул. Северная до ул. Лесная.</w:t>
      </w:r>
    </w:p>
    <w:p w:rsidR="00205AE5" w:rsidRPr="00205AE5" w:rsidRDefault="00205AE5" w:rsidP="00205AE5">
      <w:pPr>
        <w:pStyle w:val="a"/>
        <w:ind w:left="1418" w:hanging="567"/>
      </w:pPr>
      <w:r w:rsidRPr="00205AE5">
        <w:t>Внедрение системы очистки промывных вод на водопроводных очистных сооружениях пл.29.</w:t>
      </w:r>
    </w:p>
    <w:p w:rsidR="00205AE5" w:rsidRPr="00205AE5" w:rsidRDefault="00205AE5" w:rsidP="00205AE5">
      <w:pPr>
        <w:pStyle w:val="a"/>
        <w:ind w:left="1418" w:hanging="567"/>
      </w:pPr>
      <w:r w:rsidRPr="00205AE5">
        <w:t>Поэтапная замена ветхих сетей водоснабжения 144,55 км (из 161,96км).</w:t>
      </w:r>
    </w:p>
    <w:p w:rsidR="00205AE5" w:rsidRPr="00205AE5" w:rsidRDefault="00205AE5" w:rsidP="00205AE5">
      <w:pPr>
        <w:pStyle w:val="a"/>
        <w:ind w:left="1418" w:hanging="567"/>
      </w:pPr>
      <w:r w:rsidRPr="00205AE5">
        <w:t>Реконструкция насосных станций и оснащение насосных установок частотно-регулируемыми приводами (22 насоса).</w:t>
      </w:r>
    </w:p>
    <w:p w:rsidR="00205AE5" w:rsidRPr="00205AE5" w:rsidRDefault="00205AE5" w:rsidP="00205AE5">
      <w:pPr>
        <w:pStyle w:val="a"/>
        <w:ind w:left="1418" w:hanging="567"/>
      </w:pPr>
      <w:r w:rsidRPr="00205AE5">
        <w:t>Перекладка сетей водоснабжения с увеличением диаметра Ø150мм на Ø225мм по ул. Южная (от ул. Строителей до ул. Сосновая) (0,31км);</w:t>
      </w:r>
    </w:p>
    <w:p w:rsidR="00205AE5" w:rsidRPr="00205AE5" w:rsidRDefault="00205AE5" w:rsidP="00205AE5">
      <w:pPr>
        <w:pStyle w:val="a"/>
        <w:ind w:left="1418" w:hanging="567"/>
      </w:pPr>
      <w:r w:rsidRPr="00205AE5">
        <w:t>Перекладка сетей водоснабжения с увеличением диаметра Ø150мм на Ø225мм по ул. Сосновая (от ул. Южная до ул. Чапаева) (0,26км);</w:t>
      </w:r>
    </w:p>
    <w:p w:rsidR="00205AE5" w:rsidRPr="00205AE5" w:rsidRDefault="00205AE5" w:rsidP="00205AE5">
      <w:pPr>
        <w:pStyle w:val="a"/>
        <w:ind w:left="1418" w:hanging="567"/>
      </w:pPr>
      <w:r w:rsidRPr="00205AE5">
        <w:t>Перекладка сетей водоснабжения с увеличением диаметра на Ø225мм по ул. Чапаева (от ул. Строителей до ул. Фурманова) (0,51км);</w:t>
      </w:r>
    </w:p>
    <w:p w:rsidR="00205AE5" w:rsidRPr="00205AE5" w:rsidRDefault="00205AE5" w:rsidP="00205AE5">
      <w:pPr>
        <w:pStyle w:val="a"/>
        <w:ind w:left="1418" w:hanging="567"/>
      </w:pPr>
      <w:r w:rsidRPr="00205AE5">
        <w:t>Реконструкция водопровода коттеджей Ø100мм (0,022км), Ø160мм (0,3м).</w:t>
      </w:r>
    </w:p>
    <w:p w:rsidR="00205AE5" w:rsidRPr="00205AE5" w:rsidRDefault="00205AE5" w:rsidP="00205AE5">
      <w:pPr>
        <w:pStyle w:val="a"/>
        <w:ind w:left="1418" w:hanging="567"/>
      </w:pPr>
      <w:r w:rsidRPr="00205AE5">
        <w:t>Водопровод от К214к зданиям 8,9 (водопровод от К214 (ПГ99) до К220 с вводами в здания и д/сад) (Ø110мм - 0,228км, Ø63мм - 0,106км).</w:t>
      </w:r>
    </w:p>
    <w:p w:rsidR="00205AE5" w:rsidRPr="00205AE5" w:rsidRDefault="00205AE5" w:rsidP="00205AE5">
      <w:pPr>
        <w:pStyle w:val="a"/>
        <w:ind w:left="1418" w:hanging="567"/>
      </w:pPr>
      <w:r w:rsidRPr="00205AE5">
        <w:t>Поэтапная замена сетей водоснабжения п. Б. Береговой Ø150мм длиной 2382м.</w:t>
      </w:r>
    </w:p>
    <w:p w:rsidR="00205AE5" w:rsidRPr="00205AE5" w:rsidRDefault="00205AE5" w:rsidP="00205AE5">
      <w:pPr>
        <w:pStyle w:val="a"/>
        <w:ind w:left="1418" w:hanging="567"/>
      </w:pPr>
      <w:proofErr w:type="spellStart"/>
      <w:r w:rsidRPr="00205AE5">
        <w:t>Закольцовка</w:t>
      </w:r>
      <w:proofErr w:type="spellEnd"/>
      <w:r w:rsidRPr="00205AE5">
        <w:t xml:space="preserve"> водопровода Ду=150мм по ул. Строителей на участке от ул. </w:t>
      </w:r>
      <w:proofErr w:type="spellStart"/>
      <w:r w:rsidRPr="00205AE5">
        <w:t>Забабахина</w:t>
      </w:r>
      <w:proofErr w:type="spellEnd"/>
      <w:r w:rsidRPr="00205AE5">
        <w:t xml:space="preserve"> до ул. Северная длиной около 122 м.</w:t>
      </w:r>
    </w:p>
    <w:p w:rsidR="00205AE5" w:rsidRPr="00205AE5" w:rsidRDefault="00205AE5" w:rsidP="00205AE5">
      <w:pPr>
        <w:pStyle w:val="a"/>
        <w:ind w:left="1418" w:hanging="567"/>
      </w:pPr>
      <w:r w:rsidRPr="00205AE5">
        <w:t>Строительство сетей водоснабжения Ø150мм – 0,45км по ул. Березовая на участке от ул. Чуйкова до ул. Строителей</w:t>
      </w:r>
      <w:bookmarkStart w:id="11" w:name="_Hlk41315085"/>
      <w:r w:rsidRPr="00205AE5">
        <w:t>.</w:t>
      </w:r>
    </w:p>
    <w:bookmarkEnd w:id="11"/>
    <w:p w:rsidR="00205AE5" w:rsidRPr="00205AE5" w:rsidRDefault="00205AE5" w:rsidP="00205AE5">
      <w:pPr>
        <w:pStyle w:val="a"/>
        <w:ind w:left="1418" w:hanging="567"/>
      </w:pPr>
      <w:r w:rsidRPr="00205AE5">
        <w:t>Строительство магистрального водопровода Ду=300мм – 0,26км по ул. Строителей от ул. Северная до ул. Уральская г. Снежинск Челябинской области.</w:t>
      </w:r>
    </w:p>
    <w:p w:rsidR="00205AE5" w:rsidRPr="00205AE5" w:rsidRDefault="00205AE5" w:rsidP="00205AE5">
      <w:pPr>
        <w:pStyle w:val="a"/>
        <w:ind w:left="1418" w:hanging="567"/>
      </w:pPr>
      <w:r w:rsidRPr="00205AE5">
        <w:t xml:space="preserve">Строительство разгрузочного водовода Ду=600 мм </w:t>
      </w:r>
      <w:r w:rsidRPr="00205AE5">
        <w:rPr>
          <w:lang w:val="en-US"/>
        </w:rPr>
        <w:t>L</w:t>
      </w:r>
      <w:r w:rsidRPr="00205AE5">
        <w:t>=2</w:t>
      </w:r>
      <w:r w:rsidR="00ED5377">
        <w:t>852</w:t>
      </w:r>
      <w:r w:rsidRPr="00205AE5">
        <w:t xml:space="preserve"> м на участке от здания 474 пл.29 до пр.</w:t>
      </w:r>
      <w:r w:rsidR="00B64156">
        <w:t xml:space="preserve"> </w:t>
      </w:r>
      <w:r w:rsidRPr="00205AE5">
        <w:t>им. К. И.</w:t>
      </w:r>
      <w:r w:rsidR="00B64156">
        <w:t xml:space="preserve"> </w:t>
      </w:r>
      <w:r w:rsidRPr="00205AE5">
        <w:t>Щелкина Челябинской области г. Снежинск.</w:t>
      </w:r>
    </w:p>
    <w:p w:rsidR="00205AE5" w:rsidRPr="00205AE5" w:rsidRDefault="00205AE5" w:rsidP="00205AE5">
      <w:pPr>
        <w:pStyle w:val="a"/>
        <w:ind w:left="1418" w:hanging="567"/>
      </w:pPr>
      <w:r w:rsidRPr="00205AE5">
        <w:t>Строительство дополнительного регулирующего резервуара емкостью 2000м</w:t>
      </w:r>
      <w:r w:rsidRPr="00205AE5">
        <w:rPr>
          <w:vertAlign w:val="superscript"/>
        </w:rPr>
        <w:t>3</w:t>
      </w:r>
      <w:r w:rsidRPr="00205AE5">
        <w:t>на пл. 29.</w:t>
      </w:r>
    </w:p>
    <w:p w:rsidR="00205AE5" w:rsidRPr="00205AE5" w:rsidRDefault="00205AE5" w:rsidP="00205AE5">
      <w:pPr>
        <w:pStyle w:val="a"/>
        <w:ind w:left="1418" w:hanging="567"/>
      </w:pPr>
      <w:r w:rsidRPr="00205AE5">
        <w:t>Создание системы диспетчеризации и автоматического управления в системе водоснабжения г. Снежинска.</w:t>
      </w:r>
    </w:p>
    <w:p w:rsidR="00205AE5" w:rsidRPr="00205AE5" w:rsidRDefault="00205AE5" w:rsidP="00205AE5">
      <w:pPr>
        <w:pStyle w:val="a"/>
        <w:ind w:left="1418" w:hanging="567"/>
      </w:pPr>
      <w:r w:rsidRPr="00205AE5">
        <w:t>Внедрение системы очистки промывных вод на очистных сооружениях пл.29.</w:t>
      </w:r>
    </w:p>
    <w:p w:rsidR="00205AE5" w:rsidRPr="00205AE5" w:rsidRDefault="00205AE5" w:rsidP="00205AE5">
      <w:pPr>
        <w:pStyle w:val="a"/>
        <w:ind w:left="1418" w:hanging="567"/>
      </w:pPr>
      <w:r w:rsidRPr="00205AE5">
        <w:t>Внедрение установки ультрафиолетового облучения (УФО) на стадии первичного обеззараживания взамен обеззараживания вод хлором пл.29.</w:t>
      </w:r>
    </w:p>
    <w:p w:rsidR="00205AE5" w:rsidRPr="00205AE5" w:rsidRDefault="00205AE5" w:rsidP="00205AE5">
      <w:pPr>
        <w:pStyle w:val="a"/>
        <w:ind w:left="1418" w:hanging="567"/>
      </w:pPr>
      <w:r w:rsidRPr="00205AE5">
        <w:t>Установка приборов учета питьевой воды на ПНС.</w:t>
      </w:r>
    </w:p>
    <w:p w:rsidR="00205AE5" w:rsidRPr="00205AE5" w:rsidRDefault="00205AE5" w:rsidP="00205AE5">
      <w:pPr>
        <w:pStyle w:val="a"/>
        <w:ind w:left="1418" w:hanging="567"/>
      </w:pPr>
      <w:r w:rsidRPr="00205AE5">
        <w:t>Устройство сигнализации от ПНС в диспетчерскую службу цеха «Водоканал» при выходе из строя оборудования насосной станции.</w:t>
      </w:r>
    </w:p>
    <w:p w:rsidR="00205AE5" w:rsidRPr="00205AE5" w:rsidRDefault="00205AE5" w:rsidP="00205AE5">
      <w:pPr>
        <w:pStyle w:val="a"/>
        <w:ind w:left="1418" w:hanging="567"/>
      </w:pPr>
      <w:r w:rsidRPr="00205AE5">
        <w:t xml:space="preserve">Строительство сетей водоснабжения в </w:t>
      </w:r>
      <w:proofErr w:type="spellStart"/>
      <w:r w:rsidRPr="00205AE5">
        <w:t>мкр</w:t>
      </w:r>
      <w:proofErr w:type="spellEnd"/>
      <w:r w:rsidRPr="00205AE5">
        <w:t>. 16А, 16Б, 20.</w:t>
      </w:r>
    </w:p>
    <w:p w:rsidR="00205AE5" w:rsidRPr="00205AE5" w:rsidRDefault="00205AE5" w:rsidP="00205AE5">
      <w:pPr>
        <w:pStyle w:val="a"/>
        <w:ind w:left="1418" w:hanging="567"/>
      </w:pPr>
      <w:r w:rsidRPr="00205AE5">
        <w:t>Строительство сетей водоснабжения по ул. Молодежная-Широкая-Южная, в том числе ПИР (0,92км).</w:t>
      </w:r>
    </w:p>
    <w:p w:rsidR="00205AE5" w:rsidRPr="00205AE5" w:rsidRDefault="00205AE5" w:rsidP="00205AE5">
      <w:pPr>
        <w:pStyle w:val="a"/>
        <w:ind w:left="1418" w:hanging="567"/>
      </w:pPr>
      <w:r w:rsidRPr="00205AE5">
        <w:t>Строительство сетей водоснабжения по ул.</w:t>
      </w:r>
      <w:r w:rsidR="00B64156">
        <w:t xml:space="preserve"> </w:t>
      </w:r>
      <w:r w:rsidRPr="00205AE5">
        <w:t>Южная – Сосновая – Фурманова, в том числе ПИР (0,44км).</w:t>
      </w:r>
    </w:p>
    <w:p w:rsidR="00205AE5" w:rsidRPr="00205AE5" w:rsidRDefault="00205AE5" w:rsidP="00205AE5">
      <w:pPr>
        <w:pStyle w:val="a"/>
        <w:ind w:left="1418" w:hanging="567"/>
      </w:pPr>
      <w:r w:rsidRPr="00205AE5">
        <w:t>Строительство сетей водоснабжения по ул. Фурманова (от ул. Чапаева до ул. Широкая), в том числе ПИР (0,6км).</w:t>
      </w:r>
    </w:p>
    <w:p w:rsidR="00205AE5" w:rsidRPr="00205AE5" w:rsidRDefault="00205AE5" w:rsidP="00205AE5">
      <w:pPr>
        <w:pStyle w:val="a"/>
        <w:ind w:left="1418" w:hanging="567"/>
      </w:pPr>
      <w:r w:rsidRPr="00205AE5">
        <w:t>Строительство сетей водоснабжения для участков ИЖС по ул. Пушкина (участки №№25, 33,35), в том числе ПИР (0,52км).</w:t>
      </w:r>
    </w:p>
    <w:p w:rsidR="00205AE5" w:rsidRPr="00205AE5" w:rsidRDefault="00205AE5" w:rsidP="00205AE5">
      <w:pPr>
        <w:pStyle w:val="a"/>
        <w:ind w:left="1418" w:hanging="567"/>
      </w:pPr>
      <w:r w:rsidRPr="00205AE5">
        <w:t>Строительство сетей водоснабжения по ул. Южная (участки №№ 50,52,54) (1,07км).</w:t>
      </w:r>
    </w:p>
    <w:p w:rsidR="00205AE5" w:rsidRPr="00205AE5" w:rsidRDefault="00205AE5" w:rsidP="00205AE5">
      <w:pPr>
        <w:pStyle w:val="a"/>
        <w:ind w:left="1418" w:hanging="567"/>
      </w:pPr>
      <w:r w:rsidRPr="00205AE5">
        <w:t>Строительство сетей водоснабжения жилого дома №9,9Б мкр.10 по ул. Транспортная (0,059км).</w:t>
      </w:r>
    </w:p>
    <w:p w:rsidR="00205AE5" w:rsidRPr="00205AE5" w:rsidRDefault="00205AE5" w:rsidP="00205AE5">
      <w:pPr>
        <w:pStyle w:val="a"/>
        <w:ind w:left="1418" w:hanging="567"/>
      </w:pPr>
      <w:r w:rsidRPr="00205AE5">
        <w:t xml:space="preserve">Строительство сетей водоснабжения по ул. №2, 4, 6 </w:t>
      </w:r>
      <w:proofErr w:type="spellStart"/>
      <w:r w:rsidRPr="00205AE5">
        <w:t>жилпоселка</w:t>
      </w:r>
      <w:proofErr w:type="spellEnd"/>
      <w:r w:rsidRPr="00205AE5">
        <w:t xml:space="preserve"> №2 (2,514км).</w:t>
      </w:r>
    </w:p>
    <w:p w:rsidR="00205AE5" w:rsidRPr="00205AE5" w:rsidRDefault="00205AE5" w:rsidP="00205AE5">
      <w:pPr>
        <w:pStyle w:val="a"/>
        <w:ind w:left="1418" w:hanging="567"/>
        <w:rPr>
          <w:lang w:bidi="ru-RU"/>
        </w:rPr>
      </w:pPr>
      <w:r w:rsidRPr="00205AE5">
        <w:rPr>
          <w:lang w:bidi="ru-RU"/>
        </w:rPr>
        <w:lastRenderedPageBreak/>
        <w:t>Подключение промышленных и прочих объектов:</w:t>
      </w:r>
    </w:p>
    <w:p w:rsidR="00205AE5" w:rsidRPr="00205AE5" w:rsidRDefault="00205AE5" w:rsidP="00205AE5">
      <w:pPr>
        <w:pStyle w:val="a"/>
        <w:ind w:left="1418" w:hanging="567"/>
        <w:rPr>
          <w:lang w:bidi="ru-RU"/>
        </w:rPr>
      </w:pPr>
      <w:r w:rsidRPr="00205AE5">
        <w:rPr>
          <w:lang w:bidi="ru-RU"/>
        </w:rPr>
        <w:t xml:space="preserve"> участки с кадастровыми номерами </w:t>
      </w:r>
    </w:p>
    <w:p w:rsidR="00205AE5" w:rsidRPr="00205AE5" w:rsidRDefault="00205AE5" w:rsidP="00205AE5">
      <w:pPr>
        <w:pStyle w:val="a"/>
        <w:ind w:left="1418" w:hanging="567"/>
        <w:rPr>
          <w:lang w:bidi="ru-RU"/>
        </w:rPr>
      </w:pPr>
      <w:r w:rsidRPr="00205AE5">
        <w:rPr>
          <w:lang w:bidi="ru-RU"/>
        </w:rPr>
        <w:t>-74:40:0000000:5986 (ул. Широкая, 60),</w:t>
      </w:r>
    </w:p>
    <w:p w:rsidR="00205AE5" w:rsidRPr="00205AE5" w:rsidRDefault="00205AE5" w:rsidP="00205AE5">
      <w:pPr>
        <w:pStyle w:val="a"/>
        <w:ind w:left="1418" w:hanging="567"/>
        <w:rPr>
          <w:lang w:bidi="ru-RU"/>
        </w:rPr>
      </w:pPr>
      <w:r w:rsidRPr="00205AE5">
        <w:rPr>
          <w:lang w:bidi="ru-RU"/>
        </w:rPr>
        <w:t>-74:40:0102008:15 (ул. Транспортная,19В),</w:t>
      </w:r>
    </w:p>
    <w:p w:rsidR="00205AE5" w:rsidRPr="00205AE5" w:rsidRDefault="00205AE5" w:rsidP="00205AE5">
      <w:pPr>
        <w:pStyle w:val="a"/>
        <w:ind w:left="1418" w:hanging="567"/>
        <w:rPr>
          <w:lang w:bidi="ru-RU"/>
        </w:rPr>
      </w:pPr>
      <w:r w:rsidRPr="00205AE5">
        <w:rPr>
          <w:lang w:bidi="ru-RU"/>
        </w:rPr>
        <w:t xml:space="preserve">- 74:40:0102008:27 (ул. Транспортная, 19Д), </w:t>
      </w:r>
    </w:p>
    <w:p w:rsidR="00205AE5" w:rsidRPr="00205AE5" w:rsidRDefault="00205AE5" w:rsidP="00205AE5">
      <w:pPr>
        <w:pStyle w:val="a"/>
        <w:ind w:left="1418" w:hanging="567"/>
        <w:rPr>
          <w:lang w:bidi="ru-RU"/>
        </w:rPr>
      </w:pPr>
      <w:r w:rsidRPr="00205AE5">
        <w:rPr>
          <w:lang w:bidi="ru-RU"/>
        </w:rPr>
        <w:t xml:space="preserve">- 74:40:0102008:539 (ул. В.З. Нечая, 1А), </w:t>
      </w:r>
    </w:p>
    <w:p w:rsidR="00205AE5" w:rsidRPr="00205AE5" w:rsidRDefault="00205AE5" w:rsidP="00205AE5">
      <w:pPr>
        <w:pStyle w:val="a"/>
        <w:ind w:left="1418" w:hanging="567"/>
        <w:rPr>
          <w:lang w:bidi="ru-RU"/>
        </w:rPr>
      </w:pPr>
      <w:r w:rsidRPr="00205AE5">
        <w:rPr>
          <w:lang w:bidi="ru-RU"/>
        </w:rPr>
        <w:t xml:space="preserve">-74:40:0101013:1589 (ул. Комсомольская, 4Б, стр.1), </w:t>
      </w:r>
      <w:bookmarkStart w:id="12" w:name="_Hlk109027702"/>
    </w:p>
    <w:p w:rsidR="00205AE5" w:rsidRPr="00205AE5" w:rsidRDefault="00205AE5" w:rsidP="00205AE5">
      <w:pPr>
        <w:pStyle w:val="a"/>
        <w:ind w:left="1418" w:hanging="567"/>
        <w:rPr>
          <w:lang w:bidi="ru-RU"/>
        </w:rPr>
      </w:pPr>
      <w:r w:rsidRPr="00205AE5">
        <w:rPr>
          <w:lang w:bidi="ru-RU"/>
        </w:rPr>
        <w:t>- 74:40:1005001:2346 (ул. Широкая, 68А)</w:t>
      </w:r>
      <w:bookmarkEnd w:id="12"/>
      <w:r w:rsidRPr="00205AE5">
        <w:rPr>
          <w:lang w:bidi="ru-RU"/>
        </w:rPr>
        <w:t>,</w:t>
      </w:r>
    </w:p>
    <w:p w:rsidR="00205AE5" w:rsidRPr="00205AE5" w:rsidRDefault="00205AE5" w:rsidP="00205AE5">
      <w:pPr>
        <w:pStyle w:val="a"/>
        <w:ind w:left="1418" w:hanging="567"/>
        <w:rPr>
          <w:lang w:bidi="ru-RU"/>
        </w:rPr>
      </w:pPr>
      <w:r w:rsidRPr="00205AE5">
        <w:rPr>
          <w:lang w:bidi="ru-RU"/>
        </w:rPr>
        <w:t>- 74:40:1005001:2345 (ул. Широкая, 68Б),</w:t>
      </w:r>
    </w:p>
    <w:p w:rsidR="00205AE5" w:rsidRPr="00205AE5" w:rsidRDefault="00205AE5" w:rsidP="00205AE5">
      <w:pPr>
        <w:pStyle w:val="a"/>
        <w:ind w:left="1418" w:hanging="567"/>
        <w:rPr>
          <w:lang w:bidi="ru-RU"/>
        </w:rPr>
      </w:pPr>
      <w:r w:rsidRPr="00205AE5">
        <w:rPr>
          <w:lang w:bidi="ru-RU"/>
        </w:rPr>
        <w:t xml:space="preserve">- 74:40:0105005:229 (Каслинское шоссе), </w:t>
      </w:r>
    </w:p>
    <w:p w:rsidR="00205AE5" w:rsidRPr="00205AE5" w:rsidRDefault="00205AE5" w:rsidP="00205AE5">
      <w:pPr>
        <w:pStyle w:val="a"/>
        <w:ind w:left="1418" w:hanging="567"/>
        <w:rPr>
          <w:lang w:bidi="ru-RU"/>
        </w:rPr>
      </w:pPr>
      <w:r w:rsidRPr="00205AE5">
        <w:rPr>
          <w:lang w:bidi="ru-RU"/>
        </w:rPr>
        <w:t>- 74:40:0106010:14 (ул. Садовая, 21),</w:t>
      </w:r>
    </w:p>
    <w:p w:rsidR="00205AE5" w:rsidRPr="00205AE5" w:rsidRDefault="00205AE5" w:rsidP="00205AE5">
      <w:pPr>
        <w:pStyle w:val="a"/>
        <w:ind w:left="1418" w:hanging="567"/>
        <w:rPr>
          <w:lang w:bidi="ru-RU"/>
        </w:rPr>
      </w:pPr>
      <w:r w:rsidRPr="00205AE5">
        <w:rPr>
          <w:lang w:bidi="ru-RU"/>
        </w:rPr>
        <w:t xml:space="preserve">- 74:40:0106010:16 (ул. Садовая, 21), </w:t>
      </w:r>
    </w:p>
    <w:p w:rsidR="00205AE5" w:rsidRPr="00205AE5" w:rsidRDefault="00205AE5" w:rsidP="00205AE5">
      <w:pPr>
        <w:pStyle w:val="a"/>
        <w:ind w:left="1418" w:hanging="567"/>
        <w:rPr>
          <w:lang w:bidi="ru-RU"/>
        </w:rPr>
      </w:pPr>
      <w:r w:rsidRPr="00205AE5">
        <w:rPr>
          <w:lang w:bidi="ru-RU"/>
        </w:rPr>
        <w:t>- 74:40:0101069:203 (ИЖС по ул. Чапаева,34), ИЖС по ул. Чапаева,32,</w:t>
      </w:r>
    </w:p>
    <w:p w:rsidR="00205AE5" w:rsidRPr="00205AE5" w:rsidRDefault="00205AE5" w:rsidP="00205AE5">
      <w:pPr>
        <w:pStyle w:val="a"/>
        <w:ind w:left="1418" w:hanging="567"/>
        <w:rPr>
          <w:lang w:bidi="ru-RU"/>
        </w:rPr>
      </w:pPr>
      <w:r w:rsidRPr="00205AE5">
        <w:rPr>
          <w:lang w:bidi="ru-RU"/>
        </w:rPr>
        <w:t xml:space="preserve">-74:40:0101079:202 (ИЖС по ул. Чапаева,30), </w:t>
      </w:r>
    </w:p>
    <w:p w:rsidR="00205AE5" w:rsidRPr="00205AE5" w:rsidRDefault="00205AE5" w:rsidP="00205AE5">
      <w:pPr>
        <w:pStyle w:val="a"/>
        <w:ind w:left="1418" w:hanging="567"/>
        <w:rPr>
          <w:lang w:bidi="ru-RU"/>
        </w:rPr>
      </w:pPr>
      <w:r w:rsidRPr="00205AE5">
        <w:rPr>
          <w:lang w:bidi="ru-RU"/>
        </w:rPr>
        <w:t xml:space="preserve">- 74:40:0604005:211 (ИЖС по ул. Фурманова, 2Г), </w:t>
      </w:r>
    </w:p>
    <w:p w:rsidR="00205AE5" w:rsidRPr="00205AE5" w:rsidRDefault="00205AE5" w:rsidP="00205AE5">
      <w:pPr>
        <w:pStyle w:val="a"/>
        <w:ind w:left="1418" w:hanging="567"/>
        <w:rPr>
          <w:lang w:bidi="ru-RU"/>
        </w:rPr>
      </w:pPr>
      <w:r w:rsidRPr="00205AE5">
        <w:rPr>
          <w:lang w:bidi="ru-RU"/>
        </w:rPr>
        <w:t xml:space="preserve">- 74:40:0101079:205 (ИЖС по ул. Чапаева,36), </w:t>
      </w:r>
    </w:p>
    <w:p w:rsidR="00205AE5" w:rsidRPr="00205AE5" w:rsidRDefault="00205AE5" w:rsidP="00205AE5">
      <w:pPr>
        <w:pStyle w:val="a"/>
        <w:ind w:left="1418" w:hanging="567"/>
        <w:rPr>
          <w:lang w:bidi="ru-RU"/>
        </w:rPr>
      </w:pPr>
      <w:r w:rsidRPr="00205AE5">
        <w:rPr>
          <w:lang w:bidi="ru-RU"/>
        </w:rPr>
        <w:t xml:space="preserve">- 74:40:0105005:344 (автостоянка в лесном квартале 38 по ул. Транспортная), ИЖС по ул. Уральская,62, </w:t>
      </w:r>
    </w:p>
    <w:p w:rsidR="00205AE5" w:rsidRPr="00205AE5" w:rsidRDefault="00205AE5" w:rsidP="00205AE5">
      <w:pPr>
        <w:pStyle w:val="a"/>
        <w:ind w:left="1418" w:hanging="567"/>
        <w:rPr>
          <w:lang w:bidi="ru-RU"/>
        </w:rPr>
      </w:pPr>
      <w:r w:rsidRPr="00205AE5">
        <w:rPr>
          <w:lang w:bidi="ru-RU"/>
        </w:rPr>
        <w:t xml:space="preserve">- 74:40:0105005:354 (склад по Каслинскому шоссе), </w:t>
      </w:r>
    </w:p>
    <w:p w:rsidR="00205AE5" w:rsidRPr="00205AE5" w:rsidRDefault="00205AE5" w:rsidP="00205AE5">
      <w:pPr>
        <w:pStyle w:val="a"/>
        <w:ind w:left="1418" w:hanging="567"/>
        <w:rPr>
          <w:lang w:bidi="ru-RU"/>
        </w:rPr>
      </w:pPr>
      <w:r w:rsidRPr="00205AE5">
        <w:rPr>
          <w:lang w:bidi="ru-RU"/>
        </w:rPr>
        <w:t>- 74:40:0105005:82 (производственный объект по Каслинскому шоссе),</w:t>
      </w:r>
    </w:p>
    <w:p w:rsidR="00205AE5" w:rsidRPr="00205AE5" w:rsidRDefault="00205AE5" w:rsidP="00205AE5">
      <w:pPr>
        <w:pStyle w:val="a"/>
        <w:ind w:left="1418" w:hanging="567"/>
        <w:rPr>
          <w:lang w:bidi="ru-RU"/>
        </w:rPr>
      </w:pPr>
      <w:r w:rsidRPr="00205AE5">
        <w:rPr>
          <w:lang w:bidi="ru-RU"/>
        </w:rPr>
        <w:t xml:space="preserve">- 74:40:0105005:80 (автостоянка по Каслинскому шоссе), </w:t>
      </w:r>
    </w:p>
    <w:p w:rsidR="00205AE5" w:rsidRPr="00205AE5" w:rsidRDefault="00205AE5" w:rsidP="00205AE5">
      <w:pPr>
        <w:pStyle w:val="a"/>
        <w:ind w:left="1418" w:hanging="567"/>
        <w:rPr>
          <w:lang w:bidi="ru-RU"/>
        </w:rPr>
      </w:pPr>
      <w:r w:rsidRPr="00205AE5">
        <w:rPr>
          <w:lang w:bidi="ru-RU"/>
        </w:rPr>
        <w:t>- 74:40:0105005:79 (производственный объект по Каслинскому шоссе),</w:t>
      </w:r>
    </w:p>
    <w:p w:rsidR="00205AE5" w:rsidRPr="00205AE5" w:rsidRDefault="00205AE5" w:rsidP="00205AE5">
      <w:pPr>
        <w:pStyle w:val="a"/>
        <w:ind w:left="1418" w:hanging="567"/>
        <w:rPr>
          <w:lang w:bidi="ru-RU"/>
        </w:rPr>
      </w:pPr>
      <w:r w:rsidRPr="00205AE5">
        <w:rPr>
          <w:lang w:bidi="ru-RU"/>
        </w:rPr>
        <w:t xml:space="preserve">- 74:40:0105005:344 (склад по ул. Широкая), </w:t>
      </w:r>
    </w:p>
    <w:p w:rsidR="00205AE5" w:rsidRPr="00205AE5" w:rsidRDefault="00205AE5" w:rsidP="00205AE5">
      <w:pPr>
        <w:pStyle w:val="a"/>
        <w:ind w:left="1418" w:hanging="567"/>
        <w:rPr>
          <w:lang w:bidi="ru-RU"/>
        </w:rPr>
      </w:pPr>
      <w:r w:rsidRPr="00205AE5">
        <w:rPr>
          <w:lang w:bidi="ru-RU"/>
        </w:rPr>
        <w:t>- 74:40:0101078:228 (ИЖС по ул. Лесная,1а).</w:t>
      </w:r>
    </w:p>
    <w:p w:rsidR="00355279" w:rsidRPr="00B53B26" w:rsidRDefault="00205AE5" w:rsidP="00205AE5">
      <w:pPr>
        <w:pStyle w:val="a"/>
        <w:ind w:left="1418" w:hanging="567"/>
      </w:pPr>
      <w:r w:rsidRPr="00205AE5">
        <w:t>Проведение технического обследования централизованных систем горячего водоснабжения, холодного водоснабжения и (или) водоотведения в соответствие с приказом Министерства строительства от 5 августа 2014 г. №437/пр.</w:t>
      </w:r>
    </w:p>
    <w:p w:rsidR="00900963" w:rsidRPr="00A846C4" w:rsidRDefault="00900963" w:rsidP="00A846C4">
      <w:pPr>
        <w:pStyle w:val="a"/>
        <w:numPr>
          <w:ilvl w:val="0"/>
          <w:numId w:val="0"/>
        </w:numPr>
        <w:ind w:left="2160"/>
        <w:rPr>
          <w:color w:val="000000" w:themeColor="text1"/>
        </w:rPr>
      </w:pPr>
    </w:p>
    <w:bookmarkEnd w:id="6"/>
    <w:bookmarkEnd w:id="7"/>
    <w:bookmarkEnd w:id="9"/>
    <w:p w:rsidR="00F45003" w:rsidRDefault="00F45003" w:rsidP="00485000">
      <w:pPr>
        <w:rPr>
          <w:b/>
          <w:color w:val="000000" w:themeColor="text1"/>
        </w:rPr>
      </w:pPr>
      <w:r w:rsidRPr="005A4A6F">
        <w:rPr>
          <w:b/>
          <w:color w:val="000000" w:themeColor="text1"/>
        </w:rPr>
        <w:t>п</w:t>
      </w:r>
      <w:r w:rsidR="0055650B">
        <w:rPr>
          <w:b/>
          <w:color w:val="000000" w:themeColor="text1"/>
        </w:rPr>
        <w:t>оселок</w:t>
      </w:r>
      <w:r w:rsidRPr="005A4A6F">
        <w:rPr>
          <w:b/>
          <w:color w:val="000000" w:themeColor="text1"/>
        </w:rPr>
        <w:t xml:space="preserve"> Сокол</w:t>
      </w:r>
      <w:bookmarkStart w:id="13" w:name="_Hlk42514817"/>
    </w:p>
    <w:p w:rsidR="00A846C4" w:rsidRPr="00803441" w:rsidRDefault="00A846C4" w:rsidP="00485000">
      <w:pPr>
        <w:rPr>
          <w:bCs/>
          <w:color w:val="000000" w:themeColor="text1"/>
          <w:u w:val="single"/>
        </w:rPr>
      </w:pPr>
      <w:r w:rsidRPr="00803441">
        <w:rPr>
          <w:bCs/>
          <w:color w:val="000000" w:themeColor="text1"/>
          <w:u w:val="single"/>
        </w:rPr>
        <w:t>На первый этап</w:t>
      </w:r>
      <w:r w:rsidR="00D4497D" w:rsidRPr="00803441">
        <w:rPr>
          <w:bCs/>
          <w:color w:val="000000" w:themeColor="text1"/>
          <w:u w:val="single"/>
        </w:rPr>
        <w:t xml:space="preserve"> 202</w:t>
      </w:r>
      <w:r w:rsidR="008A1CAE" w:rsidRPr="00F16303">
        <w:rPr>
          <w:bCs/>
          <w:color w:val="000000" w:themeColor="text1"/>
          <w:u w:val="single"/>
        </w:rPr>
        <w:t>3</w:t>
      </w:r>
      <w:r w:rsidR="008E67B3">
        <w:rPr>
          <w:bCs/>
          <w:color w:val="000000" w:themeColor="text1"/>
          <w:u w:val="single"/>
        </w:rPr>
        <w:t xml:space="preserve"> </w:t>
      </w:r>
      <w:r w:rsidR="00D4497D" w:rsidRPr="00803441">
        <w:rPr>
          <w:bCs/>
          <w:color w:val="000000" w:themeColor="text1"/>
          <w:u w:val="single"/>
        </w:rPr>
        <w:t>год:</w:t>
      </w:r>
    </w:p>
    <w:p w:rsidR="00A846C4" w:rsidRPr="00803441" w:rsidRDefault="008E67B3" w:rsidP="008A2577">
      <w:pPr>
        <w:pStyle w:val="a"/>
        <w:ind w:left="1418" w:hanging="567"/>
        <w:rPr>
          <w:color w:val="000000" w:themeColor="text1"/>
        </w:rPr>
      </w:pPr>
      <w:r w:rsidRPr="00C70413">
        <w:t>Строительство 1-го и 2-го напорного водово</w:t>
      </w:r>
      <w:r>
        <w:t>дов в жилом поселке Сокол (ПИР).</w:t>
      </w:r>
    </w:p>
    <w:p w:rsidR="00A846C4" w:rsidRPr="00355279" w:rsidRDefault="00A846C4" w:rsidP="008A2577">
      <w:pPr>
        <w:pStyle w:val="a"/>
        <w:numPr>
          <w:ilvl w:val="0"/>
          <w:numId w:val="0"/>
        </w:numPr>
        <w:ind w:left="1418" w:hanging="567"/>
        <w:rPr>
          <w:color w:val="000000" w:themeColor="text1"/>
          <w:highlight w:val="yellow"/>
        </w:rPr>
      </w:pPr>
    </w:p>
    <w:bookmarkEnd w:id="13"/>
    <w:p w:rsidR="005C253B" w:rsidRPr="00355279" w:rsidRDefault="00F45003" w:rsidP="00232288">
      <w:pPr>
        <w:rPr>
          <w:color w:val="000000" w:themeColor="text1"/>
          <w:highlight w:val="yellow"/>
          <w:u w:val="single"/>
        </w:rPr>
      </w:pPr>
      <w:r w:rsidRPr="008E67B3">
        <w:rPr>
          <w:color w:val="000000" w:themeColor="text1"/>
          <w:u w:val="single"/>
        </w:rPr>
        <w:t>На второй этап 202</w:t>
      </w:r>
      <w:r w:rsidR="008A1CAE">
        <w:rPr>
          <w:color w:val="000000" w:themeColor="text1"/>
          <w:u w:val="single"/>
          <w:lang w:val="en-US"/>
        </w:rPr>
        <w:t>4</w:t>
      </w:r>
      <w:r w:rsidRPr="008E67B3">
        <w:rPr>
          <w:color w:val="000000" w:themeColor="text1"/>
          <w:u w:val="single"/>
        </w:rPr>
        <w:t>-2030 год:</w:t>
      </w:r>
    </w:p>
    <w:p w:rsidR="008E67B3" w:rsidRPr="008E67B3" w:rsidRDefault="008E67B3" w:rsidP="008A2577">
      <w:pPr>
        <w:pStyle w:val="a"/>
        <w:ind w:left="1418" w:hanging="567"/>
      </w:pPr>
      <w:bookmarkStart w:id="14" w:name="_Hlk76717116"/>
      <w:r w:rsidRPr="008E67B3">
        <w:t>Реконструкция водозаборных сооружений жилого района «Поселок Сокол»;</w:t>
      </w:r>
    </w:p>
    <w:p w:rsidR="008E67B3" w:rsidRPr="008E67B3" w:rsidRDefault="008E67B3" w:rsidP="008A2577">
      <w:pPr>
        <w:pStyle w:val="a"/>
        <w:ind w:left="1418" w:hanging="567"/>
      </w:pPr>
      <w:r w:rsidRPr="008E67B3">
        <w:t>Поэтапная замена ветхих сетей водоснабжения (7,4 км)</w:t>
      </w:r>
      <w:r>
        <w:t>;</w:t>
      </w:r>
    </w:p>
    <w:p w:rsidR="00D4497D" w:rsidRPr="008E67B3" w:rsidRDefault="008E67B3" w:rsidP="008A2577">
      <w:pPr>
        <w:pStyle w:val="a"/>
        <w:ind w:left="1418" w:hanging="567"/>
      </w:pPr>
      <w:r w:rsidRPr="008E67B3">
        <w:t>Создание системы диспетчеризации и автоматического управления</w:t>
      </w:r>
      <w:r>
        <w:t>.</w:t>
      </w:r>
    </w:p>
    <w:bookmarkEnd w:id="14"/>
    <w:p w:rsidR="006A57C9" w:rsidRPr="00A846C4" w:rsidRDefault="006A57C9" w:rsidP="00F45003">
      <w:pPr>
        <w:rPr>
          <w:b/>
        </w:rPr>
      </w:pPr>
    </w:p>
    <w:p w:rsidR="00F45003" w:rsidRPr="00A846C4" w:rsidRDefault="00F45003" w:rsidP="00F45003">
      <w:pPr>
        <w:rPr>
          <w:b/>
        </w:rPr>
      </w:pPr>
      <w:r w:rsidRPr="00A846C4">
        <w:rPr>
          <w:b/>
        </w:rPr>
        <w:t>п</w:t>
      </w:r>
      <w:r w:rsidR="0055650B">
        <w:rPr>
          <w:b/>
        </w:rPr>
        <w:t>оселок</w:t>
      </w:r>
      <w:r w:rsidRPr="00A846C4">
        <w:rPr>
          <w:b/>
        </w:rPr>
        <w:t xml:space="preserve"> Ближний Береговой</w:t>
      </w:r>
    </w:p>
    <w:p w:rsidR="00F45003" w:rsidRPr="00A846C4" w:rsidRDefault="00F45003" w:rsidP="00FB5648">
      <w:pPr>
        <w:rPr>
          <w:u w:val="single"/>
        </w:rPr>
      </w:pPr>
      <w:r w:rsidRPr="00A846C4">
        <w:rPr>
          <w:u w:val="single"/>
        </w:rPr>
        <w:t>На первый этап 202</w:t>
      </w:r>
      <w:r w:rsidR="00205AE5">
        <w:rPr>
          <w:u w:val="single"/>
        </w:rPr>
        <w:t>3</w:t>
      </w:r>
      <w:r w:rsidRPr="00A846C4">
        <w:rPr>
          <w:u w:val="single"/>
        </w:rPr>
        <w:t xml:space="preserve"> год:</w:t>
      </w:r>
      <w:bookmarkStart w:id="15" w:name="_Hlk42515174"/>
    </w:p>
    <w:p w:rsidR="00F45003" w:rsidRDefault="00355279" w:rsidP="008A2577">
      <w:pPr>
        <w:pStyle w:val="a"/>
        <w:ind w:left="1418" w:hanging="567"/>
      </w:pPr>
      <w:r>
        <w:rPr>
          <w:lang w:bidi="ru-RU"/>
        </w:rPr>
        <w:t>Строительство сетей водоснабжения клуба п. Б. Береговой ул. Центральная,11.</w:t>
      </w:r>
    </w:p>
    <w:p w:rsidR="0055650B" w:rsidRPr="00A846C4" w:rsidRDefault="0055650B" w:rsidP="0055650B">
      <w:pPr>
        <w:pStyle w:val="a"/>
        <w:numPr>
          <w:ilvl w:val="0"/>
          <w:numId w:val="0"/>
        </w:numPr>
        <w:ind w:left="1418"/>
      </w:pPr>
    </w:p>
    <w:bookmarkEnd w:id="15"/>
    <w:p w:rsidR="00F45003" w:rsidRPr="00A846C4" w:rsidRDefault="00F45003" w:rsidP="00F45003">
      <w:pPr>
        <w:rPr>
          <w:u w:val="single"/>
        </w:rPr>
      </w:pPr>
      <w:r w:rsidRPr="00A846C4">
        <w:rPr>
          <w:u w:val="single"/>
        </w:rPr>
        <w:t>На второй этап 202</w:t>
      </w:r>
      <w:r w:rsidR="00205AE5">
        <w:rPr>
          <w:u w:val="single"/>
        </w:rPr>
        <w:t>4</w:t>
      </w:r>
      <w:r w:rsidRPr="00A846C4">
        <w:rPr>
          <w:u w:val="single"/>
        </w:rPr>
        <w:t>-2030 год:</w:t>
      </w:r>
    </w:p>
    <w:p w:rsidR="00355279" w:rsidRPr="00355279" w:rsidRDefault="00355279" w:rsidP="008A2577">
      <w:pPr>
        <w:pStyle w:val="a"/>
        <w:ind w:left="1418" w:hanging="567"/>
        <w:rPr>
          <w:lang w:bidi="ru-RU"/>
        </w:rPr>
      </w:pPr>
      <w:r w:rsidRPr="00355279">
        <w:rPr>
          <w:lang w:bidi="ru-RU"/>
        </w:rPr>
        <w:t>Создание системы диспетчеризации и автоматического управления системой водоснабжения п. Б. Береговой.</w:t>
      </w:r>
    </w:p>
    <w:p w:rsidR="00355279" w:rsidRPr="00355279" w:rsidRDefault="00355279" w:rsidP="008A2577">
      <w:pPr>
        <w:pStyle w:val="a"/>
        <w:ind w:left="1418" w:hanging="567"/>
        <w:rPr>
          <w:lang w:bidi="ru-RU"/>
        </w:rPr>
      </w:pPr>
      <w:r w:rsidRPr="00355279">
        <w:rPr>
          <w:lang w:bidi="ru-RU"/>
        </w:rPr>
        <w:t>Строительство системы централизованного водоснабжения п. Б. Береговой, в том числе по ул. Кленовая, Раздольная, Туманная, Жемчужная.</w:t>
      </w:r>
    </w:p>
    <w:p w:rsidR="00355279" w:rsidRPr="00355279" w:rsidRDefault="00355279" w:rsidP="008A2577">
      <w:pPr>
        <w:pStyle w:val="a"/>
        <w:ind w:left="1418" w:hanging="567"/>
        <w:rPr>
          <w:lang w:bidi="ru-RU"/>
        </w:rPr>
      </w:pPr>
      <w:r w:rsidRPr="00355279">
        <w:rPr>
          <w:lang w:bidi="ru-RU"/>
        </w:rPr>
        <w:t>Строительство сетей водоснабжения по ул. Новая (ул. 2Г, 13, 15).</w:t>
      </w:r>
    </w:p>
    <w:p w:rsidR="00FB5648" w:rsidRPr="00A846C4" w:rsidRDefault="00355279" w:rsidP="008A2577">
      <w:pPr>
        <w:pStyle w:val="a"/>
        <w:ind w:left="1418" w:hanging="567"/>
      </w:pPr>
      <w:r w:rsidRPr="00355279">
        <w:t xml:space="preserve">Поэтапная замена ветхих сетей водоснабжения (0,32км – </w:t>
      </w:r>
      <w:proofErr w:type="spellStart"/>
      <w:r w:rsidRPr="00355279">
        <w:t>закольцовка</w:t>
      </w:r>
      <w:proofErr w:type="spellEnd"/>
      <w:r w:rsidRPr="00355279">
        <w:t>+ 2,06км замена В1 Ø150мм от ВК54А (ул. Садовая) до ВК5 (застава) из города).</w:t>
      </w:r>
    </w:p>
    <w:p w:rsidR="006A57C9" w:rsidRPr="00FB5648" w:rsidRDefault="006A57C9" w:rsidP="00F45003">
      <w:pPr>
        <w:rPr>
          <w:b/>
          <w:color w:val="000000" w:themeColor="text1"/>
        </w:rPr>
      </w:pPr>
    </w:p>
    <w:p w:rsidR="00F45003" w:rsidRPr="008E67B3" w:rsidRDefault="00F45003" w:rsidP="00481C58">
      <w:pPr>
        <w:rPr>
          <w:b/>
          <w:color w:val="000000" w:themeColor="text1"/>
        </w:rPr>
      </w:pPr>
      <w:r w:rsidRPr="008E67B3">
        <w:rPr>
          <w:b/>
          <w:color w:val="000000" w:themeColor="text1"/>
        </w:rPr>
        <w:t>д</w:t>
      </w:r>
      <w:r w:rsidR="0055650B">
        <w:rPr>
          <w:b/>
          <w:color w:val="000000" w:themeColor="text1"/>
        </w:rPr>
        <w:t>еревня</w:t>
      </w:r>
      <w:r w:rsidRPr="008E67B3">
        <w:rPr>
          <w:b/>
          <w:color w:val="000000" w:themeColor="text1"/>
        </w:rPr>
        <w:t xml:space="preserve"> Ключи</w:t>
      </w:r>
      <w:bookmarkStart w:id="16" w:name="_Hlk42515289"/>
    </w:p>
    <w:bookmarkEnd w:id="16"/>
    <w:p w:rsidR="00FB5648" w:rsidRPr="008E67B3" w:rsidRDefault="00F45003" w:rsidP="00481C58">
      <w:pPr>
        <w:rPr>
          <w:color w:val="000000" w:themeColor="text1"/>
          <w:u w:val="single"/>
        </w:rPr>
      </w:pPr>
      <w:r w:rsidRPr="008E67B3">
        <w:rPr>
          <w:color w:val="000000" w:themeColor="text1"/>
          <w:u w:val="single"/>
        </w:rPr>
        <w:t xml:space="preserve">На второй этап </w:t>
      </w:r>
      <w:r w:rsidRPr="008E67B3">
        <w:rPr>
          <w:u w:val="single"/>
        </w:rPr>
        <w:t>202</w:t>
      </w:r>
      <w:r w:rsidR="008A1CAE" w:rsidRPr="00C03EF3">
        <w:rPr>
          <w:u w:val="single"/>
        </w:rPr>
        <w:t>3</w:t>
      </w:r>
      <w:r w:rsidRPr="008E67B3">
        <w:rPr>
          <w:u w:val="single"/>
        </w:rPr>
        <w:t>-</w:t>
      </w:r>
      <w:r w:rsidRPr="008E67B3">
        <w:rPr>
          <w:color w:val="000000" w:themeColor="text1"/>
          <w:u w:val="single"/>
        </w:rPr>
        <w:t>2030 год:</w:t>
      </w:r>
      <w:bookmarkStart w:id="17" w:name="_Hlk76716429"/>
    </w:p>
    <w:bookmarkEnd w:id="17"/>
    <w:p w:rsidR="008E67B3" w:rsidRDefault="008E67B3" w:rsidP="008A2577">
      <w:pPr>
        <w:pStyle w:val="a"/>
        <w:ind w:left="1418" w:hanging="567"/>
      </w:pPr>
      <w:r>
        <w:t>Установка ионообменного фильтра для умягчения воды</w:t>
      </w:r>
      <w:r w:rsidR="0055650B">
        <w:t>.</w:t>
      </w:r>
    </w:p>
    <w:p w:rsidR="008E67B3" w:rsidRDefault="008E67B3" w:rsidP="008A2577">
      <w:pPr>
        <w:pStyle w:val="a"/>
        <w:ind w:left="1418" w:hanging="567"/>
      </w:pPr>
      <w:r>
        <w:t xml:space="preserve">Установка помещения (будки) </w:t>
      </w:r>
      <w:r w:rsidR="0055650B">
        <w:t>для скважины.</w:t>
      </w:r>
    </w:p>
    <w:p w:rsidR="008E67B3" w:rsidRDefault="008E67B3" w:rsidP="008A2577">
      <w:pPr>
        <w:pStyle w:val="a"/>
        <w:ind w:left="1418" w:hanging="567"/>
        <w:rPr>
          <w:b/>
        </w:rPr>
      </w:pPr>
      <w:r>
        <w:t>Установка в помещении (будке) отопительных приборов для поддержания температуры от +5</w:t>
      </w:r>
      <w:r w:rsidRPr="008E67B3">
        <w:rPr>
          <w:vertAlign w:val="superscript"/>
        </w:rPr>
        <w:t>0</w:t>
      </w:r>
      <w:r>
        <w:t>С до 15</w:t>
      </w:r>
      <w:r w:rsidRPr="008E67B3">
        <w:rPr>
          <w:vertAlign w:val="superscript"/>
        </w:rPr>
        <w:t>0</w:t>
      </w:r>
      <w:r>
        <w:t xml:space="preserve">С </w:t>
      </w:r>
      <w:proofErr w:type="spellStart"/>
      <w:r>
        <w:t>воизбежание</w:t>
      </w:r>
      <w:proofErr w:type="spellEnd"/>
      <w:r>
        <w:t xml:space="preserve"> замерзания очистительного фильтра в зимний период.</w:t>
      </w:r>
    </w:p>
    <w:p w:rsidR="00CE0AA7" w:rsidRPr="00057C78" w:rsidRDefault="00CE0AA7" w:rsidP="00E550A6">
      <w:pPr>
        <w:ind w:firstLine="0"/>
        <w:rPr>
          <w:b/>
        </w:rPr>
      </w:pPr>
    </w:p>
    <w:p w:rsidR="008E67B3" w:rsidRDefault="008E67B3" w:rsidP="00F45003">
      <w:pPr>
        <w:rPr>
          <w:b/>
        </w:rPr>
      </w:pPr>
    </w:p>
    <w:p w:rsidR="00F45003" w:rsidRPr="00DA28CD" w:rsidRDefault="00F45003" w:rsidP="00F45003">
      <w:pPr>
        <w:rPr>
          <w:b/>
        </w:rPr>
      </w:pPr>
      <w:r w:rsidRPr="00DA28CD">
        <w:rPr>
          <w:b/>
        </w:rPr>
        <w:t>Ожидаемые результаты от реализации мероприятий схемы</w:t>
      </w:r>
    </w:p>
    <w:p w:rsidR="00F45003" w:rsidRPr="00DA28CD" w:rsidRDefault="00F45003" w:rsidP="008A2577">
      <w:pPr>
        <w:pStyle w:val="a"/>
        <w:ind w:left="1418" w:hanging="567"/>
      </w:pPr>
      <w:r w:rsidRPr="00DA28CD">
        <w:t>Повышение качества предоставления коммунальных услуг.</w:t>
      </w:r>
    </w:p>
    <w:p w:rsidR="00F45003" w:rsidRPr="00DA28CD" w:rsidRDefault="00F45003" w:rsidP="008A2577">
      <w:pPr>
        <w:pStyle w:val="a"/>
        <w:ind w:left="1418" w:hanging="567"/>
      </w:pPr>
      <w:r w:rsidRPr="00DA28CD">
        <w:t>Реконструкция и замена устаревшего оборудования и сетей.</w:t>
      </w:r>
    </w:p>
    <w:p w:rsidR="00F45003" w:rsidRPr="00DA28CD" w:rsidRDefault="00F45003" w:rsidP="008A2577">
      <w:pPr>
        <w:pStyle w:val="a"/>
        <w:ind w:left="1418" w:hanging="567"/>
      </w:pPr>
      <w:r w:rsidRPr="00DA28CD">
        <w:t>Увеличение мощности систем водоснабжения и водоотведения.</w:t>
      </w:r>
    </w:p>
    <w:p w:rsidR="00F45003" w:rsidRPr="00DA28CD" w:rsidRDefault="00F45003" w:rsidP="008A2577">
      <w:pPr>
        <w:pStyle w:val="a"/>
        <w:ind w:left="1418" w:hanging="567"/>
      </w:pPr>
      <w:r w:rsidRPr="00DA28CD">
        <w:t xml:space="preserve">Улучшение экологической ситуации на территории </w:t>
      </w:r>
      <w:r w:rsidR="002264B3">
        <w:t>Снежинского ГО</w:t>
      </w:r>
      <w:r w:rsidRPr="00DA28CD">
        <w:t>.</w:t>
      </w:r>
    </w:p>
    <w:p w:rsidR="00F45003" w:rsidRPr="00DA28CD" w:rsidRDefault="00F45003" w:rsidP="008A2577">
      <w:pPr>
        <w:pStyle w:val="a"/>
        <w:ind w:left="1418" w:hanging="567"/>
      </w:pPr>
      <w:r w:rsidRPr="00DA28CD">
        <w:t xml:space="preserve">Создание коммунальной инфраструктуры для комфортного проживания населения, а также дальнейшего развития </w:t>
      </w:r>
      <w:r w:rsidR="002264B3">
        <w:t>Снежинского ГО</w:t>
      </w:r>
      <w:r w:rsidRPr="00DA28CD">
        <w:t>.</w:t>
      </w:r>
    </w:p>
    <w:p w:rsidR="00F45003" w:rsidRPr="00DA28CD" w:rsidRDefault="00F45003" w:rsidP="006A57C9">
      <w:pPr>
        <w:pStyle w:val="10"/>
      </w:pPr>
      <w:bookmarkStart w:id="18" w:name="_Toc419986749"/>
      <w:bookmarkStart w:id="19" w:name="_Toc497992023"/>
      <w:bookmarkStart w:id="20" w:name="_Toc22289109"/>
      <w:r w:rsidRPr="00DA28CD">
        <w:lastRenderedPageBreak/>
        <w:t>Краткое описание</w:t>
      </w:r>
      <w:bookmarkEnd w:id="18"/>
      <w:bookmarkEnd w:id="19"/>
      <w:bookmarkEnd w:id="20"/>
    </w:p>
    <w:p w:rsidR="00F45003" w:rsidRPr="00DA28CD" w:rsidRDefault="00F45003" w:rsidP="00F45003">
      <w:r w:rsidRPr="00DA28CD">
        <w:t>Снежинский</w:t>
      </w:r>
      <w:r w:rsidR="00953EE7" w:rsidRPr="00953EE7">
        <w:t xml:space="preserve"> </w:t>
      </w:r>
      <w:r w:rsidRPr="00DA28CD">
        <w:t>городской округ является</w:t>
      </w:r>
      <w:r w:rsidR="00953EE7" w:rsidRPr="00953EE7">
        <w:t xml:space="preserve"> </w:t>
      </w:r>
      <w:r w:rsidRPr="00DA28CD">
        <w:t>закрытым</w:t>
      </w:r>
      <w:r w:rsidR="00953EE7" w:rsidRPr="00953EE7">
        <w:t xml:space="preserve"> </w:t>
      </w:r>
      <w:r w:rsidRPr="00DA28CD">
        <w:t>административно-территориальным</w:t>
      </w:r>
      <w:r w:rsidR="00953EE7" w:rsidRPr="00953EE7">
        <w:t xml:space="preserve"> </w:t>
      </w:r>
      <w:r w:rsidRPr="00DA28CD">
        <w:t>образованием в составе Челябинской</w:t>
      </w:r>
      <w:r w:rsidR="00953EE7" w:rsidRPr="00953EE7">
        <w:t xml:space="preserve"> </w:t>
      </w:r>
      <w:r w:rsidRPr="00DA28CD">
        <w:t>области</w:t>
      </w:r>
      <w:r w:rsidR="00953EE7" w:rsidRPr="00953EE7">
        <w:t xml:space="preserve"> </w:t>
      </w:r>
      <w:r w:rsidRPr="00DA28CD">
        <w:t>Российской</w:t>
      </w:r>
      <w:r w:rsidR="00953EE7" w:rsidRPr="00953EE7">
        <w:t xml:space="preserve"> </w:t>
      </w:r>
      <w:r w:rsidRPr="00DA28CD">
        <w:t>Федерации. Город основан в 1957 году. Городской округ занимает</w:t>
      </w:r>
      <w:r w:rsidR="00953EE7" w:rsidRPr="00953EE7">
        <w:t xml:space="preserve"> </w:t>
      </w:r>
      <w:r w:rsidRPr="00DA28CD">
        <w:t>территорию</w:t>
      </w:r>
      <w:r w:rsidR="00953EE7" w:rsidRPr="00953EE7">
        <w:t xml:space="preserve"> </w:t>
      </w:r>
      <w:r w:rsidRPr="00DA28CD">
        <w:t>площадью 37,4 тыс. га и располагается в двух областях – Челябинской (29,9 тыс. га) и Свердловской (7,5 тыс. га). В состав городского округа входят: город Снежинск, поселок Ближний</w:t>
      </w:r>
      <w:r w:rsidR="004A5C0B">
        <w:t xml:space="preserve"> Береговой, </w:t>
      </w:r>
      <w:r w:rsidRPr="00DA28CD">
        <w:t xml:space="preserve">деревня Ключи </w:t>
      </w:r>
      <w:r w:rsidR="004A5C0B">
        <w:t>поселок Сокол</w:t>
      </w:r>
      <w:r w:rsidRPr="00DA28CD">
        <w:t>.</w:t>
      </w:r>
      <w:r w:rsidR="00953EE7" w:rsidRPr="00953EE7">
        <w:t xml:space="preserve"> </w:t>
      </w:r>
      <w:r w:rsidR="004A5C0B">
        <w:rPr>
          <w:szCs w:val="28"/>
        </w:rPr>
        <w:t>С</w:t>
      </w:r>
      <w:r w:rsidR="004A5C0B" w:rsidRPr="004F6BBB">
        <w:rPr>
          <w:szCs w:val="28"/>
        </w:rPr>
        <w:t xml:space="preserve">реднегодовая численность населения </w:t>
      </w:r>
      <w:r w:rsidR="00AF5F4A">
        <w:rPr>
          <w:szCs w:val="28"/>
        </w:rPr>
        <w:t>Снежинского ГО на 01.</w:t>
      </w:r>
      <w:proofErr w:type="gramStart"/>
      <w:r w:rsidR="00AF5F4A">
        <w:rPr>
          <w:szCs w:val="28"/>
        </w:rPr>
        <w:t>01.2022г.</w:t>
      </w:r>
      <w:r w:rsidR="00697369">
        <w:rPr>
          <w:szCs w:val="28"/>
        </w:rPr>
        <w:t>составила</w:t>
      </w:r>
      <w:proofErr w:type="gramEnd"/>
      <w:r w:rsidR="002355EB">
        <w:rPr>
          <w:szCs w:val="28"/>
        </w:rPr>
        <w:t xml:space="preserve"> – </w:t>
      </w:r>
      <w:r w:rsidR="00AF5F4A">
        <w:rPr>
          <w:szCs w:val="28"/>
        </w:rPr>
        <w:t>52 346 чел., из них г. Снежинск (вкл. п. Сокол)</w:t>
      </w:r>
      <w:r w:rsidR="0055650B">
        <w:rPr>
          <w:szCs w:val="28"/>
        </w:rPr>
        <w:t xml:space="preserve"> -</w:t>
      </w:r>
      <w:r w:rsidR="002355EB">
        <w:rPr>
          <w:szCs w:val="28"/>
        </w:rPr>
        <w:t xml:space="preserve">52 009 чел., </w:t>
      </w:r>
      <w:r w:rsidR="00AF5F4A">
        <w:rPr>
          <w:szCs w:val="28"/>
        </w:rPr>
        <w:t>сельское население (</w:t>
      </w:r>
      <w:r w:rsidR="002355EB">
        <w:rPr>
          <w:szCs w:val="28"/>
        </w:rPr>
        <w:t xml:space="preserve">п. </w:t>
      </w:r>
      <w:proofErr w:type="spellStart"/>
      <w:r w:rsidR="002355EB" w:rsidRPr="00DA28CD">
        <w:t>Ближний</w:t>
      </w:r>
      <w:r w:rsidR="002355EB">
        <w:t>Береговой</w:t>
      </w:r>
      <w:proofErr w:type="spellEnd"/>
      <w:r w:rsidR="002355EB">
        <w:t xml:space="preserve"> </w:t>
      </w:r>
      <w:r w:rsidR="00AF5F4A">
        <w:t xml:space="preserve"> и д. Ключи) </w:t>
      </w:r>
      <w:r w:rsidR="002355EB">
        <w:t xml:space="preserve">– </w:t>
      </w:r>
      <w:r w:rsidR="00AF5F4A">
        <w:t>337 чел.</w:t>
      </w:r>
    </w:p>
    <w:p w:rsidR="00F45003" w:rsidRPr="00DA28CD" w:rsidRDefault="00F45003" w:rsidP="00F45003">
      <w:r w:rsidRPr="00DA28CD">
        <w:t>Административным центром Снежинского городского округа является город Снежинск. Поселок Ближний Береговой и деревня Ключи являются сельскими населенными пунктами.</w:t>
      </w:r>
      <w:r w:rsidR="00953EE7" w:rsidRPr="00953EE7">
        <w:t xml:space="preserve"> </w:t>
      </w:r>
      <w:r w:rsidRPr="00DA28CD">
        <w:t>Общая</w:t>
      </w:r>
      <w:r w:rsidR="00953EE7" w:rsidRPr="00953EE7">
        <w:t xml:space="preserve"> </w:t>
      </w:r>
      <w:r w:rsidRPr="00DA28CD">
        <w:t>площадь земель населенных</w:t>
      </w:r>
      <w:r w:rsidR="00953EE7" w:rsidRPr="00953EE7">
        <w:t xml:space="preserve"> </w:t>
      </w:r>
      <w:r w:rsidRPr="00DA28CD">
        <w:t>пунктов Снежинского городского округа составляет</w:t>
      </w:r>
      <w:r w:rsidR="00953EE7" w:rsidRPr="00953EE7">
        <w:t xml:space="preserve"> 7</w:t>
      </w:r>
      <w:r w:rsidRPr="00DA28CD">
        <w:t>790 га.</w:t>
      </w:r>
    </w:p>
    <w:p w:rsidR="006A57C9" w:rsidRPr="00DA28CD" w:rsidRDefault="006A57C9" w:rsidP="00F45003">
      <w:pPr>
        <w:rPr>
          <w:b/>
        </w:rPr>
      </w:pPr>
    </w:p>
    <w:p w:rsidR="00F45003" w:rsidRPr="00DA28CD" w:rsidRDefault="00F45003" w:rsidP="00F45003">
      <w:pPr>
        <w:rPr>
          <w:b/>
        </w:rPr>
      </w:pPr>
      <w:r w:rsidRPr="00DA28CD">
        <w:rPr>
          <w:b/>
        </w:rPr>
        <w:t>Город Снежинск</w:t>
      </w:r>
    </w:p>
    <w:p w:rsidR="00F45003" w:rsidRPr="00DA28CD" w:rsidRDefault="00A02627" w:rsidP="00F45003">
      <w:r>
        <w:t>Т</w:t>
      </w:r>
      <w:r w:rsidR="00F45003" w:rsidRPr="00DA28CD">
        <w:t xml:space="preserve">ерритория </w:t>
      </w:r>
      <w:proofErr w:type="spellStart"/>
      <w:r w:rsidR="00F45003" w:rsidRPr="00DA28CD">
        <w:t>г.Снежинска</w:t>
      </w:r>
      <w:proofErr w:type="spellEnd"/>
      <w:r w:rsidR="00F45003" w:rsidRPr="00DA28CD">
        <w:t xml:space="preserve"> вместе с районом города «Поселок Сокол» протянулась с севера на юг между озерами Синара и Силач</w:t>
      </w:r>
      <w:r w:rsidR="00B64156">
        <w:t xml:space="preserve"> </w:t>
      </w:r>
      <w:r w:rsidR="00F45003" w:rsidRPr="00DA28CD">
        <w:t xml:space="preserve">- </w:t>
      </w:r>
      <w:proofErr w:type="spellStart"/>
      <w:r w:rsidR="00F45003" w:rsidRPr="00DA28CD">
        <w:t>Сунгуль</w:t>
      </w:r>
      <w:proofErr w:type="spellEnd"/>
      <w:r w:rsidR="00F45003" w:rsidRPr="00DA28CD">
        <w:t xml:space="preserve">. Расстояние между самим городом Снежинск и жилым районом «Поселок Сокол» составляет 20 км. Между ними расположен поселок Ближний Береговой. Деревня Ключи располагается в 30 км к северо-западу от города Снежинска. </w:t>
      </w:r>
    </w:p>
    <w:p w:rsidR="00F45003" w:rsidRPr="00DA28CD" w:rsidRDefault="00F45003" w:rsidP="00F45003">
      <w:r w:rsidRPr="00DA28CD">
        <w:t xml:space="preserve">Границами селитебной территории на севере является озеро Синара. В селитебную территорию входит жилой район </w:t>
      </w:r>
      <w:r w:rsidR="007F300A">
        <w:t>«</w:t>
      </w:r>
      <w:r w:rsidRPr="00DA28CD">
        <w:t>Поселок Сокол</w:t>
      </w:r>
      <w:r w:rsidR="007F300A">
        <w:t>»</w:t>
      </w:r>
      <w:r w:rsidRPr="00DA28CD">
        <w:t>, расположенный за пределами охраняемого пери</w:t>
      </w:r>
      <w:r w:rsidR="00A02627">
        <w:t>метра</w:t>
      </w:r>
      <w:r w:rsidRPr="00DA28CD">
        <w:t xml:space="preserve"> за поселком Ближний Береговой </w:t>
      </w:r>
      <w:r w:rsidR="00A02627">
        <w:t xml:space="preserve">в </w:t>
      </w:r>
      <w:r w:rsidRPr="00DA28CD">
        <w:t>20 км к югу от города и застроен в основном одно и двухэтажными домами.</w:t>
      </w:r>
    </w:p>
    <w:p w:rsidR="00F45003" w:rsidRPr="00DA28CD" w:rsidRDefault="00F45003" w:rsidP="00F45003">
      <w:r w:rsidRPr="00DA28CD">
        <w:t>Селитебная зона г. Снежинска разделена на две большие части, так называемые «старый» и «новый» город. К «новой» части города относ</w:t>
      </w:r>
      <w:r w:rsidR="00C54D17">
        <w:t>ятся микрорайоны 17, 18, 19, 21, 16а, 22</w:t>
      </w:r>
      <w:proofErr w:type="gramStart"/>
      <w:r w:rsidR="00C54D17">
        <w:t>а,б.</w:t>
      </w:r>
      <w:proofErr w:type="gramEnd"/>
      <w:r w:rsidRPr="00DA28CD">
        <w:t xml:space="preserve"> Жилая застройка ведется в «новой» части города.</w:t>
      </w:r>
    </w:p>
    <w:p w:rsidR="00F45003" w:rsidRPr="00DA28CD" w:rsidRDefault="00F45003" w:rsidP="00F45003">
      <w:r w:rsidRPr="00DA28CD">
        <w:t xml:space="preserve">Территория коммунально-складской зоны расположена к югу от селитебной и составляет 463,68 га. </w:t>
      </w:r>
      <w:r w:rsidR="00472ADF">
        <w:t>Н</w:t>
      </w:r>
      <w:r w:rsidRPr="00DA28CD">
        <w:t>а территории коммунально-складской зоны размещаются промышленные предприятия, коммунально-складские объекты, транспортные хозяйства, малые предприятия, головные сооружения инженерной инфраструктуры, индивидуальные гаражи и гаражно-строительные кооперативы, кладбище и другие объекты.</w:t>
      </w:r>
    </w:p>
    <w:p w:rsidR="00F45003" w:rsidRPr="00DA28CD" w:rsidRDefault="00F45003" w:rsidP="00F45003">
      <w:r w:rsidRPr="00DA28CD">
        <w:t xml:space="preserve">Структура </w:t>
      </w:r>
      <w:r w:rsidR="00CC6429" w:rsidRPr="00DA28CD">
        <w:t>промышленности</w:t>
      </w:r>
      <w:r w:rsidR="00472ADF">
        <w:t xml:space="preserve"> </w:t>
      </w:r>
      <w:proofErr w:type="spellStart"/>
      <w:r w:rsidRPr="00DA28CD">
        <w:t>г.Снежинска</w:t>
      </w:r>
      <w:proofErr w:type="spellEnd"/>
      <w:r w:rsidRPr="00DA28CD">
        <w:t xml:space="preserve"> представлена такими отраслями, как</w:t>
      </w:r>
      <w:r w:rsidR="00B64156">
        <w:t xml:space="preserve"> </w:t>
      </w:r>
      <w:r w:rsidRPr="00DA28CD">
        <w:t>машиностроение и металлообработка, химическая, пищевая, легкая, деревообрабатывающая, строительство, производство</w:t>
      </w:r>
      <w:r w:rsidR="00472ADF">
        <w:t xml:space="preserve"> </w:t>
      </w:r>
      <w:r w:rsidRPr="00DA28CD">
        <w:t>строительных</w:t>
      </w:r>
      <w:r w:rsidR="00472ADF">
        <w:t xml:space="preserve"> </w:t>
      </w:r>
      <w:r w:rsidRPr="00DA28CD">
        <w:t>материалов</w:t>
      </w:r>
      <w:r w:rsidR="00B64156">
        <w:t xml:space="preserve"> </w:t>
      </w:r>
      <w:r w:rsidR="00A02627">
        <w:t xml:space="preserve">и </w:t>
      </w:r>
      <w:r w:rsidR="00A02627" w:rsidRPr="00DA28CD">
        <w:t>торговля</w:t>
      </w:r>
      <w:r w:rsidRPr="00DA28CD">
        <w:t xml:space="preserve">. </w:t>
      </w:r>
    </w:p>
    <w:p w:rsidR="00F07F91" w:rsidRPr="00DA28CD" w:rsidRDefault="00F45003" w:rsidP="00F45003">
      <w:r w:rsidRPr="00DA28CD">
        <w:t>Ведущее</w:t>
      </w:r>
      <w:r w:rsidR="00472ADF">
        <w:t xml:space="preserve"> </w:t>
      </w:r>
      <w:r w:rsidRPr="00DA28CD">
        <w:t>место</w:t>
      </w:r>
      <w:r w:rsidR="00472ADF">
        <w:t xml:space="preserve"> </w:t>
      </w:r>
      <w:r w:rsidRPr="00DA28CD">
        <w:t>в промышленном</w:t>
      </w:r>
      <w:r w:rsidR="00472ADF">
        <w:t xml:space="preserve"> </w:t>
      </w:r>
      <w:r w:rsidRPr="00DA28CD">
        <w:t>потенциале</w:t>
      </w:r>
      <w:r w:rsidR="00472ADF">
        <w:t xml:space="preserve"> </w:t>
      </w:r>
      <w:r w:rsidRPr="00DA28CD">
        <w:t>города</w:t>
      </w:r>
      <w:r w:rsidR="00472ADF">
        <w:t xml:space="preserve"> </w:t>
      </w:r>
      <w:r w:rsidRPr="00DA28CD">
        <w:t>занимает</w:t>
      </w:r>
      <w:r w:rsidR="00472ADF">
        <w:t xml:space="preserve"> </w:t>
      </w:r>
      <w:r w:rsidRPr="00DA28CD">
        <w:t>градообразующее</w:t>
      </w:r>
      <w:r w:rsidR="00472ADF">
        <w:t xml:space="preserve"> </w:t>
      </w:r>
      <w:r w:rsidRPr="00DA28CD">
        <w:t>предприятие — Федеральное</w:t>
      </w:r>
      <w:r w:rsidR="00472ADF">
        <w:t xml:space="preserve"> </w:t>
      </w:r>
      <w:r w:rsidRPr="00DA28CD">
        <w:rPr>
          <w:bCs/>
        </w:rPr>
        <w:t>государственное унитарное предприятие РФЯЦ - В</w:t>
      </w:r>
      <w:r w:rsidR="00F07F91" w:rsidRPr="00DA28CD">
        <w:t>НИИТФ им</w:t>
      </w:r>
      <w:r w:rsidR="00A02627">
        <w:t>.</w:t>
      </w:r>
      <w:r w:rsidR="00953EE7" w:rsidRPr="00953EE7">
        <w:t xml:space="preserve"> </w:t>
      </w:r>
      <w:r w:rsidRPr="00DA28CD">
        <w:t>ак</w:t>
      </w:r>
      <w:r w:rsidR="00B64156">
        <w:t xml:space="preserve">адемика </w:t>
      </w:r>
      <w:proofErr w:type="spellStart"/>
      <w:r w:rsidRPr="00DA28CD">
        <w:t>Е.И.Забабахина</w:t>
      </w:r>
      <w:proofErr w:type="spellEnd"/>
      <w:r w:rsidRPr="00DA28CD">
        <w:t xml:space="preserve">. </w:t>
      </w:r>
    </w:p>
    <w:p w:rsidR="00F45003" w:rsidRPr="00DA28CD" w:rsidRDefault="00F45003" w:rsidP="00F45003">
      <w:r w:rsidRPr="00DA28CD">
        <w:t>Приоритетными</w:t>
      </w:r>
      <w:r w:rsidR="00472ADF">
        <w:t xml:space="preserve"> </w:t>
      </w:r>
      <w:r w:rsidRPr="00DA28CD">
        <w:t>направлениями</w:t>
      </w:r>
      <w:r w:rsidR="00472ADF">
        <w:t xml:space="preserve"> </w:t>
      </w:r>
      <w:r w:rsidRPr="00DA28CD">
        <w:t>деятельности</w:t>
      </w:r>
      <w:r w:rsidR="00472ADF">
        <w:t xml:space="preserve"> </w:t>
      </w:r>
      <w:r w:rsidR="00A02627">
        <w:t xml:space="preserve">градообразующего </w:t>
      </w:r>
      <w:r w:rsidRPr="00DA28CD">
        <w:t>предприятия</w:t>
      </w:r>
      <w:r w:rsidR="006B0FFF" w:rsidRPr="00DA28CD">
        <w:t xml:space="preserve"> являются </w:t>
      </w:r>
      <w:r w:rsidRPr="00DA28CD">
        <w:t>выполнение оборонного заказа, разработка образцов ядерного оружия. Из других относительно</w:t>
      </w:r>
      <w:r w:rsidR="00844047" w:rsidRPr="00DA28CD">
        <w:t xml:space="preserve"> крупн</w:t>
      </w:r>
      <w:r w:rsidR="003A57B1" w:rsidRPr="00DA28CD">
        <w:t>ы</w:t>
      </w:r>
      <w:r w:rsidR="00844047" w:rsidRPr="00DA28CD">
        <w:t xml:space="preserve">х </w:t>
      </w:r>
      <w:r w:rsidR="009440F7" w:rsidRPr="00DA28CD">
        <w:t>предприятий на территории окр</w:t>
      </w:r>
      <w:r w:rsidR="003A57B1" w:rsidRPr="00DA28CD">
        <w:t>у</w:t>
      </w:r>
      <w:r w:rsidR="007E5D5E">
        <w:t xml:space="preserve">га располагаются </w:t>
      </w:r>
      <w:r w:rsidRPr="00DA28CD">
        <w:t>АО «Трансэнерго» - предприятие, обеспечивающее</w:t>
      </w:r>
      <w:r w:rsidR="00472ADF">
        <w:t xml:space="preserve"> </w:t>
      </w:r>
      <w:r w:rsidRPr="00DA28CD">
        <w:t>городской округ энергетическими ресурсами. На территории</w:t>
      </w:r>
      <w:r w:rsidR="00472ADF">
        <w:t xml:space="preserve"> </w:t>
      </w:r>
      <w:r w:rsidRPr="00DA28CD">
        <w:t>городского округа также</w:t>
      </w:r>
      <w:r w:rsidR="00472ADF">
        <w:t xml:space="preserve"> </w:t>
      </w:r>
      <w:r w:rsidRPr="00DA28CD">
        <w:t>располагается завод по производству</w:t>
      </w:r>
      <w:r w:rsidR="00472ADF">
        <w:t xml:space="preserve"> </w:t>
      </w:r>
      <w:r w:rsidRPr="00DA28CD">
        <w:t>керамической плитки. Все остальные</w:t>
      </w:r>
      <w:r w:rsidR="00472ADF">
        <w:t xml:space="preserve"> </w:t>
      </w:r>
      <w:r w:rsidRPr="00DA28CD">
        <w:t>предприятия</w:t>
      </w:r>
      <w:r w:rsidR="00844047" w:rsidRPr="00DA28CD">
        <w:t xml:space="preserve"> работают</w:t>
      </w:r>
      <w:r w:rsidRPr="00DA28CD">
        <w:t xml:space="preserve"> в основном в сфере услуг и торговли. На территории округа нет предприятий</w:t>
      </w:r>
      <w:r w:rsidR="00472ADF">
        <w:t xml:space="preserve"> </w:t>
      </w:r>
      <w:r w:rsidRPr="00DA28CD">
        <w:t>горнодобывающей, перерабатывающей</w:t>
      </w:r>
      <w:r w:rsidR="00472ADF">
        <w:t xml:space="preserve"> </w:t>
      </w:r>
      <w:r w:rsidRPr="00DA28CD">
        <w:t>или</w:t>
      </w:r>
      <w:r w:rsidR="00472ADF">
        <w:t xml:space="preserve"> </w:t>
      </w:r>
      <w:r w:rsidRPr="00DA28CD">
        <w:t>металлургической</w:t>
      </w:r>
      <w:r w:rsidR="00472ADF">
        <w:t xml:space="preserve"> </w:t>
      </w:r>
      <w:r w:rsidRPr="00DA28CD">
        <w:t xml:space="preserve">промышленности. </w:t>
      </w:r>
    </w:p>
    <w:p w:rsidR="00F45003" w:rsidRPr="00DA28CD" w:rsidRDefault="00F45003" w:rsidP="00F45003">
      <w:r w:rsidRPr="00DA28CD">
        <w:t>Все больший</w:t>
      </w:r>
      <w:r w:rsidR="00E830D9">
        <w:t xml:space="preserve"> </w:t>
      </w:r>
      <w:r w:rsidRPr="00DA28CD">
        <w:t>вес в экономике</w:t>
      </w:r>
      <w:r w:rsidR="00E830D9">
        <w:t xml:space="preserve"> </w:t>
      </w:r>
      <w:r w:rsidRPr="00DA28CD">
        <w:t>города</w:t>
      </w:r>
      <w:r w:rsidR="00E830D9">
        <w:t xml:space="preserve"> </w:t>
      </w:r>
      <w:r w:rsidRPr="00DA28CD">
        <w:t>приобретает</w:t>
      </w:r>
      <w:r w:rsidR="00E830D9">
        <w:t xml:space="preserve"> </w:t>
      </w:r>
      <w:r w:rsidRPr="00DA28CD">
        <w:t>малый</w:t>
      </w:r>
      <w:r w:rsidR="00E830D9">
        <w:t xml:space="preserve"> </w:t>
      </w:r>
      <w:r w:rsidRPr="00DA28CD">
        <w:t xml:space="preserve">бизнес. </w:t>
      </w:r>
      <w:r w:rsidR="00844047" w:rsidRPr="00DA28CD">
        <w:t xml:space="preserve">В основном малые предприятия </w:t>
      </w:r>
      <w:r w:rsidRPr="00DA28CD">
        <w:t>заняты в сфере</w:t>
      </w:r>
      <w:r w:rsidR="00472ADF">
        <w:t xml:space="preserve"> </w:t>
      </w:r>
      <w:r w:rsidRPr="00DA28CD">
        <w:t>потребительского</w:t>
      </w:r>
      <w:r w:rsidR="00844047" w:rsidRPr="00DA28CD">
        <w:t xml:space="preserve"> рынка, </w:t>
      </w:r>
      <w:r w:rsidRPr="00DA28CD">
        <w:t>услуг и торговли.</w:t>
      </w:r>
    </w:p>
    <w:p w:rsidR="00550900" w:rsidRDefault="00550900" w:rsidP="000F0A22">
      <w:pPr>
        <w:ind w:firstLine="0"/>
        <w:rPr>
          <w:b/>
          <w:color w:val="000000" w:themeColor="text1"/>
        </w:rPr>
      </w:pPr>
    </w:p>
    <w:p w:rsidR="00574093" w:rsidRDefault="00574093" w:rsidP="000F0A22">
      <w:pPr>
        <w:ind w:firstLine="0"/>
        <w:rPr>
          <w:b/>
          <w:color w:val="000000" w:themeColor="text1"/>
        </w:rPr>
      </w:pPr>
    </w:p>
    <w:p w:rsidR="00A02627" w:rsidRPr="000F0A22" w:rsidRDefault="00A02627" w:rsidP="000F0A22">
      <w:pPr>
        <w:ind w:firstLine="0"/>
        <w:rPr>
          <w:b/>
          <w:color w:val="000000" w:themeColor="text1"/>
        </w:rPr>
      </w:pPr>
    </w:p>
    <w:p w:rsidR="00F45003" w:rsidRPr="00DA28CD" w:rsidRDefault="00F45003" w:rsidP="00F45003">
      <w:pPr>
        <w:rPr>
          <w:b/>
        </w:rPr>
      </w:pPr>
      <w:r w:rsidRPr="00DA28CD">
        <w:rPr>
          <w:b/>
        </w:rPr>
        <w:lastRenderedPageBreak/>
        <w:t>Поселок Ближний Береговой</w:t>
      </w:r>
    </w:p>
    <w:p w:rsidR="00F45003" w:rsidRPr="00DA28CD" w:rsidRDefault="00F45003" w:rsidP="00F45003">
      <w:r w:rsidRPr="00DA28CD">
        <w:t>Поселок</w:t>
      </w:r>
      <w:r w:rsidR="00472ADF">
        <w:t xml:space="preserve"> </w:t>
      </w:r>
      <w:r w:rsidRPr="00DA28CD">
        <w:t xml:space="preserve">Ближний Береговой расположен на восточном берегу </w:t>
      </w:r>
      <w:proofErr w:type="spellStart"/>
      <w:r w:rsidRPr="00DA28CD">
        <w:t>оз.Силач</w:t>
      </w:r>
      <w:proofErr w:type="spellEnd"/>
      <w:r w:rsidRPr="00DA28CD">
        <w:t xml:space="preserve">, </w:t>
      </w:r>
      <w:r w:rsidR="00A02627" w:rsidRPr="00DA28CD">
        <w:t xml:space="preserve">в 10 км к югу от </w:t>
      </w:r>
      <w:proofErr w:type="spellStart"/>
      <w:r w:rsidR="00A02627" w:rsidRPr="00DA28CD">
        <w:t>г.Снежинска</w:t>
      </w:r>
      <w:proofErr w:type="spellEnd"/>
      <w:r w:rsidR="00A02627">
        <w:t>.</w:t>
      </w:r>
      <w:r w:rsidR="00472ADF">
        <w:t xml:space="preserve"> </w:t>
      </w:r>
      <w:r w:rsidR="00A02627">
        <w:t>С</w:t>
      </w:r>
      <w:r w:rsidRPr="00DA28CD">
        <w:t xml:space="preserve"> близлежащими городами и поселками имеется</w:t>
      </w:r>
      <w:r w:rsidR="00472ADF">
        <w:t xml:space="preserve"> </w:t>
      </w:r>
      <w:r w:rsidRPr="00DA28CD">
        <w:t>автомобильное</w:t>
      </w:r>
      <w:r w:rsidR="00472ADF">
        <w:t xml:space="preserve"> </w:t>
      </w:r>
      <w:r w:rsidRPr="00DA28CD">
        <w:t>сообщение.</w:t>
      </w:r>
    </w:p>
    <w:p w:rsidR="00A02627" w:rsidRDefault="00F45003" w:rsidP="00F45003">
      <w:r w:rsidRPr="00DA28CD">
        <w:t>Население п. Ближний Береговой составляет</w:t>
      </w:r>
      <w:r w:rsidR="00472ADF">
        <w:t xml:space="preserve"> </w:t>
      </w:r>
      <w:r w:rsidR="00433579" w:rsidRPr="000F5313">
        <w:t>2</w:t>
      </w:r>
      <w:r w:rsidR="000F5313" w:rsidRPr="000F5313">
        <w:t>46</w:t>
      </w:r>
      <w:r w:rsidR="00472ADF">
        <w:t xml:space="preserve"> </w:t>
      </w:r>
      <w:r w:rsidRPr="00DA28CD">
        <w:t>человек.</w:t>
      </w:r>
    </w:p>
    <w:p w:rsidR="00F45003" w:rsidRPr="00DA28CD" w:rsidRDefault="00F45003" w:rsidP="00F45003">
      <w:r w:rsidRPr="00DA28CD">
        <w:t>В непосредственной близости к поселку проходит железнодорожная</w:t>
      </w:r>
      <w:r w:rsidR="00472ADF">
        <w:t xml:space="preserve"> </w:t>
      </w:r>
      <w:r w:rsidRPr="00DA28CD">
        <w:t>ветка, по которой</w:t>
      </w:r>
      <w:r w:rsidR="00472ADF">
        <w:t xml:space="preserve"> </w:t>
      </w:r>
      <w:r w:rsidRPr="00DA28CD">
        <w:t>осуществляют</w:t>
      </w:r>
      <w:r w:rsidR="00472ADF">
        <w:t xml:space="preserve"> </w:t>
      </w:r>
      <w:r w:rsidRPr="00DA28CD">
        <w:t>грузоперевозки</w:t>
      </w:r>
      <w:r w:rsidR="00472ADF">
        <w:t xml:space="preserve"> </w:t>
      </w:r>
      <w:r w:rsidRPr="00DA28CD">
        <w:t>промышленные</w:t>
      </w:r>
      <w:r w:rsidR="00472ADF">
        <w:t xml:space="preserve"> </w:t>
      </w:r>
      <w:r w:rsidRPr="00DA28CD">
        <w:t>предприятия</w:t>
      </w:r>
      <w:r w:rsidR="00472ADF">
        <w:t xml:space="preserve"> </w:t>
      </w:r>
      <w:r w:rsidRPr="00DA28CD">
        <w:t>города. Железнодорожная</w:t>
      </w:r>
      <w:r w:rsidR="00472ADF">
        <w:t xml:space="preserve"> </w:t>
      </w:r>
      <w:r w:rsidRPr="00DA28CD">
        <w:t>ветка</w:t>
      </w:r>
      <w:r w:rsidR="00472ADF">
        <w:t xml:space="preserve"> </w:t>
      </w:r>
      <w:r w:rsidRPr="00DA28CD">
        <w:t>соединена с железнодорожной</w:t>
      </w:r>
      <w:r w:rsidR="00472ADF">
        <w:t xml:space="preserve"> </w:t>
      </w:r>
      <w:r w:rsidRPr="00DA28CD">
        <w:t>магистралью</w:t>
      </w:r>
      <w:r w:rsidR="00472ADF">
        <w:t xml:space="preserve"> </w:t>
      </w:r>
      <w:r w:rsidRPr="00DA28CD">
        <w:t>направления г. Челябинск – В. Уфалей.</w:t>
      </w:r>
    </w:p>
    <w:p w:rsidR="00A02627" w:rsidRDefault="00F45003" w:rsidP="00F45003">
      <w:r w:rsidRPr="00DA28CD">
        <w:t xml:space="preserve">К территории поселка Ближний Береговой примыкают земли сельскохозяйственного назначения (пашня) площадью 579 га. Почва на большей части пашни – чернозем с мощностью слоя от 0,2-0,5 м. </w:t>
      </w:r>
    </w:p>
    <w:p w:rsidR="00F45003" w:rsidRPr="00DA28CD" w:rsidRDefault="00F45003" w:rsidP="00F45003">
      <w:r w:rsidRPr="00DA28CD">
        <w:t xml:space="preserve">Почва территории </w:t>
      </w:r>
      <w:proofErr w:type="spellStart"/>
      <w:r w:rsidRPr="00DA28CD">
        <w:t>п.Ближний</w:t>
      </w:r>
      <w:proofErr w:type="spellEnd"/>
      <w:r w:rsidRPr="00DA28CD">
        <w:t xml:space="preserve"> Береговой подзолистая. Мощность слоя – 0,1-0,2 м. Суглинок элювиальный по порфириту встречен на всей исследуемой площади. Грунт с дресвой и щебнем порфирита прочно-структурный, желтовато-коричневого цвета. Щебнистый элювиальный грунт по порфириту встречен повсеместно по элювиальным суглинкам. В естественном залегании представляют собой верхнюю трещиноватую зону скальных пород. Скальный грунт представлен порфиритами. Глубина залегания грунтовых вод более 6 м.</w:t>
      </w:r>
    </w:p>
    <w:p w:rsidR="00F45003" w:rsidRPr="00DA28CD" w:rsidRDefault="00F45003" w:rsidP="00F45003">
      <w:r w:rsidRPr="00DA28CD">
        <w:t xml:space="preserve">В настоящее время в поселке Ближний Береговой </w:t>
      </w:r>
      <w:r w:rsidR="00951599" w:rsidRPr="00DA28CD">
        <w:t xml:space="preserve">производство </w:t>
      </w:r>
      <w:r w:rsidRPr="00DA28CD">
        <w:t>отсутствует. Тем не менее, на территории поселка располага</w:t>
      </w:r>
      <w:r w:rsidR="00951599">
        <w:t>ю</w:t>
      </w:r>
      <w:r w:rsidRPr="00DA28CD">
        <w:t>тся</w:t>
      </w:r>
      <w:r w:rsidR="00951599">
        <w:t>:</w:t>
      </w:r>
      <w:r w:rsidRPr="00DA28CD">
        <w:t xml:space="preserve"> машинно-тракторная мастерская с теплым гаражом и навесом для сел</w:t>
      </w:r>
      <w:r w:rsidR="00B64156">
        <w:t>ь</w:t>
      </w:r>
      <w:r w:rsidRPr="00DA28CD">
        <w:t>хозтехники на несколько десятков машиномест</w:t>
      </w:r>
      <w:r w:rsidR="00951599">
        <w:t>, г</w:t>
      </w:r>
      <w:r w:rsidRPr="00DA28CD">
        <w:t>азовая котельная мощностью 6 Гкал</w:t>
      </w:r>
      <w:r w:rsidR="00951599">
        <w:t>, д</w:t>
      </w:r>
      <w:r w:rsidRPr="00DA28CD">
        <w:t>ва корпуса свинарника с возможностью откорма до двух тысяч голов</w:t>
      </w:r>
      <w:r w:rsidR="00951599">
        <w:t xml:space="preserve"> и т</w:t>
      </w:r>
      <w:r w:rsidRPr="00DA28CD">
        <w:t>елятник с выгульной площадкой для откорма крупного рогатого скота до 300 голов. Рядом с поселком проходит линия электропередач и газопровод.</w:t>
      </w:r>
    </w:p>
    <w:p w:rsidR="00F45003" w:rsidRPr="00DA28CD" w:rsidRDefault="00F45003" w:rsidP="00F45003">
      <w:r w:rsidRPr="00DA28CD">
        <w:t>Из-за отсутствия производства в поселке трудоспособное население занято в учреждениях</w:t>
      </w:r>
      <w:r w:rsidR="00B64156">
        <w:t xml:space="preserve"> </w:t>
      </w:r>
      <w:r w:rsidRPr="00DA28CD">
        <w:t xml:space="preserve">и предприятиях </w:t>
      </w:r>
      <w:proofErr w:type="spellStart"/>
      <w:proofErr w:type="gramStart"/>
      <w:r w:rsidRPr="00DA28CD">
        <w:t>внепоселкового</w:t>
      </w:r>
      <w:proofErr w:type="spellEnd"/>
      <w:r w:rsidR="00B64156">
        <w:t xml:space="preserve">  </w:t>
      </w:r>
      <w:r w:rsidRPr="00DA28CD">
        <w:t>значения</w:t>
      </w:r>
      <w:proofErr w:type="gramEnd"/>
      <w:r w:rsidRPr="00DA28CD">
        <w:t>.</w:t>
      </w:r>
    </w:p>
    <w:p w:rsidR="00F45003" w:rsidRPr="00DA28CD" w:rsidRDefault="00F45003" w:rsidP="00F45003">
      <w:r w:rsidRPr="00DA28CD">
        <w:t>На территории поселка отсутствуют лечебные, дошкольные, школьные и высшие учебные учреждения.</w:t>
      </w:r>
    </w:p>
    <w:p w:rsidR="00F45003" w:rsidRPr="00DA28CD" w:rsidRDefault="00F45003" w:rsidP="00F45003">
      <w:r w:rsidRPr="00DA28CD">
        <w:t>Из сферы</w:t>
      </w:r>
      <w:r w:rsidR="005023F1">
        <w:t xml:space="preserve"> </w:t>
      </w:r>
      <w:r w:rsidRPr="00DA28CD">
        <w:t>обслуживания</w:t>
      </w:r>
      <w:r w:rsidR="005023F1">
        <w:t xml:space="preserve"> </w:t>
      </w:r>
      <w:r w:rsidRPr="00DA28CD">
        <w:t>поселка</w:t>
      </w:r>
      <w:r w:rsidR="00BF2C38" w:rsidRPr="00DA28CD">
        <w:t xml:space="preserve"> имею</w:t>
      </w:r>
      <w:r w:rsidRPr="00DA28CD">
        <w:t xml:space="preserve">тся </w:t>
      </w:r>
      <w:r w:rsidR="00BF2C38" w:rsidRPr="00DA28CD">
        <w:t>два</w:t>
      </w:r>
      <w:r w:rsidRPr="00DA28CD">
        <w:t xml:space="preserve"> магазин</w:t>
      </w:r>
      <w:r w:rsidR="00BF2C38" w:rsidRPr="00DA28CD">
        <w:t>а, торгующие</w:t>
      </w:r>
      <w:r w:rsidRPr="00DA28CD">
        <w:t xml:space="preserve"> продовольственными и промышленными товарами, а также клуб.</w:t>
      </w:r>
    </w:p>
    <w:p w:rsidR="006B0A34" w:rsidRPr="00DA28CD" w:rsidRDefault="00F45003" w:rsidP="006B0A34">
      <w:r w:rsidRPr="00DA28CD">
        <w:t xml:space="preserve">В </w:t>
      </w:r>
      <w:proofErr w:type="spellStart"/>
      <w:r w:rsidRPr="00DA28CD">
        <w:t>п.Б</w:t>
      </w:r>
      <w:r w:rsidR="006B0A34">
        <w:t>.</w:t>
      </w:r>
      <w:r w:rsidRPr="00DA28CD">
        <w:t>Береговой</w:t>
      </w:r>
      <w:proofErr w:type="spellEnd"/>
      <w:r w:rsidRPr="00DA28CD">
        <w:t xml:space="preserve"> отсутствует поквартирное питьевое водоснабжение, горячее водоснабжение и канализация. Имеется централизованное водоснабжение. </w:t>
      </w:r>
      <w:r w:rsidR="006B0A34" w:rsidRPr="00DA28CD">
        <w:t xml:space="preserve">Население частично обеспечено водопроводом с вводом в дом, остальные жители пользуются водой из колонок. </w:t>
      </w:r>
    </w:p>
    <w:p w:rsidR="00F45003" w:rsidRPr="00DA28CD" w:rsidRDefault="004C720D" w:rsidP="00F45003">
      <w:r>
        <w:t>Отопление жилого и не</w:t>
      </w:r>
      <w:r w:rsidR="00F45003" w:rsidRPr="00DA28CD">
        <w:t xml:space="preserve">жилого фонда осуществляется с помощью индивидуальных газовых котлов. На территорию поселка разработан и принят генеральный план поселка. Генеральным планом </w:t>
      </w:r>
      <w:proofErr w:type="spellStart"/>
      <w:r w:rsidR="00F45003" w:rsidRPr="00DA28CD">
        <w:t>п.Б</w:t>
      </w:r>
      <w:r w:rsidR="006B0A34">
        <w:t>.</w:t>
      </w:r>
      <w:r w:rsidR="00F45003" w:rsidRPr="00DA28CD">
        <w:t>Береговой</w:t>
      </w:r>
      <w:proofErr w:type="spellEnd"/>
      <w:r w:rsidR="00F45003" w:rsidRPr="00DA28CD">
        <w:t xml:space="preserve"> предусматривается застройка </w:t>
      </w:r>
      <w:proofErr w:type="gramStart"/>
      <w:r w:rsidR="00F45003" w:rsidRPr="00DA28CD">
        <w:t>двух</w:t>
      </w:r>
      <w:r w:rsidR="00B64156">
        <w:t xml:space="preserve">  </w:t>
      </w:r>
      <w:r w:rsidR="00F45003" w:rsidRPr="00DA28CD">
        <w:t>районов</w:t>
      </w:r>
      <w:proofErr w:type="gramEnd"/>
      <w:r w:rsidR="00F45003" w:rsidRPr="00DA28CD">
        <w:t xml:space="preserve"> индивидуальными жилыми домами. </w:t>
      </w:r>
    </w:p>
    <w:p w:rsidR="00F45003" w:rsidRPr="00DA28CD" w:rsidRDefault="00F45003" w:rsidP="00F45003">
      <w:r w:rsidRPr="00DA28CD">
        <w:t>Из-за отсутствия какого-либо производства поселок имеет минимальную техногенную нагрузку и его можно рассматривать как наиболее</w:t>
      </w:r>
      <w:r w:rsidR="005023F1">
        <w:t xml:space="preserve"> </w:t>
      </w:r>
      <w:r w:rsidRPr="00DA28CD">
        <w:t>благоприятной в экологическом</w:t>
      </w:r>
      <w:r w:rsidR="005023F1">
        <w:t xml:space="preserve"> </w:t>
      </w:r>
      <w:r w:rsidRPr="00DA28CD">
        <w:t xml:space="preserve">отношении территорией для жилищного строительства. </w:t>
      </w:r>
    </w:p>
    <w:p w:rsidR="00E86DEE" w:rsidRDefault="00E86DEE" w:rsidP="00E86DEE">
      <w:pPr>
        <w:rPr>
          <w:b/>
        </w:rPr>
      </w:pPr>
    </w:p>
    <w:p w:rsidR="00E86DEE" w:rsidRPr="00DA28CD" w:rsidRDefault="00E86DEE" w:rsidP="00E86DEE">
      <w:pPr>
        <w:rPr>
          <w:b/>
        </w:rPr>
      </w:pPr>
      <w:r>
        <w:rPr>
          <w:b/>
        </w:rPr>
        <w:t>Поселок Сокол</w:t>
      </w:r>
    </w:p>
    <w:p w:rsidR="006A57C9" w:rsidRDefault="00E86DEE" w:rsidP="00F45003">
      <w:r w:rsidRPr="00E86DEE">
        <w:t>Поселок Сокол входит в состав города Снежинска, но территориально расположен вдали от остальной части города</w:t>
      </w:r>
      <w:r w:rsidR="006B0A34">
        <w:t xml:space="preserve"> -</w:t>
      </w:r>
      <w:r w:rsidRPr="00E86DEE">
        <w:t xml:space="preserve"> на полуострове </w:t>
      </w:r>
      <w:proofErr w:type="spellStart"/>
      <w:r w:rsidRPr="00E86DEE">
        <w:t>Мендаркин</w:t>
      </w:r>
      <w:proofErr w:type="spellEnd"/>
      <w:r w:rsidR="006B0A34">
        <w:t>,</w:t>
      </w:r>
      <w:r w:rsidRPr="00E86DEE">
        <w:t xml:space="preserve"> омываемом озерами </w:t>
      </w:r>
      <w:proofErr w:type="spellStart"/>
      <w:r w:rsidRPr="00E86DEE">
        <w:t>Сунгуль</w:t>
      </w:r>
      <w:proofErr w:type="spellEnd"/>
      <w:r w:rsidRPr="00E86DEE">
        <w:t xml:space="preserve"> и Силач. Связь поселка с основной частью города осуществляется с помощью магистральной автодороги регулируемого движения 1В.</w:t>
      </w:r>
    </w:p>
    <w:p w:rsidR="0059517C" w:rsidRDefault="00E86DEE" w:rsidP="0059517C">
      <w:r w:rsidRPr="00DA28CD">
        <w:t xml:space="preserve">В настоящее время в поселке </w:t>
      </w:r>
      <w:r>
        <w:t>Сокол</w:t>
      </w:r>
      <w:r w:rsidR="00B64156">
        <w:t xml:space="preserve"> </w:t>
      </w:r>
      <w:r w:rsidR="006B0A34" w:rsidRPr="00DA28CD">
        <w:t xml:space="preserve">производство </w:t>
      </w:r>
      <w:r w:rsidRPr="00DA28CD">
        <w:t>отсутствует.</w:t>
      </w:r>
      <w:r w:rsidR="00B64156">
        <w:t xml:space="preserve"> </w:t>
      </w:r>
      <w:r w:rsidR="0059517C" w:rsidRPr="0059517C">
        <w:t xml:space="preserve">На </w:t>
      </w:r>
      <w:r w:rsidR="0059517C">
        <w:t xml:space="preserve">территории </w:t>
      </w:r>
      <w:proofErr w:type="spellStart"/>
      <w:r w:rsidR="0059517C" w:rsidRPr="0059517C">
        <w:t>посел</w:t>
      </w:r>
      <w:proofErr w:type="spellEnd"/>
      <w:r w:rsidR="00B64156">
        <w:t xml:space="preserve"> </w:t>
      </w:r>
      <w:r w:rsidR="0059517C" w:rsidRPr="0059517C">
        <w:t>к</w:t>
      </w:r>
      <w:r w:rsidR="0059517C">
        <w:t>а</w:t>
      </w:r>
      <w:r w:rsidR="0059517C" w:rsidRPr="0059517C">
        <w:t xml:space="preserve"> Сокол</w:t>
      </w:r>
      <w:r w:rsidR="0059517C">
        <w:t xml:space="preserve"> находятся:</w:t>
      </w:r>
      <w:r w:rsidR="0059517C" w:rsidRPr="0059517C">
        <w:t xml:space="preserve"> санаторий </w:t>
      </w:r>
      <w:r w:rsidR="0059517C">
        <w:t>«</w:t>
      </w:r>
      <w:proofErr w:type="spellStart"/>
      <w:r w:rsidR="0059517C" w:rsidRPr="0059517C">
        <w:t>Сунгуль</w:t>
      </w:r>
      <w:proofErr w:type="spellEnd"/>
      <w:r w:rsidR="0059517C">
        <w:t>» (бывший «</w:t>
      </w:r>
      <w:r w:rsidR="0059517C" w:rsidRPr="0059517C">
        <w:t>Березки</w:t>
      </w:r>
      <w:r w:rsidR="0059517C">
        <w:t>»</w:t>
      </w:r>
      <w:r w:rsidR="0059517C" w:rsidRPr="0059517C">
        <w:t xml:space="preserve">), детский лагерь </w:t>
      </w:r>
      <w:r w:rsidR="0059517C">
        <w:t>«</w:t>
      </w:r>
      <w:r w:rsidR="0059517C" w:rsidRPr="0059517C">
        <w:t>Орленок</w:t>
      </w:r>
      <w:r w:rsidR="0059517C">
        <w:t>»</w:t>
      </w:r>
      <w:r w:rsidR="0059517C" w:rsidRPr="0059517C">
        <w:t xml:space="preserve"> и база отдыха </w:t>
      </w:r>
      <w:r w:rsidR="0059517C">
        <w:t>«</w:t>
      </w:r>
      <w:r w:rsidR="0059517C" w:rsidRPr="0059517C">
        <w:t>Озерки</w:t>
      </w:r>
      <w:proofErr w:type="gramStart"/>
      <w:r w:rsidR="0059517C">
        <w:t xml:space="preserve">», </w:t>
      </w:r>
      <w:r w:rsidR="0059517C" w:rsidRPr="0059517C">
        <w:t> клуб</w:t>
      </w:r>
      <w:proofErr w:type="gramEnd"/>
      <w:r w:rsidR="0059517C" w:rsidRPr="0059517C">
        <w:t xml:space="preserve"> «Химик»</w:t>
      </w:r>
      <w:r w:rsidR="006B0A34">
        <w:t xml:space="preserve"> и </w:t>
      </w:r>
      <w:r w:rsidR="0059517C">
        <w:t xml:space="preserve">детский сад. </w:t>
      </w:r>
    </w:p>
    <w:p w:rsidR="0059517C" w:rsidRPr="0059517C" w:rsidRDefault="0059517C" w:rsidP="0059517C">
      <w:r w:rsidRPr="00A502D0">
        <w:rPr>
          <w:szCs w:val="28"/>
        </w:rPr>
        <w:t>Водоснабжение жилищного фонда и объектов социальной сферы жилого района «Поселок Сокол» осуществляется из открытого источника – озер</w:t>
      </w:r>
      <w:r w:rsidR="006B0A34">
        <w:rPr>
          <w:szCs w:val="28"/>
        </w:rPr>
        <w:t>а</w:t>
      </w:r>
      <w:r w:rsidR="00472ADF">
        <w:rPr>
          <w:szCs w:val="28"/>
        </w:rPr>
        <w:t xml:space="preserve"> </w:t>
      </w:r>
      <w:proofErr w:type="spellStart"/>
      <w:r w:rsidRPr="00A502D0">
        <w:rPr>
          <w:szCs w:val="28"/>
        </w:rPr>
        <w:t>Сунгуль</w:t>
      </w:r>
      <w:proofErr w:type="spellEnd"/>
      <w:r>
        <w:rPr>
          <w:szCs w:val="28"/>
        </w:rPr>
        <w:t>.</w:t>
      </w:r>
    </w:p>
    <w:p w:rsidR="0059517C" w:rsidRPr="0059517C" w:rsidRDefault="0059517C" w:rsidP="0059517C"/>
    <w:p w:rsidR="00F45003" w:rsidRPr="00DA28CD" w:rsidRDefault="00F45003" w:rsidP="00F45003">
      <w:pPr>
        <w:rPr>
          <w:b/>
        </w:rPr>
      </w:pPr>
      <w:r w:rsidRPr="00DA28CD">
        <w:rPr>
          <w:b/>
        </w:rPr>
        <w:lastRenderedPageBreak/>
        <w:t>Деревня Ключи</w:t>
      </w:r>
    </w:p>
    <w:p w:rsidR="00F45003" w:rsidRPr="00DA28CD" w:rsidRDefault="00F45003" w:rsidP="00F45003">
      <w:r w:rsidRPr="00DA28CD">
        <w:t>Сельский населенный пункт, расположенный на северо-западе Снежинского городского округа в 30 км от города Снежинска</w:t>
      </w:r>
      <w:r w:rsidR="00264090">
        <w:t xml:space="preserve">, </w:t>
      </w:r>
      <w:r w:rsidR="00264090" w:rsidRPr="00DA28CD">
        <w:t>на берегу озера Карасье</w:t>
      </w:r>
      <w:r w:rsidRPr="00DA28CD">
        <w:t xml:space="preserve">. Площадь </w:t>
      </w:r>
      <w:proofErr w:type="spellStart"/>
      <w:r w:rsidRPr="00DA28CD">
        <w:t>д.Ключи</w:t>
      </w:r>
      <w:proofErr w:type="spellEnd"/>
      <w:r w:rsidRPr="00DA28CD">
        <w:t xml:space="preserve"> составляет 66,3 га, проживает на территории </w:t>
      </w:r>
      <w:r w:rsidRPr="000F5313">
        <w:t xml:space="preserve">деревни </w:t>
      </w:r>
      <w:r w:rsidR="00FD3EF6">
        <w:t>91</w:t>
      </w:r>
      <w:r w:rsidRPr="000F5313">
        <w:t xml:space="preserve"> человек</w:t>
      </w:r>
      <w:r w:rsidR="006B0A34">
        <w:t>а</w:t>
      </w:r>
      <w:r w:rsidRPr="00DA28CD">
        <w:t xml:space="preserve">. Имеются автомобильные дороги, по которым осуществляется сообщение с городом Снежинск, городом Верхний Уфалей и городами Свердловской области. На территории деревни </w:t>
      </w:r>
      <w:r w:rsidR="006B0A34" w:rsidRPr="00DA28CD">
        <w:t>производств</w:t>
      </w:r>
      <w:r w:rsidR="006B0A34">
        <w:t>о</w:t>
      </w:r>
      <w:r w:rsidR="00EB31D1">
        <w:t xml:space="preserve"> </w:t>
      </w:r>
      <w:r w:rsidRPr="00DA28CD">
        <w:t>отсутству</w:t>
      </w:r>
      <w:r w:rsidR="006B0A34">
        <w:t>е</w:t>
      </w:r>
      <w:r w:rsidRPr="00DA28CD">
        <w:t xml:space="preserve">т. Территория представляет собой жилой массив, состоящий из одноэтажных индивидуальных жилых домов с подворьем. Жители деревни занимаются в основном частным хозяйством, содержанием домашнего скота и птицы. Часть трудоспособного населения деревни трудится за пределами деревни. </w:t>
      </w:r>
      <w:r w:rsidR="00264090">
        <w:t>Ц</w:t>
      </w:r>
      <w:r w:rsidRPr="00DA28CD">
        <w:t>ентрализованное горячее и холодное водоснабжение, отопление</w:t>
      </w:r>
      <w:r w:rsidR="00CC6429" w:rsidRPr="00DA28CD">
        <w:t>,</w:t>
      </w:r>
      <w:r w:rsidRPr="00DA28CD">
        <w:t xml:space="preserve"> газоснабжение и канализация</w:t>
      </w:r>
      <w:r w:rsidR="00EB31D1">
        <w:t xml:space="preserve"> </w:t>
      </w:r>
      <w:r w:rsidR="00264090" w:rsidRPr="00DA28CD">
        <w:t>отсутству</w:t>
      </w:r>
      <w:r w:rsidR="00264090">
        <w:t>ю</w:t>
      </w:r>
      <w:r w:rsidR="00264090" w:rsidRPr="00DA28CD">
        <w:t>т</w:t>
      </w:r>
      <w:r w:rsidRPr="00DA28CD">
        <w:t>. Питьевой водой жители деревни пользуются из природных источников – ключей</w:t>
      </w:r>
      <w:r w:rsidR="00EB31D1">
        <w:t xml:space="preserve"> </w:t>
      </w:r>
      <w:r w:rsidR="00A412ED">
        <w:t>и скважины</w:t>
      </w:r>
      <w:r w:rsidRPr="00DA28CD">
        <w:t>. Разработан и принят Генеральный план деревни Ключи.</w:t>
      </w:r>
    </w:p>
    <w:p w:rsidR="006A57C9" w:rsidRPr="00DA28CD" w:rsidRDefault="006A57C9">
      <w:pPr>
        <w:spacing w:after="200" w:line="276" w:lineRule="auto"/>
        <w:ind w:firstLine="0"/>
        <w:contextualSpacing w:val="0"/>
        <w:jc w:val="left"/>
        <w:rPr>
          <w:lang w:eastAsia="ru-RU" w:bidi="ru-RU"/>
        </w:rPr>
      </w:pPr>
      <w:r w:rsidRPr="00DA28CD">
        <w:rPr>
          <w:lang w:eastAsia="ru-RU" w:bidi="ru-RU"/>
        </w:rPr>
        <w:br w:type="page"/>
      </w:r>
    </w:p>
    <w:p w:rsidR="006A57C9" w:rsidRPr="00DA28CD" w:rsidRDefault="006A57C9" w:rsidP="00266DDD">
      <w:pPr>
        <w:pStyle w:val="a"/>
        <w:numPr>
          <w:ilvl w:val="0"/>
          <w:numId w:val="1"/>
        </w:numPr>
        <w:spacing w:after="120" w:line="20" w:lineRule="atLeast"/>
        <w:contextualSpacing w:val="0"/>
        <w:outlineLvl w:val="0"/>
        <w:rPr>
          <w:b/>
          <w:vanish/>
          <w:sz w:val="32"/>
        </w:rPr>
      </w:pPr>
      <w:bookmarkStart w:id="21" w:name="_Toc22289110"/>
      <w:r w:rsidRPr="00DA28CD">
        <w:rPr>
          <w:b/>
          <w:sz w:val="32"/>
        </w:rPr>
        <w:lastRenderedPageBreak/>
        <w:t>Схема водоснабжения</w:t>
      </w:r>
      <w:bookmarkEnd w:id="21"/>
    </w:p>
    <w:p w:rsidR="00AD68D8" w:rsidRPr="00DA28CD" w:rsidRDefault="00AD68D8" w:rsidP="0004702B">
      <w:pPr>
        <w:rPr>
          <w:lang w:val="en-US"/>
        </w:rPr>
      </w:pPr>
    </w:p>
    <w:p w:rsidR="0004702B" w:rsidRPr="00DA28CD" w:rsidRDefault="0004702B" w:rsidP="0004702B">
      <w:r w:rsidRPr="00DA28CD">
        <w:t xml:space="preserve">Схема водоснабжения в административных границах муниципального образования «Город Снежинск», в т.ч. г. Снежинск, жилой район «Поселок Сокол», </w:t>
      </w:r>
      <w:r w:rsidR="00D15A90" w:rsidRPr="00DA28CD">
        <w:t>п.</w:t>
      </w:r>
      <w:r w:rsidRPr="00DA28CD">
        <w:t xml:space="preserve"> Ближний Береговой, д. Ключи, на период c 2014 г. по 2030 г. разработана на основании следующих документов:</w:t>
      </w:r>
    </w:p>
    <w:p w:rsidR="00264090" w:rsidRPr="0091626E" w:rsidRDefault="00264090" w:rsidP="00264090">
      <w:pPr>
        <w:pStyle w:val="a"/>
        <w:ind w:left="1418" w:hanging="567"/>
      </w:pPr>
      <w:r w:rsidRPr="0091626E">
        <w:t>Федеральн</w:t>
      </w:r>
      <w:r>
        <w:t>ого</w:t>
      </w:r>
      <w:r w:rsidRPr="0091626E">
        <w:t xml:space="preserve"> закон от 07.12.2011 №416-ФЗ (ред. от 01.04.2020) «О водоснабжении и водоотведении» в редакции от 01.05.2022;</w:t>
      </w:r>
    </w:p>
    <w:p w:rsidR="00264090" w:rsidRPr="0091626E" w:rsidRDefault="00264090" w:rsidP="00264090">
      <w:pPr>
        <w:pStyle w:val="a"/>
        <w:ind w:left="1418" w:hanging="567"/>
      </w:pPr>
      <w:r w:rsidRPr="0091626E">
        <w:t>Градостроительн</w:t>
      </w:r>
      <w:r>
        <w:t>ого</w:t>
      </w:r>
      <w:r w:rsidRPr="0091626E">
        <w:t xml:space="preserve"> кодекс</w:t>
      </w:r>
      <w:r>
        <w:t>а</w:t>
      </w:r>
      <w:r w:rsidRPr="0091626E">
        <w:t xml:space="preserve"> РФ от 29.12.2004 №190-ФЗ в редакции от 14.07.2022;</w:t>
      </w:r>
    </w:p>
    <w:p w:rsidR="00264090" w:rsidRPr="0091626E" w:rsidRDefault="00264090" w:rsidP="00264090">
      <w:pPr>
        <w:pStyle w:val="a"/>
        <w:ind w:left="1418" w:hanging="567"/>
      </w:pPr>
      <w:r w:rsidRPr="0091626E">
        <w:t>Постановлени</w:t>
      </w:r>
      <w:r>
        <w:t>я</w:t>
      </w:r>
      <w:r w:rsidRPr="0091626E">
        <w:t xml:space="preserve"> Правительства Российской Федерации от 05.09.2013 № 782 «О схемах водоснабжения и водоотведения» с изменениями на 22 мая 2020 </w:t>
      </w:r>
      <w:proofErr w:type="gramStart"/>
      <w:r w:rsidRPr="0091626E">
        <w:t>года ;</w:t>
      </w:r>
      <w:proofErr w:type="gramEnd"/>
    </w:p>
    <w:p w:rsidR="00264090" w:rsidRPr="00D45C71" w:rsidRDefault="00264090" w:rsidP="00264090">
      <w:pPr>
        <w:pStyle w:val="a"/>
        <w:ind w:left="1418" w:hanging="567"/>
      </w:pPr>
      <w:r w:rsidRPr="00D45C71">
        <w:t>Приказ</w:t>
      </w:r>
      <w:r>
        <w:t>а</w:t>
      </w:r>
      <w:r w:rsidRPr="00D45C71">
        <w:t xml:space="preserve"> Министерства строительства и жилищно-коммунального хозяйства РФ от 21.03.2014г №110/</w:t>
      </w:r>
      <w:proofErr w:type="spellStart"/>
      <w:r w:rsidRPr="00D45C71">
        <w:t>пр</w:t>
      </w:r>
      <w:proofErr w:type="spellEnd"/>
      <w:r w:rsidRPr="00D45C71">
        <w:t>;</w:t>
      </w:r>
    </w:p>
    <w:p w:rsidR="00264090" w:rsidRPr="003F525B" w:rsidRDefault="00264090" w:rsidP="00264090">
      <w:pPr>
        <w:pStyle w:val="a"/>
        <w:ind w:left="1418" w:hanging="567"/>
      </w:pPr>
      <w:r w:rsidRPr="003F525B">
        <w:t>СП 30.13330.2020 «Внутренний водопровод и канализация зданий». Актуализированная редакция СНиП 2.04.01-85*. Приказ Министерства строительства и жилищно-коммунального хозяйства Российской Федерации от 30 декабря 2020г № 920/</w:t>
      </w:r>
      <w:proofErr w:type="spellStart"/>
      <w:r w:rsidRPr="003F525B">
        <w:t>пр</w:t>
      </w:r>
      <w:proofErr w:type="spellEnd"/>
      <w:r w:rsidRPr="003F525B">
        <w:t>;</w:t>
      </w:r>
    </w:p>
    <w:p w:rsidR="00264090" w:rsidRDefault="00264090" w:rsidP="00264090">
      <w:pPr>
        <w:pStyle w:val="a"/>
        <w:ind w:left="1418" w:hanging="567"/>
      </w:pPr>
      <w:r w:rsidRPr="00EA0732">
        <w:t xml:space="preserve">СП 31.13330.2021 «Водоснабжение. Наружные сети и сооружения» Актуализированная редакция СНИП 2.04.02.-84* Приказ Министерства </w:t>
      </w:r>
      <w:r w:rsidRPr="00EA0732">
        <w:rPr>
          <w:bCs/>
        </w:rPr>
        <w:t>строительства и жилищно-коммунального хозяйства</w:t>
      </w:r>
      <w:r w:rsidRPr="00EA0732">
        <w:t xml:space="preserve"> Российской Федерации от 27 декабря 2021 года № 1016/</w:t>
      </w:r>
      <w:proofErr w:type="spellStart"/>
      <w:r w:rsidRPr="00EA0732">
        <w:t>пр</w:t>
      </w:r>
      <w:proofErr w:type="spellEnd"/>
      <w:r w:rsidRPr="00EA0732">
        <w:t>;</w:t>
      </w:r>
    </w:p>
    <w:p w:rsidR="00264090" w:rsidRDefault="00264090" w:rsidP="00264090">
      <w:pPr>
        <w:pStyle w:val="a"/>
        <w:ind w:left="1418" w:hanging="567"/>
      </w:pPr>
      <w:r w:rsidRPr="0093174F">
        <w:t>СП 8.13130.2020 Системы противопожарной защиты Наружное противопожарное водоснабжение Требования пожарной безопасности</w:t>
      </w:r>
      <w:r>
        <w:t xml:space="preserve">. Утверждены </w:t>
      </w:r>
      <w:r w:rsidRPr="0093174F">
        <w:t>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r>
        <w:t>.</w:t>
      </w:r>
    </w:p>
    <w:p w:rsidR="00264090" w:rsidRPr="0093174F" w:rsidRDefault="00264090" w:rsidP="00264090">
      <w:pPr>
        <w:pStyle w:val="a"/>
        <w:ind w:left="1418" w:hanging="567"/>
      </w:pPr>
      <w:r w:rsidRPr="0093174F">
        <w:t>СП 10.13130.2020 Системы противопожарной защиты. Внутренний противопожарный водопровод. Нормы и правила проектирования</w:t>
      </w:r>
      <w:r>
        <w:t>. Утверждены</w:t>
      </w:r>
      <w:r w:rsidR="00B64156">
        <w:t xml:space="preserve"> </w:t>
      </w:r>
      <w:r w:rsidRPr="00971F1B">
        <w:t>Приказом Министерства Российской Федерации по делам гражданской обороны, чрезвычайным ситуациям и ликвидации последствий стихийных бедствий России от 27 июля 2020 г. N 559</w:t>
      </w:r>
      <w:r>
        <w:t>.</w:t>
      </w:r>
    </w:p>
    <w:p w:rsidR="00264090" w:rsidRPr="00971F1B" w:rsidRDefault="00264090" w:rsidP="00264090">
      <w:pPr>
        <w:pStyle w:val="a"/>
        <w:ind w:left="1418" w:hanging="567"/>
      </w:pPr>
      <w:r w:rsidRPr="00BB3FC5">
        <w:t xml:space="preserve">СанПиН 2.1.3684-21 </w:t>
      </w:r>
      <w:r>
        <w:t>«</w:t>
      </w:r>
      <w:r w:rsidRPr="00BB3FC5">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r w:rsidRPr="00BB3FC5">
        <w:t xml:space="preserve"> (с изменениями и дополнениями)</w:t>
      </w:r>
      <w:r>
        <w:t xml:space="preserve">. Утверждены </w:t>
      </w:r>
      <w:r w:rsidRPr="00971F1B">
        <w:t>Постановление</w:t>
      </w:r>
      <w:r>
        <w:t>м</w:t>
      </w:r>
      <w:r w:rsidRPr="00971F1B">
        <w:t xml:space="preserve"> Главного государственного санитарного врача</w:t>
      </w:r>
      <w:r w:rsidR="00B64156">
        <w:t xml:space="preserve"> </w:t>
      </w:r>
      <w:r w:rsidRPr="00971F1B">
        <w:t>РФ</w:t>
      </w:r>
      <w:r w:rsidR="00B64156">
        <w:t xml:space="preserve"> </w:t>
      </w:r>
      <w:r w:rsidRPr="00971F1B">
        <w:t>от 28 января 2021 г. N 3</w:t>
      </w:r>
      <w:r>
        <w:t>.</w:t>
      </w:r>
    </w:p>
    <w:p w:rsidR="00264090" w:rsidRPr="006B5F91" w:rsidRDefault="00264090" w:rsidP="00264090">
      <w:pPr>
        <w:pStyle w:val="a"/>
        <w:ind w:left="1418" w:hanging="567"/>
      </w:pPr>
      <w:r w:rsidRPr="006B5F91">
        <w:t>Устав</w:t>
      </w:r>
      <w:r>
        <w:t>а</w:t>
      </w:r>
      <w:r w:rsidRPr="006B5F91">
        <w:t xml:space="preserve"> муниципального образования;</w:t>
      </w:r>
    </w:p>
    <w:p w:rsidR="00264090" w:rsidRPr="003F525B" w:rsidRDefault="00264090" w:rsidP="00264090">
      <w:pPr>
        <w:pStyle w:val="a"/>
        <w:ind w:left="1418" w:hanging="567"/>
      </w:pPr>
      <w:r w:rsidRPr="003F525B">
        <w:rPr>
          <w:szCs w:val="28"/>
        </w:rPr>
        <w:t>Генеральн</w:t>
      </w:r>
      <w:r>
        <w:rPr>
          <w:szCs w:val="28"/>
        </w:rPr>
        <w:t>ого</w:t>
      </w:r>
      <w:r w:rsidRPr="003F525B">
        <w:rPr>
          <w:szCs w:val="28"/>
        </w:rPr>
        <w:t xml:space="preserve"> план</w:t>
      </w:r>
      <w:r>
        <w:rPr>
          <w:szCs w:val="28"/>
        </w:rPr>
        <w:t>а</w:t>
      </w:r>
      <w:r w:rsidR="00B64156">
        <w:rPr>
          <w:szCs w:val="28"/>
        </w:rPr>
        <w:t xml:space="preserve"> </w:t>
      </w:r>
      <w:r w:rsidRPr="003F525B">
        <w:rPr>
          <w:szCs w:val="28"/>
        </w:rPr>
        <w:t>Снежинского городского округа, утвержденны</w:t>
      </w:r>
      <w:r>
        <w:rPr>
          <w:szCs w:val="28"/>
        </w:rPr>
        <w:t>й</w:t>
      </w:r>
      <w:r w:rsidRPr="003F525B">
        <w:rPr>
          <w:szCs w:val="28"/>
        </w:rPr>
        <w:t xml:space="preserve"> Решением Собрания депутатов Снежинского городского округа от </w:t>
      </w:r>
      <w:r w:rsidRPr="003F525B">
        <w:rPr>
          <w:rFonts w:eastAsiaTheme="minorHAnsi"/>
          <w:szCs w:val="22"/>
          <w:lang w:eastAsia="en-US"/>
        </w:rPr>
        <w:t xml:space="preserve">16.12.2009 г. </w:t>
      </w:r>
      <w:r w:rsidRPr="003F525B">
        <w:t>№</w:t>
      </w:r>
      <w:r w:rsidRPr="003F525B">
        <w:rPr>
          <w:rFonts w:eastAsiaTheme="minorHAnsi"/>
          <w:szCs w:val="22"/>
          <w:lang w:eastAsia="en-US"/>
        </w:rPr>
        <w:t xml:space="preserve"> 237 (в редакции</w:t>
      </w:r>
      <w:r w:rsidR="00B64156">
        <w:rPr>
          <w:rFonts w:eastAsiaTheme="minorHAnsi"/>
          <w:szCs w:val="22"/>
          <w:lang w:eastAsia="en-US"/>
        </w:rPr>
        <w:t xml:space="preserve"> </w:t>
      </w:r>
      <w:r w:rsidRPr="003F525B">
        <w:rPr>
          <w:rFonts w:eastAsiaTheme="minorHAnsi"/>
          <w:szCs w:val="22"/>
          <w:lang w:eastAsia="en-US"/>
        </w:rPr>
        <w:t>от 28.05.2015</w:t>
      </w:r>
      <w:r w:rsidRPr="003F525B">
        <w:t>г.№</w:t>
      </w:r>
      <w:r w:rsidRPr="003F525B">
        <w:rPr>
          <w:rFonts w:eastAsiaTheme="minorHAnsi"/>
          <w:szCs w:val="22"/>
          <w:lang w:eastAsia="en-US"/>
        </w:rPr>
        <w:t xml:space="preserve"> 52, от 22.12.2016</w:t>
      </w:r>
      <w:r w:rsidRPr="003F525B">
        <w:t>г.№</w:t>
      </w:r>
      <w:r w:rsidRPr="003F525B">
        <w:rPr>
          <w:rFonts w:eastAsiaTheme="minorHAnsi"/>
          <w:szCs w:val="22"/>
          <w:lang w:eastAsia="en-US"/>
        </w:rPr>
        <w:t xml:space="preserve"> 141, от 17.10.2019</w:t>
      </w:r>
      <w:r w:rsidRPr="003F525B">
        <w:t>г.№</w:t>
      </w:r>
      <w:r w:rsidRPr="003F525B">
        <w:rPr>
          <w:rFonts w:eastAsiaTheme="minorHAnsi"/>
          <w:szCs w:val="22"/>
          <w:lang w:eastAsia="en-US"/>
        </w:rPr>
        <w:t xml:space="preserve"> 71, </w:t>
      </w:r>
      <w:r w:rsidRPr="003F525B">
        <w:t>от 23.09.</w:t>
      </w:r>
      <w:r w:rsidRPr="003F525B">
        <w:rPr>
          <w:szCs w:val="22"/>
        </w:rPr>
        <w:t xml:space="preserve"> 2021г. №115</w:t>
      </w:r>
      <w:r w:rsidRPr="003F525B">
        <w:t>).</w:t>
      </w:r>
    </w:p>
    <w:p w:rsidR="0004702B" w:rsidRPr="0059517C" w:rsidRDefault="0004702B" w:rsidP="009A65A4">
      <w:pPr>
        <w:pStyle w:val="a"/>
        <w:numPr>
          <w:ilvl w:val="0"/>
          <w:numId w:val="0"/>
        </w:numPr>
        <w:ind w:left="2160"/>
        <w:rPr>
          <w:highlight w:val="yellow"/>
        </w:rPr>
      </w:pPr>
    </w:p>
    <w:p w:rsidR="0004702B" w:rsidRPr="00DA28CD" w:rsidRDefault="0004702B" w:rsidP="0004702B">
      <w:r w:rsidRPr="00DA28CD">
        <w:t>Схема включает в себя первоочередные мероприятия по созданию систем водоснабжения, направленные на повышение надёжности функционирования этих систем, а также безопасные и комфортные условия для проживания людей.</w:t>
      </w:r>
    </w:p>
    <w:p w:rsidR="0004702B" w:rsidRPr="00DA28CD" w:rsidRDefault="0004702B" w:rsidP="0004702B">
      <w:r w:rsidRPr="00DA28CD">
        <w:t>Схема водоснабжения содержит:</w:t>
      </w:r>
    </w:p>
    <w:p w:rsidR="0004702B" w:rsidRPr="00DA28CD" w:rsidRDefault="0004702B" w:rsidP="00264090">
      <w:pPr>
        <w:pStyle w:val="a"/>
        <w:ind w:left="1418" w:hanging="567"/>
      </w:pPr>
      <w:r w:rsidRPr="00DA28CD">
        <w:t>основные направления, принципы, задачи и целевые показатели развития централизованных систем водоснабжения;</w:t>
      </w:r>
    </w:p>
    <w:p w:rsidR="0004702B" w:rsidRPr="00DA28CD" w:rsidRDefault="0004702B" w:rsidP="00264090">
      <w:pPr>
        <w:pStyle w:val="a"/>
        <w:ind w:left="1418" w:hanging="567"/>
      </w:pPr>
      <w:r w:rsidRPr="00DA28CD">
        <w:lastRenderedPageBreak/>
        <w:t>прогнозные балансы потребления горячей и питьевой воды с учетом различных сценариев развития округа;</w:t>
      </w:r>
    </w:p>
    <w:p w:rsidR="0004702B" w:rsidRPr="00DA28CD" w:rsidRDefault="0004702B" w:rsidP="00264090">
      <w:pPr>
        <w:pStyle w:val="a"/>
        <w:ind w:left="1418" w:hanging="567"/>
      </w:pPr>
      <w:r w:rsidRPr="00DA28CD">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w:t>
      </w:r>
    </w:p>
    <w:p w:rsidR="0004702B" w:rsidRPr="00DA28CD" w:rsidRDefault="0004702B" w:rsidP="00264090">
      <w:pPr>
        <w:pStyle w:val="a"/>
        <w:ind w:left="1418" w:hanging="567"/>
      </w:pPr>
      <w:r w:rsidRPr="00DA28CD">
        <w:t>карты (схемы) планируемого размещения объектов централизованных систем горячего водоснабжения, холодного водоснабжения;</w:t>
      </w:r>
    </w:p>
    <w:p w:rsidR="0004702B" w:rsidRPr="00DA28CD" w:rsidRDefault="0004702B" w:rsidP="00264090">
      <w:pPr>
        <w:pStyle w:val="a"/>
        <w:ind w:left="1418" w:hanging="567"/>
      </w:pPr>
      <w:r w:rsidRPr="00DA28CD">
        <w:t>перечень основных мероприятий по реализации схем водоснабжения в разбивке по годам, включая технические обоснования этих мероприятий и оценку стоимости их реализации.</w:t>
      </w:r>
    </w:p>
    <w:p w:rsidR="0004702B" w:rsidRPr="00DA28CD" w:rsidRDefault="0004702B" w:rsidP="0004702B">
      <w:r w:rsidRPr="00DA28CD">
        <w:t>Мероприятия охватывают следующие объекты системы коммунальной инфраструктуры:</w:t>
      </w:r>
    </w:p>
    <w:p w:rsidR="0004702B" w:rsidRPr="00DA28CD" w:rsidRDefault="0004702B" w:rsidP="0004702B">
      <w:r w:rsidRPr="00DA28CD">
        <w:t>Водоснабжение:</w:t>
      </w:r>
    </w:p>
    <w:p w:rsidR="0004702B" w:rsidRPr="00DA28CD" w:rsidRDefault="0004702B" w:rsidP="00264090">
      <w:pPr>
        <w:pStyle w:val="a"/>
        <w:ind w:left="1418" w:hanging="567"/>
      </w:pPr>
      <w:r w:rsidRPr="00DA28CD">
        <w:t>магистральные сети водоснабжения;</w:t>
      </w:r>
    </w:p>
    <w:p w:rsidR="0004702B" w:rsidRPr="00DA28CD" w:rsidRDefault="0004702B" w:rsidP="00264090">
      <w:pPr>
        <w:pStyle w:val="a"/>
        <w:ind w:left="1418" w:hanging="567"/>
      </w:pPr>
      <w:r w:rsidRPr="00DA28CD">
        <w:t>водозаборные узлы (далее – ВЗУ);</w:t>
      </w:r>
    </w:p>
    <w:p w:rsidR="0004702B" w:rsidRDefault="0004702B" w:rsidP="00264090">
      <w:pPr>
        <w:pStyle w:val="a"/>
        <w:ind w:left="1418" w:hanging="567"/>
      </w:pPr>
      <w:r w:rsidRPr="00DA28CD">
        <w:t>насосные станции.</w:t>
      </w:r>
    </w:p>
    <w:p w:rsidR="00264090" w:rsidRDefault="00264090" w:rsidP="00264090"/>
    <w:p w:rsidR="00264090" w:rsidRPr="00DA28CD" w:rsidRDefault="00264090" w:rsidP="00264090"/>
    <w:p w:rsidR="006A57C9" w:rsidRPr="00DA28CD" w:rsidRDefault="006A57C9" w:rsidP="00266DDD">
      <w:pPr>
        <w:pStyle w:val="a"/>
        <w:numPr>
          <w:ilvl w:val="1"/>
          <w:numId w:val="1"/>
        </w:numPr>
        <w:spacing w:after="120" w:line="20" w:lineRule="atLeast"/>
        <w:ind w:left="0" w:firstLine="0"/>
        <w:contextualSpacing w:val="0"/>
        <w:outlineLvl w:val="1"/>
        <w:rPr>
          <w:b/>
          <w:vanish/>
          <w:sz w:val="28"/>
        </w:rPr>
      </w:pPr>
      <w:bookmarkStart w:id="22" w:name="_Toc22289111"/>
      <w:r w:rsidRPr="00DA28CD">
        <w:rPr>
          <w:b/>
          <w:sz w:val="28"/>
        </w:rPr>
        <w:t>Технико-экономическое состояние централизованных систем водоснабжения поселения, городского округа</w:t>
      </w:r>
      <w:bookmarkEnd w:id="22"/>
    </w:p>
    <w:p w:rsidR="00B62B0B" w:rsidRPr="00DA28CD" w:rsidRDefault="00B62B0B" w:rsidP="00724A8A">
      <w:pPr>
        <w:pStyle w:val="a"/>
        <w:numPr>
          <w:ilvl w:val="0"/>
          <w:numId w:val="0"/>
        </w:numPr>
        <w:spacing w:after="120" w:line="20" w:lineRule="atLeast"/>
        <w:contextualSpacing w:val="0"/>
        <w:outlineLvl w:val="2"/>
        <w:rPr>
          <w:b/>
        </w:rPr>
      </w:pPr>
    </w:p>
    <w:p w:rsidR="006A57C9" w:rsidRPr="00DA28CD" w:rsidRDefault="006A57C9" w:rsidP="00266DDD">
      <w:pPr>
        <w:pStyle w:val="a"/>
        <w:numPr>
          <w:ilvl w:val="2"/>
          <w:numId w:val="1"/>
        </w:numPr>
        <w:spacing w:after="120" w:line="20" w:lineRule="atLeast"/>
        <w:ind w:left="0" w:firstLine="0"/>
        <w:contextualSpacing w:val="0"/>
        <w:outlineLvl w:val="2"/>
        <w:rPr>
          <w:b/>
        </w:rPr>
      </w:pPr>
      <w:bookmarkStart w:id="23" w:name="_Toc22289112"/>
      <w:r w:rsidRPr="00DA28CD">
        <w:rPr>
          <w:b/>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End w:id="23"/>
    </w:p>
    <w:p w:rsidR="0004702B" w:rsidRPr="00DA28CD" w:rsidRDefault="0004702B" w:rsidP="0004702B">
      <w:r w:rsidRPr="00DA28CD">
        <w:t xml:space="preserve">Источниками водоснабжения города являются озеро Иткуль и озеро Синара. </w:t>
      </w:r>
    </w:p>
    <w:p w:rsidR="0004702B" w:rsidRPr="00DA28CD" w:rsidRDefault="0004702B" w:rsidP="0004702B">
      <w:pPr>
        <w:rPr>
          <w:lang w:val="uk-UA"/>
        </w:rPr>
      </w:pPr>
      <w:r w:rsidRPr="00DA28CD">
        <w:t>Комплекс водозаборных сооружений на озере Иткуль имеет полную производительность 26400 м</w:t>
      </w:r>
      <w:r w:rsidRPr="00DA28CD">
        <w:rPr>
          <w:vertAlign w:val="superscript"/>
        </w:rPr>
        <w:t>3</w:t>
      </w:r>
      <w:r w:rsidRPr="00DA28CD">
        <w:t>/</w:t>
      </w:r>
      <w:proofErr w:type="spellStart"/>
      <w:r w:rsidRPr="00DA28CD">
        <w:t>сут</w:t>
      </w:r>
      <w:proofErr w:type="spellEnd"/>
      <w:r w:rsidRPr="00DA28CD">
        <w:t>. Этот водозабор используется для нужд Федерального</w:t>
      </w:r>
      <w:r w:rsidR="00953EE7" w:rsidRPr="00953EE7">
        <w:t xml:space="preserve"> </w:t>
      </w:r>
      <w:r w:rsidRPr="00DA28CD">
        <w:rPr>
          <w:bCs/>
        </w:rPr>
        <w:t>государственного унитарного предприятия</w:t>
      </w:r>
      <w:r w:rsidR="00472ADF">
        <w:rPr>
          <w:bCs/>
        </w:rPr>
        <w:t xml:space="preserve"> </w:t>
      </w:r>
      <w:r w:rsidRPr="00DA28CD">
        <w:rPr>
          <w:bCs/>
          <w:lang w:val="uk-UA"/>
        </w:rPr>
        <w:t>РФЯЦ - В</w:t>
      </w:r>
      <w:r w:rsidRPr="00DA28CD">
        <w:rPr>
          <w:lang w:val="uk-UA"/>
        </w:rPr>
        <w:t xml:space="preserve">НИИТФ </w:t>
      </w:r>
      <w:r w:rsidR="00147DEF" w:rsidRPr="00DA28CD">
        <w:t xml:space="preserve">имени </w:t>
      </w:r>
      <w:r w:rsidRPr="00DA28CD">
        <w:t>академика</w:t>
      </w:r>
      <w:r w:rsidR="00472ADF">
        <w:t xml:space="preserve"> </w:t>
      </w:r>
      <w:proofErr w:type="spellStart"/>
      <w:r w:rsidRPr="00DA28CD">
        <w:rPr>
          <w:lang w:val="uk-UA"/>
        </w:rPr>
        <w:t>Е.И.Забабахина</w:t>
      </w:r>
      <w:proofErr w:type="spellEnd"/>
      <w:r w:rsidRPr="00DA28CD">
        <w:rPr>
          <w:lang w:val="uk-UA"/>
        </w:rPr>
        <w:t xml:space="preserve">. </w:t>
      </w:r>
    </w:p>
    <w:p w:rsidR="0004702B" w:rsidRPr="00DA28CD" w:rsidRDefault="0004702B" w:rsidP="0004702B">
      <w:r w:rsidRPr="00DA28CD">
        <w:t>Проектная производительность водозабора на озере Синара составляет 39744 м</w:t>
      </w:r>
      <w:r w:rsidRPr="00DA28CD">
        <w:rPr>
          <w:vertAlign w:val="superscript"/>
        </w:rPr>
        <w:t>3</w:t>
      </w:r>
      <w:r w:rsidRPr="00DA28CD">
        <w:t>/</w:t>
      </w:r>
      <w:proofErr w:type="spellStart"/>
      <w:r w:rsidRPr="00DA28CD">
        <w:t>сут</w:t>
      </w:r>
      <w:proofErr w:type="spellEnd"/>
      <w:r w:rsidRPr="00DA28CD">
        <w:t>, фактическая (среднегодовая) –</w:t>
      </w:r>
      <w:r w:rsidR="00984AFA">
        <w:t>19555</w:t>
      </w:r>
      <w:r w:rsidRPr="00DA28CD">
        <w:t xml:space="preserve"> м</w:t>
      </w:r>
      <w:r w:rsidRPr="00DA28CD">
        <w:rPr>
          <w:vertAlign w:val="superscript"/>
        </w:rPr>
        <w:t>3</w:t>
      </w:r>
      <w:r w:rsidRPr="00DA28CD">
        <w:t>/</w:t>
      </w:r>
      <w:proofErr w:type="spellStart"/>
      <w:r w:rsidRPr="00DA28CD">
        <w:t>сут</w:t>
      </w:r>
      <w:proofErr w:type="spellEnd"/>
      <w:r w:rsidRPr="00DA28CD">
        <w:t>. Он используется для покрытия нужд населения и промышленности городского округа.</w:t>
      </w:r>
    </w:p>
    <w:p w:rsidR="0004702B" w:rsidRPr="00DA28CD" w:rsidRDefault="0004702B" w:rsidP="0004702B">
      <w:r w:rsidRPr="00DA28CD">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4702B" w:rsidRPr="00DA28CD" w:rsidRDefault="0004702B" w:rsidP="0004702B">
      <w:r w:rsidRPr="00DA28CD">
        <w:t>В целях обеспечения санитарно-эпидем</w:t>
      </w:r>
      <w:r w:rsidR="00AD68D8" w:rsidRPr="00DA28CD">
        <w:t>иологической надежности проекти</w:t>
      </w:r>
      <w:r w:rsidRPr="00DA28CD">
        <w:t>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строгого режима, второго и третьего режимов ограничения. Проекты указанных зон разработаны на основе данных санитарно-топографического обследования территорий, а также гидрологических, инженерно-геологически</w:t>
      </w:r>
      <w:r w:rsidR="00C94146">
        <w:t>х и топографических материалов.</w:t>
      </w:r>
    </w:p>
    <w:p w:rsidR="0004702B" w:rsidRPr="00DA28CD" w:rsidRDefault="0004702B" w:rsidP="0004702B">
      <w:r w:rsidRPr="00DA28CD">
        <w:t xml:space="preserve">Централизованная система водоснабжения округа в зависимости от местных условий и принятой схемы водоснабжения обеспечивает: </w:t>
      </w:r>
    </w:p>
    <w:p w:rsidR="0004702B" w:rsidRPr="00DA28CD" w:rsidRDefault="0004702B" w:rsidP="00264090">
      <w:pPr>
        <w:pStyle w:val="a"/>
        <w:ind w:left="1418" w:hanging="567"/>
      </w:pPr>
      <w:r w:rsidRPr="00DA28CD">
        <w:t xml:space="preserve">хозяйственно-питьевое водопотребление в жилых и общественных зданиях, нужды коммунально-бытовых предприятий; </w:t>
      </w:r>
    </w:p>
    <w:p w:rsidR="0004702B" w:rsidRPr="00DA28CD" w:rsidRDefault="0004702B" w:rsidP="00264090">
      <w:pPr>
        <w:pStyle w:val="a"/>
        <w:ind w:left="1418" w:hanging="567"/>
      </w:pPr>
      <w:r w:rsidRPr="00DA28CD">
        <w:t xml:space="preserve">хозяйственно-питьевое водопотребление на предприятиях; </w:t>
      </w:r>
    </w:p>
    <w:p w:rsidR="0004702B" w:rsidRPr="00DA28CD" w:rsidRDefault="0004702B" w:rsidP="00264090">
      <w:pPr>
        <w:pStyle w:val="a"/>
        <w:ind w:left="1418" w:hanging="567"/>
      </w:pPr>
      <w:r w:rsidRPr="00DA28CD">
        <w:t xml:space="preserve">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 </w:t>
      </w:r>
    </w:p>
    <w:p w:rsidR="0004702B" w:rsidRPr="00DA28CD" w:rsidRDefault="0004702B" w:rsidP="00264090">
      <w:pPr>
        <w:pStyle w:val="a"/>
        <w:ind w:left="1418" w:hanging="567"/>
      </w:pPr>
      <w:r w:rsidRPr="00DA28CD">
        <w:lastRenderedPageBreak/>
        <w:t>тушение пожаров;</w:t>
      </w:r>
    </w:p>
    <w:p w:rsidR="0004702B" w:rsidRPr="00DA28CD" w:rsidRDefault="0004702B" w:rsidP="00264090">
      <w:pPr>
        <w:pStyle w:val="a"/>
        <w:ind w:left="1418" w:hanging="567"/>
      </w:pPr>
      <w:r w:rsidRPr="00DA28CD">
        <w:t>собственные нужды на промывку водопроводных и канализационных сетей и т.п.</w:t>
      </w:r>
    </w:p>
    <w:p w:rsidR="00DE3673" w:rsidRPr="00DA28CD" w:rsidRDefault="00DE3673" w:rsidP="00264090">
      <w:pPr>
        <w:ind w:left="1418" w:hanging="567"/>
        <w:rPr>
          <w:b/>
        </w:rPr>
      </w:pPr>
    </w:p>
    <w:p w:rsidR="0004702B" w:rsidRPr="00DA28CD" w:rsidRDefault="0004702B" w:rsidP="0004702B">
      <w:pPr>
        <w:rPr>
          <w:b/>
        </w:rPr>
      </w:pPr>
      <w:r w:rsidRPr="00DA28CD">
        <w:rPr>
          <w:b/>
        </w:rPr>
        <w:t>Город Снежинск</w:t>
      </w:r>
    </w:p>
    <w:p w:rsidR="0004702B" w:rsidRPr="00DA28CD" w:rsidRDefault="0004702B" w:rsidP="0004702B">
      <w:r w:rsidRPr="00DA28CD">
        <w:t>Источником водоснабжения города явля</w:t>
      </w:r>
      <w:r w:rsidR="00264090">
        <w:t>е</w:t>
      </w:r>
      <w:r w:rsidRPr="00DA28CD">
        <w:t xml:space="preserve">тся озеро Синара. </w:t>
      </w:r>
    </w:p>
    <w:p w:rsidR="0004702B" w:rsidRPr="00984AFA" w:rsidRDefault="0004702B" w:rsidP="0004702B">
      <w:r w:rsidRPr="00DA28CD">
        <w:t>Проектная производительность водозабора на озере Синара составляет 39744 м</w:t>
      </w:r>
      <w:r w:rsidRPr="00DA28CD">
        <w:rPr>
          <w:vertAlign w:val="superscript"/>
        </w:rPr>
        <w:t>3</w:t>
      </w:r>
      <w:r w:rsidRPr="00DA28CD">
        <w:t>/</w:t>
      </w:r>
      <w:proofErr w:type="spellStart"/>
      <w:r w:rsidRPr="00DA28CD">
        <w:t>сут</w:t>
      </w:r>
      <w:proofErr w:type="spellEnd"/>
      <w:r w:rsidRPr="00DA28CD">
        <w:t>, фактическая (среднегодовая) –</w:t>
      </w:r>
      <w:r w:rsidR="00984AFA" w:rsidRPr="00984AFA">
        <w:t>19555</w:t>
      </w:r>
      <w:r w:rsidRPr="00984AFA">
        <w:t xml:space="preserve"> м</w:t>
      </w:r>
      <w:r w:rsidRPr="00984AFA">
        <w:rPr>
          <w:vertAlign w:val="superscript"/>
        </w:rPr>
        <w:t>3</w:t>
      </w:r>
      <w:r w:rsidRPr="00984AFA">
        <w:t>/</w:t>
      </w:r>
      <w:proofErr w:type="spellStart"/>
      <w:r w:rsidRPr="00984AFA">
        <w:t>сут</w:t>
      </w:r>
      <w:proofErr w:type="spellEnd"/>
      <w:r w:rsidRPr="00984AFA">
        <w:t>.</w:t>
      </w:r>
    </w:p>
    <w:p w:rsidR="0004702B" w:rsidRPr="00DA28CD" w:rsidRDefault="0004702B" w:rsidP="0004702B">
      <w:r w:rsidRPr="00984AFA">
        <w:t>В настоящее врем</w:t>
      </w:r>
      <w:r w:rsidRPr="00DA28CD">
        <w:t>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4702B" w:rsidRPr="00DA28CD" w:rsidRDefault="00FB72C9" w:rsidP="0004702B">
      <w:r w:rsidRPr="00DA28CD">
        <w:t>С насосной стан</w:t>
      </w:r>
      <w:r w:rsidR="0004702B" w:rsidRPr="00DA28CD">
        <w:t>ци</w:t>
      </w:r>
      <w:r w:rsidRPr="00DA28CD">
        <w:t>и</w:t>
      </w:r>
      <w:r w:rsidR="001B602C" w:rsidRPr="00DA28CD">
        <w:t>1-ого</w:t>
      </w:r>
      <w:r w:rsidR="001B602C">
        <w:t xml:space="preserve"> подъема на о</w:t>
      </w:r>
      <w:r w:rsidR="00264090">
        <w:t>з</w:t>
      </w:r>
      <w:r w:rsidR="001B602C">
        <w:t>. Синара</w:t>
      </w:r>
      <w:r w:rsidR="00472ADF">
        <w:t xml:space="preserve"> </w:t>
      </w:r>
      <w:r w:rsidRPr="00DA28CD">
        <w:t xml:space="preserve">по двум водоводам Ду=600 мм </w:t>
      </w:r>
      <w:r w:rsidR="001B602C">
        <w:t xml:space="preserve">вода </w:t>
      </w:r>
      <w:r w:rsidRPr="00DA28CD">
        <w:t xml:space="preserve">поступает на насосно-фильтровальную станцию и станцию </w:t>
      </w:r>
      <w:r w:rsidR="0004702B" w:rsidRPr="00DA28CD">
        <w:t>2</w:t>
      </w:r>
      <w:r w:rsidR="00DE3673" w:rsidRPr="00DA28CD">
        <w:t>-ого</w:t>
      </w:r>
      <w:r w:rsidR="0004702B" w:rsidRPr="00DA28CD">
        <w:t xml:space="preserve"> </w:t>
      </w:r>
      <w:proofErr w:type="spellStart"/>
      <w:proofErr w:type="gramStart"/>
      <w:r w:rsidR="0004702B" w:rsidRPr="00DA28CD">
        <w:t>подъем</w:t>
      </w:r>
      <w:r w:rsidRPr="00DA28CD">
        <w:t>а</w:t>
      </w:r>
      <w:r w:rsidR="00DE3673" w:rsidRPr="00DA28CD">
        <w:t>.В</w:t>
      </w:r>
      <w:proofErr w:type="spellEnd"/>
      <w:proofErr w:type="gramEnd"/>
      <w:r w:rsidR="0004702B" w:rsidRPr="00DA28CD">
        <w:t xml:space="preserve"> город вода подается по </w:t>
      </w:r>
      <w:r w:rsidR="00DE3673" w:rsidRPr="00DA28CD">
        <w:t xml:space="preserve">магистральным </w:t>
      </w:r>
      <w:r w:rsidR="0004702B" w:rsidRPr="00DA28CD">
        <w:t>водоводам Ду=500 мм и Ду=600 мм.</w:t>
      </w:r>
    </w:p>
    <w:p w:rsidR="00FB72C9" w:rsidRPr="00DA28CD" w:rsidRDefault="00FB72C9" w:rsidP="00FB72C9">
      <w:r w:rsidRPr="00DA28CD">
        <w:t>Городские сети выполнены из чугунных водопроводных труб и стальных труб диаметрами Ду=150-600 мм.</w:t>
      </w:r>
      <w:r w:rsidR="00FC71CD" w:rsidRPr="00DA28CD">
        <w:t xml:space="preserve"> В городе расположен</w:t>
      </w:r>
      <w:r w:rsidR="00264090">
        <w:t>о</w:t>
      </w:r>
      <w:r w:rsidR="00A53B43">
        <w:t>9</w:t>
      </w:r>
      <w:r w:rsidR="00FC71CD" w:rsidRPr="00DA28CD">
        <w:t>повысительны</w:t>
      </w:r>
      <w:r w:rsidR="005D197D" w:rsidRPr="00DA28CD">
        <w:t>х</w:t>
      </w:r>
      <w:r w:rsidR="00FC71CD" w:rsidRPr="00DA28CD">
        <w:t xml:space="preserve"> насосны</w:t>
      </w:r>
      <w:r w:rsidR="005D197D" w:rsidRPr="00DA28CD">
        <w:t>х</w:t>
      </w:r>
      <w:r w:rsidR="00FC71CD" w:rsidRPr="00DA28CD">
        <w:t xml:space="preserve"> станци</w:t>
      </w:r>
      <w:r w:rsidR="005D197D" w:rsidRPr="00DA28CD">
        <w:t>й</w:t>
      </w:r>
      <w:r w:rsidR="00FC71CD" w:rsidRPr="00DA28CD">
        <w:t>.</w:t>
      </w:r>
    </w:p>
    <w:p w:rsidR="0004702B" w:rsidRPr="00DA28CD" w:rsidRDefault="0004702B" w:rsidP="0004702B">
      <w:r w:rsidRPr="00DA28CD">
        <w:t>Очистка воды производится на насосно-фильтровальной станции (НФС).</w:t>
      </w:r>
    </w:p>
    <w:p w:rsidR="0004702B" w:rsidRPr="00DA28CD" w:rsidRDefault="0004702B" w:rsidP="0004702B">
      <w:r w:rsidRPr="00DA28CD">
        <w:t>Полная производительность станции с учетом собственных нужд составляет 44000 м</w:t>
      </w:r>
      <w:r w:rsidRPr="00A53B43">
        <w:rPr>
          <w:vertAlign w:val="superscript"/>
        </w:rPr>
        <w:t>3</w:t>
      </w:r>
      <w:r w:rsidRPr="00DA28CD">
        <w:t>/</w:t>
      </w:r>
      <w:proofErr w:type="spellStart"/>
      <w:r w:rsidRPr="00DA28CD">
        <w:t>сут</w:t>
      </w:r>
      <w:proofErr w:type="spellEnd"/>
      <w:r w:rsidRPr="00DA28CD">
        <w:t>.</w:t>
      </w:r>
      <w:r w:rsidR="00C177E1">
        <w:t xml:space="preserve"> </w:t>
      </w:r>
      <w:r w:rsidRPr="00DA28CD">
        <w:t>НФС обеспечивает очистку воды в требуемом объеме.</w:t>
      </w:r>
    </w:p>
    <w:p w:rsidR="0004702B" w:rsidRPr="00DA28CD" w:rsidRDefault="0004702B" w:rsidP="0004702B">
      <w:r w:rsidRPr="00DA28CD">
        <w:t xml:space="preserve">Очищенная вода соответствует СанПиН </w:t>
      </w:r>
      <w:r w:rsidR="00984AFA">
        <w:t>1</w:t>
      </w:r>
      <w:r w:rsidRPr="00DA28CD">
        <w:t>.</w:t>
      </w:r>
      <w:r w:rsidR="00984AFA">
        <w:t>2</w:t>
      </w:r>
      <w:r w:rsidRPr="00DA28CD">
        <w:t>.</w:t>
      </w:r>
      <w:r w:rsidR="00984AFA">
        <w:t>3685</w:t>
      </w:r>
      <w:r w:rsidRPr="00DA28CD">
        <w:t>-</w:t>
      </w:r>
      <w:r w:rsidR="00984AFA">
        <w:t>2</w:t>
      </w:r>
      <w:r w:rsidRPr="00DA28CD">
        <w:t xml:space="preserve">1 «Гигиенические </w:t>
      </w:r>
      <w:r w:rsidR="00984AFA">
        <w:t xml:space="preserve">нормативы и </w:t>
      </w:r>
      <w:r w:rsidRPr="00DA28CD">
        <w:t xml:space="preserve">требования к </w:t>
      </w:r>
      <w:r w:rsidR="00984AFA">
        <w:t>обеспечению безопасности и (или) безвредности для человека факторов среды обитания»</w:t>
      </w:r>
      <w:r w:rsidRPr="00DA28CD">
        <w:t>.</w:t>
      </w:r>
    </w:p>
    <w:p w:rsidR="00984AFA" w:rsidRPr="00DA28CD" w:rsidRDefault="00984AFA" w:rsidP="0004702B">
      <w:pPr>
        <w:rPr>
          <w:b/>
        </w:rPr>
      </w:pPr>
    </w:p>
    <w:p w:rsidR="0004702B" w:rsidRPr="00DA28CD" w:rsidRDefault="0004702B" w:rsidP="0004702B">
      <w:pPr>
        <w:rPr>
          <w:b/>
        </w:rPr>
      </w:pPr>
      <w:r w:rsidRPr="00DA28CD">
        <w:rPr>
          <w:b/>
        </w:rPr>
        <w:t>Поселок Сокол</w:t>
      </w:r>
    </w:p>
    <w:p w:rsidR="0004702B" w:rsidRPr="00DA28CD" w:rsidRDefault="004863D0" w:rsidP="0004702B">
      <w:r>
        <w:t>И</w:t>
      </w:r>
      <w:r w:rsidR="0004702B" w:rsidRPr="00DA28CD">
        <w:t xml:space="preserve">сточником водоснабжения поселка «Сокол» является озеро </w:t>
      </w:r>
      <w:proofErr w:type="spellStart"/>
      <w:r w:rsidR="0004702B" w:rsidRPr="00DA28CD">
        <w:t>Сунгуль</w:t>
      </w:r>
      <w:proofErr w:type="spellEnd"/>
      <w:r w:rsidR="00DE3673" w:rsidRPr="00DA28CD">
        <w:t>.</w:t>
      </w:r>
      <w:r w:rsidR="00C177E1">
        <w:t xml:space="preserve"> </w:t>
      </w:r>
      <w:r w:rsidR="00DE3673" w:rsidRPr="00DA28CD">
        <w:t>С</w:t>
      </w:r>
      <w:r w:rsidR="0004702B" w:rsidRPr="00DA28CD">
        <w:t xml:space="preserve"> насосной станции 1-го подъема</w:t>
      </w:r>
      <w:r w:rsidR="00DE3673" w:rsidRPr="00DA28CD">
        <w:t>, расположенной</w:t>
      </w:r>
      <w:r w:rsidR="005023F1">
        <w:t xml:space="preserve"> </w:t>
      </w:r>
      <w:r w:rsidR="00DE3673" w:rsidRPr="00DA28CD">
        <w:t>на озере, вода по</w:t>
      </w:r>
      <w:r w:rsidR="0004702B" w:rsidRPr="00DA28CD">
        <w:t xml:space="preserve"> двум водоводами (</w:t>
      </w:r>
      <w:r w:rsidR="00FB72C9" w:rsidRPr="00DA28CD">
        <w:t>Ду</w:t>
      </w:r>
      <w:r w:rsidR="0004702B" w:rsidRPr="00DA28CD">
        <w:t>=250 мм) подается на насосную станцию 2-го подъема и фильтрова</w:t>
      </w:r>
      <w:r w:rsidR="00C94146">
        <w:t>льную станцию водоподготовки.</w:t>
      </w:r>
    </w:p>
    <w:p w:rsidR="0004702B" w:rsidRPr="00DA28CD" w:rsidRDefault="0004702B" w:rsidP="0004702B">
      <w:r w:rsidRPr="00DA28CD">
        <w:t>Водозаборные сооружения введены в эксплуатацию в 1966 г. Фактическая производительность водозабо</w:t>
      </w:r>
      <w:r w:rsidR="00A23F6B" w:rsidRPr="00DA28CD">
        <w:t>рных сооружений составляет</w:t>
      </w:r>
      <w:r w:rsidR="00C177E1">
        <w:t xml:space="preserve"> </w:t>
      </w:r>
      <w:r w:rsidR="00A53B43" w:rsidRPr="00984AFA">
        <w:t>402</w:t>
      </w:r>
      <w:r w:rsidR="00A23F6B" w:rsidRPr="00984AFA">
        <w:t>,</w:t>
      </w:r>
      <w:r w:rsidR="00A53B43" w:rsidRPr="00984AFA">
        <w:t>44</w:t>
      </w:r>
      <w:r w:rsidRPr="00984AFA">
        <w:t xml:space="preserve"> м</w:t>
      </w:r>
      <w:r w:rsidRPr="00984AFA">
        <w:rPr>
          <w:vertAlign w:val="superscript"/>
        </w:rPr>
        <w:t>3</w:t>
      </w:r>
      <w:r w:rsidRPr="00984AFA">
        <w:t>/</w:t>
      </w:r>
      <w:proofErr w:type="spellStart"/>
      <w:r w:rsidRPr="00984AFA">
        <w:t>сут</w:t>
      </w:r>
      <w:proofErr w:type="spellEnd"/>
      <w:r w:rsidRPr="00984AFA">
        <w:t xml:space="preserve"> (факт 20</w:t>
      </w:r>
      <w:r w:rsidR="00A53B43" w:rsidRPr="00984AFA">
        <w:t>20</w:t>
      </w:r>
      <w:r w:rsidRPr="00DA28CD">
        <w:t>года), полная проектная производительность 2400 м</w:t>
      </w:r>
      <w:r w:rsidRPr="00DA28CD">
        <w:rPr>
          <w:vertAlign w:val="superscript"/>
        </w:rPr>
        <w:t>3</w:t>
      </w:r>
      <w:r w:rsidRPr="00DA28CD">
        <w:t>/</w:t>
      </w:r>
      <w:proofErr w:type="spellStart"/>
      <w:r w:rsidRPr="00DA28CD">
        <w:t>сут</w:t>
      </w:r>
      <w:proofErr w:type="spellEnd"/>
      <w:r w:rsidRPr="00DA28CD">
        <w:t xml:space="preserve">, что является достаточным для водопотребления поселка. Водозабор руслового типа, совмещенный с насосной станцией 1-го подъема. </w:t>
      </w:r>
    </w:p>
    <w:p w:rsidR="0004702B" w:rsidRPr="00DA28CD" w:rsidRDefault="0004702B" w:rsidP="0004702B">
      <w:r w:rsidRPr="00DA28CD">
        <w:t>Насосная станция 1-го подъема оборудована 2 насосами производительностью 30 м</w:t>
      </w:r>
      <w:r w:rsidRPr="00DA28CD">
        <w:rPr>
          <w:vertAlign w:val="superscript"/>
        </w:rPr>
        <w:t>3</w:t>
      </w:r>
      <w:r w:rsidRPr="00DA28CD">
        <w:t>/час.</w:t>
      </w:r>
      <w:r w:rsidR="00C177E1">
        <w:t xml:space="preserve"> </w:t>
      </w:r>
      <w:r w:rsidRPr="00DA28CD">
        <w:t>Насосная станция 2 подъема заглубленная, оборудован</w:t>
      </w:r>
      <w:r w:rsidR="00306186" w:rsidRPr="00DA28CD">
        <w:t xml:space="preserve">а 3-мя </w:t>
      </w:r>
      <w:r w:rsidRPr="00DA28CD">
        <w:t>насосами</w:t>
      </w:r>
      <w:r w:rsidR="00C177E1">
        <w:t xml:space="preserve"> </w:t>
      </w:r>
      <w:r w:rsidR="00C94146">
        <w:t>(</w:t>
      </w:r>
      <w:r w:rsidRPr="00DA28CD">
        <w:t>2 рабочих + 1 резервный) типа</w:t>
      </w:r>
      <w:r w:rsidR="00306186" w:rsidRPr="00DA28CD">
        <w:t xml:space="preserve"> 3К9 (</w:t>
      </w:r>
      <w:r w:rsidRPr="00DA28CD">
        <w:t>Р</w:t>
      </w:r>
      <w:r w:rsidR="00306186" w:rsidRPr="00DA28CD">
        <w:t>=</w:t>
      </w:r>
      <w:r w:rsidRPr="00DA28CD">
        <w:t>7,5 кВт, Q=45 м</w:t>
      </w:r>
      <w:r w:rsidRPr="00DA28CD">
        <w:rPr>
          <w:vertAlign w:val="superscript"/>
        </w:rPr>
        <w:t>3</w:t>
      </w:r>
      <w:r w:rsidRPr="00DA28CD">
        <w:t>/ч</w:t>
      </w:r>
      <w:r w:rsidR="00306186" w:rsidRPr="00DA28CD">
        <w:t>, Н=30м)</w:t>
      </w:r>
      <w:r w:rsidRPr="00DA28CD">
        <w:t xml:space="preserve">. </w:t>
      </w:r>
    </w:p>
    <w:p w:rsidR="0004702B" w:rsidRPr="00DA28CD" w:rsidRDefault="0004702B" w:rsidP="0004702B">
      <w:r w:rsidRPr="00DA28CD">
        <w:t xml:space="preserve">Количество резервуаров </w:t>
      </w:r>
      <w:r w:rsidR="004863D0">
        <w:t xml:space="preserve">- </w:t>
      </w:r>
      <w:r w:rsidRPr="00DA28CD">
        <w:t>2 шт., по 150 м</w:t>
      </w:r>
      <w:r w:rsidRPr="00DA28CD">
        <w:rPr>
          <w:vertAlign w:val="superscript"/>
        </w:rPr>
        <w:t>3</w:t>
      </w:r>
      <w:r w:rsidRPr="00DA28CD">
        <w:t xml:space="preserve"> каждый.</w:t>
      </w:r>
    </w:p>
    <w:p w:rsidR="0004702B" w:rsidRPr="00DA28CD" w:rsidRDefault="004863D0" w:rsidP="0004702B">
      <w:r>
        <w:t>В</w:t>
      </w:r>
      <w:r w:rsidR="0004702B" w:rsidRPr="00DA28CD">
        <w:t>одонапорная башня имеет объем бака 50 м</w:t>
      </w:r>
      <w:r w:rsidR="0004702B" w:rsidRPr="00DA28CD">
        <w:rPr>
          <w:vertAlign w:val="superscript"/>
        </w:rPr>
        <w:t>3</w:t>
      </w:r>
      <w:r w:rsidR="0004702B" w:rsidRPr="00DA28CD">
        <w:t>и h=5 м.</w:t>
      </w:r>
    </w:p>
    <w:p w:rsidR="0004702B" w:rsidRPr="00DA28CD" w:rsidRDefault="0004702B" w:rsidP="0004702B">
      <w:r w:rsidRPr="00DA28CD">
        <w:t xml:space="preserve">Фильтровальная станция </w:t>
      </w:r>
      <w:r w:rsidR="001B602C">
        <w:t xml:space="preserve">оснащена </w:t>
      </w:r>
      <w:r w:rsidRPr="00DA28CD">
        <w:t xml:space="preserve">вертикальными отстойниками и скорыми фильтрами. </w:t>
      </w:r>
    </w:p>
    <w:p w:rsidR="0004702B" w:rsidRPr="00DA28CD" w:rsidRDefault="0004702B" w:rsidP="0004702B">
      <w:r w:rsidRPr="00DA28CD">
        <w:t xml:space="preserve">Водопроводная сеть </w:t>
      </w:r>
      <w:r w:rsidR="004863D0">
        <w:t xml:space="preserve">- </w:t>
      </w:r>
      <w:r w:rsidRPr="00DA28CD">
        <w:t xml:space="preserve">частично кольцевая с пожарными гидрантами. Диаметры трубопроводов сети </w:t>
      </w:r>
      <w:r w:rsidR="00306186" w:rsidRPr="00DA28CD">
        <w:t>Ду=</w:t>
      </w:r>
      <w:r w:rsidRPr="00DA28CD">
        <w:t xml:space="preserve">150 мм и 100 мм, а также </w:t>
      </w:r>
      <w:r w:rsidR="00306186" w:rsidRPr="00DA28CD">
        <w:t>с Ду</w:t>
      </w:r>
      <w:r w:rsidRPr="00DA28CD">
        <w:t xml:space="preserve">=50 мм для подвода к домам. </w:t>
      </w:r>
    </w:p>
    <w:p w:rsidR="0004702B" w:rsidRPr="00DA28CD" w:rsidRDefault="0004702B" w:rsidP="0004702B">
      <w:r w:rsidRPr="00DA28CD">
        <w:t xml:space="preserve">Основными потребителями являются жилые дома, оборудованные внутренним водопроводом и канализацией, общественные, производственные здания и </w:t>
      </w:r>
      <w:r w:rsidR="001B602C">
        <w:t xml:space="preserve">объекты </w:t>
      </w:r>
      <w:r w:rsidRPr="00DA28CD">
        <w:t>оздоровительн</w:t>
      </w:r>
      <w:r w:rsidR="001B602C">
        <w:t>ого</w:t>
      </w:r>
      <w:r w:rsidRPr="00DA28CD">
        <w:t xml:space="preserve"> лагер</w:t>
      </w:r>
      <w:r w:rsidR="001B602C">
        <w:t>я</w:t>
      </w:r>
      <w:r w:rsidRPr="00DA28CD">
        <w:t xml:space="preserve"> «Орленок».</w:t>
      </w:r>
    </w:p>
    <w:p w:rsidR="0004702B" w:rsidRPr="00DA28CD" w:rsidRDefault="0004702B" w:rsidP="0004702B">
      <w:r w:rsidRPr="00DA28CD">
        <w:t>Горячее водоснабжение в поселке отсутствует.</w:t>
      </w:r>
    </w:p>
    <w:p w:rsidR="0004702B" w:rsidRDefault="0004702B" w:rsidP="0004702B">
      <w:r w:rsidRPr="00DA28CD">
        <w:t>Сети водоснабжения были введены в эксплуатацию в 1951г. В</w:t>
      </w:r>
      <w:r w:rsidR="004863D0">
        <w:t>в</w:t>
      </w:r>
      <w:r w:rsidRPr="00DA28CD">
        <w:t>одные устройства холодного водоснабжения зданий поселка выполнены с нарушением действующих СНиП. Сети водоснабжения требуют реконструкции, проходят по</w:t>
      </w:r>
      <w:r w:rsidR="00C94146">
        <w:t xml:space="preserve"> реабилитационной зоне поселка </w:t>
      </w:r>
      <w:r w:rsidRPr="00DA28CD">
        <w:t>и подлежат выносу.</w:t>
      </w:r>
    </w:p>
    <w:p w:rsidR="004863D0" w:rsidRDefault="004863D0" w:rsidP="0004702B"/>
    <w:p w:rsidR="004863D0" w:rsidRPr="00DA28CD" w:rsidRDefault="004863D0" w:rsidP="0004702B"/>
    <w:p w:rsidR="00A23F6B" w:rsidRPr="00DA28CD" w:rsidRDefault="00A23F6B" w:rsidP="0004702B">
      <w:pPr>
        <w:rPr>
          <w:b/>
        </w:rPr>
      </w:pPr>
    </w:p>
    <w:p w:rsidR="0004702B" w:rsidRPr="00DA28CD" w:rsidRDefault="0004702B" w:rsidP="0004702B">
      <w:pPr>
        <w:rPr>
          <w:b/>
        </w:rPr>
      </w:pPr>
      <w:r w:rsidRPr="00DA28CD">
        <w:rPr>
          <w:b/>
        </w:rPr>
        <w:lastRenderedPageBreak/>
        <w:t>Поселок Ближний Береговой</w:t>
      </w:r>
    </w:p>
    <w:p w:rsidR="00D863F8" w:rsidRPr="00DA28CD" w:rsidRDefault="0004702B" w:rsidP="0004702B">
      <w:r w:rsidRPr="00DA28CD">
        <w:t>Существующая система водоснабжения по</w:t>
      </w:r>
      <w:r w:rsidR="000F4514" w:rsidRPr="00DA28CD">
        <w:t>селка – тупиковая</w:t>
      </w:r>
      <w:r w:rsidR="00306186" w:rsidRPr="00DA28CD">
        <w:t>,</w:t>
      </w:r>
      <w:r w:rsidR="000F4514" w:rsidRPr="00DA28CD">
        <w:t xml:space="preserve"> централизован</w:t>
      </w:r>
      <w:r w:rsidRPr="00DA28CD">
        <w:t>ная. Водопровод (</w:t>
      </w:r>
      <w:r w:rsidR="00306186" w:rsidRPr="00DA28CD">
        <w:t>Ду</w:t>
      </w:r>
      <w:r w:rsidRPr="00DA28CD">
        <w:t>=100-150мм) проложен от городской сети</w:t>
      </w:r>
      <w:r w:rsidR="00D23DBA">
        <w:t xml:space="preserve"> Снежинска</w:t>
      </w:r>
      <w:r w:rsidRPr="00DA28CD">
        <w:t xml:space="preserve">,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2058,7 м. </w:t>
      </w:r>
    </w:p>
    <w:p w:rsidR="0004702B" w:rsidRPr="00DA28CD" w:rsidRDefault="0004702B" w:rsidP="0004702B">
      <w:r w:rsidRPr="00DA28CD">
        <w:t>Население частично обеспечено водопроводом с вводом в дом, остальные жители пользуются водой из колонок. Воду для полива приусадебных участков население берет из уличных колонок и водопровода, а также из поверхностных вод</w:t>
      </w:r>
      <w:r w:rsidR="00B64156">
        <w:t xml:space="preserve"> </w:t>
      </w:r>
      <w:r w:rsidR="00C94146" w:rsidRPr="002E778B">
        <w:rPr>
          <w:color w:val="000000" w:themeColor="text1"/>
        </w:rPr>
        <w:t>озера С</w:t>
      </w:r>
      <w:r w:rsidR="002E778B" w:rsidRPr="002E778B">
        <w:rPr>
          <w:color w:val="000000" w:themeColor="text1"/>
        </w:rPr>
        <w:t>илач</w:t>
      </w:r>
      <w:r w:rsidRPr="002E778B">
        <w:rPr>
          <w:color w:val="000000" w:themeColor="text1"/>
        </w:rPr>
        <w:t>.</w:t>
      </w:r>
    </w:p>
    <w:p w:rsidR="00A23F6B" w:rsidRPr="00DA28CD" w:rsidRDefault="00A23F6B" w:rsidP="0004702B">
      <w:pPr>
        <w:rPr>
          <w:b/>
        </w:rPr>
      </w:pPr>
    </w:p>
    <w:p w:rsidR="0004702B" w:rsidRPr="00DA28CD" w:rsidRDefault="0004702B" w:rsidP="0004702B">
      <w:pPr>
        <w:rPr>
          <w:b/>
        </w:rPr>
      </w:pPr>
      <w:r w:rsidRPr="00DA28CD">
        <w:rPr>
          <w:b/>
        </w:rPr>
        <w:t>Деревня Ключи</w:t>
      </w:r>
    </w:p>
    <w:p w:rsidR="0004702B" w:rsidRPr="00DA28CD" w:rsidRDefault="0004702B" w:rsidP="0004702B">
      <w:r w:rsidRPr="00DA28CD">
        <w:t>Централизованной системы водоснабжения в деревне нет. Источниками водоснабжения служат</w:t>
      </w:r>
      <w:r w:rsidR="00306186" w:rsidRPr="00DA28CD">
        <w:t>:</w:t>
      </w:r>
      <w:r w:rsidRPr="00DA28CD">
        <w:t xml:space="preserve"> одна скважина, колодцы и два родника от Малого и Большого ручья, стекающих в озеро Карасье.</w:t>
      </w:r>
    </w:p>
    <w:p w:rsidR="0004702B" w:rsidRPr="00DA28CD" w:rsidRDefault="0004702B" w:rsidP="0004702B"/>
    <w:p w:rsidR="006A57C9" w:rsidRPr="00DA28CD" w:rsidRDefault="006A57C9" w:rsidP="00266DDD">
      <w:pPr>
        <w:pStyle w:val="a"/>
        <w:numPr>
          <w:ilvl w:val="2"/>
          <w:numId w:val="1"/>
        </w:numPr>
        <w:spacing w:after="120" w:line="20" w:lineRule="atLeast"/>
        <w:ind w:left="0" w:firstLine="0"/>
        <w:contextualSpacing w:val="0"/>
        <w:outlineLvl w:val="2"/>
        <w:rPr>
          <w:b/>
        </w:rPr>
      </w:pPr>
      <w:bookmarkStart w:id="24" w:name="_Toc22289113"/>
      <w:r w:rsidRPr="00DA28CD">
        <w:rPr>
          <w:b/>
        </w:rPr>
        <w:t>Описание территорий поселения, городского округа, не охваченных централизованными системами водоснабжения</w:t>
      </w:r>
      <w:bookmarkEnd w:id="24"/>
    </w:p>
    <w:p w:rsidR="0004702B" w:rsidRPr="00DA28CD" w:rsidRDefault="0004702B" w:rsidP="0004702B">
      <w:pPr>
        <w:rPr>
          <w:rFonts w:cs="Times New Roman"/>
          <w:i/>
          <w:szCs w:val="28"/>
        </w:rPr>
      </w:pPr>
      <w:r w:rsidRPr="00DA28CD">
        <w:rPr>
          <w:rFonts w:cs="Times New Roman"/>
          <w:szCs w:val="28"/>
        </w:rPr>
        <w:t xml:space="preserve">Централизованное водоснабжение </w:t>
      </w:r>
      <w:r w:rsidR="004863D0" w:rsidRPr="00DA28CD">
        <w:rPr>
          <w:rFonts w:cs="Times New Roman"/>
          <w:szCs w:val="28"/>
        </w:rPr>
        <w:t xml:space="preserve">в д. Ключи </w:t>
      </w:r>
      <w:r w:rsidRPr="00DA28CD">
        <w:rPr>
          <w:rFonts w:cs="Times New Roman"/>
          <w:szCs w:val="28"/>
        </w:rPr>
        <w:t>отсутствует.</w:t>
      </w:r>
    </w:p>
    <w:p w:rsidR="0004702B" w:rsidRPr="00DA28CD" w:rsidRDefault="0004702B" w:rsidP="0004702B"/>
    <w:p w:rsidR="006A57C9" w:rsidRPr="00DA28CD" w:rsidRDefault="006A57C9" w:rsidP="00266DDD">
      <w:pPr>
        <w:pStyle w:val="a"/>
        <w:numPr>
          <w:ilvl w:val="2"/>
          <w:numId w:val="1"/>
        </w:numPr>
        <w:spacing w:after="120" w:line="20" w:lineRule="atLeast"/>
        <w:ind w:left="0" w:firstLine="0"/>
        <w:contextualSpacing w:val="0"/>
        <w:outlineLvl w:val="2"/>
        <w:rPr>
          <w:b/>
        </w:rPr>
      </w:pPr>
      <w:bookmarkStart w:id="25" w:name="_Toc22289114"/>
      <w:r w:rsidRPr="00DA28CD">
        <w:rPr>
          <w:b/>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5"/>
    </w:p>
    <w:p w:rsidR="00770B99" w:rsidRPr="00DA28CD" w:rsidRDefault="003161AB" w:rsidP="00770B99">
      <w:r w:rsidRPr="00DA28CD">
        <w:t>Т</w:t>
      </w:r>
      <w:r w:rsidR="00770B99" w:rsidRPr="00DA28CD">
        <w:t>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770B99" w:rsidRPr="00DA28CD" w:rsidRDefault="00770B99" w:rsidP="00770B99">
      <w:r w:rsidRPr="00DA28CD">
        <w:t xml:space="preserve">Исходя из определения технологической зоны водоснабжения в централизованной системе водоснабжения </w:t>
      </w:r>
      <w:r w:rsidR="002264B3">
        <w:t>Снежинского ГО</w:t>
      </w:r>
      <w:r w:rsidRPr="00DA28CD">
        <w:t>, можно выделить следующие технологические зоны водоснабжения:</w:t>
      </w:r>
    </w:p>
    <w:p w:rsidR="00770B99" w:rsidRPr="00DA28CD" w:rsidRDefault="004863D0" w:rsidP="004863D0">
      <w:pPr>
        <w:pStyle w:val="a"/>
        <w:ind w:left="1418" w:hanging="567"/>
      </w:pPr>
      <w:r>
        <w:t>т</w:t>
      </w:r>
      <w:r w:rsidR="00770B99" w:rsidRPr="00DA28CD">
        <w:t>ехнологическая зона системы централизованно</w:t>
      </w:r>
      <w:r w:rsidR="002E778B">
        <w:t xml:space="preserve">го водоснабжения от водозабора </w:t>
      </w:r>
      <w:r w:rsidR="00770B99" w:rsidRPr="00DA28CD">
        <w:t>г. Снежинск, включающая в себя вс</w:t>
      </w:r>
      <w:r w:rsidR="002E778B">
        <w:t>е сооружения подъема воды, а так</w:t>
      </w:r>
      <w:r w:rsidR="00770B99" w:rsidRPr="00DA28CD">
        <w:t>же все магистральные и распределительные трубопроводы</w:t>
      </w:r>
      <w:r>
        <w:t>;</w:t>
      </w:r>
    </w:p>
    <w:p w:rsidR="00770B99" w:rsidRPr="00DA28CD" w:rsidRDefault="004863D0" w:rsidP="004863D0">
      <w:pPr>
        <w:pStyle w:val="a"/>
        <w:ind w:left="1418" w:hanging="567"/>
      </w:pPr>
      <w:r>
        <w:t>т</w:t>
      </w:r>
      <w:r w:rsidR="00770B99" w:rsidRPr="00DA28CD">
        <w:t>ехнологическая зона системы централизованн</w:t>
      </w:r>
      <w:r w:rsidR="002E778B">
        <w:t>ого водоснабжения от водозабора</w:t>
      </w:r>
      <w:r w:rsidR="00770B99" w:rsidRPr="00DA28CD">
        <w:t xml:space="preserve"> п. Сокол, включающая в себя все сооружения подъема воды, а также все магистральные и распределительные трубопроводы.</w:t>
      </w:r>
    </w:p>
    <w:p w:rsidR="00B915BD" w:rsidRPr="00DA28CD" w:rsidRDefault="00B915BD" w:rsidP="003161AB">
      <w:pPr>
        <w:pStyle w:val="a"/>
        <w:numPr>
          <w:ilvl w:val="0"/>
          <w:numId w:val="0"/>
        </w:numPr>
        <w:ind w:left="2160"/>
      </w:pPr>
    </w:p>
    <w:p w:rsidR="00B915BD" w:rsidRPr="00DA28CD" w:rsidRDefault="00B915BD" w:rsidP="00B915BD">
      <w:pPr>
        <w:keepNext/>
        <w:spacing w:after="200" w:line="276" w:lineRule="auto"/>
        <w:ind w:firstLine="0"/>
        <w:contextualSpacing w:val="0"/>
        <w:jc w:val="left"/>
      </w:pPr>
      <w:r w:rsidRPr="00DA28CD">
        <w:rPr>
          <w:noProof/>
          <w:lang w:eastAsia="ru-RU"/>
        </w:rPr>
        <w:lastRenderedPageBreak/>
        <w:drawing>
          <wp:inline distT="0" distB="0" distL="0" distR="0">
            <wp:extent cx="6057900" cy="7129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57900" cy="7129275"/>
                    </a:xfrm>
                    <a:prstGeom prst="rect">
                      <a:avLst/>
                    </a:prstGeom>
                    <a:noFill/>
                    <a:ln w="9525">
                      <a:noFill/>
                      <a:miter lim="800000"/>
                      <a:headEnd/>
                      <a:tailEnd/>
                    </a:ln>
                  </pic:spPr>
                </pic:pic>
              </a:graphicData>
            </a:graphic>
          </wp:inline>
        </w:drawing>
      </w:r>
    </w:p>
    <w:p w:rsidR="00B915BD" w:rsidRPr="00D23DBA" w:rsidRDefault="00B915BD" w:rsidP="009F06C1">
      <w:pPr>
        <w:pStyle w:val="ae"/>
      </w:pPr>
      <w:r w:rsidRPr="00D23DBA">
        <w:t xml:space="preserve">Рисунок </w:t>
      </w:r>
      <w:fldSimple w:instr=" SEQ Рисунок \* ARABIC ">
        <w:r w:rsidR="006972DA">
          <w:rPr>
            <w:noProof/>
          </w:rPr>
          <w:t>1</w:t>
        </w:r>
      </w:fldSimple>
      <w:r w:rsidRPr="00D23DBA">
        <w:t xml:space="preserve">. </w:t>
      </w:r>
      <w:r w:rsidR="003161AB" w:rsidRPr="00D23DBA">
        <w:t>Технологическая зона</w:t>
      </w:r>
      <w:r w:rsidRPr="00D23DBA">
        <w:t xml:space="preserve"> водоснабжения г.Снежинск.</w:t>
      </w:r>
    </w:p>
    <w:p w:rsidR="00B915BD" w:rsidRPr="00DA28CD" w:rsidRDefault="00B915BD" w:rsidP="00B915BD">
      <w:pPr>
        <w:keepNext/>
        <w:spacing w:after="200" w:line="276" w:lineRule="auto"/>
        <w:ind w:firstLine="0"/>
        <w:contextualSpacing w:val="0"/>
        <w:jc w:val="left"/>
        <w:sectPr w:rsidR="00B915BD" w:rsidRPr="00DA28CD" w:rsidSect="00296552">
          <w:footerReference w:type="default" r:id="rId10"/>
          <w:pgSz w:w="11906" w:h="16838" w:code="9"/>
          <w:pgMar w:top="1134" w:right="851" w:bottom="1134" w:left="1418" w:header="709" w:footer="709" w:gutter="0"/>
          <w:cols w:space="708"/>
          <w:titlePg/>
          <w:docGrid w:linePitch="360"/>
        </w:sectPr>
      </w:pPr>
      <w:r w:rsidRPr="00DA28CD">
        <w:br w:type="page"/>
      </w:r>
    </w:p>
    <w:p w:rsidR="00B915BD" w:rsidRPr="00DA28CD" w:rsidRDefault="00B915BD" w:rsidP="00B915BD">
      <w:pPr>
        <w:keepNext/>
        <w:spacing w:after="200" w:line="276" w:lineRule="auto"/>
        <w:ind w:firstLine="0"/>
        <w:contextualSpacing w:val="0"/>
        <w:jc w:val="left"/>
      </w:pPr>
      <w:r w:rsidRPr="00DA28CD">
        <w:rPr>
          <w:noProof/>
          <w:lang w:eastAsia="ru-RU"/>
        </w:rPr>
        <w:lastRenderedPageBreak/>
        <w:drawing>
          <wp:inline distT="0" distB="0" distL="0" distR="0">
            <wp:extent cx="9096375" cy="5376757"/>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102987" cy="5380665"/>
                    </a:xfrm>
                    <a:prstGeom prst="rect">
                      <a:avLst/>
                    </a:prstGeom>
                    <a:noFill/>
                    <a:ln w="9525">
                      <a:noFill/>
                      <a:miter lim="800000"/>
                      <a:headEnd/>
                      <a:tailEnd/>
                    </a:ln>
                  </pic:spPr>
                </pic:pic>
              </a:graphicData>
            </a:graphic>
          </wp:inline>
        </w:drawing>
      </w:r>
    </w:p>
    <w:p w:rsidR="00B915BD" w:rsidRPr="00DA28CD" w:rsidRDefault="00B915BD" w:rsidP="009F06C1">
      <w:pPr>
        <w:pStyle w:val="ae"/>
      </w:pPr>
      <w:r w:rsidRPr="00DA28CD">
        <w:t xml:space="preserve">Рисунок </w:t>
      </w:r>
      <w:fldSimple w:instr=" SEQ Рисунок \* ARABIC ">
        <w:r w:rsidR="006972DA">
          <w:rPr>
            <w:noProof/>
          </w:rPr>
          <w:t>2</w:t>
        </w:r>
      </w:fldSimple>
      <w:r w:rsidRPr="00DA28CD">
        <w:t xml:space="preserve">. </w:t>
      </w:r>
      <w:r w:rsidR="003161AB" w:rsidRPr="00DA28CD">
        <w:t>Технологическая зона</w:t>
      </w:r>
      <w:r w:rsidRPr="00DA28CD">
        <w:t xml:space="preserve"> водоснабжения </w:t>
      </w:r>
      <w:proofErr w:type="spellStart"/>
      <w:r w:rsidRPr="00DA28CD">
        <w:t>п.Сокол</w:t>
      </w:r>
      <w:proofErr w:type="spellEnd"/>
      <w:r w:rsidRPr="00DA28CD">
        <w:t>.</w:t>
      </w:r>
    </w:p>
    <w:p w:rsidR="00B915BD" w:rsidRPr="00DA28CD" w:rsidRDefault="00B915BD">
      <w:pPr>
        <w:spacing w:after="200" w:line="276" w:lineRule="auto"/>
        <w:ind w:firstLine="0"/>
        <w:contextualSpacing w:val="0"/>
        <w:jc w:val="left"/>
        <w:sectPr w:rsidR="00B915BD" w:rsidRPr="00DA28CD" w:rsidSect="00DA28CD">
          <w:pgSz w:w="16838" w:h="11906" w:orient="landscape" w:code="9"/>
          <w:pgMar w:top="1418" w:right="1134" w:bottom="851" w:left="1134" w:header="709" w:footer="709" w:gutter="0"/>
          <w:cols w:space="708"/>
          <w:docGrid w:linePitch="360"/>
        </w:sectPr>
      </w:pPr>
    </w:p>
    <w:p w:rsidR="006A57C9" w:rsidRPr="00DA28CD" w:rsidRDefault="006A57C9" w:rsidP="00266DDD">
      <w:pPr>
        <w:pStyle w:val="a"/>
        <w:numPr>
          <w:ilvl w:val="2"/>
          <w:numId w:val="1"/>
        </w:numPr>
        <w:spacing w:after="120" w:line="20" w:lineRule="atLeast"/>
        <w:ind w:left="0" w:firstLine="0"/>
        <w:contextualSpacing w:val="0"/>
        <w:outlineLvl w:val="2"/>
        <w:rPr>
          <w:b/>
        </w:rPr>
      </w:pPr>
      <w:bookmarkStart w:id="26" w:name="_Toc22289115"/>
      <w:r w:rsidRPr="00DA28CD">
        <w:rPr>
          <w:b/>
        </w:rPr>
        <w:lastRenderedPageBreak/>
        <w:t>Описание результатов технического обследования централизованных систем водоснабжения</w:t>
      </w:r>
      <w:bookmarkEnd w:id="26"/>
    </w:p>
    <w:p w:rsidR="00C43014" w:rsidRPr="00DA28CD" w:rsidRDefault="003161AB" w:rsidP="00C43014">
      <w:r w:rsidRPr="00DA28CD">
        <w:t>Те</w:t>
      </w:r>
      <w:r w:rsidR="00C43014" w:rsidRPr="00DA28CD">
        <w:t>х</w:t>
      </w:r>
      <w:r w:rsidRPr="00DA28CD">
        <w:t>ническое обследование</w:t>
      </w:r>
      <w:r w:rsidR="00C43014" w:rsidRPr="00DA28CD">
        <w:t xml:space="preserve"> систем водоснабжения и водоотведения обусловлено ст. 37 416-ФЗ «О водоснабжении и водоотведении» от 07.12.2011 г. Обследование </w:t>
      </w:r>
      <w:r w:rsidR="004863D0">
        <w:t xml:space="preserve">должно </w:t>
      </w:r>
      <w:r w:rsidR="00C43014" w:rsidRPr="00DA28CD">
        <w:t>проводит</w:t>
      </w:r>
      <w:r w:rsidR="004863D0">
        <w:t>ь</w:t>
      </w:r>
      <w:r w:rsidR="00C43014" w:rsidRPr="00DA28CD">
        <w:t>ся в соответстви</w:t>
      </w:r>
      <w:r w:rsidR="004863D0">
        <w:t>и</w:t>
      </w:r>
      <w:r w:rsidR="00C43014" w:rsidRPr="00DA28CD">
        <w:t xml:space="preserve"> с Приказом Минстроя России от 05.08.2014 №437/</w:t>
      </w:r>
      <w:proofErr w:type="spellStart"/>
      <w:r w:rsidR="00C43014" w:rsidRPr="00DA28CD">
        <w:t>пр</w:t>
      </w:r>
      <w:proofErr w:type="spellEnd"/>
      <w:r w:rsidR="00C43014" w:rsidRPr="00DA28CD">
        <w:t xml:space="preserve">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C43014" w:rsidRPr="00DA28CD" w:rsidRDefault="00A53B43" w:rsidP="00C43014">
      <w:pPr>
        <w:rPr>
          <w:b/>
          <w:bCs/>
        </w:rPr>
      </w:pPr>
      <w:r>
        <w:t>Т</w:t>
      </w:r>
      <w:r w:rsidR="00C43014" w:rsidRPr="00DA28CD">
        <w:t>ехническ</w:t>
      </w:r>
      <w:r>
        <w:t>ое</w:t>
      </w:r>
      <w:r w:rsidR="00C43014" w:rsidRPr="00DA28CD">
        <w:t xml:space="preserve"> обследовани</w:t>
      </w:r>
      <w:r>
        <w:t>е</w:t>
      </w:r>
      <w:r w:rsidR="00C43014" w:rsidRPr="00DA28CD">
        <w:t xml:space="preserve"> систем водоснабжения и водоотведения в </w:t>
      </w:r>
      <w:r w:rsidR="002264B3">
        <w:t>Снежинского</w:t>
      </w:r>
      <w:r w:rsidR="00C177E1">
        <w:t xml:space="preserve"> </w:t>
      </w:r>
      <w:proofErr w:type="gramStart"/>
      <w:r w:rsidR="002264B3">
        <w:t xml:space="preserve">ГО </w:t>
      </w:r>
      <w:r w:rsidR="00C43014" w:rsidRPr="00DA28CD">
        <w:t xml:space="preserve"> проводилось</w:t>
      </w:r>
      <w:proofErr w:type="gramEnd"/>
      <w:r>
        <w:t xml:space="preserve"> в декабре 2020года</w:t>
      </w:r>
      <w:r w:rsidR="00C43014" w:rsidRPr="00DA28CD">
        <w:t>.</w:t>
      </w:r>
    </w:p>
    <w:p w:rsidR="003161AB" w:rsidRPr="00DA28CD" w:rsidRDefault="003161AB" w:rsidP="003161AB"/>
    <w:p w:rsidR="006A57C9" w:rsidRPr="00DA28CD" w:rsidRDefault="006A57C9" w:rsidP="00266DDD">
      <w:pPr>
        <w:pStyle w:val="a"/>
        <w:numPr>
          <w:ilvl w:val="3"/>
          <w:numId w:val="1"/>
        </w:numPr>
        <w:spacing w:after="120" w:line="20" w:lineRule="atLeast"/>
        <w:ind w:left="0" w:firstLine="0"/>
        <w:contextualSpacing w:val="0"/>
        <w:outlineLvl w:val="3"/>
        <w:rPr>
          <w:b/>
          <w:i/>
        </w:rPr>
      </w:pPr>
      <w:bookmarkStart w:id="27" w:name="_Toc22289116"/>
      <w:r w:rsidRPr="00DA28CD">
        <w:rPr>
          <w:b/>
          <w:i/>
        </w:rPr>
        <w:t>Описание состояния существующих источников водоснабжения и водозаборных сооружений</w:t>
      </w:r>
      <w:bookmarkEnd w:id="27"/>
    </w:p>
    <w:p w:rsidR="00770B99" w:rsidRPr="00DA28CD" w:rsidRDefault="00770B99" w:rsidP="00770B99">
      <w:pPr>
        <w:rPr>
          <w:b/>
        </w:rPr>
      </w:pPr>
      <w:r w:rsidRPr="00DA28CD">
        <w:rPr>
          <w:b/>
        </w:rPr>
        <w:t>Город Снежинск</w:t>
      </w:r>
    </w:p>
    <w:p w:rsidR="00770B99" w:rsidRPr="00DA28CD" w:rsidRDefault="00770B99" w:rsidP="00770B99">
      <w:r w:rsidRPr="00DA28CD">
        <w:t xml:space="preserve">Источниками водоснабжения города являются озеро Иткуль и озеро Синара. </w:t>
      </w:r>
    </w:p>
    <w:p w:rsidR="00770B99" w:rsidRPr="00DA28CD" w:rsidRDefault="00770B99" w:rsidP="00770B99">
      <w:r w:rsidRPr="00DA28CD">
        <w:t>Комплекс водозаборных сооружений на озере Иткуль имеет полную производительность 26400 м</w:t>
      </w:r>
      <w:r w:rsidRPr="002E778B">
        <w:rPr>
          <w:vertAlign w:val="superscript"/>
        </w:rPr>
        <w:t>3</w:t>
      </w:r>
      <w:r w:rsidRPr="00DA28CD">
        <w:t>/</w:t>
      </w:r>
      <w:proofErr w:type="spellStart"/>
      <w:r w:rsidRPr="00DA28CD">
        <w:t>сут</w:t>
      </w:r>
      <w:proofErr w:type="spellEnd"/>
      <w:r w:rsidRPr="00DA28CD">
        <w:t>. Проектная производительность водозабора на озере Синара составляет 39744 м</w:t>
      </w:r>
      <w:r w:rsidRPr="002E778B">
        <w:rPr>
          <w:vertAlign w:val="superscript"/>
        </w:rPr>
        <w:t>3</w:t>
      </w:r>
      <w:r w:rsidRPr="00DA28CD">
        <w:t>/</w:t>
      </w:r>
      <w:proofErr w:type="spellStart"/>
      <w:r w:rsidRPr="00DA28CD">
        <w:t>сут</w:t>
      </w:r>
      <w:proofErr w:type="spellEnd"/>
      <w:r w:rsidRPr="00DA28CD">
        <w:t xml:space="preserve">. </w:t>
      </w:r>
    </w:p>
    <w:p w:rsidR="00770B99" w:rsidRPr="00DA28CD" w:rsidRDefault="00770B99" w:rsidP="00770B99">
      <w:r w:rsidRPr="00DA28CD">
        <w:t xml:space="preserve">Водозаборные сооружения осуществляют подачу воды в требуемом объеме. </w:t>
      </w:r>
    </w:p>
    <w:p w:rsidR="00770B99" w:rsidRPr="00DA28CD" w:rsidRDefault="00770B99" w:rsidP="00770B99">
      <w:r w:rsidRPr="00DA28CD">
        <w:t xml:space="preserve">Износ оборудования </w:t>
      </w:r>
      <w:r w:rsidRPr="00201636">
        <w:t xml:space="preserve">составляет </w:t>
      </w:r>
      <w:r w:rsidR="00A53B43" w:rsidRPr="00201636">
        <w:t>68,6</w:t>
      </w:r>
      <w:r w:rsidRPr="00201636">
        <w:t>%.</w:t>
      </w:r>
    </w:p>
    <w:p w:rsidR="00770B99" w:rsidRPr="00DA28CD" w:rsidRDefault="00770B99" w:rsidP="00770B99">
      <w:r w:rsidRPr="00DA28CD">
        <w:t>Требуется замена и модернизация устаревшего оборудования.</w:t>
      </w:r>
    </w:p>
    <w:p w:rsidR="00C57E02" w:rsidRPr="00DA28CD" w:rsidRDefault="00C57E02" w:rsidP="001108E9">
      <w:pPr>
        <w:rPr>
          <w:b/>
        </w:rPr>
      </w:pPr>
    </w:p>
    <w:p w:rsidR="001108E9" w:rsidRPr="00DA28CD" w:rsidRDefault="001108E9" w:rsidP="001108E9">
      <w:pPr>
        <w:rPr>
          <w:b/>
        </w:rPr>
      </w:pPr>
      <w:r w:rsidRPr="00DA28CD">
        <w:rPr>
          <w:b/>
        </w:rPr>
        <w:t>Поселок Сокол</w:t>
      </w:r>
    </w:p>
    <w:p w:rsidR="001108E9" w:rsidRPr="00DA28CD" w:rsidRDefault="00405F32" w:rsidP="001108E9">
      <w:r>
        <w:t>И</w:t>
      </w:r>
      <w:r w:rsidR="001108E9" w:rsidRPr="00DA28CD">
        <w:t xml:space="preserve">сточником водоснабжения поселка «Сокол» является озеро </w:t>
      </w:r>
      <w:proofErr w:type="spellStart"/>
      <w:r w:rsidR="001108E9" w:rsidRPr="00DA28CD">
        <w:t>Сунгуль</w:t>
      </w:r>
      <w:proofErr w:type="spellEnd"/>
      <w:r w:rsidR="001108E9" w:rsidRPr="00DA28CD">
        <w:t>.</w:t>
      </w:r>
    </w:p>
    <w:p w:rsidR="00770B99" w:rsidRPr="00DA28CD" w:rsidRDefault="00770B99" w:rsidP="00770B99">
      <w:r w:rsidRPr="00DA28CD">
        <w:t>Комплекс водоснабжения поселка «Сокол» составля</w:t>
      </w:r>
      <w:r w:rsidR="00405F32">
        <w:t>ю</w:t>
      </w:r>
      <w:r w:rsidRPr="00DA28CD">
        <w:t>т:</w:t>
      </w:r>
    </w:p>
    <w:p w:rsidR="00770B99" w:rsidRPr="00DA28CD" w:rsidRDefault="00770B99" w:rsidP="00405F32">
      <w:pPr>
        <w:pStyle w:val="a"/>
        <w:ind w:left="1418" w:hanging="567"/>
      </w:pPr>
      <w:r w:rsidRPr="00DA28CD">
        <w:t xml:space="preserve">насосная станция 1 подъема с двумя насосами производительностью </w:t>
      </w:r>
      <w:r w:rsidR="000276E2" w:rsidRPr="00DA28CD">
        <w:t xml:space="preserve">2,4 тыс. </w:t>
      </w:r>
      <w:r w:rsidR="00F607C6" w:rsidRPr="00DA28CD">
        <w:t>м</w:t>
      </w:r>
      <w:r w:rsidR="00F607C6" w:rsidRPr="00DA28CD">
        <w:rPr>
          <w:vertAlign w:val="superscript"/>
        </w:rPr>
        <w:t>3</w:t>
      </w:r>
      <w:r w:rsidR="000276E2" w:rsidRPr="00DA28CD">
        <w:t xml:space="preserve"> в сутки</w:t>
      </w:r>
      <w:r w:rsidRPr="00DA28CD">
        <w:t>;</w:t>
      </w:r>
    </w:p>
    <w:p w:rsidR="00770B99" w:rsidRPr="00DA28CD" w:rsidRDefault="00770B99" w:rsidP="00405F32">
      <w:pPr>
        <w:pStyle w:val="a"/>
        <w:ind w:left="1418" w:hanging="567"/>
      </w:pPr>
      <w:proofErr w:type="spellStart"/>
      <w:r w:rsidRPr="00DA28CD">
        <w:t>хлораторная</w:t>
      </w:r>
      <w:proofErr w:type="spellEnd"/>
      <w:r w:rsidRPr="00DA28CD">
        <w:t xml:space="preserve"> (Q=0,298 кг/час);</w:t>
      </w:r>
    </w:p>
    <w:p w:rsidR="00770B99" w:rsidRPr="00DA28CD" w:rsidRDefault="00770B99" w:rsidP="00405F32">
      <w:pPr>
        <w:pStyle w:val="a"/>
        <w:ind w:left="1418" w:hanging="567"/>
      </w:pPr>
      <w:proofErr w:type="spellStart"/>
      <w:r w:rsidRPr="00DA28CD">
        <w:t>коагулянтное</w:t>
      </w:r>
      <w:proofErr w:type="spellEnd"/>
      <w:r w:rsidRPr="00DA28CD">
        <w:t xml:space="preserve"> хозяйство (Q=0,512 кг/час);</w:t>
      </w:r>
    </w:p>
    <w:p w:rsidR="00770B99" w:rsidRPr="00DA28CD" w:rsidRDefault="00770B99" w:rsidP="00405F32">
      <w:pPr>
        <w:pStyle w:val="a"/>
        <w:ind w:left="1418" w:hanging="567"/>
      </w:pPr>
      <w:r w:rsidRPr="00DA28CD">
        <w:t>фильтровальная станция с вертикальными отстойниками (4 шт. по 85 м</w:t>
      </w:r>
      <w:r w:rsidRPr="00DA28CD">
        <w:rPr>
          <w:vertAlign w:val="superscript"/>
        </w:rPr>
        <w:t>3</w:t>
      </w:r>
      <w:r w:rsidRPr="00DA28CD">
        <w:t>) и скоростными фильтрами (8 шт. по 2,8 м</w:t>
      </w:r>
      <w:r w:rsidRPr="00DA28CD">
        <w:rPr>
          <w:vertAlign w:val="superscript"/>
        </w:rPr>
        <w:t>3</w:t>
      </w:r>
      <w:r w:rsidRPr="00DA28CD">
        <w:t>)</w:t>
      </w:r>
      <w:r w:rsidR="000276E2" w:rsidRPr="00DA28CD">
        <w:t xml:space="preserve"> производительностью 2,4 тыс</w:t>
      </w:r>
      <w:r w:rsidR="00C43014" w:rsidRPr="00DA28CD">
        <w:t xml:space="preserve">. </w:t>
      </w:r>
      <w:r w:rsidR="000276E2" w:rsidRPr="00DA28CD">
        <w:t>м</w:t>
      </w:r>
      <w:r w:rsidR="00C43014" w:rsidRPr="00DA28CD">
        <w:rPr>
          <w:vertAlign w:val="superscript"/>
        </w:rPr>
        <w:t>3</w:t>
      </w:r>
      <w:r w:rsidR="00C43014" w:rsidRPr="00DA28CD">
        <w:rPr>
          <w:lang w:val="en-US"/>
        </w:rPr>
        <w:t>/</w:t>
      </w:r>
      <w:proofErr w:type="spellStart"/>
      <w:r w:rsidR="000276E2" w:rsidRPr="00DA28CD">
        <w:t>сут</w:t>
      </w:r>
      <w:proofErr w:type="spellEnd"/>
      <w:r w:rsidR="000276E2" w:rsidRPr="00DA28CD">
        <w:t>;</w:t>
      </w:r>
    </w:p>
    <w:p w:rsidR="00770B99" w:rsidRPr="00DA28CD" w:rsidRDefault="00770B99" w:rsidP="00405F32">
      <w:pPr>
        <w:pStyle w:val="a"/>
        <w:ind w:left="1418" w:hanging="567"/>
      </w:pPr>
      <w:r w:rsidRPr="00DA28CD">
        <w:t>резервуары чистой воды (2 шт. по 150 м</w:t>
      </w:r>
      <w:r w:rsidRPr="00DA28CD">
        <w:rPr>
          <w:vertAlign w:val="superscript"/>
        </w:rPr>
        <w:t>3</w:t>
      </w:r>
      <w:r w:rsidRPr="00DA28CD">
        <w:t>);</w:t>
      </w:r>
    </w:p>
    <w:p w:rsidR="00770B99" w:rsidRPr="00DA28CD" w:rsidRDefault="00770B99" w:rsidP="00405F32">
      <w:pPr>
        <w:pStyle w:val="a"/>
        <w:ind w:left="1418" w:hanging="567"/>
      </w:pPr>
      <w:r w:rsidRPr="00DA28CD">
        <w:t>водонапорная башня (V=50 м</w:t>
      </w:r>
      <w:r w:rsidRPr="00DA28CD">
        <w:rPr>
          <w:vertAlign w:val="superscript"/>
        </w:rPr>
        <w:t>3</w:t>
      </w:r>
      <w:r w:rsidRPr="00DA28CD">
        <w:t>, h=5 м).</w:t>
      </w:r>
    </w:p>
    <w:p w:rsidR="00770B99" w:rsidRPr="00DA28CD" w:rsidRDefault="00770B99" w:rsidP="00405F32">
      <w:pPr>
        <w:pStyle w:val="a"/>
        <w:ind w:left="1418" w:hanging="567"/>
      </w:pPr>
      <w:r w:rsidRPr="00DA28CD">
        <w:t xml:space="preserve">насосная станция 2 подъема заглубленная, оборудованная насосами </w:t>
      </w:r>
      <w:r w:rsidR="00C43014" w:rsidRPr="00DA28CD">
        <w:t xml:space="preserve">3К9 </w:t>
      </w:r>
      <w:r w:rsidRPr="00DA28CD">
        <w:t xml:space="preserve">(2 рабочих + 1 резервный) типа </w:t>
      </w:r>
      <w:r w:rsidR="00C43014" w:rsidRPr="00DA28CD">
        <w:t>Р=</w:t>
      </w:r>
      <w:r w:rsidRPr="00DA28CD">
        <w:t>7,5 кВт, Q=45 м</w:t>
      </w:r>
      <w:r w:rsidRPr="00DA28CD">
        <w:rPr>
          <w:vertAlign w:val="superscript"/>
        </w:rPr>
        <w:t>3</w:t>
      </w:r>
      <w:r w:rsidR="00C43014" w:rsidRPr="00DA28CD">
        <w:t>/</w:t>
      </w:r>
      <w:r w:rsidRPr="00DA28CD">
        <w:t>ч</w:t>
      </w:r>
      <w:r w:rsidR="00C43014" w:rsidRPr="00DA28CD">
        <w:t>, Н=30м</w:t>
      </w:r>
      <w:r w:rsidRPr="00DA28CD">
        <w:t xml:space="preserve">. </w:t>
      </w:r>
    </w:p>
    <w:p w:rsidR="00770B99" w:rsidRPr="00DA28CD" w:rsidRDefault="00770B99" w:rsidP="00770B99">
      <w:r w:rsidRPr="00DA28CD">
        <w:t xml:space="preserve">Производительность существующих водопроводных сооружений – </w:t>
      </w:r>
      <w:proofErr w:type="gramStart"/>
      <w:r w:rsidR="000276E2" w:rsidRPr="00DA28CD">
        <w:t>2,4</w:t>
      </w:r>
      <w:r w:rsidR="00684C55">
        <w:t>тыс.</w:t>
      </w:r>
      <w:r w:rsidR="00814E2F" w:rsidRPr="00DA28CD">
        <w:t>м</w:t>
      </w:r>
      <w:proofErr w:type="gramEnd"/>
      <w:r w:rsidR="00814E2F" w:rsidRPr="00DA28CD">
        <w:rPr>
          <w:vertAlign w:val="superscript"/>
        </w:rPr>
        <w:t>3</w:t>
      </w:r>
      <w:r w:rsidR="00814E2F" w:rsidRPr="00DA28CD">
        <w:t>/</w:t>
      </w:r>
      <w:proofErr w:type="spellStart"/>
      <w:r w:rsidR="00814E2F" w:rsidRPr="00DA28CD">
        <w:t>сут</w:t>
      </w:r>
      <w:proofErr w:type="spellEnd"/>
      <w:r w:rsidR="00405F32">
        <w:t xml:space="preserve"> - </w:t>
      </w:r>
      <w:r w:rsidRPr="00DA28CD">
        <w:t>достаточна для</w:t>
      </w:r>
      <w:r w:rsidR="00814E2F" w:rsidRPr="00DA28CD">
        <w:t xml:space="preserve"> покрытия нужд </w:t>
      </w:r>
      <w:r w:rsidRPr="00DA28CD">
        <w:t>водо</w:t>
      </w:r>
      <w:r w:rsidR="00814E2F" w:rsidRPr="00DA28CD">
        <w:t>снабжения</w:t>
      </w:r>
      <w:r w:rsidRPr="00DA28CD">
        <w:t xml:space="preserve"> поселка. </w:t>
      </w:r>
    </w:p>
    <w:p w:rsidR="00C57E02" w:rsidRDefault="00A53B43" w:rsidP="00770B99">
      <w:pPr>
        <w:rPr>
          <w:bCs/>
        </w:rPr>
      </w:pPr>
      <w:r w:rsidRPr="00A53B43">
        <w:rPr>
          <w:bCs/>
        </w:rPr>
        <w:t>Износ</w:t>
      </w:r>
      <w:r w:rsidR="00C12521">
        <w:rPr>
          <w:bCs/>
        </w:rPr>
        <w:t xml:space="preserve"> оборудования</w:t>
      </w:r>
      <w:r w:rsidRPr="00A53B43">
        <w:rPr>
          <w:bCs/>
        </w:rPr>
        <w:t xml:space="preserve"> водоснабжения составляет </w:t>
      </w:r>
      <w:r w:rsidRPr="00684C55">
        <w:rPr>
          <w:bCs/>
          <w:color w:val="000000" w:themeColor="text1"/>
        </w:rPr>
        <w:t>70,7%.</w:t>
      </w:r>
    </w:p>
    <w:p w:rsidR="00A53B43" w:rsidRPr="00A53B43" w:rsidRDefault="00A53B43" w:rsidP="00770B99">
      <w:pPr>
        <w:rPr>
          <w:bCs/>
        </w:rPr>
      </w:pPr>
    </w:p>
    <w:p w:rsidR="00770B99" w:rsidRPr="00DA28CD" w:rsidRDefault="00770B99" w:rsidP="00770B99">
      <w:pPr>
        <w:rPr>
          <w:b/>
        </w:rPr>
      </w:pPr>
      <w:r w:rsidRPr="00DA28CD">
        <w:rPr>
          <w:b/>
        </w:rPr>
        <w:t>Поселок Ближний Береговой</w:t>
      </w:r>
    </w:p>
    <w:p w:rsidR="00770B99" w:rsidRPr="00DA28CD" w:rsidRDefault="00770B99" w:rsidP="00770B99">
      <w:r w:rsidRPr="00DA28CD">
        <w:t>Система водоснабжения поселка – тупиковая централизованная. Водопровод (</w:t>
      </w:r>
      <w:r w:rsidR="00814E2F" w:rsidRPr="00DA28CD">
        <w:t>Ду</w:t>
      </w:r>
      <w:r w:rsidRPr="00DA28CD">
        <w:t xml:space="preserve">=100-150 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2058,7 м. </w:t>
      </w:r>
      <w:r w:rsidR="00814E2F" w:rsidRPr="00DA28CD">
        <w:t>80% протяженности с</w:t>
      </w:r>
      <w:r w:rsidRPr="00DA28CD">
        <w:t>ет</w:t>
      </w:r>
      <w:r w:rsidR="00814E2F" w:rsidRPr="00DA28CD">
        <w:t xml:space="preserve">ей </w:t>
      </w:r>
      <w:r w:rsidRPr="00DA28CD">
        <w:t>требу</w:t>
      </w:r>
      <w:r w:rsidR="00814E2F" w:rsidRPr="00DA28CD">
        <w:t>е</w:t>
      </w:r>
      <w:r w:rsidRPr="00DA28CD">
        <w:t xml:space="preserve">т </w:t>
      </w:r>
      <w:r w:rsidR="00814E2F" w:rsidRPr="00DA28CD">
        <w:t>капитального</w:t>
      </w:r>
      <w:r w:rsidRPr="00DA28CD">
        <w:t xml:space="preserve"> ремонта.</w:t>
      </w:r>
    </w:p>
    <w:p w:rsidR="00770B99" w:rsidRPr="00DA28CD" w:rsidRDefault="00770B99" w:rsidP="00770B99">
      <w:r w:rsidRPr="00DA28CD">
        <w:t>Население частично обеспечено водопроводом с вводом в дом, остальные жители пользуются водой из колонок</w:t>
      </w:r>
      <w:r w:rsidR="001823B8" w:rsidRPr="00DA28CD">
        <w:t xml:space="preserve"> и индивидуальных скважин</w:t>
      </w:r>
      <w:r w:rsidRPr="00DA28CD">
        <w:t>.</w:t>
      </w:r>
    </w:p>
    <w:p w:rsidR="00F375B3" w:rsidRPr="00DA28CD" w:rsidRDefault="00F375B3" w:rsidP="00770B99">
      <w:pPr>
        <w:rPr>
          <w:b/>
        </w:rPr>
      </w:pPr>
    </w:p>
    <w:p w:rsidR="00770B99" w:rsidRPr="00DA28CD" w:rsidRDefault="00770B99" w:rsidP="00770B99">
      <w:pPr>
        <w:rPr>
          <w:b/>
        </w:rPr>
      </w:pPr>
      <w:r w:rsidRPr="00DA28CD">
        <w:rPr>
          <w:b/>
        </w:rPr>
        <w:t>Деревня Ключи</w:t>
      </w:r>
    </w:p>
    <w:p w:rsidR="00770B99" w:rsidRPr="00DA28CD" w:rsidRDefault="00770B99" w:rsidP="00770B99">
      <w:r w:rsidRPr="00DA28CD">
        <w:t>Централизованной системы водоснабжения в деревне нет. Источниками водоснабжения служат</w:t>
      </w:r>
      <w:r w:rsidR="00814E2F" w:rsidRPr="00DA28CD">
        <w:t>:</w:t>
      </w:r>
      <w:r w:rsidRPr="00DA28CD">
        <w:t xml:space="preserve"> колодцы</w:t>
      </w:r>
      <w:r w:rsidR="00F123E1" w:rsidRPr="00DA28CD">
        <w:t>, индивидуальные скважины</w:t>
      </w:r>
      <w:r w:rsidRPr="00DA28CD">
        <w:t xml:space="preserve"> и 2 родника от Малого и Большого ручья, стекающих в озеро Карасье.</w:t>
      </w:r>
    </w:p>
    <w:p w:rsidR="00770B99" w:rsidRPr="00DA28CD" w:rsidRDefault="00770B99" w:rsidP="00770B99">
      <w:r w:rsidRPr="00DA28CD">
        <w:t>В настоящее время на территории деревни пробурена артезианская скважина для хозяйственно-питьевых нужд.</w:t>
      </w:r>
    </w:p>
    <w:p w:rsidR="00770B99" w:rsidRPr="00DA28CD" w:rsidRDefault="00770B99" w:rsidP="00770B99"/>
    <w:p w:rsidR="006A57C9" w:rsidRPr="00DA28CD" w:rsidRDefault="006A57C9" w:rsidP="00266DDD">
      <w:pPr>
        <w:pStyle w:val="a"/>
        <w:numPr>
          <w:ilvl w:val="3"/>
          <w:numId w:val="1"/>
        </w:numPr>
        <w:spacing w:after="120" w:line="20" w:lineRule="atLeast"/>
        <w:ind w:left="0" w:firstLine="0"/>
        <w:contextualSpacing w:val="0"/>
        <w:outlineLvl w:val="3"/>
        <w:rPr>
          <w:b/>
          <w:i/>
        </w:rPr>
      </w:pPr>
      <w:bookmarkStart w:id="28" w:name="_Toc22289117"/>
      <w:r w:rsidRPr="00DA28CD">
        <w:rPr>
          <w:b/>
          <w:i/>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8"/>
    </w:p>
    <w:p w:rsidR="00174B5A" w:rsidRPr="00DA28CD" w:rsidRDefault="00174B5A" w:rsidP="00174B5A">
      <w:pPr>
        <w:rPr>
          <w:b/>
        </w:rPr>
      </w:pPr>
      <w:r w:rsidRPr="00DA28CD">
        <w:rPr>
          <w:b/>
        </w:rPr>
        <w:t>Город Снежинск</w:t>
      </w:r>
    </w:p>
    <w:p w:rsidR="00174B5A" w:rsidRPr="00DA28CD" w:rsidRDefault="00174B5A" w:rsidP="00174B5A">
      <w:pPr>
        <w:rPr>
          <w:szCs w:val="28"/>
        </w:rPr>
      </w:pPr>
      <w:r w:rsidRPr="00DA28CD">
        <w:rPr>
          <w:szCs w:val="28"/>
        </w:rPr>
        <w:t xml:space="preserve">Источником водоснабжения города является озеро Синара. Очистка воды производится на насосно-фильтровальной станции (НФС). Полная производительность станции с учетом </w:t>
      </w:r>
      <w:r w:rsidR="00BF2309">
        <w:rPr>
          <w:szCs w:val="28"/>
        </w:rPr>
        <w:t>возможной модернизации</w:t>
      </w:r>
      <w:r w:rsidRPr="00DA28CD">
        <w:rPr>
          <w:szCs w:val="28"/>
        </w:rPr>
        <w:t xml:space="preserve"> составляет 44000 м</w:t>
      </w:r>
      <w:r w:rsidRPr="00DA28CD">
        <w:rPr>
          <w:szCs w:val="28"/>
          <w:vertAlign w:val="superscript"/>
        </w:rPr>
        <w:t>3</w:t>
      </w:r>
      <w:r w:rsidRPr="00DA28CD">
        <w:rPr>
          <w:szCs w:val="28"/>
        </w:rPr>
        <w:t>/</w:t>
      </w:r>
      <w:proofErr w:type="spellStart"/>
      <w:r w:rsidRPr="00DA28CD">
        <w:rPr>
          <w:szCs w:val="28"/>
        </w:rPr>
        <w:t>сут</w:t>
      </w:r>
      <w:proofErr w:type="spellEnd"/>
      <w:r w:rsidRPr="00DA28CD">
        <w:rPr>
          <w:szCs w:val="28"/>
        </w:rPr>
        <w:t>. НФС обеспечивает очистку воды в требуемом объеме.</w:t>
      </w:r>
    </w:p>
    <w:p w:rsidR="00405F32" w:rsidRDefault="004843A8" w:rsidP="009F06C1">
      <w:pPr>
        <w:pStyle w:val="ae"/>
      </w:pPr>
      <w:r w:rsidRPr="00DA28CD">
        <w:t xml:space="preserve">Таблица </w:t>
      </w:r>
      <w:fldSimple w:instr=" SEQ Таблица \* ARABIC ">
        <w:r w:rsidR="006972DA">
          <w:rPr>
            <w:noProof/>
          </w:rPr>
          <w:t>1</w:t>
        </w:r>
      </w:fldSimple>
      <w:r w:rsidRPr="00DA28CD">
        <w:t xml:space="preserve">. Данные производственного контроля качества питьевой воды </w:t>
      </w:r>
    </w:p>
    <w:p w:rsidR="004843A8" w:rsidRPr="00DA28CD" w:rsidRDefault="004843A8" w:rsidP="009F06C1">
      <w:pPr>
        <w:pStyle w:val="ae"/>
      </w:pPr>
      <w:r w:rsidRPr="00DA28CD">
        <w:t xml:space="preserve">оз. </w:t>
      </w:r>
      <w:proofErr w:type="gramStart"/>
      <w:r w:rsidRPr="00DA28CD">
        <w:t>Синара(</w:t>
      </w:r>
      <w:proofErr w:type="gramEnd"/>
      <w:r w:rsidRPr="00DA28CD">
        <w:t>по данным работы химико-бактериологической лаборатории</w:t>
      </w:r>
    </w:p>
    <w:p w:rsidR="00E550A6" w:rsidRDefault="004843A8" w:rsidP="009F06C1">
      <w:pPr>
        <w:pStyle w:val="ae"/>
      </w:pPr>
      <w:r w:rsidRPr="00DA28CD">
        <w:t>предприятия АО «Трансэнерго»</w:t>
      </w:r>
      <w:r w:rsidR="00A53B43" w:rsidRPr="007467A8">
        <w:t xml:space="preserve"> 202</w:t>
      </w:r>
      <w:r w:rsidR="00D02E52">
        <w:t>2</w:t>
      </w:r>
      <w:r w:rsidR="00A53B43" w:rsidRPr="007467A8">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419"/>
        <w:gridCol w:w="1551"/>
        <w:gridCol w:w="1425"/>
        <w:gridCol w:w="1381"/>
      </w:tblGrid>
      <w:tr w:rsidR="007C2681" w:rsidRPr="007C2681" w:rsidTr="00AE02FE">
        <w:trPr>
          <w:cantSplit/>
          <w:tblHeader/>
        </w:trPr>
        <w:tc>
          <w:tcPr>
            <w:tcW w:w="271" w:type="pct"/>
            <w:vMerge w:val="restart"/>
            <w:shd w:val="clear" w:color="auto" w:fill="FFFFFF" w:themeFill="background1"/>
            <w:vAlign w:val="center"/>
          </w:tcPr>
          <w:p w:rsidR="007C2681" w:rsidRPr="00405F32" w:rsidRDefault="007C2681" w:rsidP="007C2681">
            <w:pPr>
              <w:ind w:firstLine="0"/>
              <w:jc w:val="center"/>
              <w:rPr>
                <w:b/>
                <w:sz w:val="20"/>
                <w:szCs w:val="20"/>
              </w:rPr>
            </w:pPr>
            <w:r w:rsidRPr="00405F32">
              <w:rPr>
                <w:b/>
                <w:sz w:val="20"/>
                <w:szCs w:val="20"/>
              </w:rPr>
              <w:t>№п</w:t>
            </w:r>
            <w:r w:rsidRPr="00405F32">
              <w:rPr>
                <w:b/>
                <w:sz w:val="20"/>
                <w:szCs w:val="20"/>
                <w:lang w:val="en-US"/>
              </w:rPr>
              <w:t>/</w:t>
            </w:r>
            <w:r w:rsidRPr="00405F32">
              <w:rPr>
                <w:b/>
                <w:sz w:val="20"/>
                <w:szCs w:val="20"/>
              </w:rPr>
              <w:t>п</w:t>
            </w:r>
          </w:p>
        </w:tc>
        <w:tc>
          <w:tcPr>
            <w:tcW w:w="1798" w:type="pct"/>
            <w:vMerge w:val="restart"/>
            <w:shd w:val="clear" w:color="auto" w:fill="FFFFFF" w:themeFill="background1"/>
            <w:vAlign w:val="center"/>
          </w:tcPr>
          <w:p w:rsidR="007C2681" w:rsidRPr="00405F32" w:rsidRDefault="007C2681" w:rsidP="007C2681">
            <w:pPr>
              <w:ind w:firstLine="0"/>
              <w:jc w:val="center"/>
              <w:rPr>
                <w:b/>
                <w:sz w:val="20"/>
                <w:szCs w:val="20"/>
              </w:rPr>
            </w:pPr>
            <w:r w:rsidRPr="00405F32">
              <w:rPr>
                <w:b/>
                <w:sz w:val="20"/>
                <w:szCs w:val="20"/>
              </w:rPr>
              <w:t>Наименование показателей</w:t>
            </w:r>
          </w:p>
        </w:tc>
        <w:tc>
          <w:tcPr>
            <w:tcW w:w="720" w:type="pct"/>
            <w:vMerge w:val="restart"/>
            <w:shd w:val="clear" w:color="auto" w:fill="FFFFFF" w:themeFill="background1"/>
            <w:vAlign w:val="center"/>
          </w:tcPr>
          <w:p w:rsidR="007C2681" w:rsidRPr="00405F32" w:rsidRDefault="007C2681" w:rsidP="007C2681">
            <w:pPr>
              <w:ind w:firstLine="0"/>
              <w:jc w:val="center"/>
              <w:rPr>
                <w:b/>
                <w:sz w:val="20"/>
                <w:szCs w:val="20"/>
              </w:rPr>
            </w:pPr>
            <w:r w:rsidRPr="00405F32">
              <w:rPr>
                <w:b/>
                <w:sz w:val="20"/>
                <w:szCs w:val="20"/>
              </w:rPr>
              <w:t>Единица измерения</w:t>
            </w:r>
          </w:p>
        </w:tc>
        <w:tc>
          <w:tcPr>
            <w:tcW w:w="787" w:type="pct"/>
            <w:shd w:val="clear" w:color="auto" w:fill="FFFFFF" w:themeFill="background1"/>
            <w:vAlign w:val="center"/>
          </w:tcPr>
          <w:p w:rsidR="007C2681" w:rsidRPr="00405F32" w:rsidRDefault="007C2681" w:rsidP="007C2681">
            <w:pPr>
              <w:ind w:firstLine="0"/>
              <w:jc w:val="center"/>
              <w:rPr>
                <w:b/>
                <w:sz w:val="20"/>
                <w:szCs w:val="20"/>
              </w:rPr>
            </w:pPr>
            <w:r w:rsidRPr="00405F32">
              <w:rPr>
                <w:b/>
                <w:sz w:val="20"/>
                <w:szCs w:val="20"/>
              </w:rPr>
              <w:t>Исходная вода (</w:t>
            </w:r>
            <w:proofErr w:type="spellStart"/>
            <w:r w:rsidRPr="00405F32">
              <w:rPr>
                <w:b/>
                <w:sz w:val="20"/>
                <w:szCs w:val="20"/>
              </w:rPr>
              <w:t>оз.Синара</w:t>
            </w:r>
            <w:proofErr w:type="spellEnd"/>
            <w:r w:rsidRPr="00405F32">
              <w:rPr>
                <w:b/>
                <w:sz w:val="20"/>
                <w:szCs w:val="20"/>
              </w:rPr>
              <w:t>)</w:t>
            </w:r>
          </w:p>
        </w:tc>
        <w:tc>
          <w:tcPr>
            <w:tcW w:w="723" w:type="pct"/>
            <w:shd w:val="clear" w:color="auto" w:fill="FFFFFF" w:themeFill="background1"/>
            <w:vAlign w:val="center"/>
          </w:tcPr>
          <w:p w:rsidR="00405F32" w:rsidRDefault="007C2681" w:rsidP="007C2681">
            <w:pPr>
              <w:ind w:firstLine="0"/>
              <w:jc w:val="center"/>
              <w:rPr>
                <w:b/>
                <w:sz w:val="20"/>
                <w:szCs w:val="20"/>
              </w:rPr>
            </w:pPr>
            <w:r w:rsidRPr="00405F32">
              <w:rPr>
                <w:b/>
                <w:sz w:val="20"/>
                <w:szCs w:val="20"/>
              </w:rPr>
              <w:t xml:space="preserve">Очищенная вода </w:t>
            </w:r>
          </w:p>
          <w:p w:rsidR="007C2681" w:rsidRPr="00405F32" w:rsidRDefault="007C2681" w:rsidP="007C2681">
            <w:pPr>
              <w:ind w:firstLine="0"/>
              <w:jc w:val="center"/>
              <w:rPr>
                <w:b/>
                <w:sz w:val="20"/>
                <w:szCs w:val="20"/>
              </w:rPr>
            </w:pPr>
            <w:r w:rsidRPr="00405F32">
              <w:rPr>
                <w:b/>
                <w:sz w:val="20"/>
                <w:szCs w:val="20"/>
              </w:rPr>
              <w:t>(РЧВ пл.29)</w:t>
            </w:r>
          </w:p>
        </w:tc>
        <w:tc>
          <w:tcPr>
            <w:tcW w:w="701" w:type="pct"/>
            <w:shd w:val="clear" w:color="auto" w:fill="FFFFFF" w:themeFill="background1"/>
            <w:vAlign w:val="center"/>
          </w:tcPr>
          <w:p w:rsidR="007C2681" w:rsidRPr="00405F32" w:rsidRDefault="007C2681" w:rsidP="007C2681">
            <w:pPr>
              <w:ind w:firstLine="0"/>
              <w:jc w:val="center"/>
              <w:rPr>
                <w:b/>
                <w:sz w:val="20"/>
                <w:szCs w:val="20"/>
              </w:rPr>
            </w:pPr>
            <w:r w:rsidRPr="00405F32">
              <w:rPr>
                <w:b/>
                <w:sz w:val="20"/>
                <w:szCs w:val="20"/>
              </w:rPr>
              <w:t>Величина допустимого уровня</w:t>
            </w:r>
          </w:p>
        </w:tc>
      </w:tr>
      <w:tr w:rsidR="007C2681" w:rsidRPr="007C2681" w:rsidTr="00AE02FE">
        <w:trPr>
          <w:cantSplit/>
          <w:tblHeader/>
        </w:trPr>
        <w:tc>
          <w:tcPr>
            <w:tcW w:w="271" w:type="pct"/>
            <w:vMerge/>
            <w:shd w:val="clear" w:color="auto" w:fill="FFFFFF" w:themeFill="background1"/>
            <w:vAlign w:val="center"/>
          </w:tcPr>
          <w:p w:rsidR="007C2681" w:rsidRPr="00405F32" w:rsidRDefault="007C2681" w:rsidP="007C2681">
            <w:pPr>
              <w:ind w:firstLine="0"/>
              <w:jc w:val="center"/>
              <w:rPr>
                <w:b/>
                <w:sz w:val="20"/>
                <w:szCs w:val="20"/>
              </w:rPr>
            </w:pPr>
          </w:p>
        </w:tc>
        <w:tc>
          <w:tcPr>
            <w:tcW w:w="1798" w:type="pct"/>
            <w:vMerge/>
            <w:shd w:val="clear" w:color="auto" w:fill="FFFFFF" w:themeFill="background1"/>
            <w:vAlign w:val="center"/>
          </w:tcPr>
          <w:p w:rsidR="007C2681" w:rsidRPr="00405F32" w:rsidRDefault="007C2681" w:rsidP="007C2681">
            <w:pPr>
              <w:ind w:firstLine="0"/>
              <w:jc w:val="center"/>
              <w:rPr>
                <w:b/>
                <w:sz w:val="20"/>
                <w:szCs w:val="20"/>
              </w:rPr>
            </w:pPr>
          </w:p>
        </w:tc>
        <w:tc>
          <w:tcPr>
            <w:tcW w:w="720" w:type="pct"/>
            <w:vMerge/>
            <w:shd w:val="clear" w:color="auto" w:fill="FFFFFF" w:themeFill="background1"/>
            <w:vAlign w:val="center"/>
          </w:tcPr>
          <w:p w:rsidR="007C2681" w:rsidRPr="00405F32" w:rsidRDefault="007C2681" w:rsidP="007C2681">
            <w:pPr>
              <w:ind w:firstLine="0"/>
              <w:jc w:val="center"/>
              <w:rPr>
                <w:b/>
                <w:sz w:val="20"/>
                <w:szCs w:val="20"/>
              </w:rPr>
            </w:pPr>
          </w:p>
        </w:tc>
        <w:tc>
          <w:tcPr>
            <w:tcW w:w="1510" w:type="pct"/>
            <w:gridSpan w:val="2"/>
            <w:shd w:val="clear" w:color="auto" w:fill="FFFFFF" w:themeFill="background1"/>
            <w:vAlign w:val="center"/>
          </w:tcPr>
          <w:p w:rsidR="007C2681" w:rsidRPr="00405F32" w:rsidRDefault="007C2681" w:rsidP="00205AE5">
            <w:pPr>
              <w:ind w:firstLine="0"/>
              <w:jc w:val="center"/>
              <w:rPr>
                <w:b/>
                <w:sz w:val="20"/>
                <w:szCs w:val="20"/>
              </w:rPr>
            </w:pPr>
            <w:r w:rsidRPr="00405F32">
              <w:rPr>
                <w:b/>
                <w:sz w:val="20"/>
                <w:szCs w:val="20"/>
              </w:rPr>
              <w:t>202</w:t>
            </w:r>
            <w:r w:rsidR="00205AE5">
              <w:rPr>
                <w:b/>
                <w:sz w:val="20"/>
                <w:szCs w:val="20"/>
              </w:rPr>
              <w:t>2</w:t>
            </w:r>
            <w:r w:rsidRPr="00405F32">
              <w:rPr>
                <w:b/>
                <w:sz w:val="20"/>
                <w:szCs w:val="20"/>
              </w:rPr>
              <w:t>г. (среднее значение)</w:t>
            </w:r>
          </w:p>
        </w:tc>
        <w:tc>
          <w:tcPr>
            <w:tcW w:w="701" w:type="pct"/>
            <w:shd w:val="clear" w:color="auto" w:fill="FFFFFF" w:themeFill="background1"/>
            <w:vAlign w:val="center"/>
          </w:tcPr>
          <w:p w:rsidR="007C2681" w:rsidRPr="00405F32" w:rsidRDefault="007C2681" w:rsidP="007C2681">
            <w:pPr>
              <w:ind w:firstLine="0"/>
              <w:jc w:val="center"/>
              <w:rPr>
                <w:b/>
                <w:sz w:val="20"/>
                <w:szCs w:val="20"/>
              </w:rPr>
            </w:pPr>
          </w:p>
        </w:tc>
      </w:tr>
      <w:tr w:rsidR="007C2681" w:rsidRPr="007C2681" w:rsidTr="00AE02FE">
        <w:trPr>
          <w:cantSplit/>
        </w:trPr>
        <w:tc>
          <w:tcPr>
            <w:tcW w:w="271" w:type="pct"/>
            <w:shd w:val="clear" w:color="auto" w:fill="FFFFFF" w:themeFill="background1"/>
            <w:vAlign w:val="center"/>
          </w:tcPr>
          <w:p w:rsidR="007C2681" w:rsidRPr="00405F32" w:rsidRDefault="007C2681" w:rsidP="007C2681">
            <w:pPr>
              <w:ind w:firstLine="0"/>
              <w:jc w:val="center"/>
              <w:rPr>
                <w:sz w:val="20"/>
                <w:szCs w:val="20"/>
              </w:rPr>
            </w:pPr>
            <w:r w:rsidRPr="00405F32">
              <w:rPr>
                <w:sz w:val="20"/>
                <w:szCs w:val="20"/>
              </w:rPr>
              <w:t>1</w:t>
            </w:r>
          </w:p>
        </w:tc>
        <w:tc>
          <w:tcPr>
            <w:tcW w:w="1798" w:type="pct"/>
            <w:shd w:val="clear" w:color="auto" w:fill="FFFFFF" w:themeFill="background1"/>
            <w:vAlign w:val="center"/>
          </w:tcPr>
          <w:p w:rsidR="007C2681" w:rsidRPr="00405F32" w:rsidRDefault="007C2681" w:rsidP="007C2681">
            <w:pPr>
              <w:ind w:firstLine="0"/>
              <w:jc w:val="center"/>
              <w:rPr>
                <w:sz w:val="20"/>
                <w:szCs w:val="20"/>
              </w:rPr>
            </w:pPr>
            <w:r w:rsidRPr="00405F32">
              <w:rPr>
                <w:sz w:val="20"/>
                <w:szCs w:val="20"/>
              </w:rPr>
              <w:t>2</w:t>
            </w:r>
          </w:p>
        </w:tc>
        <w:tc>
          <w:tcPr>
            <w:tcW w:w="720" w:type="pct"/>
            <w:shd w:val="clear" w:color="auto" w:fill="FFFFFF" w:themeFill="background1"/>
            <w:vAlign w:val="center"/>
          </w:tcPr>
          <w:p w:rsidR="007C2681" w:rsidRPr="00405F32" w:rsidRDefault="007C2681" w:rsidP="007C2681">
            <w:pPr>
              <w:ind w:firstLine="0"/>
              <w:jc w:val="center"/>
              <w:rPr>
                <w:sz w:val="20"/>
                <w:szCs w:val="20"/>
              </w:rPr>
            </w:pPr>
            <w:r w:rsidRPr="00405F32">
              <w:rPr>
                <w:sz w:val="20"/>
                <w:szCs w:val="20"/>
              </w:rPr>
              <w:t>3</w:t>
            </w:r>
          </w:p>
        </w:tc>
        <w:tc>
          <w:tcPr>
            <w:tcW w:w="787" w:type="pct"/>
            <w:shd w:val="clear" w:color="auto" w:fill="FFFFFF" w:themeFill="background1"/>
            <w:vAlign w:val="center"/>
          </w:tcPr>
          <w:p w:rsidR="007C2681" w:rsidRPr="00405F32" w:rsidRDefault="007C2681" w:rsidP="007C2681">
            <w:pPr>
              <w:ind w:firstLine="0"/>
              <w:jc w:val="center"/>
              <w:rPr>
                <w:sz w:val="20"/>
                <w:szCs w:val="20"/>
              </w:rPr>
            </w:pPr>
            <w:r w:rsidRPr="00405F32">
              <w:rPr>
                <w:sz w:val="20"/>
                <w:szCs w:val="20"/>
              </w:rPr>
              <w:t>4</w:t>
            </w:r>
          </w:p>
        </w:tc>
        <w:tc>
          <w:tcPr>
            <w:tcW w:w="723" w:type="pct"/>
            <w:shd w:val="clear" w:color="auto" w:fill="FFFFFF" w:themeFill="background1"/>
            <w:vAlign w:val="center"/>
          </w:tcPr>
          <w:p w:rsidR="007C2681" w:rsidRPr="00405F32" w:rsidRDefault="007C2681" w:rsidP="007C2681">
            <w:pPr>
              <w:ind w:firstLine="0"/>
              <w:jc w:val="center"/>
              <w:rPr>
                <w:sz w:val="20"/>
                <w:szCs w:val="20"/>
              </w:rPr>
            </w:pPr>
            <w:r w:rsidRPr="00405F32">
              <w:rPr>
                <w:sz w:val="20"/>
                <w:szCs w:val="20"/>
              </w:rPr>
              <w:t>5</w:t>
            </w:r>
          </w:p>
        </w:tc>
        <w:tc>
          <w:tcPr>
            <w:tcW w:w="701" w:type="pct"/>
            <w:shd w:val="clear" w:color="auto" w:fill="FFFFFF" w:themeFill="background1"/>
            <w:vAlign w:val="center"/>
          </w:tcPr>
          <w:p w:rsidR="007C2681" w:rsidRPr="00405F32" w:rsidRDefault="007C2681" w:rsidP="007C2681">
            <w:pPr>
              <w:ind w:firstLine="0"/>
              <w:jc w:val="center"/>
              <w:rPr>
                <w:sz w:val="20"/>
                <w:szCs w:val="20"/>
              </w:rPr>
            </w:pPr>
            <w:r w:rsidRPr="00405F32">
              <w:rPr>
                <w:sz w:val="20"/>
                <w:szCs w:val="20"/>
              </w:rPr>
              <w:t>6</w:t>
            </w:r>
          </w:p>
        </w:tc>
      </w:tr>
      <w:tr w:rsidR="00930CFE" w:rsidRPr="007C2681" w:rsidTr="00AE02FE">
        <w:trPr>
          <w:cantSplit/>
        </w:trPr>
        <w:tc>
          <w:tcPr>
            <w:tcW w:w="271" w:type="pct"/>
            <w:shd w:val="clear" w:color="auto" w:fill="FFFFFF" w:themeFill="background1"/>
            <w:vAlign w:val="center"/>
          </w:tcPr>
          <w:p w:rsidR="00930CFE" w:rsidRPr="00405F32" w:rsidRDefault="00930CFE" w:rsidP="00405F32">
            <w:pPr>
              <w:ind w:firstLine="0"/>
              <w:jc w:val="center"/>
              <w:rPr>
                <w:sz w:val="20"/>
                <w:szCs w:val="20"/>
              </w:rPr>
            </w:pPr>
            <w:r>
              <w:rPr>
                <w:sz w:val="20"/>
                <w:szCs w:val="20"/>
              </w:rPr>
              <w:t>1</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Температура</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vertAlign w:val="superscript"/>
              </w:rPr>
              <w:t>°</w:t>
            </w:r>
            <w:r w:rsidRPr="00405F32">
              <w:rPr>
                <w:sz w:val="20"/>
                <w:szCs w:val="20"/>
              </w:rPr>
              <w:t>С</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4,45</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8,7</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w:t>
            </w:r>
          </w:p>
        </w:tc>
      </w:tr>
      <w:tr w:rsidR="00930CFE" w:rsidRPr="007C2681" w:rsidTr="00AE02FE">
        <w:trPr>
          <w:cantSplit/>
        </w:trPr>
        <w:tc>
          <w:tcPr>
            <w:tcW w:w="27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2</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Цветность</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градусы цветности</w:t>
            </w:r>
          </w:p>
          <w:p w:rsidR="00930CFE" w:rsidRPr="00405F32" w:rsidRDefault="00930CFE" w:rsidP="00405F32">
            <w:pPr>
              <w:ind w:firstLine="0"/>
              <w:jc w:val="center"/>
              <w:rPr>
                <w:sz w:val="20"/>
                <w:szCs w:val="20"/>
                <w:lang w:val="en-US"/>
              </w:rPr>
            </w:pPr>
            <w:r w:rsidRPr="00405F32">
              <w:rPr>
                <w:sz w:val="20"/>
                <w:szCs w:val="20"/>
                <w:lang w:val="en-US"/>
              </w:rPr>
              <w:t>(Cr-Co)</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w:t>
            </w:r>
            <w:r>
              <w:rPr>
                <w:sz w:val="20"/>
                <w:szCs w:val="20"/>
                <w:lang w:val="en-US"/>
              </w:rPr>
              <w:t>0</w:t>
            </w:r>
            <w:r w:rsidRPr="00930CFE">
              <w:rPr>
                <w:sz w:val="20"/>
                <w:szCs w:val="20"/>
              </w:rPr>
              <w:t>,94</w:t>
            </w:r>
          </w:p>
        </w:tc>
        <w:tc>
          <w:tcPr>
            <w:tcW w:w="723" w:type="pct"/>
            <w:shd w:val="clear" w:color="auto" w:fill="FFFFFF" w:themeFill="background1"/>
            <w:vAlign w:val="center"/>
          </w:tcPr>
          <w:p w:rsidR="00930CFE" w:rsidRPr="00930CFE" w:rsidRDefault="00930CFE" w:rsidP="00D02E52">
            <w:pPr>
              <w:ind w:firstLine="0"/>
              <w:jc w:val="center"/>
              <w:rPr>
                <w:sz w:val="20"/>
                <w:szCs w:val="20"/>
              </w:rPr>
            </w:pPr>
            <w:r w:rsidRPr="00930CFE">
              <w:rPr>
                <w:sz w:val="20"/>
                <w:szCs w:val="20"/>
              </w:rPr>
              <w:t>4,6</w:t>
            </w:r>
            <w:r w:rsidR="00D02E52">
              <w:rPr>
                <w:sz w:val="20"/>
                <w:szCs w:val="20"/>
              </w:rPr>
              <w:t>6</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20</w:t>
            </w:r>
          </w:p>
        </w:tc>
      </w:tr>
      <w:tr w:rsidR="00930CFE" w:rsidRPr="007C2681" w:rsidTr="00AE02FE">
        <w:trPr>
          <w:cantSplit/>
        </w:trPr>
        <w:tc>
          <w:tcPr>
            <w:tcW w:w="27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3</w:t>
            </w:r>
          </w:p>
        </w:tc>
        <w:tc>
          <w:tcPr>
            <w:tcW w:w="1798" w:type="pct"/>
            <w:shd w:val="clear" w:color="auto" w:fill="FFFFFF" w:themeFill="background1"/>
            <w:vAlign w:val="center"/>
          </w:tcPr>
          <w:p w:rsidR="00930CFE" w:rsidRPr="00205AE5" w:rsidRDefault="00930CFE" w:rsidP="00405F32">
            <w:pPr>
              <w:ind w:firstLine="0"/>
              <w:jc w:val="center"/>
              <w:rPr>
                <w:sz w:val="20"/>
                <w:szCs w:val="20"/>
                <w:lang w:val="en-US"/>
              </w:rPr>
            </w:pPr>
            <w:r w:rsidRPr="00405F32">
              <w:rPr>
                <w:sz w:val="20"/>
                <w:szCs w:val="20"/>
              </w:rPr>
              <w:t>Запах при 20°С</w:t>
            </w:r>
            <w:r>
              <w:rPr>
                <w:sz w:val="20"/>
                <w:szCs w:val="20"/>
                <w:lang w:val="en-US"/>
              </w:rPr>
              <w:t>/</w:t>
            </w:r>
            <w:r w:rsidRPr="00405F32">
              <w:rPr>
                <w:sz w:val="20"/>
                <w:szCs w:val="20"/>
              </w:rPr>
              <w:t>60°С</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баллы</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w:t>
            </w:r>
            <w:r>
              <w:rPr>
                <w:sz w:val="20"/>
                <w:szCs w:val="20"/>
                <w:lang w:val="en-US"/>
              </w:rPr>
              <w:t>/</w:t>
            </w:r>
            <w:r w:rsidRPr="00930CFE">
              <w:rPr>
                <w:sz w:val="20"/>
                <w:szCs w:val="20"/>
              </w:rPr>
              <w:t>1</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2</w:t>
            </w:r>
          </w:p>
        </w:tc>
      </w:tr>
      <w:tr w:rsidR="00930CFE" w:rsidRPr="007C2681" w:rsidTr="00AE02FE">
        <w:trPr>
          <w:cantSplit/>
        </w:trPr>
        <w:tc>
          <w:tcPr>
            <w:tcW w:w="271" w:type="pct"/>
            <w:shd w:val="clear" w:color="auto" w:fill="FFFFFF" w:themeFill="background1"/>
            <w:vAlign w:val="center"/>
          </w:tcPr>
          <w:p w:rsidR="00930CFE" w:rsidRPr="00205AE5" w:rsidRDefault="00930CFE" w:rsidP="00405F32">
            <w:pPr>
              <w:ind w:firstLine="0"/>
              <w:jc w:val="center"/>
              <w:rPr>
                <w:sz w:val="20"/>
                <w:szCs w:val="20"/>
                <w:lang w:val="en-US"/>
              </w:rPr>
            </w:pPr>
            <w:r>
              <w:rPr>
                <w:sz w:val="20"/>
                <w:szCs w:val="20"/>
                <w:lang w:val="en-US"/>
              </w:rPr>
              <w:t>4</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Вкус и привкус</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баллы</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2</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5</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Водородный показатель (рН)</w:t>
            </w:r>
          </w:p>
        </w:tc>
        <w:tc>
          <w:tcPr>
            <w:tcW w:w="720" w:type="pct"/>
            <w:shd w:val="clear" w:color="auto" w:fill="FFFFFF" w:themeFill="background1"/>
            <w:vAlign w:val="center"/>
          </w:tcPr>
          <w:p w:rsidR="00930CFE" w:rsidRPr="00405F32" w:rsidRDefault="00930CFE" w:rsidP="00405F32">
            <w:pPr>
              <w:ind w:firstLine="0"/>
              <w:jc w:val="center"/>
              <w:rPr>
                <w:sz w:val="20"/>
                <w:szCs w:val="20"/>
              </w:rPr>
            </w:pPr>
            <w:proofErr w:type="spellStart"/>
            <w:proofErr w:type="gramStart"/>
            <w:r w:rsidRPr="00405F32">
              <w:rPr>
                <w:sz w:val="20"/>
                <w:szCs w:val="20"/>
              </w:rPr>
              <w:t>ед.рН</w:t>
            </w:r>
            <w:proofErr w:type="spellEnd"/>
            <w:proofErr w:type="gramEnd"/>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7,76</w:t>
            </w:r>
          </w:p>
        </w:tc>
        <w:tc>
          <w:tcPr>
            <w:tcW w:w="723" w:type="pct"/>
            <w:shd w:val="clear" w:color="auto" w:fill="FFFFFF" w:themeFill="background1"/>
            <w:vAlign w:val="center"/>
          </w:tcPr>
          <w:p w:rsidR="00930CFE" w:rsidRPr="00930CFE" w:rsidRDefault="00930CFE" w:rsidP="00D02E52">
            <w:pPr>
              <w:ind w:firstLine="0"/>
              <w:jc w:val="center"/>
              <w:rPr>
                <w:sz w:val="20"/>
                <w:szCs w:val="20"/>
              </w:rPr>
            </w:pPr>
            <w:r w:rsidRPr="00930CFE">
              <w:rPr>
                <w:sz w:val="20"/>
                <w:szCs w:val="20"/>
              </w:rPr>
              <w:t>7,6</w:t>
            </w:r>
            <w:r w:rsidR="00D02E52">
              <w:rPr>
                <w:sz w:val="20"/>
                <w:szCs w:val="20"/>
              </w:rPr>
              <w:t>1</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6-9</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6</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Общая щелочность</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ммоль/дм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1 ,92</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1 ,88</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0,25</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7</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Жесткость</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vertAlign w:val="superscript"/>
              </w:rPr>
              <w:t>°</w:t>
            </w:r>
            <w:r w:rsidRPr="00405F32">
              <w:rPr>
                <w:sz w:val="20"/>
                <w:szCs w:val="20"/>
              </w:rPr>
              <w:t>Ж</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2,12</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2,0875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7</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8</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Свободный остаточный хлор</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&lt;0,3</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0,3925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9</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Взвешенные вещества</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&lt;0,5</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10</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Мутность</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1,26</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0,57</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1,5</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11</w:t>
            </w:r>
          </w:p>
        </w:tc>
        <w:tc>
          <w:tcPr>
            <w:tcW w:w="1798" w:type="pct"/>
            <w:shd w:val="clear" w:color="auto" w:fill="FFFFFF" w:themeFill="background1"/>
            <w:vAlign w:val="center"/>
          </w:tcPr>
          <w:p w:rsidR="00930CFE" w:rsidRPr="00405F32" w:rsidRDefault="00930CFE" w:rsidP="00405F32">
            <w:pPr>
              <w:ind w:firstLine="0"/>
              <w:jc w:val="center"/>
              <w:rPr>
                <w:sz w:val="20"/>
                <w:szCs w:val="20"/>
              </w:rPr>
            </w:pPr>
            <w:proofErr w:type="spellStart"/>
            <w:r w:rsidRPr="00405F32">
              <w:rPr>
                <w:sz w:val="20"/>
                <w:szCs w:val="20"/>
              </w:rPr>
              <w:t>Перманганатная</w:t>
            </w:r>
            <w:proofErr w:type="spellEnd"/>
            <w:r w:rsidRPr="00405F32">
              <w:rPr>
                <w:sz w:val="20"/>
                <w:szCs w:val="20"/>
              </w:rPr>
              <w:t xml:space="preserve"> окисляемость</w:t>
            </w:r>
          </w:p>
        </w:tc>
        <w:tc>
          <w:tcPr>
            <w:tcW w:w="720" w:type="pct"/>
            <w:shd w:val="clear" w:color="auto" w:fill="FFFFFF" w:themeFill="background1"/>
            <w:vAlign w:val="center"/>
          </w:tcPr>
          <w:p w:rsidR="00930CFE" w:rsidRPr="00405F32" w:rsidRDefault="00930CFE" w:rsidP="00405F32">
            <w:pPr>
              <w:ind w:firstLine="0"/>
              <w:jc w:val="center"/>
              <w:rPr>
                <w:sz w:val="20"/>
                <w:szCs w:val="20"/>
              </w:rPr>
            </w:pPr>
            <w:proofErr w:type="spellStart"/>
            <w:r w:rsidRPr="00405F32">
              <w:rPr>
                <w:sz w:val="20"/>
                <w:szCs w:val="20"/>
              </w:rPr>
              <w:t>мгО</w:t>
            </w:r>
            <w:proofErr w:type="spellEnd"/>
            <w:r w:rsidRPr="00405F32">
              <w:rPr>
                <w:sz w:val="20"/>
                <w:szCs w:val="20"/>
              </w:rPr>
              <w:t>/дм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5,96</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4,825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5</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12</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Общее железо</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0,056</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0,3</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13</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Аммиак и ионы аммония</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&lt;0,10</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&lt;0,10</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1,5</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14</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Нитриты</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0,0085</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0,0064</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3,3</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15</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Нитраты</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0,11</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0,1</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45</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16</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Фториды</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&lt;0,10</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0,145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1,5</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17</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Сульфаты</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20,65</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22,3</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500</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18</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Сухой остаток</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151,08</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147,25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1000</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19</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Кальций</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21,38</w:t>
            </w:r>
          </w:p>
        </w:tc>
        <w:tc>
          <w:tcPr>
            <w:tcW w:w="723" w:type="pct"/>
            <w:shd w:val="clear" w:color="auto" w:fill="FFFFFF" w:themeFill="background1"/>
            <w:vAlign w:val="center"/>
          </w:tcPr>
          <w:p w:rsidR="00930CFE" w:rsidRPr="00930CFE" w:rsidRDefault="00930CFE" w:rsidP="00D02E52">
            <w:pPr>
              <w:ind w:firstLine="0"/>
              <w:jc w:val="center"/>
              <w:rPr>
                <w:sz w:val="20"/>
                <w:szCs w:val="20"/>
              </w:rPr>
            </w:pPr>
            <w:r w:rsidRPr="00930CFE">
              <w:rPr>
                <w:sz w:val="20"/>
                <w:szCs w:val="20"/>
              </w:rPr>
              <w:t>20,73</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 xml:space="preserve">не </w:t>
            </w:r>
            <w:proofErr w:type="spellStart"/>
            <w:r w:rsidRPr="00405F32">
              <w:rPr>
                <w:sz w:val="20"/>
                <w:szCs w:val="20"/>
              </w:rPr>
              <w:t>нормир</w:t>
            </w:r>
            <w:proofErr w:type="spellEnd"/>
            <w:r w:rsidRPr="00405F32">
              <w:rPr>
                <w:sz w:val="20"/>
                <w:szCs w:val="20"/>
              </w:rPr>
              <w:t>.</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20</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Магний</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1 2,57</w:t>
            </w:r>
          </w:p>
        </w:tc>
        <w:tc>
          <w:tcPr>
            <w:tcW w:w="723" w:type="pct"/>
            <w:shd w:val="clear" w:color="auto" w:fill="FFFFFF" w:themeFill="background1"/>
            <w:vAlign w:val="center"/>
          </w:tcPr>
          <w:p w:rsidR="00930CFE" w:rsidRPr="00930CFE" w:rsidRDefault="00930CFE" w:rsidP="00D02E52">
            <w:pPr>
              <w:ind w:firstLine="0"/>
              <w:jc w:val="center"/>
              <w:rPr>
                <w:sz w:val="20"/>
                <w:szCs w:val="20"/>
              </w:rPr>
            </w:pPr>
            <w:r w:rsidRPr="00930CFE">
              <w:rPr>
                <w:sz w:val="20"/>
                <w:szCs w:val="20"/>
              </w:rPr>
              <w:t>12,6</w:t>
            </w:r>
            <w:r w:rsidR="00D02E52">
              <w:rPr>
                <w:sz w:val="20"/>
                <w:szCs w:val="20"/>
              </w:rPr>
              <w:t>1</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50</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21</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Марганец</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0,05</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0,0385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0,1</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22</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Медь</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0,0094</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0,0084</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1</w:t>
            </w:r>
          </w:p>
        </w:tc>
      </w:tr>
      <w:tr w:rsidR="00930CFE" w:rsidRPr="007C2681" w:rsidTr="00AE02FE">
        <w:trPr>
          <w:cantSplit/>
        </w:trPr>
        <w:tc>
          <w:tcPr>
            <w:tcW w:w="271" w:type="pct"/>
            <w:shd w:val="clear" w:color="auto" w:fill="FFFFFF" w:themeFill="background1"/>
            <w:vAlign w:val="center"/>
          </w:tcPr>
          <w:p w:rsidR="00930CFE" w:rsidRPr="00405F32" w:rsidRDefault="00930CFE" w:rsidP="00205AE5">
            <w:pPr>
              <w:ind w:firstLine="0"/>
              <w:jc w:val="center"/>
              <w:rPr>
                <w:sz w:val="20"/>
                <w:szCs w:val="20"/>
              </w:rPr>
            </w:pPr>
            <w:r w:rsidRPr="00405F32">
              <w:rPr>
                <w:sz w:val="20"/>
                <w:szCs w:val="20"/>
              </w:rPr>
              <w:t>23</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Хлориды</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&lt;10,0</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8,75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350</w:t>
            </w:r>
          </w:p>
        </w:tc>
      </w:tr>
      <w:tr w:rsidR="00930CFE" w:rsidRPr="007C2681" w:rsidTr="00AE02FE">
        <w:trPr>
          <w:cantSplit/>
        </w:trPr>
        <w:tc>
          <w:tcPr>
            <w:tcW w:w="271" w:type="pct"/>
            <w:shd w:val="clear" w:color="auto" w:fill="FFFFFF" w:themeFill="background1"/>
            <w:vAlign w:val="center"/>
          </w:tcPr>
          <w:p w:rsidR="00930CFE" w:rsidRPr="00AE02FE" w:rsidRDefault="00930CFE" w:rsidP="00AE02FE">
            <w:pPr>
              <w:ind w:firstLine="0"/>
              <w:jc w:val="center"/>
              <w:rPr>
                <w:sz w:val="20"/>
                <w:szCs w:val="20"/>
                <w:lang w:val="en-US"/>
              </w:rPr>
            </w:pPr>
            <w:r w:rsidRPr="00405F32">
              <w:rPr>
                <w:sz w:val="20"/>
                <w:szCs w:val="20"/>
              </w:rPr>
              <w:t>2</w:t>
            </w:r>
            <w:r w:rsidR="00AE02FE">
              <w:rPr>
                <w:sz w:val="20"/>
                <w:szCs w:val="20"/>
                <w:lang w:val="en-US"/>
              </w:rPr>
              <w:t>4</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Мышьяк</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&lt;0,01</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&lt;0,01</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0,01</w:t>
            </w:r>
          </w:p>
        </w:tc>
      </w:tr>
      <w:tr w:rsidR="00930CFE" w:rsidRPr="007C2681" w:rsidTr="00AE02FE">
        <w:trPr>
          <w:cantSplit/>
        </w:trPr>
        <w:tc>
          <w:tcPr>
            <w:tcW w:w="271" w:type="pct"/>
            <w:shd w:val="clear" w:color="auto" w:fill="FFFFFF" w:themeFill="background1"/>
            <w:vAlign w:val="center"/>
          </w:tcPr>
          <w:p w:rsidR="00930CFE" w:rsidRPr="00AE02FE" w:rsidRDefault="00930CFE" w:rsidP="00AE02FE">
            <w:pPr>
              <w:ind w:firstLine="0"/>
              <w:jc w:val="center"/>
              <w:rPr>
                <w:sz w:val="20"/>
                <w:szCs w:val="20"/>
                <w:lang w:val="en-US"/>
              </w:rPr>
            </w:pPr>
            <w:r w:rsidRPr="00405F32">
              <w:rPr>
                <w:sz w:val="20"/>
                <w:szCs w:val="20"/>
              </w:rPr>
              <w:t>2</w:t>
            </w:r>
            <w:r w:rsidR="00AE02FE">
              <w:rPr>
                <w:sz w:val="20"/>
                <w:szCs w:val="20"/>
                <w:lang w:val="en-US"/>
              </w:rPr>
              <w:t>5</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Алюминий</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&lt;0,04</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&lt;0,04</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0,5</w:t>
            </w:r>
          </w:p>
        </w:tc>
      </w:tr>
      <w:tr w:rsidR="00930CFE" w:rsidRPr="007C2681" w:rsidTr="00AE02FE">
        <w:trPr>
          <w:cantSplit/>
        </w:trPr>
        <w:tc>
          <w:tcPr>
            <w:tcW w:w="271" w:type="pct"/>
            <w:shd w:val="clear" w:color="auto" w:fill="FFFFFF" w:themeFill="background1"/>
            <w:vAlign w:val="center"/>
          </w:tcPr>
          <w:p w:rsidR="00930CFE" w:rsidRPr="00AE02FE" w:rsidRDefault="00AE02FE" w:rsidP="00205AE5">
            <w:pPr>
              <w:ind w:firstLine="0"/>
              <w:jc w:val="center"/>
              <w:rPr>
                <w:sz w:val="20"/>
                <w:szCs w:val="20"/>
                <w:lang w:val="en-US"/>
              </w:rPr>
            </w:pPr>
            <w:r>
              <w:rPr>
                <w:sz w:val="20"/>
                <w:szCs w:val="20"/>
                <w:lang w:val="en-US"/>
              </w:rPr>
              <w:t>26</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Нефтепродукты</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&lt;0,005</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&lt;0,005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0,3</w:t>
            </w:r>
          </w:p>
        </w:tc>
      </w:tr>
      <w:tr w:rsidR="00930CFE" w:rsidRPr="007C2681" w:rsidTr="00AE02FE">
        <w:trPr>
          <w:cantSplit/>
        </w:trPr>
        <w:tc>
          <w:tcPr>
            <w:tcW w:w="271" w:type="pct"/>
            <w:shd w:val="clear" w:color="auto" w:fill="FFFFFF" w:themeFill="background1"/>
            <w:vAlign w:val="center"/>
          </w:tcPr>
          <w:p w:rsidR="00930CFE" w:rsidRPr="00AE02FE" w:rsidRDefault="00AE02FE" w:rsidP="00205AE5">
            <w:pPr>
              <w:ind w:firstLine="0"/>
              <w:jc w:val="center"/>
              <w:rPr>
                <w:sz w:val="20"/>
                <w:szCs w:val="20"/>
                <w:lang w:val="en-US"/>
              </w:rPr>
            </w:pPr>
            <w:r>
              <w:rPr>
                <w:sz w:val="20"/>
                <w:szCs w:val="20"/>
                <w:lang w:val="en-US"/>
              </w:rPr>
              <w:t>27</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АПАВ</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&lt;0,025</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&lt;0,025</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0,5</w:t>
            </w:r>
          </w:p>
        </w:tc>
      </w:tr>
      <w:tr w:rsidR="00930CFE" w:rsidRPr="007C2681" w:rsidTr="00AE02FE">
        <w:trPr>
          <w:cantSplit/>
        </w:trPr>
        <w:tc>
          <w:tcPr>
            <w:tcW w:w="271" w:type="pct"/>
            <w:shd w:val="clear" w:color="auto" w:fill="FFFFFF" w:themeFill="background1"/>
            <w:vAlign w:val="center"/>
          </w:tcPr>
          <w:p w:rsidR="00930CFE" w:rsidRPr="00AE02FE" w:rsidRDefault="00AE02FE" w:rsidP="00205AE5">
            <w:pPr>
              <w:ind w:firstLine="0"/>
              <w:jc w:val="center"/>
              <w:rPr>
                <w:sz w:val="20"/>
                <w:szCs w:val="20"/>
                <w:lang w:val="en-US"/>
              </w:rPr>
            </w:pPr>
            <w:r>
              <w:rPr>
                <w:sz w:val="20"/>
                <w:szCs w:val="20"/>
                <w:lang w:val="en-US"/>
              </w:rPr>
              <w:t>28</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Полифосфаты</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0,06</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0,06</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w:t>
            </w:r>
          </w:p>
        </w:tc>
      </w:tr>
      <w:tr w:rsidR="00930CFE" w:rsidRPr="007C2681" w:rsidTr="00AE02FE">
        <w:trPr>
          <w:cantSplit/>
        </w:trPr>
        <w:tc>
          <w:tcPr>
            <w:tcW w:w="271" w:type="pct"/>
            <w:shd w:val="clear" w:color="auto" w:fill="FFFFFF" w:themeFill="background1"/>
            <w:vAlign w:val="center"/>
          </w:tcPr>
          <w:p w:rsidR="00930CFE" w:rsidRPr="00AE02FE" w:rsidRDefault="00AE02FE" w:rsidP="00205AE5">
            <w:pPr>
              <w:ind w:firstLine="0"/>
              <w:jc w:val="center"/>
              <w:rPr>
                <w:sz w:val="20"/>
                <w:szCs w:val="20"/>
                <w:lang w:val="en-US"/>
              </w:rPr>
            </w:pPr>
            <w:r>
              <w:rPr>
                <w:sz w:val="20"/>
                <w:szCs w:val="20"/>
                <w:lang w:val="en-US"/>
              </w:rPr>
              <w:t>29</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Цинк*</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0,027</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5,0</w:t>
            </w:r>
          </w:p>
        </w:tc>
      </w:tr>
      <w:tr w:rsidR="00930CFE" w:rsidRPr="007C2681" w:rsidTr="00AE02FE">
        <w:trPr>
          <w:cantSplit/>
        </w:trPr>
        <w:tc>
          <w:tcPr>
            <w:tcW w:w="271" w:type="pct"/>
            <w:shd w:val="clear" w:color="auto" w:fill="FFFFFF" w:themeFill="background1"/>
            <w:vAlign w:val="center"/>
          </w:tcPr>
          <w:p w:rsidR="00930CFE" w:rsidRPr="00AE02FE" w:rsidRDefault="00AE02FE" w:rsidP="00205AE5">
            <w:pPr>
              <w:ind w:firstLine="0"/>
              <w:jc w:val="center"/>
              <w:rPr>
                <w:sz w:val="20"/>
                <w:szCs w:val="20"/>
                <w:lang w:val="en-US"/>
              </w:rPr>
            </w:pPr>
            <w:r>
              <w:rPr>
                <w:sz w:val="20"/>
                <w:szCs w:val="20"/>
                <w:lang w:val="en-US"/>
              </w:rPr>
              <w:lastRenderedPageBreak/>
              <w:t>30</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Свинец*</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мг/дм</w:t>
            </w:r>
            <w:r w:rsidRPr="00405F32">
              <w:rPr>
                <w:sz w:val="20"/>
                <w:szCs w:val="20"/>
                <w:vertAlign w:val="superscript"/>
              </w:rPr>
              <w:t>3</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w:t>
            </w:r>
          </w:p>
        </w:tc>
        <w:tc>
          <w:tcPr>
            <w:tcW w:w="723"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&lt;0,0002</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0,01</w:t>
            </w:r>
          </w:p>
        </w:tc>
      </w:tr>
      <w:tr w:rsidR="00930CFE" w:rsidRPr="007C2681" w:rsidTr="00AE02FE">
        <w:trPr>
          <w:cantSplit/>
        </w:trPr>
        <w:tc>
          <w:tcPr>
            <w:tcW w:w="271" w:type="pct"/>
            <w:shd w:val="clear" w:color="auto" w:fill="FFFFFF" w:themeFill="background1"/>
            <w:vAlign w:val="center"/>
          </w:tcPr>
          <w:p w:rsidR="00930CFE" w:rsidRPr="00AE02FE" w:rsidRDefault="00AE02FE" w:rsidP="00205AE5">
            <w:pPr>
              <w:ind w:firstLine="0"/>
              <w:jc w:val="center"/>
              <w:rPr>
                <w:sz w:val="20"/>
                <w:szCs w:val="20"/>
                <w:lang w:val="en-US"/>
              </w:rPr>
            </w:pPr>
            <w:r>
              <w:rPr>
                <w:sz w:val="20"/>
                <w:szCs w:val="20"/>
                <w:lang w:val="en-US"/>
              </w:rPr>
              <w:t>31</w:t>
            </w:r>
          </w:p>
        </w:tc>
        <w:tc>
          <w:tcPr>
            <w:tcW w:w="1798"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Общее микробное число при 37°С</w:t>
            </w:r>
          </w:p>
        </w:tc>
        <w:tc>
          <w:tcPr>
            <w:tcW w:w="720"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КОЕ ОМЧ 37°С в 1мл</w:t>
            </w:r>
          </w:p>
        </w:tc>
        <w:tc>
          <w:tcPr>
            <w:tcW w:w="787" w:type="pct"/>
            <w:shd w:val="clear" w:color="auto" w:fill="FFFFFF" w:themeFill="background1"/>
            <w:vAlign w:val="center"/>
          </w:tcPr>
          <w:p w:rsidR="00930CFE" w:rsidRPr="00930CFE" w:rsidRDefault="00930CFE" w:rsidP="00930CFE">
            <w:pPr>
              <w:ind w:firstLine="0"/>
              <w:jc w:val="center"/>
              <w:rPr>
                <w:sz w:val="20"/>
                <w:szCs w:val="20"/>
              </w:rPr>
            </w:pPr>
            <w:r w:rsidRPr="00930CFE">
              <w:rPr>
                <w:sz w:val="20"/>
                <w:szCs w:val="20"/>
              </w:rPr>
              <w:t>9,33</w:t>
            </w:r>
          </w:p>
        </w:tc>
        <w:tc>
          <w:tcPr>
            <w:tcW w:w="723" w:type="pct"/>
            <w:shd w:val="clear" w:color="auto" w:fill="FFFFFF" w:themeFill="background1"/>
            <w:vAlign w:val="center"/>
          </w:tcPr>
          <w:p w:rsidR="00930CFE" w:rsidRPr="00930CFE" w:rsidRDefault="00930CFE" w:rsidP="00930CFE">
            <w:pPr>
              <w:ind w:firstLine="0"/>
              <w:jc w:val="center"/>
              <w:rPr>
                <w:sz w:val="20"/>
                <w:szCs w:val="20"/>
                <w:lang w:val="en-US"/>
              </w:rPr>
            </w:pPr>
            <w:r>
              <w:rPr>
                <w:sz w:val="20"/>
                <w:szCs w:val="20"/>
                <w:lang w:val="en-US"/>
              </w:rPr>
              <w:t>0</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не более 50</w:t>
            </w:r>
          </w:p>
        </w:tc>
      </w:tr>
      <w:tr w:rsidR="00205AE5" w:rsidRPr="007C2681" w:rsidTr="00AE02FE">
        <w:trPr>
          <w:cantSplit/>
        </w:trPr>
        <w:tc>
          <w:tcPr>
            <w:tcW w:w="271" w:type="pct"/>
            <w:shd w:val="clear" w:color="auto" w:fill="FFFFFF" w:themeFill="background1"/>
            <w:vAlign w:val="center"/>
          </w:tcPr>
          <w:p w:rsidR="00205AE5" w:rsidRPr="00AE02FE" w:rsidRDefault="00AE02FE" w:rsidP="00205AE5">
            <w:pPr>
              <w:ind w:firstLine="0"/>
              <w:jc w:val="center"/>
              <w:rPr>
                <w:sz w:val="20"/>
                <w:szCs w:val="20"/>
                <w:lang w:val="en-US"/>
              </w:rPr>
            </w:pPr>
            <w:r>
              <w:rPr>
                <w:sz w:val="20"/>
                <w:szCs w:val="20"/>
                <w:lang w:val="en-US"/>
              </w:rPr>
              <w:t>32</w:t>
            </w:r>
          </w:p>
        </w:tc>
        <w:tc>
          <w:tcPr>
            <w:tcW w:w="1798"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 xml:space="preserve">Общие </w:t>
            </w:r>
            <w:proofErr w:type="spellStart"/>
            <w:r w:rsidRPr="00405F32">
              <w:rPr>
                <w:sz w:val="20"/>
                <w:szCs w:val="20"/>
              </w:rPr>
              <w:t>колиформные</w:t>
            </w:r>
            <w:proofErr w:type="spellEnd"/>
            <w:r w:rsidRPr="00405F32">
              <w:rPr>
                <w:sz w:val="20"/>
                <w:szCs w:val="20"/>
              </w:rPr>
              <w:t xml:space="preserve"> бактерии (ОКБ)</w:t>
            </w:r>
          </w:p>
        </w:tc>
        <w:tc>
          <w:tcPr>
            <w:tcW w:w="720"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КОЕ ОКБ в 100мл</w:t>
            </w:r>
          </w:p>
        </w:tc>
        <w:tc>
          <w:tcPr>
            <w:tcW w:w="787" w:type="pct"/>
            <w:shd w:val="clear" w:color="auto" w:fill="FFFFFF" w:themeFill="background1"/>
            <w:vAlign w:val="center"/>
          </w:tcPr>
          <w:p w:rsidR="00205AE5" w:rsidRPr="00930CFE" w:rsidRDefault="00205AE5" w:rsidP="00930CFE">
            <w:pPr>
              <w:ind w:firstLine="0"/>
              <w:jc w:val="center"/>
              <w:rPr>
                <w:sz w:val="20"/>
                <w:szCs w:val="20"/>
                <w:lang w:val="en-US"/>
              </w:rPr>
            </w:pPr>
            <w:r w:rsidRPr="00405F32">
              <w:rPr>
                <w:sz w:val="20"/>
                <w:szCs w:val="20"/>
              </w:rPr>
              <w:t>4</w:t>
            </w:r>
            <w:r w:rsidR="00930CFE">
              <w:rPr>
                <w:sz w:val="20"/>
                <w:szCs w:val="20"/>
                <w:lang w:val="en-US"/>
              </w:rPr>
              <w:t>1,25</w:t>
            </w:r>
          </w:p>
        </w:tc>
        <w:tc>
          <w:tcPr>
            <w:tcW w:w="723"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н/о</w:t>
            </w:r>
          </w:p>
        </w:tc>
        <w:tc>
          <w:tcPr>
            <w:tcW w:w="701"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не допускается</w:t>
            </w:r>
          </w:p>
        </w:tc>
      </w:tr>
      <w:tr w:rsidR="00930CFE" w:rsidRPr="007C2681" w:rsidTr="00AE02FE">
        <w:trPr>
          <w:cantSplit/>
        </w:trPr>
        <w:tc>
          <w:tcPr>
            <w:tcW w:w="271" w:type="pct"/>
            <w:shd w:val="clear" w:color="auto" w:fill="FFFFFF" w:themeFill="background1"/>
            <w:vAlign w:val="center"/>
          </w:tcPr>
          <w:p w:rsidR="00930CFE" w:rsidRPr="00AE02FE" w:rsidRDefault="00AE02FE" w:rsidP="00AE02FE">
            <w:pPr>
              <w:ind w:firstLine="0"/>
              <w:jc w:val="center"/>
              <w:rPr>
                <w:sz w:val="20"/>
                <w:szCs w:val="20"/>
                <w:lang w:val="en-US"/>
              </w:rPr>
            </w:pPr>
            <w:r>
              <w:rPr>
                <w:sz w:val="20"/>
                <w:szCs w:val="20"/>
                <w:lang w:val="en-US"/>
              </w:rPr>
              <w:t>33</w:t>
            </w:r>
          </w:p>
        </w:tc>
        <w:tc>
          <w:tcPr>
            <w:tcW w:w="1798" w:type="pct"/>
            <w:shd w:val="clear" w:color="auto" w:fill="FFFFFF" w:themeFill="background1"/>
            <w:vAlign w:val="center"/>
          </w:tcPr>
          <w:p w:rsidR="00930CFE" w:rsidRPr="00930CFE" w:rsidRDefault="00930CFE" w:rsidP="00AE02FE">
            <w:pPr>
              <w:ind w:firstLine="0"/>
              <w:jc w:val="center"/>
              <w:rPr>
                <w:sz w:val="20"/>
                <w:szCs w:val="20"/>
              </w:rPr>
            </w:pPr>
            <w:proofErr w:type="spellStart"/>
            <w:r w:rsidRPr="00930CFE">
              <w:rPr>
                <w:sz w:val="20"/>
                <w:szCs w:val="20"/>
              </w:rPr>
              <w:t>Escherichia</w:t>
            </w:r>
            <w:proofErr w:type="spellEnd"/>
            <w:r w:rsidRPr="00930CFE">
              <w:rPr>
                <w:sz w:val="20"/>
                <w:szCs w:val="20"/>
              </w:rPr>
              <w:t xml:space="preserve"> </w:t>
            </w:r>
            <w:proofErr w:type="spellStart"/>
            <w:r w:rsidRPr="00930CFE">
              <w:rPr>
                <w:sz w:val="20"/>
                <w:szCs w:val="20"/>
              </w:rPr>
              <w:t>coli</w:t>
            </w:r>
            <w:proofErr w:type="spellEnd"/>
            <w:r w:rsidRPr="00930CFE">
              <w:rPr>
                <w:sz w:val="20"/>
                <w:szCs w:val="20"/>
              </w:rPr>
              <w:t xml:space="preserve"> (</w:t>
            </w:r>
            <w:proofErr w:type="spellStart"/>
            <w:proofErr w:type="gramStart"/>
            <w:r w:rsidRPr="00930CFE">
              <w:rPr>
                <w:sz w:val="20"/>
                <w:szCs w:val="20"/>
              </w:rPr>
              <w:t>E.coli</w:t>
            </w:r>
            <w:proofErr w:type="spellEnd"/>
            <w:proofErr w:type="gramEnd"/>
            <w:r w:rsidRPr="00930CFE">
              <w:rPr>
                <w:sz w:val="20"/>
                <w:szCs w:val="20"/>
              </w:rPr>
              <w:t>)</w:t>
            </w:r>
          </w:p>
        </w:tc>
        <w:tc>
          <w:tcPr>
            <w:tcW w:w="720" w:type="pct"/>
            <w:shd w:val="clear" w:color="auto" w:fill="FFFFFF" w:themeFill="background1"/>
            <w:vAlign w:val="center"/>
          </w:tcPr>
          <w:p w:rsidR="00930CFE" w:rsidRPr="00930CFE" w:rsidRDefault="00930CFE" w:rsidP="00AE02FE">
            <w:pPr>
              <w:ind w:firstLine="0"/>
              <w:jc w:val="center"/>
              <w:rPr>
                <w:sz w:val="20"/>
                <w:szCs w:val="20"/>
              </w:rPr>
            </w:pPr>
            <w:r w:rsidRPr="00930CFE">
              <w:rPr>
                <w:sz w:val="20"/>
                <w:szCs w:val="20"/>
              </w:rPr>
              <w:t>КОЕ E.co1i в</w:t>
            </w:r>
          </w:p>
          <w:p w:rsidR="00930CFE" w:rsidRPr="00930CFE" w:rsidRDefault="00930CFE" w:rsidP="00AE02FE">
            <w:pPr>
              <w:ind w:firstLine="0"/>
              <w:jc w:val="center"/>
              <w:rPr>
                <w:sz w:val="20"/>
                <w:szCs w:val="20"/>
              </w:rPr>
            </w:pPr>
            <w:r w:rsidRPr="00930CFE">
              <w:rPr>
                <w:sz w:val="20"/>
                <w:szCs w:val="20"/>
              </w:rPr>
              <w:t>100см3</w:t>
            </w:r>
          </w:p>
        </w:tc>
        <w:tc>
          <w:tcPr>
            <w:tcW w:w="787" w:type="pct"/>
            <w:shd w:val="clear" w:color="auto" w:fill="FFFFFF" w:themeFill="background1"/>
            <w:vAlign w:val="center"/>
          </w:tcPr>
          <w:p w:rsidR="00930CFE" w:rsidRPr="00405F32" w:rsidRDefault="00AE02FE" w:rsidP="00930CFE">
            <w:pPr>
              <w:ind w:firstLine="0"/>
              <w:jc w:val="center"/>
              <w:rPr>
                <w:sz w:val="20"/>
                <w:szCs w:val="20"/>
              </w:rPr>
            </w:pPr>
            <w:r w:rsidRPr="00405F32">
              <w:rPr>
                <w:sz w:val="20"/>
                <w:szCs w:val="20"/>
              </w:rPr>
              <w:t>н/о</w:t>
            </w:r>
          </w:p>
        </w:tc>
        <w:tc>
          <w:tcPr>
            <w:tcW w:w="723" w:type="pct"/>
            <w:shd w:val="clear" w:color="auto" w:fill="FFFFFF" w:themeFill="background1"/>
            <w:vAlign w:val="center"/>
          </w:tcPr>
          <w:p w:rsidR="00930CFE" w:rsidRPr="00405F32" w:rsidRDefault="00930CFE" w:rsidP="00930CFE">
            <w:pPr>
              <w:ind w:firstLine="0"/>
              <w:jc w:val="center"/>
              <w:rPr>
                <w:sz w:val="20"/>
                <w:szCs w:val="20"/>
              </w:rPr>
            </w:pPr>
            <w:r w:rsidRPr="00405F32">
              <w:rPr>
                <w:sz w:val="20"/>
                <w:szCs w:val="20"/>
              </w:rPr>
              <w:t>н/о</w:t>
            </w:r>
          </w:p>
        </w:tc>
        <w:tc>
          <w:tcPr>
            <w:tcW w:w="701" w:type="pct"/>
            <w:shd w:val="clear" w:color="auto" w:fill="FFFFFF" w:themeFill="background1"/>
            <w:vAlign w:val="center"/>
          </w:tcPr>
          <w:p w:rsidR="00930CFE" w:rsidRPr="00405F32" w:rsidRDefault="00930CFE" w:rsidP="00405F32">
            <w:pPr>
              <w:ind w:firstLine="0"/>
              <w:jc w:val="center"/>
              <w:rPr>
                <w:sz w:val="20"/>
                <w:szCs w:val="20"/>
              </w:rPr>
            </w:pPr>
            <w:r w:rsidRPr="00405F32">
              <w:rPr>
                <w:sz w:val="20"/>
                <w:szCs w:val="20"/>
              </w:rPr>
              <w:t xml:space="preserve">не </w:t>
            </w:r>
            <w:proofErr w:type="spellStart"/>
            <w:r w:rsidRPr="00405F32">
              <w:rPr>
                <w:sz w:val="20"/>
                <w:szCs w:val="20"/>
              </w:rPr>
              <w:t>допскается</w:t>
            </w:r>
            <w:proofErr w:type="spellEnd"/>
          </w:p>
        </w:tc>
      </w:tr>
      <w:tr w:rsidR="00AE02FE" w:rsidRPr="007C2681" w:rsidTr="00AE02FE">
        <w:trPr>
          <w:cantSplit/>
        </w:trPr>
        <w:tc>
          <w:tcPr>
            <w:tcW w:w="271" w:type="pct"/>
            <w:shd w:val="clear" w:color="auto" w:fill="FFFFFF" w:themeFill="background1"/>
            <w:vAlign w:val="center"/>
          </w:tcPr>
          <w:p w:rsidR="00AE02FE" w:rsidRPr="00AE02FE" w:rsidRDefault="00AE02FE" w:rsidP="00205AE5">
            <w:pPr>
              <w:ind w:firstLine="0"/>
              <w:jc w:val="center"/>
              <w:rPr>
                <w:sz w:val="20"/>
                <w:szCs w:val="20"/>
                <w:lang w:val="en-US"/>
              </w:rPr>
            </w:pPr>
            <w:r>
              <w:rPr>
                <w:sz w:val="20"/>
                <w:szCs w:val="20"/>
                <w:lang w:val="en-US"/>
              </w:rPr>
              <w:t>34</w:t>
            </w:r>
          </w:p>
        </w:tc>
        <w:tc>
          <w:tcPr>
            <w:tcW w:w="1798" w:type="pct"/>
            <w:shd w:val="clear" w:color="auto" w:fill="FFFFFF" w:themeFill="background1"/>
            <w:vAlign w:val="center"/>
          </w:tcPr>
          <w:p w:rsidR="00AE02FE" w:rsidRDefault="00AE02FE" w:rsidP="00AE02FE">
            <w:pPr>
              <w:ind w:firstLine="0"/>
              <w:jc w:val="center"/>
              <w:rPr>
                <w:rFonts w:eastAsia="Times New Roman" w:cs="Times New Roman"/>
                <w:sz w:val="19"/>
                <w:szCs w:val="19"/>
              </w:rPr>
            </w:pPr>
            <w:r w:rsidRPr="00AE02FE">
              <w:rPr>
                <w:sz w:val="20"/>
                <w:szCs w:val="20"/>
              </w:rPr>
              <w:t>Энтерококки</w:t>
            </w:r>
          </w:p>
        </w:tc>
        <w:tc>
          <w:tcPr>
            <w:tcW w:w="720" w:type="pct"/>
            <w:shd w:val="clear" w:color="auto" w:fill="FFFFFF" w:themeFill="background1"/>
            <w:vAlign w:val="center"/>
          </w:tcPr>
          <w:p w:rsidR="00AE02FE" w:rsidRDefault="00AE02FE" w:rsidP="00AE02FE">
            <w:pPr>
              <w:ind w:firstLine="0"/>
              <w:jc w:val="center"/>
              <w:rPr>
                <w:rFonts w:eastAsia="Times New Roman" w:cs="Times New Roman"/>
                <w:sz w:val="17"/>
                <w:szCs w:val="17"/>
              </w:rPr>
            </w:pPr>
            <w:r w:rsidRPr="00AE02FE">
              <w:rPr>
                <w:sz w:val="20"/>
                <w:szCs w:val="20"/>
              </w:rPr>
              <w:t xml:space="preserve">КОЕ </w:t>
            </w:r>
            <w:proofErr w:type="gramStart"/>
            <w:r w:rsidRPr="00AE02FE">
              <w:rPr>
                <w:sz w:val="20"/>
                <w:szCs w:val="20"/>
              </w:rPr>
              <w:t>энтерококков  в</w:t>
            </w:r>
            <w:proofErr w:type="gramEnd"/>
            <w:r w:rsidRPr="00AE02FE">
              <w:rPr>
                <w:sz w:val="20"/>
                <w:szCs w:val="20"/>
              </w:rPr>
              <w:t xml:space="preserve"> l</w:t>
            </w:r>
            <w:r>
              <w:rPr>
                <w:sz w:val="20"/>
                <w:szCs w:val="20"/>
                <w:lang w:val="en-US"/>
              </w:rPr>
              <w:t>00</w:t>
            </w:r>
            <w:r w:rsidRPr="00AE02FE">
              <w:rPr>
                <w:sz w:val="20"/>
                <w:szCs w:val="20"/>
              </w:rPr>
              <w:t>мл</w:t>
            </w:r>
          </w:p>
        </w:tc>
        <w:tc>
          <w:tcPr>
            <w:tcW w:w="787" w:type="pct"/>
            <w:shd w:val="clear" w:color="auto" w:fill="FFFFFF" w:themeFill="background1"/>
            <w:vAlign w:val="center"/>
          </w:tcPr>
          <w:p w:rsidR="00AE02FE" w:rsidRPr="00405F32" w:rsidRDefault="00AE02FE" w:rsidP="00AE02FE">
            <w:pPr>
              <w:ind w:firstLine="0"/>
              <w:jc w:val="center"/>
              <w:rPr>
                <w:sz w:val="20"/>
                <w:szCs w:val="20"/>
              </w:rPr>
            </w:pPr>
            <w:r w:rsidRPr="00405F32">
              <w:rPr>
                <w:sz w:val="20"/>
                <w:szCs w:val="20"/>
              </w:rPr>
              <w:t>н/о</w:t>
            </w:r>
          </w:p>
        </w:tc>
        <w:tc>
          <w:tcPr>
            <w:tcW w:w="723" w:type="pct"/>
            <w:shd w:val="clear" w:color="auto" w:fill="FFFFFF" w:themeFill="background1"/>
            <w:vAlign w:val="center"/>
          </w:tcPr>
          <w:p w:rsidR="00AE02FE" w:rsidRPr="00405F32" w:rsidRDefault="00AE02FE" w:rsidP="00AE02FE">
            <w:pPr>
              <w:ind w:firstLine="0"/>
              <w:jc w:val="center"/>
              <w:rPr>
                <w:sz w:val="20"/>
                <w:szCs w:val="20"/>
              </w:rPr>
            </w:pPr>
            <w:r w:rsidRPr="00405F32">
              <w:rPr>
                <w:sz w:val="20"/>
                <w:szCs w:val="20"/>
              </w:rPr>
              <w:t>н/о</w:t>
            </w:r>
          </w:p>
        </w:tc>
        <w:tc>
          <w:tcPr>
            <w:tcW w:w="701" w:type="pct"/>
            <w:shd w:val="clear" w:color="auto" w:fill="FFFFFF" w:themeFill="background1"/>
            <w:vAlign w:val="center"/>
          </w:tcPr>
          <w:p w:rsidR="00AE02FE" w:rsidRPr="00405F32" w:rsidRDefault="00AE02FE" w:rsidP="00AE02FE">
            <w:pPr>
              <w:ind w:firstLine="0"/>
              <w:jc w:val="center"/>
              <w:rPr>
                <w:sz w:val="20"/>
                <w:szCs w:val="20"/>
              </w:rPr>
            </w:pPr>
            <w:r w:rsidRPr="00405F32">
              <w:rPr>
                <w:sz w:val="20"/>
                <w:szCs w:val="20"/>
              </w:rPr>
              <w:t xml:space="preserve">не </w:t>
            </w:r>
            <w:proofErr w:type="spellStart"/>
            <w:r w:rsidRPr="00405F32">
              <w:rPr>
                <w:sz w:val="20"/>
                <w:szCs w:val="20"/>
              </w:rPr>
              <w:t>допскается</w:t>
            </w:r>
            <w:proofErr w:type="spellEnd"/>
          </w:p>
        </w:tc>
      </w:tr>
      <w:tr w:rsidR="00205AE5" w:rsidRPr="007C2681" w:rsidTr="00AE02FE">
        <w:trPr>
          <w:cantSplit/>
        </w:trPr>
        <w:tc>
          <w:tcPr>
            <w:tcW w:w="271" w:type="pct"/>
            <w:shd w:val="clear" w:color="auto" w:fill="FFFFFF" w:themeFill="background1"/>
            <w:vAlign w:val="center"/>
          </w:tcPr>
          <w:p w:rsidR="00205AE5" w:rsidRPr="00AE02FE" w:rsidRDefault="00205AE5" w:rsidP="00AE02FE">
            <w:pPr>
              <w:ind w:firstLine="0"/>
              <w:jc w:val="center"/>
              <w:rPr>
                <w:sz w:val="20"/>
                <w:szCs w:val="20"/>
                <w:lang w:val="en-US"/>
              </w:rPr>
            </w:pPr>
            <w:r w:rsidRPr="00405F32">
              <w:rPr>
                <w:sz w:val="20"/>
                <w:szCs w:val="20"/>
              </w:rPr>
              <w:t>3</w:t>
            </w:r>
            <w:r w:rsidR="00AE02FE">
              <w:rPr>
                <w:sz w:val="20"/>
                <w:szCs w:val="20"/>
                <w:lang w:val="en-US"/>
              </w:rPr>
              <w:t>5</w:t>
            </w:r>
          </w:p>
        </w:tc>
        <w:tc>
          <w:tcPr>
            <w:tcW w:w="1798" w:type="pct"/>
            <w:shd w:val="clear" w:color="auto" w:fill="FFFFFF" w:themeFill="background1"/>
            <w:vAlign w:val="center"/>
          </w:tcPr>
          <w:p w:rsidR="00205AE5" w:rsidRPr="00405F32" w:rsidRDefault="00205AE5" w:rsidP="00405F32">
            <w:pPr>
              <w:ind w:firstLine="0"/>
              <w:jc w:val="center"/>
              <w:rPr>
                <w:sz w:val="20"/>
                <w:szCs w:val="20"/>
              </w:rPr>
            </w:pPr>
            <w:proofErr w:type="spellStart"/>
            <w:r w:rsidRPr="00405F32">
              <w:rPr>
                <w:sz w:val="20"/>
                <w:szCs w:val="20"/>
              </w:rPr>
              <w:t>Колифаги</w:t>
            </w:r>
            <w:proofErr w:type="spellEnd"/>
          </w:p>
        </w:tc>
        <w:tc>
          <w:tcPr>
            <w:tcW w:w="720"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БОЕ в 100мл</w:t>
            </w:r>
          </w:p>
        </w:tc>
        <w:tc>
          <w:tcPr>
            <w:tcW w:w="787"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н/о</w:t>
            </w:r>
          </w:p>
        </w:tc>
        <w:tc>
          <w:tcPr>
            <w:tcW w:w="723"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н/о</w:t>
            </w:r>
          </w:p>
        </w:tc>
        <w:tc>
          <w:tcPr>
            <w:tcW w:w="701"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не более 10БОЕ</w:t>
            </w:r>
          </w:p>
        </w:tc>
      </w:tr>
      <w:tr w:rsidR="00205AE5" w:rsidRPr="007C2681" w:rsidTr="00AE02FE">
        <w:trPr>
          <w:cantSplit/>
        </w:trPr>
        <w:tc>
          <w:tcPr>
            <w:tcW w:w="271" w:type="pct"/>
            <w:shd w:val="clear" w:color="auto" w:fill="FFFFFF" w:themeFill="background1"/>
            <w:vAlign w:val="center"/>
          </w:tcPr>
          <w:p w:rsidR="00205AE5" w:rsidRPr="00AE02FE" w:rsidRDefault="00205AE5" w:rsidP="00AE02FE">
            <w:pPr>
              <w:ind w:firstLine="0"/>
              <w:jc w:val="center"/>
              <w:rPr>
                <w:sz w:val="20"/>
                <w:szCs w:val="20"/>
                <w:lang w:val="en-US"/>
              </w:rPr>
            </w:pPr>
            <w:r w:rsidRPr="00405F32">
              <w:rPr>
                <w:sz w:val="20"/>
                <w:szCs w:val="20"/>
              </w:rPr>
              <w:t>3</w:t>
            </w:r>
            <w:r w:rsidR="00AE02FE">
              <w:rPr>
                <w:sz w:val="20"/>
                <w:szCs w:val="20"/>
                <w:lang w:val="en-US"/>
              </w:rPr>
              <w:t>6</w:t>
            </w:r>
          </w:p>
        </w:tc>
        <w:tc>
          <w:tcPr>
            <w:tcW w:w="1798"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 xml:space="preserve">Споры </w:t>
            </w:r>
            <w:proofErr w:type="spellStart"/>
            <w:r w:rsidRPr="00405F32">
              <w:rPr>
                <w:sz w:val="20"/>
                <w:szCs w:val="20"/>
              </w:rPr>
              <w:t>сульфитредуцирующих</w:t>
            </w:r>
            <w:proofErr w:type="spellEnd"/>
            <w:r w:rsidR="00B64156">
              <w:rPr>
                <w:sz w:val="20"/>
                <w:szCs w:val="20"/>
              </w:rPr>
              <w:t xml:space="preserve"> </w:t>
            </w:r>
            <w:proofErr w:type="spellStart"/>
            <w:r w:rsidRPr="00405F32">
              <w:rPr>
                <w:sz w:val="20"/>
                <w:szCs w:val="20"/>
              </w:rPr>
              <w:t>клостридий</w:t>
            </w:r>
            <w:proofErr w:type="spellEnd"/>
          </w:p>
        </w:tc>
        <w:tc>
          <w:tcPr>
            <w:tcW w:w="720"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КОЕ в 20мл</w:t>
            </w:r>
          </w:p>
        </w:tc>
        <w:tc>
          <w:tcPr>
            <w:tcW w:w="787"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н/о</w:t>
            </w:r>
          </w:p>
        </w:tc>
        <w:tc>
          <w:tcPr>
            <w:tcW w:w="723"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н/о</w:t>
            </w:r>
          </w:p>
        </w:tc>
        <w:tc>
          <w:tcPr>
            <w:tcW w:w="701"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не допускается</w:t>
            </w:r>
          </w:p>
        </w:tc>
      </w:tr>
      <w:tr w:rsidR="00205AE5" w:rsidRPr="007C2681" w:rsidTr="00AE02FE">
        <w:trPr>
          <w:cantSplit/>
        </w:trPr>
        <w:tc>
          <w:tcPr>
            <w:tcW w:w="271" w:type="pct"/>
            <w:shd w:val="clear" w:color="auto" w:fill="FFFFFF" w:themeFill="background1"/>
            <w:vAlign w:val="center"/>
          </w:tcPr>
          <w:p w:rsidR="00205AE5" w:rsidRPr="00AE02FE" w:rsidRDefault="00AE02FE" w:rsidP="00205AE5">
            <w:pPr>
              <w:ind w:firstLine="0"/>
              <w:jc w:val="center"/>
              <w:rPr>
                <w:sz w:val="20"/>
                <w:szCs w:val="20"/>
                <w:lang w:val="en-US"/>
              </w:rPr>
            </w:pPr>
            <w:r>
              <w:rPr>
                <w:sz w:val="20"/>
                <w:szCs w:val="20"/>
                <w:lang w:val="en-US"/>
              </w:rPr>
              <w:t>37</w:t>
            </w:r>
          </w:p>
        </w:tc>
        <w:tc>
          <w:tcPr>
            <w:tcW w:w="1798" w:type="pct"/>
            <w:shd w:val="clear" w:color="auto" w:fill="FFFFFF" w:themeFill="background1"/>
            <w:vAlign w:val="center"/>
          </w:tcPr>
          <w:p w:rsidR="00205AE5" w:rsidRPr="00AE02FE" w:rsidRDefault="00205AE5" w:rsidP="00405F32">
            <w:pPr>
              <w:ind w:firstLine="0"/>
              <w:jc w:val="center"/>
              <w:rPr>
                <w:sz w:val="20"/>
                <w:szCs w:val="20"/>
                <w:lang w:val="en-US"/>
              </w:rPr>
            </w:pPr>
            <w:r w:rsidRPr="00405F32">
              <w:rPr>
                <w:sz w:val="20"/>
                <w:szCs w:val="20"/>
              </w:rPr>
              <w:t>Цисты лямблий*</w:t>
            </w:r>
            <w:r w:rsidR="00AE02FE">
              <w:rPr>
                <w:sz w:val="20"/>
                <w:szCs w:val="20"/>
                <w:lang w:val="en-US"/>
              </w:rPr>
              <w:t>*</w:t>
            </w:r>
          </w:p>
        </w:tc>
        <w:tc>
          <w:tcPr>
            <w:tcW w:w="720"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в 50дм</w:t>
            </w:r>
            <w:r w:rsidRPr="00405F32">
              <w:rPr>
                <w:sz w:val="20"/>
                <w:szCs w:val="20"/>
                <w:vertAlign w:val="superscript"/>
              </w:rPr>
              <w:t>3</w:t>
            </w:r>
          </w:p>
        </w:tc>
        <w:tc>
          <w:tcPr>
            <w:tcW w:w="787"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w:t>
            </w:r>
          </w:p>
        </w:tc>
        <w:tc>
          <w:tcPr>
            <w:tcW w:w="723"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н/о</w:t>
            </w:r>
          </w:p>
        </w:tc>
        <w:tc>
          <w:tcPr>
            <w:tcW w:w="701"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не допускается</w:t>
            </w:r>
          </w:p>
        </w:tc>
      </w:tr>
      <w:tr w:rsidR="00205AE5" w:rsidRPr="007C2681" w:rsidTr="00AE02FE">
        <w:trPr>
          <w:cantSplit/>
        </w:trPr>
        <w:tc>
          <w:tcPr>
            <w:tcW w:w="271" w:type="pct"/>
            <w:shd w:val="clear" w:color="auto" w:fill="FFFFFF" w:themeFill="background1"/>
            <w:vAlign w:val="center"/>
          </w:tcPr>
          <w:p w:rsidR="00205AE5" w:rsidRPr="00AE02FE" w:rsidRDefault="00AE02FE" w:rsidP="00205AE5">
            <w:pPr>
              <w:ind w:firstLine="0"/>
              <w:jc w:val="center"/>
              <w:rPr>
                <w:sz w:val="20"/>
                <w:szCs w:val="20"/>
                <w:lang w:val="en-US"/>
              </w:rPr>
            </w:pPr>
            <w:r>
              <w:rPr>
                <w:sz w:val="20"/>
                <w:szCs w:val="20"/>
                <w:lang w:val="en-US"/>
              </w:rPr>
              <w:t>38</w:t>
            </w:r>
          </w:p>
        </w:tc>
        <w:tc>
          <w:tcPr>
            <w:tcW w:w="1798" w:type="pct"/>
            <w:shd w:val="clear" w:color="auto" w:fill="FFFFFF" w:themeFill="background1"/>
            <w:vAlign w:val="center"/>
          </w:tcPr>
          <w:p w:rsidR="00205AE5" w:rsidRPr="00AE02FE" w:rsidRDefault="00AE02FE" w:rsidP="00AE02FE">
            <w:pPr>
              <w:ind w:firstLine="0"/>
              <w:jc w:val="center"/>
              <w:rPr>
                <w:sz w:val="20"/>
                <w:szCs w:val="20"/>
                <w:lang w:val="en-US"/>
              </w:rPr>
            </w:pPr>
            <w:proofErr w:type="spellStart"/>
            <w:r>
              <w:rPr>
                <w:rFonts w:eastAsia="Times New Roman" w:cs="Times New Roman"/>
                <w:color w:val="3D3D3D"/>
                <w:w w:val="104"/>
                <w:sz w:val="19"/>
                <w:szCs w:val="19"/>
              </w:rPr>
              <w:t>Полиовирусы</w:t>
            </w:r>
            <w:proofErr w:type="spellEnd"/>
            <w:r w:rsidR="00205AE5" w:rsidRPr="00405F32">
              <w:rPr>
                <w:sz w:val="20"/>
                <w:szCs w:val="20"/>
              </w:rPr>
              <w:t>*</w:t>
            </w:r>
            <w:r>
              <w:rPr>
                <w:sz w:val="20"/>
                <w:szCs w:val="20"/>
                <w:lang w:val="en-US"/>
              </w:rPr>
              <w:t>*</w:t>
            </w:r>
          </w:p>
        </w:tc>
        <w:tc>
          <w:tcPr>
            <w:tcW w:w="720"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в 25дм</w:t>
            </w:r>
            <w:r w:rsidRPr="00405F32">
              <w:rPr>
                <w:sz w:val="20"/>
                <w:szCs w:val="20"/>
                <w:vertAlign w:val="superscript"/>
              </w:rPr>
              <w:t>3</w:t>
            </w:r>
          </w:p>
        </w:tc>
        <w:tc>
          <w:tcPr>
            <w:tcW w:w="787"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н/о</w:t>
            </w:r>
          </w:p>
        </w:tc>
        <w:tc>
          <w:tcPr>
            <w:tcW w:w="723" w:type="pct"/>
            <w:shd w:val="clear" w:color="auto" w:fill="FFFFFF" w:themeFill="background1"/>
            <w:vAlign w:val="center"/>
          </w:tcPr>
          <w:p w:rsidR="00205AE5" w:rsidRPr="00405F32" w:rsidRDefault="00205AE5" w:rsidP="00930CFE">
            <w:pPr>
              <w:ind w:firstLine="0"/>
              <w:jc w:val="center"/>
              <w:rPr>
                <w:sz w:val="20"/>
                <w:szCs w:val="20"/>
              </w:rPr>
            </w:pPr>
            <w:r w:rsidRPr="00405F32">
              <w:rPr>
                <w:sz w:val="20"/>
                <w:szCs w:val="20"/>
              </w:rPr>
              <w:t>−</w:t>
            </w:r>
          </w:p>
        </w:tc>
        <w:tc>
          <w:tcPr>
            <w:tcW w:w="701" w:type="pct"/>
            <w:shd w:val="clear" w:color="auto" w:fill="FFFFFF" w:themeFill="background1"/>
            <w:vAlign w:val="center"/>
          </w:tcPr>
          <w:p w:rsidR="00205AE5" w:rsidRPr="00405F32" w:rsidRDefault="00205AE5" w:rsidP="00405F32">
            <w:pPr>
              <w:ind w:firstLine="0"/>
              <w:jc w:val="center"/>
              <w:rPr>
                <w:sz w:val="20"/>
                <w:szCs w:val="20"/>
              </w:rPr>
            </w:pPr>
            <w:r w:rsidRPr="00405F32">
              <w:rPr>
                <w:sz w:val="20"/>
                <w:szCs w:val="20"/>
              </w:rPr>
              <w:t>не допускается</w:t>
            </w:r>
          </w:p>
        </w:tc>
      </w:tr>
      <w:tr w:rsidR="00063307" w:rsidRPr="007C2681" w:rsidTr="00063307">
        <w:trPr>
          <w:cantSplit/>
        </w:trPr>
        <w:tc>
          <w:tcPr>
            <w:tcW w:w="271" w:type="pct"/>
            <w:vMerge w:val="restart"/>
            <w:shd w:val="clear" w:color="auto" w:fill="FFFFFF" w:themeFill="background1"/>
            <w:vAlign w:val="center"/>
          </w:tcPr>
          <w:p w:rsidR="00063307" w:rsidRDefault="00063307" w:rsidP="00205AE5">
            <w:pPr>
              <w:ind w:firstLine="0"/>
              <w:jc w:val="center"/>
              <w:rPr>
                <w:sz w:val="20"/>
                <w:szCs w:val="20"/>
                <w:lang w:val="en-US"/>
              </w:rPr>
            </w:pPr>
            <w:r>
              <w:rPr>
                <w:sz w:val="20"/>
                <w:szCs w:val="20"/>
                <w:lang w:val="en-US"/>
              </w:rPr>
              <w:t>39</w:t>
            </w:r>
          </w:p>
        </w:tc>
        <w:tc>
          <w:tcPr>
            <w:tcW w:w="1798" w:type="pct"/>
            <w:shd w:val="clear" w:color="auto" w:fill="FFFFFF" w:themeFill="background1"/>
            <w:vAlign w:val="center"/>
          </w:tcPr>
          <w:p w:rsidR="00063307" w:rsidRPr="00063307" w:rsidRDefault="00063307" w:rsidP="00063307">
            <w:pPr>
              <w:ind w:firstLine="0"/>
              <w:jc w:val="center"/>
              <w:rPr>
                <w:sz w:val="20"/>
                <w:szCs w:val="20"/>
              </w:rPr>
            </w:pPr>
            <w:r w:rsidRPr="00063307">
              <w:rPr>
                <w:sz w:val="20"/>
                <w:szCs w:val="20"/>
              </w:rPr>
              <w:t>Удельная суммарная</w:t>
            </w:r>
          </w:p>
        </w:tc>
        <w:tc>
          <w:tcPr>
            <w:tcW w:w="720" w:type="pct"/>
            <w:vMerge w:val="restart"/>
            <w:shd w:val="clear" w:color="auto" w:fill="FFFFFF" w:themeFill="background1"/>
            <w:vAlign w:val="center"/>
          </w:tcPr>
          <w:p w:rsidR="00063307" w:rsidRPr="00063307" w:rsidRDefault="00063307" w:rsidP="00063307">
            <w:pPr>
              <w:ind w:firstLine="0"/>
              <w:jc w:val="center"/>
              <w:rPr>
                <w:sz w:val="20"/>
                <w:szCs w:val="20"/>
              </w:rPr>
            </w:pPr>
            <w:r w:rsidRPr="00063307">
              <w:rPr>
                <w:sz w:val="20"/>
                <w:szCs w:val="20"/>
              </w:rPr>
              <w:t>Бк/</w:t>
            </w:r>
            <w:proofErr w:type="spellStart"/>
            <w:r w:rsidRPr="00063307">
              <w:rPr>
                <w:sz w:val="20"/>
                <w:szCs w:val="20"/>
              </w:rPr>
              <w:t>кr</w:t>
            </w:r>
            <w:proofErr w:type="spellEnd"/>
          </w:p>
        </w:tc>
        <w:tc>
          <w:tcPr>
            <w:tcW w:w="787" w:type="pct"/>
            <w:shd w:val="clear" w:color="auto" w:fill="FFFFFF" w:themeFill="background1"/>
            <w:vAlign w:val="center"/>
          </w:tcPr>
          <w:p w:rsidR="00063307" w:rsidRPr="00405F32" w:rsidRDefault="00063307" w:rsidP="00930CFE">
            <w:pPr>
              <w:ind w:firstLine="0"/>
              <w:jc w:val="center"/>
              <w:rPr>
                <w:sz w:val="20"/>
                <w:szCs w:val="20"/>
              </w:rPr>
            </w:pPr>
            <w:r>
              <w:rPr>
                <w:sz w:val="20"/>
                <w:szCs w:val="20"/>
              </w:rPr>
              <w:t>-</w:t>
            </w:r>
          </w:p>
        </w:tc>
        <w:tc>
          <w:tcPr>
            <w:tcW w:w="723" w:type="pct"/>
            <w:shd w:val="clear" w:color="auto" w:fill="FFFFFF" w:themeFill="background1"/>
            <w:vAlign w:val="center"/>
          </w:tcPr>
          <w:p w:rsidR="00063307" w:rsidRPr="00405F32" w:rsidRDefault="00063307" w:rsidP="00930CFE">
            <w:pPr>
              <w:ind w:firstLine="0"/>
              <w:jc w:val="center"/>
              <w:rPr>
                <w:sz w:val="20"/>
                <w:szCs w:val="20"/>
              </w:rPr>
            </w:pPr>
            <w:r>
              <w:rPr>
                <w:sz w:val="20"/>
                <w:szCs w:val="20"/>
              </w:rPr>
              <w:t>-</w:t>
            </w:r>
          </w:p>
        </w:tc>
        <w:tc>
          <w:tcPr>
            <w:tcW w:w="701" w:type="pct"/>
            <w:vMerge w:val="restart"/>
            <w:shd w:val="clear" w:color="auto" w:fill="FFFFFF" w:themeFill="background1"/>
            <w:vAlign w:val="center"/>
          </w:tcPr>
          <w:p w:rsidR="00063307" w:rsidRPr="00063307" w:rsidRDefault="00063307" w:rsidP="00405F32">
            <w:pPr>
              <w:ind w:firstLine="0"/>
              <w:jc w:val="center"/>
              <w:rPr>
                <w:sz w:val="20"/>
                <w:szCs w:val="20"/>
                <w:lang w:val="en-US"/>
              </w:rPr>
            </w:pPr>
            <w:r>
              <w:rPr>
                <w:sz w:val="20"/>
                <w:szCs w:val="20"/>
                <w:lang w:val="en-US"/>
              </w:rPr>
              <w:t>0,2</w:t>
            </w:r>
          </w:p>
        </w:tc>
      </w:tr>
      <w:tr w:rsidR="00063307" w:rsidRPr="007C2681" w:rsidTr="00063307">
        <w:trPr>
          <w:cantSplit/>
        </w:trPr>
        <w:tc>
          <w:tcPr>
            <w:tcW w:w="271" w:type="pct"/>
            <w:vMerge/>
            <w:shd w:val="clear" w:color="auto" w:fill="FFFFFF" w:themeFill="background1"/>
            <w:vAlign w:val="center"/>
          </w:tcPr>
          <w:p w:rsidR="00063307" w:rsidRDefault="00063307" w:rsidP="00205AE5">
            <w:pPr>
              <w:ind w:firstLine="0"/>
              <w:jc w:val="center"/>
              <w:rPr>
                <w:sz w:val="20"/>
                <w:szCs w:val="20"/>
                <w:lang w:val="en-US"/>
              </w:rPr>
            </w:pPr>
          </w:p>
        </w:tc>
        <w:tc>
          <w:tcPr>
            <w:tcW w:w="1798" w:type="pct"/>
            <w:shd w:val="clear" w:color="auto" w:fill="FFFFFF" w:themeFill="background1"/>
            <w:vAlign w:val="center"/>
          </w:tcPr>
          <w:p w:rsidR="00063307" w:rsidRPr="00063307" w:rsidRDefault="00063307" w:rsidP="00063307">
            <w:pPr>
              <w:ind w:firstLine="0"/>
              <w:jc w:val="center"/>
              <w:rPr>
                <w:sz w:val="20"/>
                <w:szCs w:val="20"/>
              </w:rPr>
            </w:pPr>
            <w:r>
              <w:rPr>
                <w:sz w:val="20"/>
                <w:szCs w:val="20"/>
              </w:rPr>
              <w:t>альфа</w:t>
            </w:r>
            <w:r w:rsidRPr="00063307">
              <w:rPr>
                <w:sz w:val="20"/>
                <w:szCs w:val="20"/>
              </w:rPr>
              <w:t>-активность**</w:t>
            </w:r>
          </w:p>
        </w:tc>
        <w:tc>
          <w:tcPr>
            <w:tcW w:w="720" w:type="pct"/>
            <w:vMerge/>
            <w:shd w:val="clear" w:color="auto" w:fill="FFFFFF" w:themeFill="background1"/>
            <w:vAlign w:val="center"/>
          </w:tcPr>
          <w:p w:rsidR="00063307" w:rsidRPr="00063307" w:rsidRDefault="00063307" w:rsidP="00063307">
            <w:pPr>
              <w:ind w:firstLine="0"/>
              <w:jc w:val="center"/>
              <w:rPr>
                <w:sz w:val="20"/>
                <w:szCs w:val="20"/>
              </w:rPr>
            </w:pPr>
          </w:p>
        </w:tc>
        <w:tc>
          <w:tcPr>
            <w:tcW w:w="787" w:type="pct"/>
            <w:shd w:val="clear" w:color="auto" w:fill="FFFFFF" w:themeFill="background1"/>
            <w:vAlign w:val="center"/>
          </w:tcPr>
          <w:p w:rsidR="00063307" w:rsidRPr="00405F32" w:rsidRDefault="00063307" w:rsidP="00930CFE">
            <w:pPr>
              <w:ind w:firstLine="0"/>
              <w:jc w:val="center"/>
              <w:rPr>
                <w:sz w:val="20"/>
                <w:szCs w:val="20"/>
              </w:rPr>
            </w:pPr>
            <w:r>
              <w:rPr>
                <w:sz w:val="20"/>
                <w:szCs w:val="20"/>
              </w:rPr>
              <w:t>-</w:t>
            </w:r>
          </w:p>
        </w:tc>
        <w:tc>
          <w:tcPr>
            <w:tcW w:w="723" w:type="pct"/>
            <w:shd w:val="clear" w:color="auto" w:fill="FFFFFF" w:themeFill="background1"/>
            <w:vAlign w:val="center"/>
          </w:tcPr>
          <w:p w:rsidR="00063307" w:rsidRPr="00405F32" w:rsidRDefault="00063307" w:rsidP="00930CFE">
            <w:pPr>
              <w:ind w:firstLine="0"/>
              <w:jc w:val="center"/>
              <w:rPr>
                <w:sz w:val="20"/>
                <w:szCs w:val="20"/>
              </w:rPr>
            </w:pPr>
            <w:r>
              <w:rPr>
                <w:sz w:val="20"/>
                <w:szCs w:val="20"/>
              </w:rPr>
              <w:t>-</w:t>
            </w:r>
          </w:p>
        </w:tc>
        <w:tc>
          <w:tcPr>
            <w:tcW w:w="701" w:type="pct"/>
            <w:vMerge/>
            <w:shd w:val="clear" w:color="auto" w:fill="FFFFFF" w:themeFill="background1"/>
            <w:vAlign w:val="center"/>
          </w:tcPr>
          <w:p w:rsidR="00063307" w:rsidRPr="00405F32" w:rsidRDefault="00063307" w:rsidP="00405F32">
            <w:pPr>
              <w:ind w:firstLine="0"/>
              <w:jc w:val="center"/>
              <w:rPr>
                <w:sz w:val="20"/>
                <w:szCs w:val="20"/>
              </w:rPr>
            </w:pPr>
          </w:p>
        </w:tc>
      </w:tr>
      <w:tr w:rsidR="00063307" w:rsidRPr="007C2681" w:rsidTr="00D02E52">
        <w:trPr>
          <w:cantSplit/>
        </w:trPr>
        <w:tc>
          <w:tcPr>
            <w:tcW w:w="271" w:type="pct"/>
            <w:vMerge w:val="restart"/>
            <w:tcBorders>
              <w:top w:val="single" w:sz="4" w:space="0" w:color="auto"/>
              <w:left w:val="single" w:sz="4" w:space="0" w:color="auto"/>
              <w:right w:val="single" w:sz="4" w:space="0" w:color="auto"/>
            </w:tcBorders>
            <w:shd w:val="clear" w:color="auto" w:fill="FFFFFF" w:themeFill="background1"/>
            <w:vAlign w:val="center"/>
          </w:tcPr>
          <w:p w:rsidR="00063307" w:rsidRDefault="00063307" w:rsidP="00AE02FE">
            <w:pPr>
              <w:ind w:firstLine="0"/>
              <w:jc w:val="center"/>
              <w:rPr>
                <w:sz w:val="20"/>
                <w:szCs w:val="20"/>
                <w:lang w:val="en-US"/>
              </w:rPr>
            </w:pPr>
            <w:r>
              <w:rPr>
                <w:sz w:val="20"/>
                <w:szCs w:val="20"/>
                <w:lang w:val="en-US"/>
              </w:rPr>
              <w:t>40</w:t>
            </w:r>
          </w:p>
        </w:tc>
        <w:tc>
          <w:tcPr>
            <w:tcW w:w="17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063307" w:rsidRDefault="00063307" w:rsidP="00063307">
            <w:pPr>
              <w:ind w:firstLine="0"/>
              <w:jc w:val="center"/>
              <w:rPr>
                <w:sz w:val="20"/>
                <w:szCs w:val="20"/>
              </w:rPr>
            </w:pPr>
            <w:r w:rsidRPr="00063307">
              <w:rPr>
                <w:sz w:val="20"/>
                <w:szCs w:val="20"/>
              </w:rPr>
              <w:t>Удельная суммарная</w:t>
            </w:r>
          </w:p>
        </w:tc>
        <w:tc>
          <w:tcPr>
            <w:tcW w:w="720" w:type="pct"/>
            <w:vMerge w:val="restart"/>
            <w:tcBorders>
              <w:top w:val="single" w:sz="4" w:space="0" w:color="auto"/>
              <w:left w:val="single" w:sz="4" w:space="0" w:color="auto"/>
              <w:right w:val="single" w:sz="4" w:space="0" w:color="auto"/>
            </w:tcBorders>
            <w:shd w:val="clear" w:color="auto" w:fill="FFFFFF" w:themeFill="background1"/>
            <w:vAlign w:val="center"/>
          </w:tcPr>
          <w:p w:rsidR="00063307" w:rsidRPr="00063307" w:rsidRDefault="00063307" w:rsidP="00063307">
            <w:pPr>
              <w:ind w:firstLine="0"/>
              <w:jc w:val="center"/>
              <w:rPr>
                <w:sz w:val="20"/>
                <w:szCs w:val="20"/>
              </w:rPr>
            </w:pPr>
            <w:r w:rsidRPr="00063307">
              <w:rPr>
                <w:sz w:val="20"/>
                <w:szCs w:val="20"/>
              </w:rPr>
              <w:t>Бк/кг</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405F32" w:rsidRDefault="00063307" w:rsidP="00AE02FE">
            <w:pPr>
              <w:ind w:firstLine="0"/>
              <w:jc w:val="center"/>
              <w:rPr>
                <w:sz w:val="20"/>
                <w:szCs w:val="20"/>
              </w:rPr>
            </w:pPr>
            <w:r>
              <w:rPr>
                <w:sz w:val="20"/>
                <w:szCs w:val="20"/>
              </w:rPr>
              <w:t>-</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405F32" w:rsidRDefault="00063307" w:rsidP="00AE02FE">
            <w:pPr>
              <w:ind w:firstLine="0"/>
              <w:jc w:val="center"/>
              <w:rPr>
                <w:sz w:val="20"/>
                <w:szCs w:val="20"/>
              </w:rPr>
            </w:pPr>
            <w:r>
              <w:rPr>
                <w:sz w:val="20"/>
                <w:szCs w:val="20"/>
              </w:rPr>
              <w:t>-</w:t>
            </w:r>
          </w:p>
        </w:tc>
        <w:tc>
          <w:tcPr>
            <w:tcW w:w="701" w:type="pct"/>
            <w:vMerge w:val="restart"/>
            <w:tcBorders>
              <w:top w:val="single" w:sz="4" w:space="0" w:color="auto"/>
              <w:left w:val="single" w:sz="4" w:space="0" w:color="auto"/>
              <w:right w:val="single" w:sz="4" w:space="0" w:color="auto"/>
            </w:tcBorders>
            <w:shd w:val="clear" w:color="auto" w:fill="FFFFFF" w:themeFill="background1"/>
            <w:vAlign w:val="center"/>
          </w:tcPr>
          <w:p w:rsidR="00063307" w:rsidRPr="00063307" w:rsidRDefault="00063307" w:rsidP="00AE02FE">
            <w:pPr>
              <w:ind w:firstLine="0"/>
              <w:jc w:val="center"/>
              <w:rPr>
                <w:sz w:val="20"/>
                <w:szCs w:val="20"/>
                <w:lang w:val="en-US"/>
              </w:rPr>
            </w:pPr>
            <w:r>
              <w:rPr>
                <w:sz w:val="20"/>
                <w:szCs w:val="20"/>
                <w:lang w:val="en-US"/>
              </w:rPr>
              <w:t>1</w:t>
            </w:r>
          </w:p>
        </w:tc>
      </w:tr>
      <w:tr w:rsidR="00063307" w:rsidRPr="007C2681" w:rsidTr="00D02E52">
        <w:trPr>
          <w:cantSplit/>
        </w:trPr>
        <w:tc>
          <w:tcPr>
            <w:tcW w:w="271" w:type="pct"/>
            <w:vMerge/>
            <w:tcBorders>
              <w:left w:val="single" w:sz="4" w:space="0" w:color="auto"/>
              <w:bottom w:val="single" w:sz="4" w:space="0" w:color="auto"/>
              <w:right w:val="single" w:sz="4" w:space="0" w:color="auto"/>
            </w:tcBorders>
            <w:shd w:val="clear" w:color="auto" w:fill="FFFFFF" w:themeFill="background1"/>
            <w:vAlign w:val="center"/>
          </w:tcPr>
          <w:p w:rsidR="00063307" w:rsidRDefault="00063307" w:rsidP="00AE02FE">
            <w:pPr>
              <w:ind w:firstLine="0"/>
              <w:jc w:val="center"/>
              <w:rPr>
                <w:sz w:val="20"/>
                <w:szCs w:val="20"/>
                <w:lang w:val="en-US"/>
              </w:rPr>
            </w:pPr>
          </w:p>
        </w:tc>
        <w:tc>
          <w:tcPr>
            <w:tcW w:w="17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063307" w:rsidRDefault="00063307" w:rsidP="00063307">
            <w:pPr>
              <w:ind w:firstLine="0"/>
              <w:jc w:val="center"/>
              <w:rPr>
                <w:sz w:val="20"/>
                <w:szCs w:val="20"/>
              </w:rPr>
            </w:pPr>
            <w:r>
              <w:rPr>
                <w:sz w:val="20"/>
                <w:szCs w:val="20"/>
              </w:rPr>
              <w:t>бета</w:t>
            </w:r>
            <w:r w:rsidRPr="00063307">
              <w:rPr>
                <w:sz w:val="20"/>
                <w:szCs w:val="20"/>
              </w:rPr>
              <w:t>-активность**</w:t>
            </w:r>
          </w:p>
        </w:tc>
        <w:tc>
          <w:tcPr>
            <w:tcW w:w="720" w:type="pct"/>
            <w:vMerge/>
            <w:tcBorders>
              <w:left w:val="single" w:sz="4" w:space="0" w:color="auto"/>
              <w:bottom w:val="single" w:sz="4" w:space="0" w:color="auto"/>
              <w:right w:val="single" w:sz="4" w:space="0" w:color="auto"/>
            </w:tcBorders>
            <w:shd w:val="clear" w:color="auto" w:fill="FFFFFF" w:themeFill="background1"/>
            <w:vAlign w:val="center"/>
          </w:tcPr>
          <w:p w:rsidR="00063307" w:rsidRPr="00063307" w:rsidRDefault="00063307" w:rsidP="00063307">
            <w:pPr>
              <w:ind w:firstLine="0"/>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405F32" w:rsidRDefault="00063307" w:rsidP="00AE02FE">
            <w:pPr>
              <w:ind w:firstLine="0"/>
              <w:jc w:val="center"/>
              <w:rPr>
                <w:sz w:val="20"/>
                <w:szCs w:val="20"/>
              </w:rPr>
            </w:pPr>
            <w:r>
              <w:rPr>
                <w:sz w:val="20"/>
                <w:szCs w:val="20"/>
              </w:rPr>
              <w:t>-</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405F32" w:rsidRDefault="00063307" w:rsidP="00AE02FE">
            <w:pPr>
              <w:ind w:firstLine="0"/>
              <w:jc w:val="center"/>
              <w:rPr>
                <w:sz w:val="20"/>
                <w:szCs w:val="20"/>
              </w:rPr>
            </w:pPr>
            <w:r>
              <w:rPr>
                <w:sz w:val="20"/>
                <w:szCs w:val="20"/>
              </w:rPr>
              <w:t>-</w:t>
            </w:r>
          </w:p>
        </w:tc>
        <w:tc>
          <w:tcPr>
            <w:tcW w:w="701" w:type="pct"/>
            <w:vMerge/>
            <w:tcBorders>
              <w:left w:val="single" w:sz="4" w:space="0" w:color="auto"/>
              <w:bottom w:val="single" w:sz="4" w:space="0" w:color="auto"/>
              <w:right w:val="single" w:sz="4" w:space="0" w:color="auto"/>
            </w:tcBorders>
            <w:shd w:val="clear" w:color="auto" w:fill="FFFFFF" w:themeFill="background1"/>
            <w:vAlign w:val="center"/>
          </w:tcPr>
          <w:p w:rsidR="00063307" w:rsidRPr="00405F32" w:rsidRDefault="00063307" w:rsidP="00AE02FE">
            <w:pPr>
              <w:ind w:firstLine="0"/>
              <w:jc w:val="center"/>
              <w:rPr>
                <w:sz w:val="20"/>
                <w:szCs w:val="20"/>
              </w:rPr>
            </w:pPr>
          </w:p>
        </w:tc>
      </w:tr>
      <w:tr w:rsidR="00063307" w:rsidRPr="007C2681" w:rsidTr="00063307">
        <w:trPr>
          <w:cantSplit/>
        </w:trPr>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Default="00063307" w:rsidP="00AE02FE">
            <w:pPr>
              <w:ind w:firstLine="0"/>
              <w:jc w:val="center"/>
              <w:rPr>
                <w:sz w:val="20"/>
                <w:szCs w:val="20"/>
                <w:lang w:val="en-US"/>
              </w:rPr>
            </w:pPr>
            <w:r>
              <w:rPr>
                <w:sz w:val="20"/>
                <w:szCs w:val="20"/>
                <w:lang w:val="en-US"/>
              </w:rPr>
              <w:t>41</w:t>
            </w:r>
          </w:p>
        </w:tc>
        <w:tc>
          <w:tcPr>
            <w:tcW w:w="17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063307" w:rsidRDefault="00063307" w:rsidP="00063307">
            <w:pPr>
              <w:ind w:firstLine="0"/>
              <w:jc w:val="center"/>
              <w:rPr>
                <w:sz w:val="20"/>
                <w:szCs w:val="20"/>
              </w:rPr>
            </w:pPr>
            <w:r w:rsidRPr="00063307">
              <w:rPr>
                <w:sz w:val="20"/>
                <w:szCs w:val="20"/>
              </w:rPr>
              <w:t>Удельная активность стронция-90**</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063307" w:rsidRDefault="00063307" w:rsidP="00063307">
            <w:pPr>
              <w:ind w:firstLine="0"/>
              <w:jc w:val="center"/>
              <w:rPr>
                <w:sz w:val="20"/>
                <w:szCs w:val="20"/>
              </w:rPr>
            </w:pPr>
            <w:r w:rsidRPr="00063307">
              <w:rPr>
                <w:sz w:val="20"/>
                <w:szCs w:val="20"/>
              </w:rPr>
              <w:t>Бк/кг</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405F32" w:rsidRDefault="00063307" w:rsidP="00AE02FE">
            <w:pPr>
              <w:ind w:firstLine="0"/>
              <w:jc w:val="center"/>
              <w:rPr>
                <w:sz w:val="20"/>
                <w:szCs w:val="20"/>
              </w:rPr>
            </w:pPr>
            <w:r>
              <w:rPr>
                <w:sz w:val="20"/>
                <w:szCs w:val="20"/>
              </w:rPr>
              <w:t>-</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405F32" w:rsidRDefault="00063307" w:rsidP="00AE02FE">
            <w:pPr>
              <w:ind w:firstLine="0"/>
              <w:jc w:val="center"/>
              <w:rPr>
                <w:sz w:val="20"/>
                <w:szCs w:val="20"/>
              </w:rPr>
            </w:pPr>
            <w:r>
              <w:rPr>
                <w:sz w:val="20"/>
                <w:szCs w:val="20"/>
              </w:rPr>
              <w:t>-</w:t>
            </w:r>
          </w:p>
        </w:tc>
        <w:tc>
          <w:tcPr>
            <w:tcW w:w="7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307" w:rsidRPr="00063307" w:rsidRDefault="00063307" w:rsidP="00AE02FE">
            <w:pPr>
              <w:ind w:firstLine="0"/>
              <w:jc w:val="center"/>
              <w:rPr>
                <w:sz w:val="20"/>
                <w:szCs w:val="20"/>
                <w:lang w:val="en-US"/>
              </w:rPr>
            </w:pPr>
            <w:r>
              <w:rPr>
                <w:sz w:val="20"/>
                <w:szCs w:val="20"/>
                <w:lang w:val="en-US"/>
              </w:rPr>
              <w:t>-</w:t>
            </w:r>
          </w:p>
        </w:tc>
      </w:tr>
    </w:tbl>
    <w:p w:rsidR="007467A8" w:rsidRPr="00B80C29" w:rsidRDefault="007467A8" w:rsidP="007467A8">
      <w:pPr>
        <w:ind w:firstLine="0"/>
      </w:pPr>
      <w:r>
        <w:t>*По договору со специализированной испытательной лабораторией (центром)</w:t>
      </w:r>
    </w:p>
    <w:p w:rsidR="007467A8" w:rsidRPr="004C07D4" w:rsidRDefault="007467A8" w:rsidP="007467A8">
      <w:pPr>
        <w:ind w:firstLine="708"/>
      </w:pPr>
      <w:bookmarkStart w:id="29" w:name="_Hlk73686818"/>
      <w:r>
        <w:t xml:space="preserve">Очищенная вода </w:t>
      </w:r>
      <w:r w:rsidRPr="00491B42">
        <w:t xml:space="preserve">соответствует </w:t>
      </w:r>
      <w:r w:rsidRPr="007467A8">
        <w:rPr>
          <w:rFonts w:eastAsia="Times New Roman" w:cs="Times New Roman"/>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r w:rsidR="00E9345A">
        <w:rPr>
          <w:rFonts w:eastAsia="Times New Roman" w:cs="Times New Roman"/>
          <w:szCs w:val="24"/>
          <w:lang w:eastAsia="ru-RU"/>
        </w:rPr>
        <w:t>.</w:t>
      </w:r>
    </w:p>
    <w:bookmarkEnd w:id="29"/>
    <w:p w:rsidR="007467A8" w:rsidRDefault="007467A8" w:rsidP="007467A8">
      <w:pPr>
        <w:ind w:firstLine="708"/>
        <w:rPr>
          <w:color w:val="FF0000"/>
        </w:rPr>
      </w:pPr>
    </w:p>
    <w:p w:rsidR="00174B5A" w:rsidRPr="00DA28CD" w:rsidRDefault="00174B5A" w:rsidP="00174B5A">
      <w:pPr>
        <w:rPr>
          <w:b/>
          <w:szCs w:val="28"/>
        </w:rPr>
      </w:pPr>
      <w:r w:rsidRPr="00DA28CD">
        <w:rPr>
          <w:b/>
          <w:szCs w:val="28"/>
        </w:rPr>
        <w:t>Поселок Сокол</w:t>
      </w:r>
    </w:p>
    <w:p w:rsidR="00174B5A" w:rsidRPr="00DA28CD" w:rsidRDefault="00405F32" w:rsidP="00174B5A">
      <w:pPr>
        <w:rPr>
          <w:szCs w:val="28"/>
        </w:rPr>
      </w:pPr>
      <w:r>
        <w:rPr>
          <w:szCs w:val="28"/>
        </w:rPr>
        <w:t>И</w:t>
      </w:r>
      <w:r w:rsidR="00174B5A" w:rsidRPr="00DA28CD">
        <w:rPr>
          <w:szCs w:val="28"/>
        </w:rPr>
        <w:t xml:space="preserve">сточником водоснабжения поселка Сокол является озеро </w:t>
      </w:r>
      <w:proofErr w:type="spellStart"/>
      <w:r w:rsidR="00174B5A" w:rsidRPr="00DA28CD">
        <w:rPr>
          <w:szCs w:val="28"/>
        </w:rPr>
        <w:t>Сунгуль</w:t>
      </w:r>
      <w:proofErr w:type="spellEnd"/>
      <w:r w:rsidR="00174B5A" w:rsidRPr="00DA28CD">
        <w:rPr>
          <w:szCs w:val="28"/>
        </w:rPr>
        <w:t>.</w:t>
      </w:r>
    </w:p>
    <w:p w:rsidR="00174B5A" w:rsidRPr="00DA28CD" w:rsidRDefault="00174B5A" w:rsidP="00174B5A">
      <w:pPr>
        <w:rPr>
          <w:szCs w:val="28"/>
        </w:rPr>
      </w:pPr>
      <w:r w:rsidRPr="00DA28CD">
        <w:rPr>
          <w:rFonts w:eastAsia="Times New Roman" w:cs="Times New Roman"/>
          <w:szCs w:val="28"/>
        </w:rPr>
        <w:t xml:space="preserve">Водозаборные сооружения выполнены в соответствии с требованиями </w:t>
      </w:r>
      <w:r w:rsidR="00C05067" w:rsidRPr="00DA28CD">
        <w:rPr>
          <w:rFonts w:eastAsia="Times New Roman" w:cs="Times New Roman"/>
          <w:szCs w:val="28"/>
        </w:rPr>
        <w:t>СП 31.13330.2012 Водоснабжение. Наружные сети и сооружения. Актуализированная редакция СНиП 2.04.02-</w:t>
      </w:r>
      <w:proofErr w:type="gramStart"/>
      <w:r w:rsidR="00C05067" w:rsidRPr="00DA28CD">
        <w:rPr>
          <w:rFonts w:eastAsia="Times New Roman" w:cs="Times New Roman"/>
          <w:szCs w:val="28"/>
        </w:rPr>
        <w:t>84.</w:t>
      </w:r>
      <w:r w:rsidRPr="00DA28CD">
        <w:rPr>
          <w:szCs w:val="28"/>
        </w:rPr>
        <w:t>Водозабор</w:t>
      </w:r>
      <w:proofErr w:type="gramEnd"/>
      <w:r w:rsidRPr="00DA28CD">
        <w:rPr>
          <w:szCs w:val="28"/>
        </w:rPr>
        <w:t xml:space="preserve"> </w:t>
      </w:r>
      <w:r w:rsidR="00405F32">
        <w:rPr>
          <w:szCs w:val="28"/>
        </w:rPr>
        <w:t xml:space="preserve">- </w:t>
      </w:r>
      <w:r w:rsidRPr="00DA28CD">
        <w:rPr>
          <w:szCs w:val="28"/>
        </w:rPr>
        <w:t>руслового типа, совмещенный с насосной станцией 1-го подъема.</w:t>
      </w:r>
    </w:p>
    <w:p w:rsidR="00174B5A" w:rsidRPr="00DA28CD" w:rsidRDefault="00174B5A" w:rsidP="00174B5A">
      <w:pPr>
        <w:rPr>
          <w:rFonts w:eastAsia="Times New Roman" w:cs="Times New Roman"/>
          <w:szCs w:val="28"/>
        </w:rPr>
      </w:pPr>
      <w:r w:rsidRPr="00DA28CD">
        <w:rPr>
          <w:szCs w:val="28"/>
        </w:rPr>
        <w:t>Ф</w:t>
      </w:r>
      <w:r w:rsidRPr="00DA28CD">
        <w:rPr>
          <w:rFonts w:eastAsia="Times New Roman" w:cs="Times New Roman"/>
          <w:szCs w:val="28"/>
        </w:rPr>
        <w:t>ильтровальная станция с вертикальными отстойниками (4 шт. по 85 м</w:t>
      </w:r>
      <w:r w:rsidRPr="00DA28CD">
        <w:rPr>
          <w:rFonts w:eastAsia="Times New Roman" w:cs="Times New Roman"/>
          <w:szCs w:val="28"/>
          <w:vertAlign w:val="superscript"/>
        </w:rPr>
        <w:t>3</w:t>
      </w:r>
      <w:r w:rsidRPr="00DA28CD">
        <w:rPr>
          <w:rFonts w:eastAsia="Times New Roman" w:cs="Times New Roman"/>
          <w:szCs w:val="28"/>
        </w:rPr>
        <w:t>) и скоростными фильтрами (8 шт. по 2,8 м</w:t>
      </w:r>
      <w:r w:rsidRPr="00DA28CD">
        <w:rPr>
          <w:rFonts w:eastAsia="Times New Roman" w:cs="Times New Roman"/>
          <w:szCs w:val="28"/>
          <w:vertAlign w:val="superscript"/>
        </w:rPr>
        <w:t>3</w:t>
      </w:r>
      <w:r w:rsidRPr="00DA28CD">
        <w:rPr>
          <w:rFonts w:eastAsia="Times New Roman" w:cs="Times New Roman"/>
          <w:szCs w:val="28"/>
        </w:rPr>
        <w:t>)</w:t>
      </w:r>
      <w:r w:rsidR="00405F32">
        <w:rPr>
          <w:rFonts w:eastAsia="Times New Roman" w:cs="Times New Roman"/>
          <w:szCs w:val="28"/>
        </w:rPr>
        <w:t xml:space="preserve">. </w:t>
      </w:r>
      <w:r w:rsidRPr="00DA28CD">
        <w:rPr>
          <w:rFonts w:eastAsia="Times New Roman" w:cs="Times New Roman"/>
          <w:szCs w:val="28"/>
        </w:rPr>
        <w:t>На фильтровальной станции вода проходит полный цикл подготовки: коагулирование (с 15.05 по 15.10), отстаивание, фильтрование, хлорирование.</w:t>
      </w:r>
    </w:p>
    <w:p w:rsidR="00174B5A" w:rsidRPr="00DA28CD" w:rsidRDefault="00174B5A" w:rsidP="00174B5A">
      <w:pPr>
        <w:rPr>
          <w:rFonts w:eastAsia="Times New Roman" w:cs="Times New Roman"/>
          <w:szCs w:val="28"/>
        </w:rPr>
      </w:pPr>
      <w:r w:rsidRPr="00DA28CD">
        <w:rPr>
          <w:rFonts w:eastAsia="Times New Roman" w:cs="Times New Roman"/>
          <w:szCs w:val="28"/>
        </w:rPr>
        <w:t xml:space="preserve">Состав сооружений: </w:t>
      </w:r>
    </w:p>
    <w:p w:rsidR="00174B5A" w:rsidRPr="00DA28CD" w:rsidRDefault="00174B5A" w:rsidP="00405F32">
      <w:pPr>
        <w:pStyle w:val="a"/>
        <w:ind w:left="1418" w:hanging="567"/>
        <w:rPr>
          <w:rFonts w:eastAsia="Times New Roman"/>
        </w:rPr>
      </w:pPr>
      <w:r w:rsidRPr="00DA28CD">
        <w:rPr>
          <w:rFonts w:eastAsia="Times New Roman"/>
        </w:rPr>
        <w:t>ершовый смеситель - 1 шт.,</w:t>
      </w:r>
    </w:p>
    <w:p w:rsidR="00174B5A" w:rsidRPr="00DA28CD" w:rsidRDefault="00174B5A" w:rsidP="00405F32">
      <w:pPr>
        <w:pStyle w:val="a"/>
        <w:ind w:left="1418" w:hanging="567"/>
        <w:rPr>
          <w:rFonts w:eastAsia="Times New Roman"/>
        </w:rPr>
      </w:pPr>
      <w:r w:rsidRPr="00DA28CD">
        <w:rPr>
          <w:rFonts w:eastAsia="Times New Roman"/>
        </w:rPr>
        <w:t>камера хлопьеобразования – 1 шт.,</w:t>
      </w:r>
    </w:p>
    <w:p w:rsidR="00174B5A" w:rsidRPr="00DA28CD" w:rsidRDefault="00174B5A" w:rsidP="00405F32">
      <w:pPr>
        <w:pStyle w:val="a"/>
        <w:ind w:left="1418" w:hanging="567"/>
        <w:rPr>
          <w:rFonts w:eastAsia="Times New Roman"/>
        </w:rPr>
      </w:pPr>
      <w:r w:rsidRPr="00DA28CD">
        <w:rPr>
          <w:rFonts w:eastAsia="Times New Roman"/>
        </w:rPr>
        <w:t>вертикальный отстойник – 4 шт.,</w:t>
      </w:r>
    </w:p>
    <w:p w:rsidR="00174B5A" w:rsidRPr="00DA28CD" w:rsidRDefault="00174B5A" w:rsidP="00405F32">
      <w:pPr>
        <w:pStyle w:val="a"/>
        <w:ind w:left="1418" w:hanging="567"/>
        <w:rPr>
          <w:rFonts w:eastAsia="Times New Roman"/>
        </w:rPr>
      </w:pPr>
      <w:r w:rsidRPr="00DA28CD">
        <w:rPr>
          <w:rFonts w:eastAsia="Times New Roman"/>
        </w:rPr>
        <w:t>двухслойный скорый фильтр – 8 шт.</w:t>
      </w:r>
    </w:p>
    <w:p w:rsidR="00565AAF" w:rsidRPr="00BA51E3" w:rsidRDefault="00174B5A" w:rsidP="00174B5A">
      <w:pPr>
        <w:rPr>
          <w:rFonts w:eastAsia="Times New Roman" w:cs="Times New Roman"/>
          <w:szCs w:val="28"/>
        </w:rPr>
      </w:pPr>
      <w:r w:rsidRPr="00DA28CD">
        <w:rPr>
          <w:rFonts w:eastAsia="Times New Roman" w:cs="Times New Roman"/>
          <w:szCs w:val="28"/>
        </w:rPr>
        <w:t>После фильтровальной станции вода поступает в резервуары чистой воды (2 шт. по 150 м</w:t>
      </w:r>
      <w:r w:rsidRPr="00DA28CD">
        <w:rPr>
          <w:rFonts w:eastAsia="Times New Roman" w:cs="Times New Roman"/>
          <w:szCs w:val="28"/>
          <w:vertAlign w:val="superscript"/>
        </w:rPr>
        <w:t>3</w:t>
      </w:r>
      <w:r w:rsidRPr="00DA28CD">
        <w:rPr>
          <w:rFonts w:eastAsia="Times New Roman" w:cs="Times New Roman"/>
          <w:szCs w:val="28"/>
        </w:rPr>
        <w:t>), затем перекачивается насосной станцией 2 подъема (3 насоса марки 3К-9 производительностью 45 м</w:t>
      </w:r>
      <w:r w:rsidRPr="00DA28CD">
        <w:rPr>
          <w:rFonts w:eastAsia="Times New Roman" w:cs="Times New Roman"/>
          <w:szCs w:val="28"/>
          <w:vertAlign w:val="superscript"/>
        </w:rPr>
        <w:t>3</w:t>
      </w:r>
      <w:r w:rsidRPr="00DA28CD">
        <w:rPr>
          <w:rFonts w:eastAsia="Times New Roman" w:cs="Times New Roman"/>
          <w:szCs w:val="28"/>
        </w:rPr>
        <w:t>/час) в водонапорную башню объемом 50 м</w:t>
      </w:r>
      <w:r w:rsidRPr="00DA28CD">
        <w:rPr>
          <w:rFonts w:eastAsia="Times New Roman" w:cs="Times New Roman"/>
          <w:szCs w:val="28"/>
          <w:vertAlign w:val="superscript"/>
        </w:rPr>
        <w:t>3</w:t>
      </w:r>
      <w:r w:rsidRPr="00DA28CD">
        <w:rPr>
          <w:rFonts w:eastAsia="Times New Roman" w:cs="Times New Roman"/>
          <w:szCs w:val="28"/>
        </w:rPr>
        <w:t>, откуда по распределительной сети подается потребителям.</w:t>
      </w:r>
    </w:p>
    <w:p w:rsidR="002867D4" w:rsidRDefault="00565AAF" w:rsidP="00174B5A">
      <w:pPr>
        <w:rPr>
          <w:rFonts w:eastAsia="Times New Roman" w:cs="Times New Roman"/>
          <w:szCs w:val="28"/>
        </w:rPr>
        <w:sectPr w:rsidR="002867D4" w:rsidSect="00DA28CD">
          <w:pgSz w:w="11906" w:h="16838" w:code="9"/>
          <w:pgMar w:top="1134" w:right="851" w:bottom="1134" w:left="1418" w:header="709" w:footer="709" w:gutter="0"/>
          <w:cols w:space="708"/>
          <w:docGrid w:linePitch="360"/>
        </w:sectPr>
      </w:pPr>
      <w:r>
        <w:rPr>
          <w:rFonts w:eastAsia="Times New Roman" w:cs="Times New Roman"/>
          <w:szCs w:val="28"/>
        </w:rPr>
        <w:t xml:space="preserve">Данные контроля качества </w:t>
      </w:r>
      <w:r w:rsidRPr="00DA28CD">
        <w:rPr>
          <w:rFonts w:eastAsia="Times New Roman" w:cs="Times New Roman"/>
          <w:szCs w:val="28"/>
        </w:rPr>
        <w:t xml:space="preserve">питьевой воды за </w:t>
      </w:r>
      <w:r w:rsidRPr="00FB139E">
        <w:rPr>
          <w:rFonts w:eastAsia="Times New Roman" w:cs="Times New Roman"/>
          <w:szCs w:val="28"/>
        </w:rPr>
        <w:t>202</w:t>
      </w:r>
      <w:r w:rsidR="008C4B63">
        <w:rPr>
          <w:rFonts w:eastAsia="Times New Roman" w:cs="Times New Roman"/>
          <w:szCs w:val="28"/>
        </w:rPr>
        <w:t>2</w:t>
      </w:r>
      <w:r w:rsidRPr="00DA28CD">
        <w:rPr>
          <w:rFonts w:eastAsia="Times New Roman" w:cs="Times New Roman"/>
          <w:szCs w:val="28"/>
        </w:rPr>
        <w:t xml:space="preserve"> год</w:t>
      </w:r>
      <w:r>
        <w:rPr>
          <w:rFonts w:eastAsia="Times New Roman" w:cs="Times New Roman"/>
          <w:szCs w:val="28"/>
        </w:rPr>
        <w:t xml:space="preserve"> предоставлены</w:t>
      </w:r>
      <w:r w:rsidR="008C4B63">
        <w:rPr>
          <w:rFonts w:eastAsia="Times New Roman" w:cs="Times New Roman"/>
          <w:szCs w:val="28"/>
        </w:rPr>
        <w:t xml:space="preserve"> в таблице ниже</w:t>
      </w:r>
      <w:r>
        <w:rPr>
          <w:rFonts w:eastAsia="Times New Roman" w:cs="Times New Roman"/>
          <w:szCs w:val="28"/>
        </w:rPr>
        <w:t>.</w:t>
      </w:r>
    </w:p>
    <w:p w:rsidR="00174B5A" w:rsidRDefault="00174B5A" w:rsidP="00B30AFF">
      <w:pPr>
        <w:pStyle w:val="ae"/>
      </w:pPr>
      <w:r w:rsidRPr="00DA28CD">
        <w:lastRenderedPageBreak/>
        <w:t xml:space="preserve">Таблица </w:t>
      </w:r>
      <w:fldSimple w:instr=" SEQ Таблица \* ARABIC ">
        <w:r w:rsidR="006972DA">
          <w:rPr>
            <w:noProof/>
          </w:rPr>
          <w:t>2</w:t>
        </w:r>
      </w:fldSimple>
      <w:r w:rsidRPr="00DA28CD">
        <w:t xml:space="preserve">. </w:t>
      </w:r>
      <w:r w:rsidR="008C4B63">
        <w:t>Усредненные д</w:t>
      </w:r>
      <w:r w:rsidR="00D21E00" w:rsidRPr="00DA28CD">
        <w:t xml:space="preserve">анные контроля качества питьевой воды за </w:t>
      </w:r>
      <w:r w:rsidR="00D21E00" w:rsidRPr="00FB139E">
        <w:t>20</w:t>
      </w:r>
      <w:r w:rsidR="008150A3" w:rsidRPr="00FB139E">
        <w:t>2</w:t>
      </w:r>
      <w:r w:rsidR="008C4B63">
        <w:t>2</w:t>
      </w:r>
      <w:r w:rsidR="00D21E00" w:rsidRPr="00DA28CD">
        <w:t xml:space="preserve"> г</w:t>
      </w:r>
      <w:r w:rsidR="00241FB9">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559"/>
        <w:gridCol w:w="1701"/>
        <w:gridCol w:w="1701"/>
        <w:gridCol w:w="1559"/>
      </w:tblGrid>
      <w:tr w:rsidR="00F36DC0" w:rsidRPr="00047987" w:rsidTr="00F36DC0">
        <w:trPr>
          <w:trHeight w:val="700"/>
        </w:trPr>
        <w:tc>
          <w:tcPr>
            <w:tcW w:w="534" w:type="dxa"/>
            <w:vAlign w:val="center"/>
          </w:tcPr>
          <w:p w:rsidR="00F36DC0" w:rsidRPr="00047987" w:rsidRDefault="00F36DC0" w:rsidP="000F040B">
            <w:pPr>
              <w:pStyle w:val="4"/>
              <w:spacing w:before="0"/>
              <w:ind w:firstLine="0"/>
              <w:jc w:val="center"/>
              <w:rPr>
                <w:rFonts w:ascii="Times New Roman" w:hAnsi="Times New Roman" w:cs="Times New Roman"/>
                <w:b/>
                <w:i w:val="0"/>
                <w:color w:val="000000" w:themeColor="text1"/>
                <w:sz w:val="20"/>
                <w:szCs w:val="20"/>
              </w:rPr>
            </w:pPr>
            <w:r w:rsidRPr="00047987">
              <w:rPr>
                <w:rFonts w:ascii="Times New Roman" w:hAnsi="Times New Roman" w:cs="Times New Roman"/>
                <w:b/>
                <w:i w:val="0"/>
                <w:color w:val="000000" w:themeColor="text1"/>
                <w:sz w:val="20"/>
                <w:szCs w:val="20"/>
              </w:rPr>
              <w:t>№п/п</w:t>
            </w:r>
          </w:p>
        </w:tc>
        <w:tc>
          <w:tcPr>
            <w:tcW w:w="2268" w:type="dxa"/>
            <w:vAlign w:val="center"/>
          </w:tcPr>
          <w:p w:rsidR="00F36DC0" w:rsidRPr="00047987" w:rsidRDefault="00F36DC0" w:rsidP="002867D4">
            <w:pPr>
              <w:pStyle w:val="4"/>
              <w:spacing w:before="0"/>
              <w:ind w:firstLine="0"/>
              <w:jc w:val="center"/>
              <w:rPr>
                <w:rFonts w:ascii="Times New Roman" w:hAnsi="Times New Roman" w:cs="Times New Roman"/>
                <w:b/>
                <w:i w:val="0"/>
                <w:color w:val="000000" w:themeColor="text1"/>
                <w:sz w:val="20"/>
                <w:szCs w:val="20"/>
              </w:rPr>
            </w:pPr>
            <w:r w:rsidRPr="00047987">
              <w:rPr>
                <w:rFonts w:ascii="Times New Roman" w:hAnsi="Times New Roman" w:cs="Times New Roman"/>
                <w:b/>
                <w:i w:val="0"/>
                <w:color w:val="000000" w:themeColor="text1"/>
                <w:sz w:val="20"/>
                <w:szCs w:val="20"/>
              </w:rPr>
              <w:t>Наименование показателя</w:t>
            </w:r>
          </w:p>
        </w:tc>
        <w:tc>
          <w:tcPr>
            <w:tcW w:w="1559" w:type="dxa"/>
            <w:vAlign w:val="center"/>
          </w:tcPr>
          <w:p w:rsidR="00F36DC0" w:rsidRPr="00047987" w:rsidRDefault="00F36DC0" w:rsidP="002867D4">
            <w:pPr>
              <w:pStyle w:val="4"/>
              <w:spacing w:before="0"/>
              <w:ind w:firstLine="0"/>
              <w:jc w:val="center"/>
              <w:rPr>
                <w:rFonts w:ascii="Times New Roman" w:hAnsi="Times New Roman" w:cs="Times New Roman"/>
                <w:b/>
                <w:i w:val="0"/>
                <w:iCs w:val="0"/>
                <w:color w:val="000000" w:themeColor="text1"/>
                <w:sz w:val="20"/>
                <w:szCs w:val="20"/>
              </w:rPr>
            </w:pPr>
            <w:r w:rsidRPr="00047987">
              <w:rPr>
                <w:rFonts w:ascii="Times New Roman" w:hAnsi="Times New Roman" w:cs="Times New Roman"/>
                <w:b/>
                <w:i w:val="0"/>
                <w:iCs w:val="0"/>
                <w:color w:val="000000" w:themeColor="text1"/>
                <w:sz w:val="20"/>
                <w:szCs w:val="20"/>
              </w:rPr>
              <w:t>Единицы измерения</w:t>
            </w:r>
          </w:p>
        </w:tc>
        <w:tc>
          <w:tcPr>
            <w:tcW w:w="1701" w:type="dxa"/>
            <w:vAlign w:val="center"/>
          </w:tcPr>
          <w:p w:rsidR="00F36DC0" w:rsidRPr="00047987" w:rsidRDefault="00F36DC0" w:rsidP="002867D4">
            <w:pPr>
              <w:pStyle w:val="4"/>
              <w:spacing w:before="0"/>
              <w:ind w:firstLine="0"/>
              <w:jc w:val="center"/>
              <w:rPr>
                <w:rFonts w:ascii="Times New Roman" w:hAnsi="Times New Roman" w:cs="Times New Roman"/>
                <w:b/>
                <w:i w:val="0"/>
                <w:iCs w:val="0"/>
                <w:color w:val="000000" w:themeColor="text1"/>
                <w:sz w:val="20"/>
                <w:szCs w:val="20"/>
              </w:rPr>
            </w:pPr>
            <w:r w:rsidRPr="00047987">
              <w:rPr>
                <w:rFonts w:ascii="Times New Roman" w:hAnsi="Times New Roman" w:cs="Times New Roman"/>
                <w:b/>
                <w:i w:val="0"/>
                <w:iCs w:val="0"/>
                <w:color w:val="000000" w:themeColor="text1"/>
                <w:sz w:val="20"/>
                <w:szCs w:val="20"/>
              </w:rPr>
              <w:t xml:space="preserve">Исходная вода (оз. </w:t>
            </w:r>
            <w:proofErr w:type="spellStart"/>
            <w:r w:rsidRPr="00047987">
              <w:rPr>
                <w:rFonts w:ascii="Times New Roman" w:hAnsi="Times New Roman" w:cs="Times New Roman"/>
                <w:b/>
                <w:i w:val="0"/>
                <w:iCs w:val="0"/>
                <w:color w:val="000000" w:themeColor="text1"/>
                <w:sz w:val="20"/>
                <w:szCs w:val="20"/>
              </w:rPr>
              <w:t>Сунгуль</w:t>
            </w:r>
            <w:proofErr w:type="spellEnd"/>
            <w:r w:rsidRPr="00047987">
              <w:rPr>
                <w:rFonts w:ascii="Times New Roman" w:hAnsi="Times New Roman" w:cs="Times New Roman"/>
                <w:b/>
                <w:i w:val="0"/>
                <w:iCs w:val="0"/>
                <w:color w:val="000000" w:themeColor="text1"/>
                <w:sz w:val="20"/>
                <w:szCs w:val="20"/>
              </w:rPr>
              <w:t>)</w:t>
            </w:r>
          </w:p>
        </w:tc>
        <w:tc>
          <w:tcPr>
            <w:tcW w:w="1701" w:type="dxa"/>
            <w:vAlign w:val="center"/>
          </w:tcPr>
          <w:p w:rsidR="00F36DC0" w:rsidRPr="00047987" w:rsidRDefault="00F36DC0" w:rsidP="002867D4">
            <w:pPr>
              <w:pStyle w:val="4"/>
              <w:spacing w:before="0"/>
              <w:ind w:firstLine="0"/>
              <w:jc w:val="center"/>
              <w:rPr>
                <w:rFonts w:ascii="Times New Roman" w:hAnsi="Times New Roman" w:cs="Times New Roman"/>
                <w:b/>
                <w:i w:val="0"/>
                <w:iCs w:val="0"/>
                <w:color w:val="000000" w:themeColor="text1"/>
                <w:sz w:val="20"/>
                <w:szCs w:val="20"/>
              </w:rPr>
            </w:pPr>
            <w:r w:rsidRPr="00047987">
              <w:rPr>
                <w:rFonts w:ascii="Times New Roman" w:hAnsi="Times New Roman" w:cs="Times New Roman"/>
                <w:b/>
                <w:i w:val="0"/>
                <w:iCs w:val="0"/>
                <w:color w:val="000000" w:themeColor="text1"/>
                <w:sz w:val="20"/>
                <w:szCs w:val="20"/>
              </w:rPr>
              <w:t>Очищенная вода</w:t>
            </w:r>
          </w:p>
        </w:tc>
        <w:tc>
          <w:tcPr>
            <w:tcW w:w="1559" w:type="dxa"/>
            <w:vAlign w:val="center"/>
          </w:tcPr>
          <w:p w:rsidR="00F36DC0" w:rsidRPr="00047987" w:rsidRDefault="00F36DC0" w:rsidP="002867D4">
            <w:pPr>
              <w:pStyle w:val="4"/>
              <w:spacing w:before="0"/>
              <w:ind w:firstLine="0"/>
              <w:jc w:val="center"/>
              <w:rPr>
                <w:rFonts w:ascii="Times New Roman" w:hAnsi="Times New Roman" w:cs="Times New Roman"/>
                <w:b/>
                <w:i w:val="0"/>
                <w:iCs w:val="0"/>
                <w:color w:val="000000" w:themeColor="text1"/>
                <w:sz w:val="20"/>
                <w:szCs w:val="20"/>
              </w:rPr>
            </w:pPr>
            <w:r w:rsidRPr="00047987">
              <w:rPr>
                <w:rFonts w:ascii="Times New Roman" w:hAnsi="Times New Roman" w:cs="Times New Roman"/>
                <w:b/>
                <w:i w:val="0"/>
                <w:iCs w:val="0"/>
                <w:color w:val="000000" w:themeColor="text1"/>
                <w:sz w:val="20"/>
                <w:szCs w:val="20"/>
              </w:rPr>
              <w:t>Величина допустимого уровня</w:t>
            </w:r>
          </w:p>
        </w:tc>
      </w:tr>
      <w:tr w:rsidR="002C1994" w:rsidRPr="00047987" w:rsidTr="002867D4">
        <w:trPr>
          <w:trHeight w:val="311"/>
        </w:trPr>
        <w:tc>
          <w:tcPr>
            <w:tcW w:w="534" w:type="dxa"/>
            <w:vAlign w:val="center"/>
          </w:tcPr>
          <w:p w:rsidR="002C1994" w:rsidRPr="00047987" w:rsidRDefault="002C1994" w:rsidP="000F040B">
            <w:pPr>
              <w:pStyle w:val="4"/>
              <w:spacing w:before="0"/>
              <w:ind w:firstLine="0"/>
              <w:jc w:val="center"/>
              <w:rPr>
                <w:rFonts w:ascii="Times New Roman" w:hAnsi="Times New Roman" w:cs="Times New Roman"/>
                <w:i w:val="0"/>
                <w:color w:val="000000" w:themeColor="text1"/>
                <w:sz w:val="20"/>
                <w:szCs w:val="20"/>
              </w:rPr>
            </w:pPr>
            <w:r w:rsidRPr="00047987">
              <w:rPr>
                <w:rFonts w:ascii="Times New Roman" w:hAnsi="Times New Roman" w:cs="Times New Roman"/>
                <w:i w:val="0"/>
                <w:color w:val="000000" w:themeColor="text1"/>
                <w:sz w:val="20"/>
                <w:szCs w:val="20"/>
              </w:rPr>
              <w:t>1</w:t>
            </w:r>
          </w:p>
        </w:tc>
        <w:tc>
          <w:tcPr>
            <w:tcW w:w="2268" w:type="dxa"/>
            <w:vAlign w:val="center"/>
          </w:tcPr>
          <w:p w:rsidR="002C1994" w:rsidRPr="00047987" w:rsidRDefault="002C1994" w:rsidP="002867D4">
            <w:pPr>
              <w:pStyle w:val="4"/>
              <w:spacing w:before="0"/>
              <w:ind w:firstLine="0"/>
              <w:jc w:val="center"/>
              <w:rPr>
                <w:rFonts w:ascii="Times New Roman" w:hAnsi="Times New Roman" w:cs="Times New Roman"/>
                <w:i w:val="0"/>
                <w:color w:val="auto"/>
                <w:sz w:val="20"/>
                <w:szCs w:val="20"/>
              </w:rPr>
            </w:pPr>
            <w:r w:rsidRPr="00047987">
              <w:rPr>
                <w:rFonts w:ascii="Times New Roman" w:hAnsi="Times New Roman" w:cs="Times New Roman"/>
                <w:i w:val="0"/>
                <w:color w:val="auto"/>
                <w:sz w:val="20"/>
                <w:szCs w:val="20"/>
              </w:rPr>
              <w:t>2</w:t>
            </w:r>
          </w:p>
        </w:tc>
        <w:tc>
          <w:tcPr>
            <w:tcW w:w="1559" w:type="dxa"/>
            <w:vAlign w:val="center"/>
          </w:tcPr>
          <w:p w:rsidR="002C1994" w:rsidRPr="00047987" w:rsidRDefault="002C1994" w:rsidP="002867D4">
            <w:pPr>
              <w:pStyle w:val="4"/>
              <w:spacing w:before="0"/>
              <w:ind w:firstLine="0"/>
              <w:jc w:val="center"/>
              <w:rPr>
                <w:rFonts w:ascii="Times New Roman" w:hAnsi="Times New Roman" w:cs="Times New Roman"/>
                <w:i w:val="0"/>
                <w:color w:val="auto"/>
                <w:sz w:val="20"/>
                <w:szCs w:val="20"/>
              </w:rPr>
            </w:pPr>
            <w:r w:rsidRPr="00047987">
              <w:rPr>
                <w:rFonts w:ascii="Times New Roman" w:hAnsi="Times New Roman" w:cs="Times New Roman"/>
                <w:i w:val="0"/>
                <w:color w:val="auto"/>
                <w:sz w:val="20"/>
                <w:szCs w:val="20"/>
              </w:rPr>
              <w:t>3</w:t>
            </w:r>
          </w:p>
        </w:tc>
        <w:tc>
          <w:tcPr>
            <w:tcW w:w="1701" w:type="dxa"/>
            <w:vAlign w:val="center"/>
          </w:tcPr>
          <w:p w:rsidR="002C1994" w:rsidRPr="00047987" w:rsidRDefault="002C1994" w:rsidP="002867D4">
            <w:pPr>
              <w:ind w:firstLine="0"/>
              <w:jc w:val="center"/>
              <w:rPr>
                <w:rFonts w:cs="Times New Roman"/>
                <w:sz w:val="20"/>
                <w:szCs w:val="20"/>
              </w:rPr>
            </w:pPr>
            <w:r w:rsidRPr="00047987">
              <w:rPr>
                <w:rFonts w:cs="Times New Roman"/>
                <w:sz w:val="20"/>
                <w:szCs w:val="20"/>
              </w:rPr>
              <w:t>4</w:t>
            </w:r>
          </w:p>
        </w:tc>
        <w:tc>
          <w:tcPr>
            <w:tcW w:w="1701" w:type="dxa"/>
            <w:vAlign w:val="center"/>
          </w:tcPr>
          <w:p w:rsidR="002C1994" w:rsidRPr="00047987" w:rsidRDefault="002C1994" w:rsidP="002867D4">
            <w:pPr>
              <w:ind w:firstLine="0"/>
              <w:jc w:val="center"/>
              <w:rPr>
                <w:rFonts w:cs="Times New Roman"/>
                <w:sz w:val="20"/>
                <w:szCs w:val="20"/>
              </w:rPr>
            </w:pPr>
            <w:r w:rsidRPr="00047987">
              <w:rPr>
                <w:rFonts w:cs="Times New Roman"/>
                <w:sz w:val="20"/>
                <w:szCs w:val="20"/>
              </w:rPr>
              <w:t>5</w:t>
            </w:r>
          </w:p>
        </w:tc>
        <w:tc>
          <w:tcPr>
            <w:tcW w:w="1559" w:type="dxa"/>
            <w:vAlign w:val="center"/>
          </w:tcPr>
          <w:p w:rsidR="002C1994" w:rsidRPr="00047987" w:rsidRDefault="002C1994" w:rsidP="002867D4">
            <w:pPr>
              <w:ind w:firstLine="0"/>
              <w:jc w:val="center"/>
              <w:rPr>
                <w:rFonts w:cs="Times New Roman"/>
                <w:sz w:val="20"/>
                <w:szCs w:val="20"/>
              </w:rPr>
            </w:pPr>
            <w:r w:rsidRPr="00047987">
              <w:rPr>
                <w:rFonts w:cs="Times New Roman"/>
                <w:sz w:val="20"/>
                <w:szCs w:val="20"/>
              </w:rPr>
              <w:t>6</w:t>
            </w:r>
          </w:p>
        </w:tc>
      </w:tr>
      <w:tr w:rsidR="00047987" w:rsidRPr="00047987" w:rsidTr="000F040B">
        <w:trPr>
          <w:trHeight w:val="273"/>
        </w:trPr>
        <w:tc>
          <w:tcPr>
            <w:tcW w:w="534" w:type="dxa"/>
            <w:vAlign w:val="center"/>
          </w:tcPr>
          <w:p w:rsidR="00047987" w:rsidRPr="00047987" w:rsidRDefault="00047987" w:rsidP="00047987">
            <w:pPr>
              <w:ind w:firstLine="0"/>
              <w:jc w:val="center"/>
              <w:rPr>
                <w:sz w:val="20"/>
                <w:szCs w:val="20"/>
              </w:rPr>
            </w:pPr>
            <w:r w:rsidRPr="00047987">
              <w:rPr>
                <w:sz w:val="20"/>
                <w:szCs w:val="20"/>
              </w:rPr>
              <w:t>1</w:t>
            </w:r>
          </w:p>
        </w:tc>
        <w:tc>
          <w:tcPr>
            <w:tcW w:w="2268" w:type="dxa"/>
            <w:vAlign w:val="center"/>
          </w:tcPr>
          <w:p w:rsidR="00047987" w:rsidRPr="00047987" w:rsidRDefault="00047987" w:rsidP="002867D4">
            <w:pPr>
              <w:ind w:firstLine="0"/>
              <w:jc w:val="center"/>
              <w:rPr>
                <w:sz w:val="20"/>
                <w:szCs w:val="20"/>
              </w:rPr>
            </w:pPr>
            <w:r w:rsidRPr="00047987">
              <w:rPr>
                <w:sz w:val="20"/>
                <w:szCs w:val="20"/>
              </w:rPr>
              <w:t>рН</w:t>
            </w:r>
          </w:p>
        </w:tc>
        <w:tc>
          <w:tcPr>
            <w:tcW w:w="1559" w:type="dxa"/>
            <w:vAlign w:val="center"/>
          </w:tcPr>
          <w:p w:rsidR="00047987" w:rsidRPr="00047987" w:rsidRDefault="00047987" w:rsidP="002867D4">
            <w:pPr>
              <w:ind w:firstLine="0"/>
              <w:jc w:val="center"/>
              <w:rPr>
                <w:sz w:val="20"/>
                <w:szCs w:val="20"/>
              </w:rPr>
            </w:pPr>
            <w:r w:rsidRPr="00047987">
              <w:rPr>
                <w:sz w:val="20"/>
                <w:szCs w:val="20"/>
              </w:rPr>
              <w:t>ед. рН</w:t>
            </w:r>
          </w:p>
        </w:tc>
        <w:tc>
          <w:tcPr>
            <w:tcW w:w="1701" w:type="dxa"/>
            <w:vAlign w:val="center"/>
          </w:tcPr>
          <w:p w:rsidR="00047987" w:rsidRPr="00047987" w:rsidRDefault="00047987" w:rsidP="00047987">
            <w:pPr>
              <w:ind w:firstLine="0"/>
              <w:jc w:val="center"/>
              <w:rPr>
                <w:sz w:val="20"/>
                <w:szCs w:val="20"/>
              </w:rPr>
            </w:pPr>
            <w:r w:rsidRPr="00047987">
              <w:rPr>
                <w:sz w:val="20"/>
                <w:szCs w:val="20"/>
              </w:rPr>
              <w:t>8,50</w:t>
            </w:r>
          </w:p>
        </w:tc>
        <w:tc>
          <w:tcPr>
            <w:tcW w:w="1701" w:type="dxa"/>
            <w:vAlign w:val="center"/>
          </w:tcPr>
          <w:p w:rsidR="00047987" w:rsidRPr="00047987" w:rsidRDefault="00047987" w:rsidP="00047987">
            <w:pPr>
              <w:ind w:firstLine="0"/>
              <w:jc w:val="center"/>
              <w:rPr>
                <w:sz w:val="20"/>
                <w:szCs w:val="20"/>
              </w:rPr>
            </w:pPr>
            <w:r w:rsidRPr="00047987">
              <w:rPr>
                <w:sz w:val="20"/>
                <w:szCs w:val="20"/>
              </w:rPr>
              <w:t>7,79</w:t>
            </w:r>
          </w:p>
        </w:tc>
        <w:tc>
          <w:tcPr>
            <w:tcW w:w="1559" w:type="dxa"/>
            <w:vAlign w:val="center"/>
          </w:tcPr>
          <w:p w:rsidR="00047987" w:rsidRPr="00047987" w:rsidRDefault="00047987" w:rsidP="002867D4">
            <w:pPr>
              <w:ind w:firstLine="0"/>
              <w:jc w:val="center"/>
              <w:rPr>
                <w:sz w:val="20"/>
                <w:szCs w:val="20"/>
              </w:rPr>
            </w:pPr>
            <w:r w:rsidRPr="00047987">
              <w:rPr>
                <w:sz w:val="20"/>
                <w:szCs w:val="20"/>
              </w:rPr>
              <w:t>6-9</w:t>
            </w:r>
          </w:p>
        </w:tc>
      </w:tr>
      <w:tr w:rsidR="00047987" w:rsidRPr="00047987" w:rsidTr="000F040B">
        <w:trPr>
          <w:trHeight w:val="273"/>
        </w:trPr>
        <w:tc>
          <w:tcPr>
            <w:tcW w:w="534" w:type="dxa"/>
            <w:vAlign w:val="center"/>
          </w:tcPr>
          <w:p w:rsidR="00047987" w:rsidRPr="00047987" w:rsidRDefault="00047987" w:rsidP="00047987">
            <w:pPr>
              <w:ind w:firstLine="0"/>
              <w:jc w:val="center"/>
              <w:rPr>
                <w:sz w:val="20"/>
                <w:szCs w:val="20"/>
              </w:rPr>
            </w:pPr>
            <w:r w:rsidRPr="00047987">
              <w:rPr>
                <w:sz w:val="20"/>
                <w:szCs w:val="20"/>
              </w:rPr>
              <w:t>2</w:t>
            </w:r>
          </w:p>
        </w:tc>
        <w:tc>
          <w:tcPr>
            <w:tcW w:w="2268" w:type="dxa"/>
            <w:vAlign w:val="center"/>
          </w:tcPr>
          <w:p w:rsidR="00047987" w:rsidRPr="00047987" w:rsidRDefault="00047987" w:rsidP="002867D4">
            <w:pPr>
              <w:ind w:firstLine="0"/>
              <w:jc w:val="center"/>
              <w:rPr>
                <w:sz w:val="20"/>
                <w:szCs w:val="20"/>
              </w:rPr>
            </w:pPr>
            <w:r w:rsidRPr="00047987">
              <w:rPr>
                <w:sz w:val="20"/>
                <w:szCs w:val="20"/>
              </w:rPr>
              <w:t>Цветность</w:t>
            </w:r>
          </w:p>
        </w:tc>
        <w:tc>
          <w:tcPr>
            <w:tcW w:w="1559" w:type="dxa"/>
            <w:vAlign w:val="center"/>
          </w:tcPr>
          <w:p w:rsidR="00047987" w:rsidRPr="00047987" w:rsidRDefault="00047987" w:rsidP="002867D4">
            <w:pPr>
              <w:ind w:firstLine="0"/>
              <w:jc w:val="center"/>
              <w:rPr>
                <w:sz w:val="20"/>
                <w:szCs w:val="20"/>
              </w:rPr>
            </w:pPr>
            <w:r w:rsidRPr="00047987">
              <w:rPr>
                <w:sz w:val="20"/>
                <w:szCs w:val="20"/>
              </w:rPr>
              <w:t>град.</w:t>
            </w:r>
          </w:p>
        </w:tc>
        <w:tc>
          <w:tcPr>
            <w:tcW w:w="1701" w:type="dxa"/>
            <w:vAlign w:val="center"/>
          </w:tcPr>
          <w:p w:rsidR="00047987" w:rsidRPr="00047987" w:rsidRDefault="00047987" w:rsidP="00047987">
            <w:pPr>
              <w:ind w:firstLine="0"/>
              <w:jc w:val="center"/>
              <w:rPr>
                <w:sz w:val="20"/>
                <w:szCs w:val="20"/>
              </w:rPr>
            </w:pPr>
            <w:r w:rsidRPr="00047987">
              <w:rPr>
                <w:sz w:val="20"/>
                <w:szCs w:val="20"/>
              </w:rPr>
              <w:t>42</w:t>
            </w:r>
          </w:p>
        </w:tc>
        <w:tc>
          <w:tcPr>
            <w:tcW w:w="1701" w:type="dxa"/>
            <w:vAlign w:val="center"/>
          </w:tcPr>
          <w:p w:rsidR="00047987" w:rsidRPr="00047987" w:rsidRDefault="00047987" w:rsidP="00047987">
            <w:pPr>
              <w:ind w:firstLine="0"/>
              <w:jc w:val="center"/>
              <w:rPr>
                <w:sz w:val="20"/>
                <w:szCs w:val="20"/>
              </w:rPr>
            </w:pPr>
            <w:r w:rsidRPr="00047987">
              <w:rPr>
                <w:sz w:val="20"/>
                <w:szCs w:val="20"/>
              </w:rPr>
              <w:t>25</w:t>
            </w:r>
          </w:p>
        </w:tc>
        <w:tc>
          <w:tcPr>
            <w:tcW w:w="1559" w:type="dxa"/>
            <w:vAlign w:val="center"/>
          </w:tcPr>
          <w:p w:rsidR="00047987" w:rsidRPr="00047987" w:rsidRDefault="00047987" w:rsidP="002867D4">
            <w:pPr>
              <w:ind w:firstLine="0"/>
              <w:jc w:val="center"/>
              <w:rPr>
                <w:sz w:val="20"/>
                <w:szCs w:val="20"/>
              </w:rPr>
            </w:pPr>
            <w:r w:rsidRPr="00047987">
              <w:rPr>
                <w:sz w:val="20"/>
                <w:szCs w:val="20"/>
              </w:rPr>
              <w:t>не более 20</w:t>
            </w:r>
          </w:p>
        </w:tc>
      </w:tr>
      <w:tr w:rsidR="00047987" w:rsidRPr="00047987" w:rsidTr="000F040B">
        <w:trPr>
          <w:trHeight w:val="273"/>
        </w:trPr>
        <w:tc>
          <w:tcPr>
            <w:tcW w:w="534" w:type="dxa"/>
            <w:vAlign w:val="center"/>
          </w:tcPr>
          <w:p w:rsidR="00047987" w:rsidRPr="00047987" w:rsidRDefault="00047987" w:rsidP="00047987">
            <w:pPr>
              <w:ind w:firstLine="0"/>
              <w:jc w:val="center"/>
              <w:rPr>
                <w:sz w:val="20"/>
                <w:szCs w:val="20"/>
              </w:rPr>
            </w:pPr>
            <w:r w:rsidRPr="00047987">
              <w:rPr>
                <w:sz w:val="20"/>
                <w:szCs w:val="20"/>
              </w:rPr>
              <w:t>3</w:t>
            </w:r>
          </w:p>
        </w:tc>
        <w:tc>
          <w:tcPr>
            <w:tcW w:w="2268" w:type="dxa"/>
            <w:vAlign w:val="center"/>
          </w:tcPr>
          <w:p w:rsidR="00047987" w:rsidRPr="00047987" w:rsidRDefault="00047987" w:rsidP="002867D4">
            <w:pPr>
              <w:ind w:firstLine="0"/>
              <w:jc w:val="center"/>
              <w:rPr>
                <w:sz w:val="20"/>
                <w:szCs w:val="20"/>
              </w:rPr>
            </w:pPr>
            <w:r w:rsidRPr="00047987">
              <w:rPr>
                <w:sz w:val="20"/>
                <w:szCs w:val="20"/>
              </w:rPr>
              <w:t>Мутность</w:t>
            </w:r>
          </w:p>
        </w:tc>
        <w:tc>
          <w:tcPr>
            <w:tcW w:w="1559" w:type="dxa"/>
            <w:vAlign w:val="center"/>
          </w:tcPr>
          <w:p w:rsidR="00047987" w:rsidRPr="00047987" w:rsidRDefault="00047987" w:rsidP="002867D4">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47987" w:rsidRPr="00047987" w:rsidRDefault="00047987" w:rsidP="00047987">
            <w:pPr>
              <w:ind w:firstLine="0"/>
              <w:jc w:val="center"/>
              <w:rPr>
                <w:sz w:val="20"/>
                <w:szCs w:val="20"/>
              </w:rPr>
            </w:pPr>
            <w:r w:rsidRPr="00047987">
              <w:rPr>
                <w:sz w:val="20"/>
                <w:szCs w:val="20"/>
              </w:rPr>
              <w:t>5,28</w:t>
            </w:r>
          </w:p>
        </w:tc>
        <w:tc>
          <w:tcPr>
            <w:tcW w:w="1701" w:type="dxa"/>
            <w:vAlign w:val="center"/>
          </w:tcPr>
          <w:p w:rsidR="00047987" w:rsidRPr="00047987" w:rsidRDefault="00047987" w:rsidP="00047987">
            <w:pPr>
              <w:ind w:firstLine="0"/>
              <w:jc w:val="center"/>
              <w:rPr>
                <w:sz w:val="20"/>
                <w:szCs w:val="20"/>
              </w:rPr>
            </w:pPr>
            <w:r w:rsidRPr="00047987">
              <w:rPr>
                <w:sz w:val="20"/>
                <w:szCs w:val="20"/>
              </w:rPr>
              <w:t>2,54</w:t>
            </w:r>
          </w:p>
        </w:tc>
        <w:tc>
          <w:tcPr>
            <w:tcW w:w="1559" w:type="dxa"/>
            <w:vAlign w:val="center"/>
          </w:tcPr>
          <w:p w:rsidR="00047987" w:rsidRPr="00047987" w:rsidRDefault="00047987" w:rsidP="002867D4">
            <w:pPr>
              <w:ind w:firstLine="0"/>
              <w:jc w:val="center"/>
              <w:rPr>
                <w:sz w:val="20"/>
                <w:szCs w:val="20"/>
              </w:rPr>
            </w:pPr>
            <w:r w:rsidRPr="00047987">
              <w:rPr>
                <w:sz w:val="20"/>
                <w:szCs w:val="20"/>
              </w:rPr>
              <w:t>не более 1,5</w:t>
            </w:r>
          </w:p>
        </w:tc>
      </w:tr>
      <w:tr w:rsidR="00047987" w:rsidRPr="00047987" w:rsidTr="000F040B">
        <w:trPr>
          <w:trHeight w:val="273"/>
        </w:trPr>
        <w:tc>
          <w:tcPr>
            <w:tcW w:w="534" w:type="dxa"/>
            <w:vAlign w:val="center"/>
          </w:tcPr>
          <w:p w:rsidR="00047987" w:rsidRPr="00047987" w:rsidRDefault="00047987" w:rsidP="00047987">
            <w:pPr>
              <w:ind w:firstLine="0"/>
              <w:jc w:val="center"/>
              <w:rPr>
                <w:sz w:val="20"/>
                <w:szCs w:val="20"/>
              </w:rPr>
            </w:pPr>
            <w:r w:rsidRPr="00047987">
              <w:rPr>
                <w:sz w:val="20"/>
                <w:szCs w:val="20"/>
              </w:rPr>
              <w:t>4</w:t>
            </w:r>
          </w:p>
        </w:tc>
        <w:tc>
          <w:tcPr>
            <w:tcW w:w="2268" w:type="dxa"/>
            <w:vAlign w:val="center"/>
          </w:tcPr>
          <w:p w:rsidR="00047987" w:rsidRPr="00047987" w:rsidRDefault="00047987" w:rsidP="002867D4">
            <w:pPr>
              <w:ind w:firstLine="0"/>
              <w:jc w:val="center"/>
              <w:rPr>
                <w:sz w:val="20"/>
                <w:szCs w:val="20"/>
              </w:rPr>
            </w:pPr>
            <w:r w:rsidRPr="00047987">
              <w:rPr>
                <w:sz w:val="20"/>
                <w:szCs w:val="20"/>
              </w:rPr>
              <w:t>Жесткость общая</w:t>
            </w:r>
          </w:p>
        </w:tc>
        <w:tc>
          <w:tcPr>
            <w:tcW w:w="1559" w:type="dxa"/>
            <w:vAlign w:val="center"/>
          </w:tcPr>
          <w:p w:rsidR="00047987" w:rsidRPr="00047987" w:rsidRDefault="00047987" w:rsidP="002867D4">
            <w:pPr>
              <w:ind w:firstLine="0"/>
              <w:jc w:val="center"/>
              <w:rPr>
                <w:sz w:val="20"/>
                <w:szCs w:val="20"/>
              </w:rPr>
            </w:pPr>
            <w:r w:rsidRPr="00047987">
              <w:rPr>
                <w:sz w:val="20"/>
                <w:szCs w:val="20"/>
              </w:rPr>
              <w:t>Моль/дм</w:t>
            </w:r>
            <w:r w:rsidRPr="00047987">
              <w:rPr>
                <w:sz w:val="20"/>
                <w:szCs w:val="20"/>
                <w:vertAlign w:val="superscript"/>
              </w:rPr>
              <w:t>3</w:t>
            </w:r>
            <w:r w:rsidRPr="00047987">
              <w:rPr>
                <w:sz w:val="20"/>
                <w:szCs w:val="20"/>
              </w:rPr>
              <w:t>-экв.</w:t>
            </w:r>
          </w:p>
        </w:tc>
        <w:tc>
          <w:tcPr>
            <w:tcW w:w="1701" w:type="dxa"/>
            <w:vAlign w:val="center"/>
          </w:tcPr>
          <w:p w:rsidR="00047987" w:rsidRPr="00047987" w:rsidRDefault="00047987" w:rsidP="00047987">
            <w:pPr>
              <w:ind w:firstLine="0"/>
              <w:jc w:val="center"/>
              <w:rPr>
                <w:sz w:val="20"/>
                <w:szCs w:val="20"/>
              </w:rPr>
            </w:pPr>
            <w:r w:rsidRPr="00047987">
              <w:rPr>
                <w:sz w:val="20"/>
                <w:szCs w:val="20"/>
              </w:rPr>
              <w:t>3,49</w:t>
            </w:r>
          </w:p>
        </w:tc>
        <w:tc>
          <w:tcPr>
            <w:tcW w:w="1701" w:type="dxa"/>
            <w:vAlign w:val="center"/>
          </w:tcPr>
          <w:p w:rsidR="00047987" w:rsidRPr="00047987" w:rsidRDefault="00047987" w:rsidP="00047987">
            <w:pPr>
              <w:ind w:firstLine="0"/>
              <w:jc w:val="center"/>
              <w:rPr>
                <w:sz w:val="20"/>
                <w:szCs w:val="20"/>
              </w:rPr>
            </w:pPr>
            <w:r w:rsidRPr="00047987">
              <w:rPr>
                <w:sz w:val="20"/>
                <w:szCs w:val="20"/>
              </w:rPr>
              <w:t>3,29</w:t>
            </w:r>
          </w:p>
        </w:tc>
        <w:tc>
          <w:tcPr>
            <w:tcW w:w="1559" w:type="dxa"/>
            <w:vAlign w:val="center"/>
          </w:tcPr>
          <w:p w:rsidR="00047987" w:rsidRPr="00047987" w:rsidRDefault="00047987" w:rsidP="002867D4">
            <w:pPr>
              <w:ind w:firstLine="0"/>
              <w:jc w:val="center"/>
              <w:rPr>
                <w:sz w:val="20"/>
                <w:szCs w:val="20"/>
              </w:rPr>
            </w:pPr>
            <w:r w:rsidRPr="00047987">
              <w:rPr>
                <w:sz w:val="20"/>
                <w:szCs w:val="20"/>
              </w:rPr>
              <w:t>не более 7</w:t>
            </w:r>
          </w:p>
        </w:tc>
      </w:tr>
      <w:tr w:rsidR="002C1994" w:rsidRPr="00047987" w:rsidTr="000F040B">
        <w:trPr>
          <w:trHeight w:val="273"/>
        </w:trPr>
        <w:tc>
          <w:tcPr>
            <w:tcW w:w="534" w:type="dxa"/>
            <w:vAlign w:val="center"/>
          </w:tcPr>
          <w:p w:rsidR="002C1994" w:rsidRPr="00047987" w:rsidRDefault="000F040B" w:rsidP="00047987">
            <w:pPr>
              <w:ind w:firstLine="0"/>
              <w:jc w:val="center"/>
              <w:rPr>
                <w:sz w:val="20"/>
                <w:szCs w:val="20"/>
              </w:rPr>
            </w:pPr>
            <w:r w:rsidRPr="00047987">
              <w:rPr>
                <w:sz w:val="20"/>
                <w:szCs w:val="20"/>
              </w:rPr>
              <w:t>5</w:t>
            </w:r>
          </w:p>
        </w:tc>
        <w:tc>
          <w:tcPr>
            <w:tcW w:w="2268" w:type="dxa"/>
            <w:vAlign w:val="center"/>
          </w:tcPr>
          <w:p w:rsidR="002C1994" w:rsidRPr="00047987" w:rsidRDefault="002C1994" w:rsidP="002867D4">
            <w:pPr>
              <w:ind w:firstLine="0"/>
              <w:jc w:val="center"/>
              <w:rPr>
                <w:sz w:val="20"/>
                <w:szCs w:val="20"/>
              </w:rPr>
            </w:pPr>
            <w:r w:rsidRPr="00047987">
              <w:rPr>
                <w:sz w:val="20"/>
                <w:szCs w:val="20"/>
              </w:rPr>
              <w:t>Привкус</w:t>
            </w:r>
          </w:p>
        </w:tc>
        <w:tc>
          <w:tcPr>
            <w:tcW w:w="1559" w:type="dxa"/>
            <w:vAlign w:val="center"/>
          </w:tcPr>
          <w:p w:rsidR="002C1994" w:rsidRPr="00047987" w:rsidRDefault="002C1994" w:rsidP="002867D4">
            <w:pPr>
              <w:ind w:firstLine="0"/>
              <w:jc w:val="center"/>
              <w:rPr>
                <w:sz w:val="20"/>
                <w:szCs w:val="20"/>
              </w:rPr>
            </w:pPr>
            <w:r w:rsidRPr="00047987">
              <w:rPr>
                <w:sz w:val="20"/>
                <w:szCs w:val="20"/>
              </w:rPr>
              <w:t>балл</w:t>
            </w:r>
          </w:p>
        </w:tc>
        <w:tc>
          <w:tcPr>
            <w:tcW w:w="1701" w:type="dxa"/>
            <w:vAlign w:val="center"/>
          </w:tcPr>
          <w:p w:rsidR="002C1994" w:rsidRPr="00047987" w:rsidRDefault="00241FB9" w:rsidP="002867D4">
            <w:pPr>
              <w:ind w:firstLine="0"/>
              <w:jc w:val="center"/>
              <w:rPr>
                <w:sz w:val="20"/>
                <w:szCs w:val="20"/>
              </w:rPr>
            </w:pPr>
            <w:r w:rsidRPr="00047987">
              <w:rPr>
                <w:sz w:val="20"/>
                <w:szCs w:val="20"/>
              </w:rPr>
              <w:t>-</w:t>
            </w:r>
          </w:p>
        </w:tc>
        <w:tc>
          <w:tcPr>
            <w:tcW w:w="1701" w:type="dxa"/>
            <w:vAlign w:val="center"/>
          </w:tcPr>
          <w:p w:rsidR="002C1994" w:rsidRPr="00047987" w:rsidRDefault="00047987" w:rsidP="00241FB9">
            <w:pPr>
              <w:ind w:firstLine="0"/>
              <w:jc w:val="center"/>
              <w:rPr>
                <w:sz w:val="20"/>
                <w:szCs w:val="20"/>
              </w:rPr>
            </w:pPr>
            <w:r w:rsidRPr="00047987">
              <w:rPr>
                <w:sz w:val="20"/>
                <w:szCs w:val="20"/>
              </w:rPr>
              <w:t>0</w:t>
            </w:r>
          </w:p>
        </w:tc>
        <w:tc>
          <w:tcPr>
            <w:tcW w:w="1559" w:type="dxa"/>
            <w:vAlign w:val="center"/>
          </w:tcPr>
          <w:p w:rsidR="002C1994" w:rsidRPr="00047987" w:rsidRDefault="00760FE9" w:rsidP="002867D4">
            <w:pPr>
              <w:ind w:firstLine="0"/>
              <w:jc w:val="center"/>
              <w:rPr>
                <w:sz w:val="20"/>
                <w:szCs w:val="20"/>
              </w:rPr>
            </w:pPr>
            <w:r w:rsidRPr="00047987">
              <w:rPr>
                <w:sz w:val="20"/>
                <w:szCs w:val="20"/>
              </w:rPr>
              <w:t>не более 2</w:t>
            </w:r>
          </w:p>
        </w:tc>
      </w:tr>
      <w:tr w:rsidR="00047987" w:rsidRPr="00047987" w:rsidTr="000F040B">
        <w:trPr>
          <w:trHeight w:val="273"/>
        </w:trPr>
        <w:tc>
          <w:tcPr>
            <w:tcW w:w="534" w:type="dxa"/>
            <w:vAlign w:val="center"/>
          </w:tcPr>
          <w:p w:rsidR="00047987" w:rsidRPr="00047987" w:rsidRDefault="00047987" w:rsidP="00047987">
            <w:pPr>
              <w:ind w:firstLine="0"/>
              <w:jc w:val="center"/>
              <w:rPr>
                <w:sz w:val="20"/>
                <w:szCs w:val="20"/>
              </w:rPr>
            </w:pPr>
            <w:r w:rsidRPr="00047987">
              <w:rPr>
                <w:sz w:val="20"/>
                <w:szCs w:val="20"/>
              </w:rPr>
              <w:t>9</w:t>
            </w:r>
          </w:p>
        </w:tc>
        <w:tc>
          <w:tcPr>
            <w:tcW w:w="2268" w:type="dxa"/>
            <w:vAlign w:val="center"/>
          </w:tcPr>
          <w:p w:rsidR="00047987" w:rsidRPr="00047987" w:rsidRDefault="00047987" w:rsidP="002867D4">
            <w:pPr>
              <w:ind w:firstLine="0"/>
              <w:jc w:val="center"/>
              <w:rPr>
                <w:sz w:val="20"/>
                <w:szCs w:val="20"/>
              </w:rPr>
            </w:pPr>
            <w:r w:rsidRPr="00047987">
              <w:rPr>
                <w:sz w:val="20"/>
                <w:szCs w:val="20"/>
              </w:rPr>
              <w:t>Сухой остаток</w:t>
            </w:r>
          </w:p>
        </w:tc>
        <w:tc>
          <w:tcPr>
            <w:tcW w:w="1559" w:type="dxa"/>
            <w:vAlign w:val="center"/>
          </w:tcPr>
          <w:p w:rsidR="00047987" w:rsidRPr="00047987" w:rsidRDefault="00047987"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47987" w:rsidRPr="00047987" w:rsidRDefault="00047987" w:rsidP="00047987">
            <w:pPr>
              <w:ind w:firstLine="0"/>
              <w:jc w:val="center"/>
              <w:rPr>
                <w:sz w:val="20"/>
                <w:szCs w:val="20"/>
              </w:rPr>
            </w:pPr>
            <w:r w:rsidRPr="00047987">
              <w:rPr>
                <w:sz w:val="20"/>
                <w:szCs w:val="20"/>
              </w:rPr>
              <w:t>316</w:t>
            </w:r>
          </w:p>
        </w:tc>
        <w:tc>
          <w:tcPr>
            <w:tcW w:w="1701" w:type="dxa"/>
            <w:vAlign w:val="center"/>
          </w:tcPr>
          <w:p w:rsidR="00047987" w:rsidRPr="00047987" w:rsidRDefault="00047987" w:rsidP="00047987">
            <w:pPr>
              <w:ind w:firstLine="0"/>
              <w:jc w:val="center"/>
              <w:rPr>
                <w:sz w:val="20"/>
                <w:szCs w:val="20"/>
              </w:rPr>
            </w:pPr>
            <w:r w:rsidRPr="00047987">
              <w:rPr>
                <w:sz w:val="20"/>
                <w:szCs w:val="20"/>
              </w:rPr>
              <w:t>278</w:t>
            </w:r>
          </w:p>
        </w:tc>
        <w:tc>
          <w:tcPr>
            <w:tcW w:w="1559" w:type="dxa"/>
            <w:vAlign w:val="center"/>
          </w:tcPr>
          <w:p w:rsidR="00047987" w:rsidRPr="00047987" w:rsidRDefault="00047987" w:rsidP="002867D4">
            <w:pPr>
              <w:ind w:firstLine="0"/>
              <w:jc w:val="center"/>
              <w:rPr>
                <w:sz w:val="20"/>
                <w:szCs w:val="20"/>
              </w:rPr>
            </w:pPr>
            <w:r w:rsidRPr="00047987">
              <w:rPr>
                <w:sz w:val="20"/>
                <w:szCs w:val="20"/>
              </w:rPr>
              <w:t>не более 1000</w:t>
            </w:r>
          </w:p>
        </w:tc>
      </w:tr>
      <w:tr w:rsidR="00047987" w:rsidRPr="00047987" w:rsidTr="000F040B">
        <w:trPr>
          <w:trHeight w:val="273"/>
        </w:trPr>
        <w:tc>
          <w:tcPr>
            <w:tcW w:w="534" w:type="dxa"/>
            <w:vAlign w:val="center"/>
          </w:tcPr>
          <w:p w:rsidR="00047987" w:rsidRPr="00047987" w:rsidRDefault="00047987" w:rsidP="00047987">
            <w:pPr>
              <w:ind w:firstLine="0"/>
              <w:jc w:val="center"/>
              <w:rPr>
                <w:sz w:val="20"/>
                <w:szCs w:val="20"/>
              </w:rPr>
            </w:pPr>
            <w:r w:rsidRPr="00047987">
              <w:rPr>
                <w:sz w:val="20"/>
                <w:szCs w:val="20"/>
              </w:rPr>
              <w:t>10</w:t>
            </w:r>
          </w:p>
        </w:tc>
        <w:tc>
          <w:tcPr>
            <w:tcW w:w="2268" w:type="dxa"/>
            <w:vAlign w:val="center"/>
          </w:tcPr>
          <w:p w:rsidR="00047987" w:rsidRPr="00047987" w:rsidRDefault="00047987" w:rsidP="002867D4">
            <w:pPr>
              <w:ind w:firstLine="0"/>
              <w:jc w:val="center"/>
              <w:rPr>
                <w:sz w:val="20"/>
                <w:szCs w:val="20"/>
              </w:rPr>
            </w:pPr>
            <w:r w:rsidRPr="00047987">
              <w:rPr>
                <w:sz w:val="20"/>
                <w:szCs w:val="20"/>
              </w:rPr>
              <w:t>Алюминий</w:t>
            </w:r>
          </w:p>
        </w:tc>
        <w:tc>
          <w:tcPr>
            <w:tcW w:w="1559" w:type="dxa"/>
            <w:vAlign w:val="center"/>
          </w:tcPr>
          <w:p w:rsidR="00047987" w:rsidRPr="00047987" w:rsidRDefault="00047987"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47987" w:rsidRPr="00047987" w:rsidRDefault="00047987" w:rsidP="00047987">
            <w:pPr>
              <w:ind w:firstLine="0"/>
              <w:jc w:val="center"/>
              <w:rPr>
                <w:sz w:val="20"/>
                <w:szCs w:val="20"/>
              </w:rPr>
            </w:pPr>
            <w:r w:rsidRPr="00047987">
              <w:rPr>
                <w:sz w:val="20"/>
                <w:szCs w:val="20"/>
              </w:rPr>
              <w:t>0,01</w:t>
            </w:r>
          </w:p>
        </w:tc>
        <w:tc>
          <w:tcPr>
            <w:tcW w:w="1701" w:type="dxa"/>
            <w:vAlign w:val="center"/>
          </w:tcPr>
          <w:p w:rsidR="00047987" w:rsidRPr="00047987" w:rsidRDefault="00047987" w:rsidP="00047987">
            <w:pPr>
              <w:ind w:firstLine="0"/>
              <w:jc w:val="center"/>
              <w:rPr>
                <w:sz w:val="20"/>
                <w:szCs w:val="20"/>
              </w:rPr>
            </w:pPr>
            <w:r w:rsidRPr="00047987">
              <w:rPr>
                <w:sz w:val="20"/>
                <w:szCs w:val="20"/>
              </w:rPr>
              <w:t>0,39</w:t>
            </w:r>
          </w:p>
        </w:tc>
        <w:tc>
          <w:tcPr>
            <w:tcW w:w="1559" w:type="dxa"/>
            <w:vAlign w:val="center"/>
          </w:tcPr>
          <w:p w:rsidR="00047987" w:rsidRPr="00047987" w:rsidRDefault="00047987" w:rsidP="002867D4">
            <w:pPr>
              <w:ind w:firstLine="0"/>
              <w:jc w:val="center"/>
              <w:rPr>
                <w:sz w:val="20"/>
                <w:szCs w:val="20"/>
              </w:rPr>
            </w:pPr>
            <w:r w:rsidRPr="00047987">
              <w:rPr>
                <w:sz w:val="20"/>
                <w:szCs w:val="20"/>
              </w:rPr>
              <w:t>0,5</w:t>
            </w:r>
          </w:p>
        </w:tc>
      </w:tr>
      <w:tr w:rsidR="00047987" w:rsidRPr="00047987" w:rsidTr="000F040B">
        <w:trPr>
          <w:trHeight w:val="273"/>
        </w:trPr>
        <w:tc>
          <w:tcPr>
            <w:tcW w:w="534" w:type="dxa"/>
            <w:vAlign w:val="center"/>
          </w:tcPr>
          <w:p w:rsidR="00047987" w:rsidRPr="00053B62" w:rsidRDefault="00053B62" w:rsidP="00047987">
            <w:pPr>
              <w:ind w:firstLine="0"/>
              <w:jc w:val="center"/>
              <w:rPr>
                <w:sz w:val="20"/>
                <w:szCs w:val="20"/>
                <w:lang w:val="en-US"/>
              </w:rPr>
            </w:pPr>
            <w:r>
              <w:rPr>
                <w:sz w:val="20"/>
                <w:szCs w:val="20"/>
                <w:lang w:val="en-US"/>
              </w:rPr>
              <w:t>11</w:t>
            </w:r>
          </w:p>
        </w:tc>
        <w:tc>
          <w:tcPr>
            <w:tcW w:w="2268" w:type="dxa"/>
            <w:vAlign w:val="center"/>
          </w:tcPr>
          <w:p w:rsidR="00047987" w:rsidRPr="00047987" w:rsidRDefault="00047987" w:rsidP="000A4B42">
            <w:pPr>
              <w:ind w:firstLine="0"/>
              <w:jc w:val="center"/>
              <w:rPr>
                <w:sz w:val="20"/>
                <w:szCs w:val="20"/>
              </w:rPr>
            </w:pPr>
            <w:r w:rsidRPr="00047987">
              <w:rPr>
                <w:sz w:val="20"/>
                <w:szCs w:val="20"/>
              </w:rPr>
              <w:t>Магний</w:t>
            </w:r>
          </w:p>
        </w:tc>
        <w:tc>
          <w:tcPr>
            <w:tcW w:w="1559" w:type="dxa"/>
            <w:vAlign w:val="center"/>
          </w:tcPr>
          <w:p w:rsidR="00047987" w:rsidRPr="00047987" w:rsidRDefault="00047987"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47987" w:rsidRPr="00047987" w:rsidRDefault="00047987" w:rsidP="00047987">
            <w:pPr>
              <w:ind w:firstLine="0"/>
              <w:jc w:val="center"/>
              <w:rPr>
                <w:sz w:val="20"/>
                <w:szCs w:val="20"/>
              </w:rPr>
            </w:pPr>
            <w:r w:rsidRPr="00047987">
              <w:rPr>
                <w:sz w:val="20"/>
                <w:szCs w:val="20"/>
              </w:rPr>
              <w:t>35,88</w:t>
            </w:r>
          </w:p>
        </w:tc>
        <w:tc>
          <w:tcPr>
            <w:tcW w:w="1701" w:type="dxa"/>
            <w:vAlign w:val="center"/>
          </w:tcPr>
          <w:p w:rsidR="00047987" w:rsidRPr="00047987" w:rsidRDefault="00047987" w:rsidP="00047987">
            <w:pPr>
              <w:ind w:firstLine="0"/>
              <w:jc w:val="center"/>
              <w:rPr>
                <w:sz w:val="20"/>
                <w:szCs w:val="20"/>
              </w:rPr>
            </w:pPr>
            <w:r w:rsidRPr="00047987">
              <w:rPr>
                <w:sz w:val="20"/>
                <w:szCs w:val="20"/>
              </w:rPr>
              <w:t>33,11</w:t>
            </w:r>
          </w:p>
        </w:tc>
        <w:tc>
          <w:tcPr>
            <w:tcW w:w="1559" w:type="dxa"/>
            <w:vAlign w:val="center"/>
          </w:tcPr>
          <w:p w:rsidR="00047987" w:rsidRPr="00047987" w:rsidRDefault="00047987" w:rsidP="000A4B42">
            <w:pPr>
              <w:ind w:firstLine="0"/>
              <w:jc w:val="center"/>
              <w:rPr>
                <w:sz w:val="20"/>
                <w:szCs w:val="20"/>
              </w:rPr>
            </w:pPr>
            <w:r w:rsidRPr="00047987">
              <w:rPr>
                <w:sz w:val="20"/>
                <w:szCs w:val="20"/>
              </w:rPr>
              <w:t>не более 50</w:t>
            </w:r>
          </w:p>
        </w:tc>
      </w:tr>
      <w:tr w:rsidR="00053B62" w:rsidRPr="00047987" w:rsidTr="000F040B">
        <w:trPr>
          <w:trHeight w:val="273"/>
        </w:trPr>
        <w:tc>
          <w:tcPr>
            <w:tcW w:w="534" w:type="dxa"/>
            <w:vAlign w:val="center"/>
          </w:tcPr>
          <w:p w:rsidR="00053B62" w:rsidRPr="00047987" w:rsidRDefault="00053B62" w:rsidP="00053B62">
            <w:pPr>
              <w:ind w:firstLine="0"/>
              <w:jc w:val="center"/>
              <w:rPr>
                <w:sz w:val="20"/>
                <w:szCs w:val="20"/>
              </w:rPr>
            </w:pPr>
            <w:r w:rsidRPr="00047987">
              <w:rPr>
                <w:sz w:val="20"/>
                <w:szCs w:val="20"/>
              </w:rPr>
              <w:t>12</w:t>
            </w:r>
          </w:p>
        </w:tc>
        <w:tc>
          <w:tcPr>
            <w:tcW w:w="2268" w:type="dxa"/>
            <w:vAlign w:val="center"/>
          </w:tcPr>
          <w:p w:rsidR="00053B62" w:rsidRPr="00047987" w:rsidRDefault="00053B62" w:rsidP="000A4B42">
            <w:pPr>
              <w:ind w:firstLine="0"/>
              <w:jc w:val="center"/>
              <w:rPr>
                <w:sz w:val="20"/>
                <w:szCs w:val="20"/>
              </w:rPr>
            </w:pPr>
            <w:r w:rsidRPr="00047987">
              <w:rPr>
                <w:sz w:val="20"/>
                <w:szCs w:val="20"/>
              </w:rPr>
              <w:t>Марганец</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0,30</w:t>
            </w:r>
          </w:p>
        </w:tc>
        <w:tc>
          <w:tcPr>
            <w:tcW w:w="1701" w:type="dxa"/>
            <w:vAlign w:val="center"/>
          </w:tcPr>
          <w:p w:rsidR="00053B62" w:rsidRPr="00047987" w:rsidRDefault="00053B62" w:rsidP="00047987">
            <w:pPr>
              <w:ind w:firstLine="0"/>
              <w:jc w:val="center"/>
              <w:rPr>
                <w:sz w:val="20"/>
                <w:szCs w:val="20"/>
              </w:rPr>
            </w:pPr>
            <w:r w:rsidRPr="00047987">
              <w:rPr>
                <w:sz w:val="20"/>
                <w:szCs w:val="20"/>
              </w:rPr>
              <w:t>0,12</w:t>
            </w:r>
          </w:p>
        </w:tc>
        <w:tc>
          <w:tcPr>
            <w:tcW w:w="1559" w:type="dxa"/>
            <w:vAlign w:val="center"/>
          </w:tcPr>
          <w:p w:rsidR="00053B62" w:rsidRPr="00047987" w:rsidRDefault="00053B62" w:rsidP="000A4B42">
            <w:pPr>
              <w:ind w:firstLine="0"/>
              <w:jc w:val="center"/>
              <w:rPr>
                <w:sz w:val="20"/>
                <w:szCs w:val="20"/>
              </w:rPr>
            </w:pPr>
            <w:r w:rsidRPr="00047987">
              <w:rPr>
                <w:sz w:val="20"/>
                <w:szCs w:val="20"/>
              </w:rPr>
              <w:t>не более 0,1</w:t>
            </w:r>
          </w:p>
        </w:tc>
      </w:tr>
      <w:tr w:rsidR="00053B62" w:rsidRPr="00047987" w:rsidTr="000F040B">
        <w:trPr>
          <w:trHeight w:val="273"/>
        </w:trPr>
        <w:tc>
          <w:tcPr>
            <w:tcW w:w="534" w:type="dxa"/>
            <w:vAlign w:val="center"/>
          </w:tcPr>
          <w:p w:rsidR="00053B62" w:rsidRPr="00047987" w:rsidRDefault="00053B62" w:rsidP="00053B62">
            <w:pPr>
              <w:ind w:firstLine="0"/>
              <w:jc w:val="center"/>
              <w:rPr>
                <w:sz w:val="20"/>
                <w:szCs w:val="20"/>
              </w:rPr>
            </w:pPr>
            <w:r w:rsidRPr="00047987">
              <w:rPr>
                <w:sz w:val="20"/>
                <w:szCs w:val="20"/>
              </w:rPr>
              <w:t>13</w:t>
            </w:r>
          </w:p>
        </w:tc>
        <w:tc>
          <w:tcPr>
            <w:tcW w:w="2268" w:type="dxa"/>
            <w:vAlign w:val="center"/>
          </w:tcPr>
          <w:p w:rsidR="00053B62" w:rsidRPr="00047987" w:rsidRDefault="00053B62" w:rsidP="000A4B42">
            <w:pPr>
              <w:ind w:firstLine="0"/>
              <w:jc w:val="center"/>
              <w:rPr>
                <w:sz w:val="20"/>
                <w:szCs w:val="20"/>
              </w:rPr>
            </w:pPr>
            <w:r w:rsidRPr="00047987">
              <w:rPr>
                <w:sz w:val="20"/>
                <w:szCs w:val="20"/>
              </w:rPr>
              <w:t>Мышьяк</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0,00</w:t>
            </w:r>
          </w:p>
        </w:tc>
        <w:tc>
          <w:tcPr>
            <w:tcW w:w="1701" w:type="dxa"/>
            <w:vAlign w:val="center"/>
          </w:tcPr>
          <w:p w:rsidR="00053B62" w:rsidRPr="00047987" w:rsidRDefault="00053B62" w:rsidP="00047987">
            <w:pPr>
              <w:ind w:firstLine="0"/>
              <w:jc w:val="center"/>
              <w:rPr>
                <w:sz w:val="20"/>
                <w:szCs w:val="20"/>
              </w:rPr>
            </w:pPr>
            <w:r w:rsidRPr="00047987">
              <w:rPr>
                <w:sz w:val="20"/>
                <w:szCs w:val="20"/>
              </w:rPr>
              <w:t>0,00</w:t>
            </w:r>
          </w:p>
        </w:tc>
        <w:tc>
          <w:tcPr>
            <w:tcW w:w="1559" w:type="dxa"/>
            <w:vAlign w:val="center"/>
          </w:tcPr>
          <w:p w:rsidR="00053B62" w:rsidRPr="00047987" w:rsidRDefault="00053B62" w:rsidP="000A4B42">
            <w:pPr>
              <w:ind w:firstLine="0"/>
              <w:jc w:val="center"/>
              <w:rPr>
                <w:sz w:val="20"/>
                <w:szCs w:val="20"/>
              </w:rPr>
            </w:pPr>
            <w:r w:rsidRPr="00047987">
              <w:rPr>
                <w:sz w:val="20"/>
                <w:szCs w:val="20"/>
              </w:rPr>
              <w:t>не более 0,01</w:t>
            </w:r>
          </w:p>
        </w:tc>
      </w:tr>
      <w:tr w:rsidR="00053B62" w:rsidRPr="00047987" w:rsidTr="000F040B">
        <w:trPr>
          <w:trHeight w:val="273"/>
        </w:trPr>
        <w:tc>
          <w:tcPr>
            <w:tcW w:w="534" w:type="dxa"/>
            <w:vAlign w:val="center"/>
          </w:tcPr>
          <w:p w:rsidR="00053B62" w:rsidRPr="00047987" w:rsidRDefault="00053B62" w:rsidP="00053B62">
            <w:pPr>
              <w:ind w:firstLine="0"/>
              <w:jc w:val="center"/>
              <w:rPr>
                <w:sz w:val="20"/>
                <w:szCs w:val="20"/>
              </w:rPr>
            </w:pPr>
            <w:r w:rsidRPr="00047987">
              <w:rPr>
                <w:sz w:val="20"/>
                <w:szCs w:val="20"/>
              </w:rPr>
              <w:t>14</w:t>
            </w:r>
          </w:p>
        </w:tc>
        <w:tc>
          <w:tcPr>
            <w:tcW w:w="2268" w:type="dxa"/>
            <w:vAlign w:val="center"/>
          </w:tcPr>
          <w:p w:rsidR="00053B62" w:rsidRPr="00047987" w:rsidRDefault="00053B62" w:rsidP="002867D4">
            <w:pPr>
              <w:ind w:firstLine="0"/>
              <w:jc w:val="center"/>
              <w:rPr>
                <w:sz w:val="20"/>
                <w:szCs w:val="20"/>
              </w:rPr>
            </w:pPr>
            <w:r w:rsidRPr="00047987">
              <w:rPr>
                <w:sz w:val="20"/>
                <w:szCs w:val="20"/>
              </w:rPr>
              <w:t>Железо общее</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0,02</w:t>
            </w:r>
          </w:p>
        </w:tc>
        <w:tc>
          <w:tcPr>
            <w:tcW w:w="1701" w:type="dxa"/>
            <w:vAlign w:val="center"/>
          </w:tcPr>
          <w:p w:rsidR="00053B62" w:rsidRPr="00047987" w:rsidRDefault="00053B62" w:rsidP="00047987">
            <w:pPr>
              <w:ind w:firstLine="0"/>
              <w:jc w:val="center"/>
              <w:rPr>
                <w:sz w:val="20"/>
                <w:szCs w:val="20"/>
              </w:rPr>
            </w:pPr>
            <w:r w:rsidRPr="00047987">
              <w:rPr>
                <w:sz w:val="20"/>
                <w:szCs w:val="20"/>
              </w:rPr>
              <w:t>0,02</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0,3</w:t>
            </w:r>
          </w:p>
        </w:tc>
      </w:tr>
      <w:tr w:rsidR="00053B62" w:rsidRPr="00047987" w:rsidTr="000F040B">
        <w:trPr>
          <w:trHeight w:val="273"/>
        </w:trPr>
        <w:tc>
          <w:tcPr>
            <w:tcW w:w="534" w:type="dxa"/>
            <w:vAlign w:val="center"/>
          </w:tcPr>
          <w:p w:rsidR="00053B62" w:rsidRPr="00047987" w:rsidRDefault="00053B62" w:rsidP="00053B62">
            <w:pPr>
              <w:ind w:firstLine="0"/>
              <w:jc w:val="center"/>
              <w:rPr>
                <w:sz w:val="20"/>
                <w:szCs w:val="20"/>
              </w:rPr>
            </w:pPr>
            <w:r w:rsidRPr="00047987">
              <w:rPr>
                <w:sz w:val="20"/>
                <w:szCs w:val="20"/>
              </w:rPr>
              <w:t>15</w:t>
            </w:r>
          </w:p>
        </w:tc>
        <w:tc>
          <w:tcPr>
            <w:tcW w:w="2268" w:type="dxa"/>
            <w:vAlign w:val="center"/>
          </w:tcPr>
          <w:p w:rsidR="00053B62" w:rsidRPr="00047987" w:rsidRDefault="00053B62" w:rsidP="000A4B42">
            <w:pPr>
              <w:ind w:firstLine="0"/>
              <w:jc w:val="center"/>
              <w:rPr>
                <w:sz w:val="20"/>
                <w:szCs w:val="20"/>
              </w:rPr>
            </w:pPr>
            <w:r w:rsidRPr="00047987">
              <w:rPr>
                <w:sz w:val="20"/>
                <w:szCs w:val="20"/>
              </w:rPr>
              <w:t>Нефтепродукты</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0,30</w:t>
            </w:r>
          </w:p>
        </w:tc>
        <w:tc>
          <w:tcPr>
            <w:tcW w:w="1701" w:type="dxa"/>
            <w:vAlign w:val="center"/>
          </w:tcPr>
          <w:p w:rsidR="00053B62" w:rsidRPr="00047987" w:rsidRDefault="00053B62" w:rsidP="00047987">
            <w:pPr>
              <w:ind w:firstLine="0"/>
              <w:jc w:val="center"/>
              <w:rPr>
                <w:sz w:val="20"/>
                <w:szCs w:val="20"/>
              </w:rPr>
            </w:pPr>
            <w:r w:rsidRPr="00047987">
              <w:rPr>
                <w:sz w:val="20"/>
                <w:szCs w:val="20"/>
              </w:rPr>
              <w:t>0,30</w:t>
            </w:r>
          </w:p>
        </w:tc>
        <w:tc>
          <w:tcPr>
            <w:tcW w:w="1559" w:type="dxa"/>
            <w:vAlign w:val="center"/>
          </w:tcPr>
          <w:p w:rsidR="00053B62" w:rsidRPr="00047987" w:rsidRDefault="00053B62" w:rsidP="000A4B42">
            <w:pPr>
              <w:ind w:firstLine="0"/>
              <w:jc w:val="center"/>
              <w:rPr>
                <w:sz w:val="20"/>
                <w:szCs w:val="20"/>
              </w:rPr>
            </w:pPr>
            <w:r w:rsidRPr="00047987">
              <w:rPr>
                <w:sz w:val="20"/>
                <w:szCs w:val="20"/>
              </w:rPr>
              <w:t>0,3</w:t>
            </w:r>
          </w:p>
        </w:tc>
      </w:tr>
      <w:tr w:rsidR="00053B62" w:rsidRPr="00047987" w:rsidTr="000F040B">
        <w:trPr>
          <w:trHeight w:val="273"/>
        </w:trPr>
        <w:tc>
          <w:tcPr>
            <w:tcW w:w="534" w:type="dxa"/>
            <w:vAlign w:val="center"/>
          </w:tcPr>
          <w:p w:rsidR="00053B62" w:rsidRPr="00047987" w:rsidRDefault="00053B62" w:rsidP="00053B62">
            <w:pPr>
              <w:ind w:firstLine="0"/>
              <w:jc w:val="center"/>
              <w:rPr>
                <w:sz w:val="20"/>
                <w:szCs w:val="20"/>
              </w:rPr>
            </w:pPr>
            <w:r w:rsidRPr="00047987">
              <w:rPr>
                <w:sz w:val="20"/>
                <w:szCs w:val="20"/>
              </w:rPr>
              <w:t>16</w:t>
            </w:r>
          </w:p>
        </w:tc>
        <w:tc>
          <w:tcPr>
            <w:tcW w:w="2268" w:type="dxa"/>
            <w:vAlign w:val="center"/>
          </w:tcPr>
          <w:p w:rsidR="00053B62" w:rsidRPr="00047987" w:rsidRDefault="00053B62" w:rsidP="002867D4">
            <w:pPr>
              <w:ind w:firstLine="0"/>
              <w:jc w:val="center"/>
              <w:rPr>
                <w:sz w:val="20"/>
                <w:szCs w:val="20"/>
              </w:rPr>
            </w:pPr>
            <w:r w:rsidRPr="00047987">
              <w:rPr>
                <w:sz w:val="20"/>
                <w:szCs w:val="20"/>
              </w:rPr>
              <w:t>Аммоний</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0,46</w:t>
            </w:r>
          </w:p>
        </w:tc>
        <w:tc>
          <w:tcPr>
            <w:tcW w:w="1701" w:type="dxa"/>
            <w:vAlign w:val="center"/>
          </w:tcPr>
          <w:p w:rsidR="00053B62" w:rsidRPr="00047987" w:rsidRDefault="00053B62" w:rsidP="00047987">
            <w:pPr>
              <w:ind w:firstLine="0"/>
              <w:jc w:val="center"/>
              <w:rPr>
                <w:sz w:val="20"/>
                <w:szCs w:val="20"/>
              </w:rPr>
            </w:pPr>
            <w:r w:rsidRPr="00047987">
              <w:rPr>
                <w:sz w:val="20"/>
                <w:szCs w:val="20"/>
              </w:rPr>
              <w:t>0,24</w:t>
            </w:r>
          </w:p>
        </w:tc>
        <w:tc>
          <w:tcPr>
            <w:tcW w:w="1559" w:type="dxa"/>
            <w:vAlign w:val="center"/>
          </w:tcPr>
          <w:p w:rsidR="00053B62" w:rsidRPr="00047987" w:rsidRDefault="00053B62" w:rsidP="002867D4">
            <w:pPr>
              <w:ind w:firstLine="0"/>
              <w:jc w:val="center"/>
              <w:rPr>
                <w:sz w:val="20"/>
                <w:szCs w:val="20"/>
              </w:rPr>
            </w:pPr>
            <w:r w:rsidRPr="00047987">
              <w:rPr>
                <w:sz w:val="20"/>
                <w:szCs w:val="20"/>
              </w:rPr>
              <w:t>2,0</w:t>
            </w:r>
          </w:p>
        </w:tc>
      </w:tr>
      <w:tr w:rsidR="00053B62" w:rsidRPr="00047987" w:rsidTr="000F040B">
        <w:trPr>
          <w:trHeight w:val="273"/>
        </w:trPr>
        <w:tc>
          <w:tcPr>
            <w:tcW w:w="534" w:type="dxa"/>
            <w:vAlign w:val="center"/>
          </w:tcPr>
          <w:p w:rsidR="00053B62" w:rsidRPr="00047987" w:rsidRDefault="00053B62" w:rsidP="00053B62">
            <w:pPr>
              <w:ind w:firstLine="0"/>
              <w:jc w:val="center"/>
              <w:rPr>
                <w:sz w:val="20"/>
                <w:szCs w:val="20"/>
              </w:rPr>
            </w:pPr>
            <w:r w:rsidRPr="00047987">
              <w:rPr>
                <w:sz w:val="20"/>
                <w:szCs w:val="20"/>
              </w:rPr>
              <w:t>17</w:t>
            </w:r>
          </w:p>
        </w:tc>
        <w:tc>
          <w:tcPr>
            <w:tcW w:w="2268" w:type="dxa"/>
            <w:vAlign w:val="center"/>
          </w:tcPr>
          <w:p w:rsidR="00053B62" w:rsidRPr="00047987" w:rsidRDefault="00053B62" w:rsidP="002867D4">
            <w:pPr>
              <w:ind w:firstLine="0"/>
              <w:jc w:val="center"/>
              <w:rPr>
                <w:sz w:val="20"/>
                <w:szCs w:val="20"/>
              </w:rPr>
            </w:pPr>
            <w:r w:rsidRPr="00047987">
              <w:rPr>
                <w:sz w:val="20"/>
                <w:szCs w:val="20"/>
              </w:rPr>
              <w:t>Нитриты</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0,05</w:t>
            </w:r>
          </w:p>
        </w:tc>
        <w:tc>
          <w:tcPr>
            <w:tcW w:w="1701" w:type="dxa"/>
            <w:vAlign w:val="center"/>
          </w:tcPr>
          <w:p w:rsidR="00053B62" w:rsidRPr="00047987" w:rsidRDefault="00053B62" w:rsidP="00047987">
            <w:pPr>
              <w:ind w:firstLine="0"/>
              <w:jc w:val="center"/>
              <w:rPr>
                <w:sz w:val="20"/>
                <w:szCs w:val="20"/>
              </w:rPr>
            </w:pPr>
            <w:r w:rsidRPr="00047987">
              <w:rPr>
                <w:sz w:val="20"/>
                <w:szCs w:val="20"/>
              </w:rPr>
              <w:t>0,01</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3,3</w:t>
            </w:r>
          </w:p>
        </w:tc>
      </w:tr>
      <w:tr w:rsidR="00053B62" w:rsidRPr="00047987" w:rsidTr="000F040B">
        <w:trPr>
          <w:trHeight w:val="273"/>
        </w:trPr>
        <w:tc>
          <w:tcPr>
            <w:tcW w:w="534" w:type="dxa"/>
            <w:vAlign w:val="center"/>
          </w:tcPr>
          <w:p w:rsidR="00053B62" w:rsidRPr="00053B62" w:rsidRDefault="00053B62" w:rsidP="00053B62">
            <w:pPr>
              <w:ind w:firstLine="0"/>
              <w:jc w:val="center"/>
              <w:rPr>
                <w:sz w:val="20"/>
                <w:szCs w:val="20"/>
                <w:lang w:val="en-US"/>
              </w:rPr>
            </w:pPr>
            <w:r w:rsidRPr="00047987">
              <w:rPr>
                <w:sz w:val="20"/>
                <w:szCs w:val="20"/>
              </w:rPr>
              <w:t>1</w:t>
            </w:r>
            <w:r>
              <w:rPr>
                <w:sz w:val="20"/>
                <w:szCs w:val="20"/>
                <w:lang w:val="en-US"/>
              </w:rPr>
              <w:t>8</w:t>
            </w:r>
          </w:p>
        </w:tc>
        <w:tc>
          <w:tcPr>
            <w:tcW w:w="2268" w:type="dxa"/>
            <w:vAlign w:val="center"/>
          </w:tcPr>
          <w:p w:rsidR="00053B62" w:rsidRPr="00047987" w:rsidRDefault="00053B62" w:rsidP="002867D4">
            <w:pPr>
              <w:ind w:firstLine="0"/>
              <w:jc w:val="center"/>
              <w:rPr>
                <w:sz w:val="20"/>
                <w:szCs w:val="20"/>
              </w:rPr>
            </w:pPr>
            <w:r w:rsidRPr="00047987">
              <w:rPr>
                <w:sz w:val="20"/>
                <w:szCs w:val="20"/>
              </w:rPr>
              <w:t>Нитраты</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1,25</w:t>
            </w:r>
          </w:p>
        </w:tc>
        <w:tc>
          <w:tcPr>
            <w:tcW w:w="1701" w:type="dxa"/>
            <w:vAlign w:val="center"/>
          </w:tcPr>
          <w:p w:rsidR="00053B62" w:rsidRPr="00047987" w:rsidRDefault="00053B62" w:rsidP="00047987">
            <w:pPr>
              <w:ind w:firstLine="0"/>
              <w:jc w:val="center"/>
              <w:rPr>
                <w:sz w:val="20"/>
                <w:szCs w:val="20"/>
              </w:rPr>
            </w:pPr>
            <w:r w:rsidRPr="00047987">
              <w:rPr>
                <w:sz w:val="20"/>
                <w:szCs w:val="20"/>
              </w:rPr>
              <w:t>1,44</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45</w:t>
            </w:r>
          </w:p>
        </w:tc>
      </w:tr>
      <w:tr w:rsidR="00053B62" w:rsidRPr="00047987" w:rsidTr="000F040B">
        <w:trPr>
          <w:trHeight w:val="273"/>
        </w:trPr>
        <w:tc>
          <w:tcPr>
            <w:tcW w:w="534" w:type="dxa"/>
            <w:vAlign w:val="center"/>
          </w:tcPr>
          <w:p w:rsidR="00053B62" w:rsidRPr="00053B62" w:rsidRDefault="00053B62" w:rsidP="00053B62">
            <w:pPr>
              <w:ind w:firstLine="0"/>
              <w:jc w:val="center"/>
              <w:rPr>
                <w:sz w:val="20"/>
                <w:szCs w:val="20"/>
                <w:lang w:val="en-US"/>
              </w:rPr>
            </w:pPr>
            <w:r w:rsidRPr="00047987">
              <w:rPr>
                <w:sz w:val="20"/>
                <w:szCs w:val="20"/>
              </w:rPr>
              <w:t>1</w:t>
            </w:r>
            <w:r>
              <w:rPr>
                <w:sz w:val="20"/>
                <w:szCs w:val="20"/>
                <w:lang w:val="en-US"/>
              </w:rPr>
              <w:t>9</w:t>
            </w:r>
          </w:p>
        </w:tc>
        <w:tc>
          <w:tcPr>
            <w:tcW w:w="2268" w:type="dxa"/>
            <w:vAlign w:val="center"/>
          </w:tcPr>
          <w:p w:rsidR="00053B62" w:rsidRPr="00047987" w:rsidRDefault="00053B62" w:rsidP="002867D4">
            <w:pPr>
              <w:ind w:firstLine="0"/>
              <w:jc w:val="center"/>
              <w:rPr>
                <w:sz w:val="20"/>
                <w:szCs w:val="20"/>
              </w:rPr>
            </w:pPr>
            <w:r w:rsidRPr="00047987">
              <w:rPr>
                <w:sz w:val="20"/>
                <w:szCs w:val="20"/>
              </w:rPr>
              <w:t>Хлориды</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26,81</w:t>
            </w:r>
          </w:p>
        </w:tc>
        <w:tc>
          <w:tcPr>
            <w:tcW w:w="1701" w:type="dxa"/>
            <w:vAlign w:val="center"/>
          </w:tcPr>
          <w:p w:rsidR="00053B62" w:rsidRPr="00047987" w:rsidRDefault="00053B62" w:rsidP="00047987">
            <w:pPr>
              <w:ind w:firstLine="0"/>
              <w:jc w:val="center"/>
              <w:rPr>
                <w:sz w:val="20"/>
                <w:szCs w:val="20"/>
              </w:rPr>
            </w:pPr>
            <w:r w:rsidRPr="00047987">
              <w:rPr>
                <w:sz w:val="20"/>
                <w:szCs w:val="20"/>
              </w:rPr>
              <w:t>33,23</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350</w:t>
            </w:r>
          </w:p>
        </w:tc>
      </w:tr>
      <w:tr w:rsidR="00053B62" w:rsidRPr="00047987" w:rsidTr="000F040B">
        <w:trPr>
          <w:trHeight w:val="273"/>
        </w:trPr>
        <w:tc>
          <w:tcPr>
            <w:tcW w:w="534" w:type="dxa"/>
            <w:vAlign w:val="center"/>
          </w:tcPr>
          <w:p w:rsidR="00053B62" w:rsidRPr="00053B62" w:rsidRDefault="00053B62" w:rsidP="00047987">
            <w:pPr>
              <w:ind w:firstLine="0"/>
              <w:jc w:val="center"/>
              <w:rPr>
                <w:sz w:val="20"/>
                <w:szCs w:val="20"/>
                <w:lang w:val="en-US"/>
              </w:rPr>
            </w:pPr>
            <w:r>
              <w:rPr>
                <w:sz w:val="20"/>
                <w:szCs w:val="20"/>
                <w:lang w:val="en-US"/>
              </w:rPr>
              <w:t>20</w:t>
            </w:r>
          </w:p>
        </w:tc>
        <w:tc>
          <w:tcPr>
            <w:tcW w:w="2268" w:type="dxa"/>
            <w:vAlign w:val="center"/>
          </w:tcPr>
          <w:p w:rsidR="00053B62" w:rsidRPr="00047987" w:rsidRDefault="00053B62" w:rsidP="002867D4">
            <w:pPr>
              <w:ind w:firstLine="0"/>
              <w:jc w:val="center"/>
              <w:rPr>
                <w:sz w:val="20"/>
                <w:szCs w:val="20"/>
              </w:rPr>
            </w:pPr>
            <w:r w:rsidRPr="00047987">
              <w:rPr>
                <w:sz w:val="20"/>
                <w:szCs w:val="20"/>
              </w:rPr>
              <w:t>Сульфаты</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14,53</w:t>
            </w:r>
          </w:p>
        </w:tc>
        <w:tc>
          <w:tcPr>
            <w:tcW w:w="1701" w:type="dxa"/>
            <w:vAlign w:val="center"/>
          </w:tcPr>
          <w:p w:rsidR="00053B62" w:rsidRPr="00047987" w:rsidRDefault="00053B62" w:rsidP="00047987">
            <w:pPr>
              <w:ind w:firstLine="0"/>
              <w:jc w:val="center"/>
              <w:rPr>
                <w:sz w:val="20"/>
                <w:szCs w:val="20"/>
              </w:rPr>
            </w:pPr>
            <w:r w:rsidRPr="00047987">
              <w:rPr>
                <w:sz w:val="20"/>
                <w:szCs w:val="20"/>
              </w:rPr>
              <w:t>15,68</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500</w:t>
            </w:r>
          </w:p>
        </w:tc>
      </w:tr>
      <w:tr w:rsidR="00053B62" w:rsidRPr="00047987" w:rsidTr="000F040B">
        <w:trPr>
          <w:trHeight w:val="273"/>
        </w:trPr>
        <w:tc>
          <w:tcPr>
            <w:tcW w:w="534" w:type="dxa"/>
            <w:vAlign w:val="center"/>
          </w:tcPr>
          <w:p w:rsidR="00053B62" w:rsidRPr="00047987" w:rsidRDefault="00053B62" w:rsidP="00053B62">
            <w:pPr>
              <w:ind w:firstLine="0"/>
              <w:jc w:val="center"/>
              <w:rPr>
                <w:sz w:val="20"/>
                <w:szCs w:val="20"/>
              </w:rPr>
            </w:pPr>
            <w:r w:rsidRPr="00047987">
              <w:rPr>
                <w:sz w:val="20"/>
                <w:szCs w:val="20"/>
              </w:rPr>
              <w:t>21</w:t>
            </w:r>
          </w:p>
        </w:tc>
        <w:tc>
          <w:tcPr>
            <w:tcW w:w="2268" w:type="dxa"/>
            <w:vAlign w:val="center"/>
          </w:tcPr>
          <w:p w:rsidR="00053B62" w:rsidRPr="00047987" w:rsidRDefault="00053B62" w:rsidP="002867D4">
            <w:pPr>
              <w:ind w:firstLine="0"/>
              <w:jc w:val="center"/>
              <w:rPr>
                <w:sz w:val="20"/>
                <w:szCs w:val="20"/>
              </w:rPr>
            </w:pPr>
            <w:r w:rsidRPr="00047987">
              <w:rPr>
                <w:sz w:val="20"/>
                <w:szCs w:val="20"/>
              </w:rPr>
              <w:t>Фосфаты (по Р)</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1,29</w:t>
            </w:r>
          </w:p>
        </w:tc>
        <w:tc>
          <w:tcPr>
            <w:tcW w:w="1701" w:type="dxa"/>
            <w:vAlign w:val="center"/>
          </w:tcPr>
          <w:p w:rsidR="00053B62" w:rsidRPr="00047987" w:rsidRDefault="00053B62" w:rsidP="00047987">
            <w:pPr>
              <w:ind w:firstLine="0"/>
              <w:jc w:val="center"/>
              <w:rPr>
                <w:sz w:val="20"/>
                <w:szCs w:val="20"/>
              </w:rPr>
            </w:pPr>
            <w:r w:rsidRPr="00047987">
              <w:rPr>
                <w:sz w:val="20"/>
                <w:szCs w:val="20"/>
              </w:rPr>
              <w:t>0,65</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1,5</w:t>
            </w:r>
          </w:p>
        </w:tc>
      </w:tr>
      <w:tr w:rsidR="00053B62" w:rsidRPr="00047987" w:rsidTr="000F040B">
        <w:trPr>
          <w:trHeight w:val="289"/>
        </w:trPr>
        <w:tc>
          <w:tcPr>
            <w:tcW w:w="534" w:type="dxa"/>
            <w:vAlign w:val="center"/>
          </w:tcPr>
          <w:p w:rsidR="00053B62" w:rsidRPr="00053B62" w:rsidRDefault="00053B62" w:rsidP="00053B62">
            <w:pPr>
              <w:ind w:firstLine="0"/>
              <w:jc w:val="center"/>
              <w:rPr>
                <w:sz w:val="20"/>
                <w:szCs w:val="20"/>
                <w:lang w:val="en-US"/>
              </w:rPr>
            </w:pPr>
            <w:r w:rsidRPr="00047987">
              <w:rPr>
                <w:sz w:val="20"/>
                <w:szCs w:val="20"/>
              </w:rPr>
              <w:t>2</w:t>
            </w:r>
            <w:r>
              <w:rPr>
                <w:sz w:val="20"/>
                <w:szCs w:val="20"/>
                <w:lang w:val="en-US"/>
              </w:rPr>
              <w:t>2</w:t>
            </w:r>
          </w:p>
        </w:tc>
        <w:tc>
          <w:tcPr>
            <w:tcW w:w="2268" w:type="dxa"/>
            <w:vAlign w:val="center"/>
          </w:tcPr>
          <w:p w:rsidR="00053B62" w:rsidRPr="00047987" w:rsidRDefault="00053B62" w:rsidP="00047987">
            <w:pPr>
              <w:ind w:firstLine="0"/>
              <w:jc w:val="center"/>
              <w:rPr>
                <w:sz w:val="20"/>
                <w:szCs w:val="20"/>
              </w:rPr>
            </w:pPr>
            <w:r w:rsidRPr="00047987">
              <w:rPr>
                <w:sz w:val="20"/>
                <w:szCs w:val="20"/>
              </w:rPr>
              <w:t>Фториды</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1,04</w:t>
            </w:r>
          </w:p>
        </w:tc>
        <w:tc>
          <w:tcPr>
            <w:tcW w:w="1701" w:type="dxa"/>
            <w:vAlign w:val="center"/>
          </w:tcPr>
          <w:p w:rsidR="00053B62" w:rsidRPr="00047987" w:rsidRDefault="00053B62" w:rsidP="00047987">
            <w:pPr>
              <w:ind w:firstLine="0"/>
              <w:jc w:val="center"/>
              <w:rPr>
                <w:sz w:val="20"/>
                <w:szCs w:val="20"/>
              </w:rPr>
            </w:pPr>
            <w:r w:rsidRPr="00047987">
              <w:rPr>
                <w:sz w:val="20"/>
                <w:szCs w:val="20"/>
              </w:rPr>
              <w:t>1,04</w:t>
            </w:r>
          </w:p>
        </w:tc>
        <w:tc>
          <w:tcPr>
            <w:tcW w:w="1559" w:type="dxa"/>
            <w:vAlign w:val="center"/>
          </w:tcPr>
          <w:p w:rsidR="00053B62" w:rsidRPr="00047987" w:rsidRDefault="00053B62" w:rsidP="00047987">
            <w:pPr>
              <w:ind w:firstLine="0"/>
              <w:jc w:val="center"/>
              <w:rPr>
                <w:sz w:val="20"/>
                <w:szCs w:val="20"/>
              </w:rPr>
            </w:pPr>
            <w:r w:rsidRPr="00047987">
              <w:rPr>
                <w:sz w:val="20"/>
                <w:szCs w:val="20"/>
              </w:rPr>
              <w:t>не более 1,5</w:t>
            </w:r>
          </w:p>
        </w:tc>
      </w:tr>
      <w:tr w:rsidR="00053B62" w:rsidRPr="00047987" w:rsidTr="000F040B">
        <w:trPr>
          <w:trHeight w:val="289"/>
        </w:trPr>
        <w:tc>
          <w:tcPr>
            <w:tcW w:w="534" w:type="dxa"/>
            <w:vAlign w:val="center"/>
          </w:tcPr>
          <w:p w:rsidR="00053B62" w:rsidRPr="00047987" w:rsidRDefault="00053B62" w:rsidP="00053B62">
            <w:pPr>
              <w:ind w:firstLine="0"/>
              <w:jc w:val="center"/>
              <w:rPr>
                <w:sz w:val="20"/>
                <w:szCs w:val="20"/>
              </w:rPr>
            </w:pPr>
            <w:r w:rsidRPr="00047987">
              <w:rPr>
                <w:sz w:val="20"/>
                <w:szCs w:val="20"/>
              </w:rPr>
              <w:t>23</w:t>
            </w:r>
          </w:p>
        </w:tc>
        <w:tc>
          <w:tcPr>
            <w:tcW w:w="2268" w:type="dxa"/>
            <w:vAlign w:val="center"/>
          </w:tcPr>
          <w:p w:rsidR="00053B62" w:rsidRPr="00047987" w:rsidRDefault="00053B62" w:rsidP="002867D4">
            <w:pPr>
              <w:ind w:firstLine="0"/>
              <w:jc w:val="center"/>
              <w:rPr>
                <w:sz w:val="20"/>
                <w:szCs w:val="20"/>
              </w:rPr>
            </w:pPr>
            <w:r w:rsidRPr="00047987">
              <w:rPr>
                <w:sz w:val="20"/>
                <w:szCs w:val="20"/>
              </w:rPr>
              <w:t>Медь</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0,56</w:t>
            </w:r>
          </w:p>
        </w:tc>
        <w:tc>
          <w:tcPr>
            <w:tcW w:w="1701" w:type="dxa"/>
            <w:vAlign w:val="center"/>
          </w:tcPr>
          <w:p w:rsidR="00053B62" w:rsidRPr="00047987" w:rsidRDefault="00053B62" w:rsidP="00047987">
            <w:pPr>
              <w:ind w:firstLine="0"/>
              <w:jc w:val="center"/>
              <w:rPr>
                <w:sz w:val="20"/>
                <w:szCs w:val="20"/>
              </w:rPr>
            </w:pPr>
            <w:r w:rsidRPr="00047987">
              <w:rPr>
                <w:sz w:val="20"/>
                <w:szCs w:val="20"/>
              </w:rPr>
              <w:t>0,26</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1</w:t>
            </w:r>
          </w:p>
        </w:tc>
      </w:tr>
      <w:tr w:rsidR="00053B62" w:rsidRPr="00047987" w:rsidTr="002867D4">
        <w:trPr>
          <w:trHeight w:val="400"/>
        </w:trPr>
        <w:tc>
          <w:tcPr>
            <w:tcW w:w="534" w:type="dxa"/>
            <w:vAlign w:val="center"/>
          </w:tcPr>
          <w:p w:rsidR="00053B62" w:rsidRPr="00047987" w:rsidRDefault="00053B62" w:rsidP="00053B62">
            <w:pPr>
              <w:ind w:firstLine="0"/>
              <w:jc w:val="center"/>
              <w:rPr>
                <w:sz w:val="20"/>
                <w:szCs w:val="20"/>
              </w:rPr>
            </w:pPr>
            <w:r w:rsidRPr="00047987">
              <w:rPr>
                <w:sz w:val="20"/>
                <w:szCs w:val="20"/>
              </w:rPr>
              <w:t>24</w:t>
            </w:r>
          </w:p>
        </w:tc>
        <w:tc>
          <w:tcPr>
            <w:tcW w:w="2268" w:type="dxa"/>
            <w:vAlign w:val="center"/>
          </w:tcPr>
          <w:p w:rsidR="00053B62" w:rsidRPr="00047987" w:rsidRDefault="00053B62" w:rsidP="002867D4">
            <w:pPr>
              <w:ind w:firstLine="0"/>
              <w:jc w:val="center"/>
              <w:rPr>
                <w:sz w:val="20"/>
                <w:szCs w:val="20"/>
              </w:rPr>
            </w:pPr>
            <w:r w:rsidRPr="00047987">
              <w:rPr>
                <w:sz w:val="20"/>
                <w:szCs w:val="20"/>
              </w:rPr>
              <w:t xml:space="preserve">Окисляемость </w:t>
            </w:r>
            <w:proofErr w:type="spellStart"/>
            <w:r w:rsidRPr="00047987">
              <w:rPr>
                <w:sz w:val="20"/>
                <w:szCs w:val="20"/>
              </w:rPr>
              <w:t>перманганатная</w:t>
            </w:r>
            <w:proofErr w:type="spellEnd"/>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11,32</w:t>
            </w:r>
          </w:p>
        </w:tc>
        <w:tc>
          <w:tcPr>
            <w:tcW w:w="1701" w:type="dxa"/>
            <w:vAlign w:val="center"/>
          </w:tcPr>
          <w:p w:rsidR="00053B62" w:rsidRPr="00047987" w:rsidRDefault="00053B62" w:rsidP="00047987">
            <w:pPr>
              <w:ind w:firstLine="0"/>
              <w:jc w:val="center"/>
              <w:rPr>
                <w:sz w:val="20"/>
                <w:szCs w:val="20"/>
              </w:rPr>
            </w:pPr>
            <w:r w:rsidRPr="00047987">
              <w:rPr>
                <w:sz w:val="20"/>
                <w:szCs w:val="20"/>
              </w:rPr>
              <w:t>7,39</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5</w:t>
            </w:r>
          </w:p>
        </w:tc>
      </w:tr>
      <w:tr w:rsidR="00053B62" w:rsidRPr="00047987" w:rsidTr="002867D4">
        <w:trPr>
          <w:trHeight w:val="400"/>
        </w:trPr>
        <w:tc>
          <w:tcPr>
            <w:tcW w:w="534" w:type="dxa"/>
            <w:vAlign w:val="center"/>
          </w:tcPr>
          <w:p w:rsidR="00053B62" w:rsidRPr="00053B62" w:rsidRDefault="00053B62" w:rsidP="00053B62">
            <w:pPr>
              <w:ind w:firstLine="0"/>
              <w:jc w:val="center"/>
              <w:rPr>
                <w:sz w:val="20"/>
                <w:szCs w:val="20"/>
                <w:lang w:val="en-US"/>
              </w:rPr>
            </w:pPr>
            <w:r w:rsidRPr="00047987">
              <w:rPr>
                <w:sz w:val="20"/>
                <w:szCs w:val="20"/>
              </w:rPr>
              <w:t>2</w:t>
            </w:r>
            <w:r>
              <w:rPr>
                <w:sz w:val="20"/>
                <w:szCs w:val="20"/>
                <w:lang w:val="en-US"/>
              </w:rPr>
              <w:t>5</w:t>
            </w:r>
          </w:p>
        </w:tc>
        <w:tc>
          <w:tcPr>
            <w:tcW w:w="2268" w:type="dxa"/>
            <w:vAlign w:val="center"/>
          </w:tcPr>
          <w:p w:rsidR="00053B62" w:rsidRPr="00047987" w:rsidRDefault="00053B62" w:rsidP="002867D4">
            <w:pPr>
              <w:ind w:firstLine="0"/>
              <w:jc w:val="center"/>
              <w:rPr>
                <w:sz w:val="20"/>
                <w:szCs w:val="20"/>
              </w:rPr>
            </w:pPr>
            <w:r w:rsidRPr="00047987">
              <w:rPr>
                <w:sz w:val="20"/>
                <w:szCs w:val="20"/>
              </w:rPr>
              <w:t>Общее микробное число</w:t>
            </w:r>
          </w:p>
        </w:tc>
        <w:tc>
          <w:tcPr>
            <w:tcW w:w="1559" w:type="dxa"/>
            <w:vAlign w:val="center"/>
          </w:tcPr>
          <w:p w:rsidR="00053B62" w:rsidRPr="00047987" w:rsidRDefault="00053B62" w:rsidP="002867D4">
            <w:pPr>
              <w:ind w:firstLine="0"/>
              <w:jc w:val="center"/>
              <w:rPr>
                <w:sz w:val="20"/>
                <w:szCs w:val="20"/>
              </w:rPr>
            </w:pPr>
            <w:r w:rsidRPr="00047987">
              <w:rPr>
                <w:sz w:val="20"/>
                <w:szCs w:val="20"/>
              </w:rPr>
              <w:t>В 1 см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r w:rsidRPr="00047987">
              <w:rPr>
                <w:sz w:val="20"/>
                <w:szCs w:val="20"/>
              </w:rPr>
              <w:t>0</w:t>
            </w:r>
          </w:p>
        </w:tc>
        <w:tc>
          <w:tcPr>
            <w:tcW w:w="1701" w:type="dxa"/>
            <w:vAlign w:val="center"/>
          </w:tcPr>
          <w:p w:rsidR="00053B62" w:rsidRPr="00047987" w:rsidRDefault="00053B62" w:rsidP="00047987">
            <w:pPr>
              <w:ind w:firstLine="0"/>
              <w:jc w:val="center"/>
              <w:rPr>
                <w:sz w:val="20"/>
                <w:szCs w:val="20"/>
              </w:rPr>
            </w:pPr>
            <w:r w:rsidRPr="00047987">
              <w:rPr>
                <w:sz w:val="20"/>
                <w:szCs w:val="20"/>
              </w:rPr>
              <w:t>31</w:t>
            </w:r>
          </w:p>
        </w:tc>
        <w:tc>
          <w:tcPr>
            <w:tcW w:w="1559" w:type="dxa"/>
            <w:vAlign w:val="center"/>
          </w:tcPr>
          <w:p w:rsidR="00053B62" w:rsidRPr="00047987" w:rsidRDefault="00053B62" w:rsidP="002867D4">
            <w:pPr>
              <w:ind w:firstLine="0"/>
              <w:jc w:val="center"/>
              <w:rPr>
                <w:sz w:val="20"/>
                <w:szCs w:val="20"/>
              </w:rPr>
            </w:pPr>
            <w:r w:rsidRPr="00047987">
              <w:rPr>
                <w:sz w:val="20"/>
                <w:szCs w:val="20"/>
              </w:rPr>
              <w:t>не более 50</w:t>
            </w:r>
          </w:p>
        </w:tc>
      </w:tr>
      <w:tr w:rsidR="00053B62" w:rsidRPr="00047987" w:rsidTr="002867D4">
        <w:trPr>
          <w:trHeight w:val="400"/>
        </w:trPr>
        <w:tc>
          <w:tcPr>
            <w:tcW w:w="534" w:type="dxa"/>
            <w:vAlign w:val="center"/>
          </w:tcPr>
          <w:p w:rsidR="00053B62" w:rsidRPr="00053B62" w:rsidRDefault="00053B62" w:rsidP="00053B62">
            <w:pPr>
              <w:ind w:firstLine="0"/>
              <w:jc w:val="center"/>
              <w:rPr>
                <w:sz w:val="20"/>
                <w:szCs w:val="20"/>
                <w:lang w:val="en-US"/>
              </w:rPr>
            </w:pPr>
            <w:r w:rsidRPr="00047987">
              <w:rPr>
                <w:sz w:val="20"/>
                <w:szCs w:val="20"/>
              </w:rPr>
              <w:t>2</w:t>
            </w:r>
            <w:r>
              <w:rPr>
                <w:sz w:val="20"/>
                <w:szCs w:val="20"/>
                <w:lang w:val="en-US"/>
              </w:rPr>
              <w:t>6</w:t>
            </w:r>
          </w:p>
        </w:tc>
        <w:tc>
          <w:tcPr>
            <w:tcW w:w="2268" w:type="dxa"/>
            <w:vAlign w:val="center"/>
          </w:tcPr>
          <w:p w:rsidR="00053B62" w:rsidRPr="00047987" w:rsidRDefault="00053B62" w:rsidP="002867D4">
            <w:pPr>
              <w:ind w:firstLine="0"/>
              <w:jc w:val="center"/>
              <w:rPr>
                <w:sz w:val="20"/>
                <w:szCs w:val="20"/>
              </w:rPr>
            </w:pPr>
            <w:r w:rsidRPr="00047987">
              <w:rPr>
                <w:sz w:val="20"/>
                <w:szCs w:val="20"/>
              </w:rPr>
              <w:t xml:space="preserve">Общие </w:t>
            </w:r>
            <w:proofErr w:type="spellStart"/>
            <w:r w:rsidRPr="00047987">
              <w:rPr>
                <w:sz w:val="20"/>
                <w:szCs w:val="20"/>
              </w:rPr>
              <w:t>колиформные</w:t>
            </w:r>
            <w:proofErr w:type="spellEnd"/>
            <w:r w:rsidRPr="00047987">
              <w:rPr>
                <w:sz w:val="20"/>
                <w:szCs w:val="20"/>
              </w:rPr>
              <w:t xml:space="preserve"> бактерии</w:t>
            </w:r>
          </w:p>
        </w:tc>
        <w:tc>
          <w:tcPr>
            <w:tcW w:w="1559" w:type="dxa"/>
            <w:vAlign w:val="center"/>
          </w:tcPr>
          <w:p w:rsidR="00053B62" w:rsidRPr="00047987" w:rsidRDefault="00053B62" w:rsidP="002867D4">
            <w:pPr>
              <w:ind w:firstLine="0"/>
              <w:jc w:val="center"/>
              <w:rPr>
                <w:sz w:val="20"/>
                <w:szCs w:val="20"/>
              </w:rPr>
            </w:pPr>
            <w:r w:rsidRPr="00047987">
              <w:rPr>
                <w:sz w:val="20"/>
                <w:szCs w:val="20"/>
              </w:rPr>
              <w:t>КОЕ в 100 см</w:t>
            </w:r>
            <w:r w:rsidRPr="00047987">
              <w:rPr>
                <w:sz w:val="20"/>
                <w:szCs w:val="20"/>
                <w:vertAlign w:val="superscript"/>
              </w:rPr>
              <w:t>3</w:t>
            </w:r>
          </w:p>
        </w:tc>
        <w:tc>
          <w:tcPr>
            <w:tcW w:w="1701" w:type="dxa"/>
            <w:vAlign w:val="center"/>
          </w:tcPr>
          <w:p w:rsidR="00053B62" w:rsidRPr="00047987" w:rsidRDefault="00053B62" w:rsidP="002867D4">
            <w:pPr>
              <w:ind w:firstLine="0"/>
              <w:jc w:val="center"/>
              <w:rPr>
                <w:sz w:val="20"/>
                <w:szCs w:val="20"/>
              </w:rPr>
            </w:pPr>
            <w:r w:rsidRPr="00047987">
              <w:rPr>
                <w:sz w:val="20"/>
                <w:szCs w:val="20"/>
              </w:rPr>
              <w:t>-</w:t>
            </w:r>
          </w:p>
        </w:tc>
        <w:tc>
          <w:tcPr>
            <w:tcW w:w="1701" w:type="dxa"/>
            <w:vAlign w:val="center"/>
          </w:tcPr>
          <w:p w:rsidR="00053B62" w:rsidRPr="00047987" w:rsidRDefault="00053B62" w:rsidP="002867D4">
            <w:pPr>
              <w:ind w:firstLine="0"/>
              <w:jc w:val="center"/>
              <w:rPr>
                <w:sz w:val="20"/>
                <w:szCs w:val="20"/>
              </w:rPr>
            </w:pPr>
            <w:r w:rsidRPr="00047987">
              <w:rPr>
                <w:sz w:val="20"/>
                <w:szCs w:val="20"/>
              </w:rPr>
              <w:t>0</w:t>
            </w:r>
          </w:p>
        </w:tc>
        <w:tc>
          <w:tcPr>
            <w:tcW w:w="1559" w:type="dxa"/>
            <w:vAlign w:val="center"/>
          </w:tcPr>
          <w:p w:rsidR="00053B62" w:rsidRPr="00047987" w:rsidRDefault="00053B62" w:rsidP="002867D4">
            <w:pPr>
              <w:ind w:firstLine="0"/>
              <w:jc w:val="center"/>
              <w:rPr>
                <w:sz w:val="20"/>
                <w:szCs w:val="20"/>
              </w:rPr>
            </w:pPr>
          </w:p>
          <w:p w:rsidR="00053B62" w:rsidRPr="00047987" w:rsidRDefault="00053B62" w:rsidP="002867D4">
            <w:pPr>
              <w:ind w:firstLine="0"/>
              <w:jc w:val="center"/>
              <w:rPr>
                <w:sz w:val="20"/>
                <w:szCs w:val="20"/>
              </w:rPr>
            </w:pPr>
            <w:r w:rsidRPr="00047987">
              <w:rPr>
                <w:sz w:val="20"/>
                <w:szCs w:val="20"/>
              </w:rPr>
              <w:t>не допускается</w:t>
            </w:r>
          </w:p>
        </w:tc>
      </w:tr>
      <w:tr w:rsidR="00053B62" w:rsidRPr="00047987" w:rsidTr="002867D4">
        <w:trPr>
          <w:trHeight w:val="400"/>
        </w:trPr>
        <w:tc>
          <w:tcPr>
            <w:tcW w:w="534" w:type="dxa"/>
            <w:vAlign w:val="center"/>
          </w:tcPr>
          <w:p w:rsidR="00053B62" w:rsidRPr="00047987" w:rsidRDefault="00053B62" w:rsidP="00053B62">
            <w:pPr>
              <w:ind w:firstLine="0"/>
              <w:jc w:val="center"/>
              <w:rPr>
                <w:sz w:val="20"/>
                <w:szCs w:val="20"/>
              </w:rPr>
            </w:pPr>
            <w:r w:rsidRPr="00047987">
              <w:rPr>
                <w:sz w:val="20"/>
                <w:szCs w:val="20"/>
              </w:rPr>
              <w:t>27</w:t>
            </w:r>
          </w:p>
        </w:tc>
        <w:tc>
          <w:tcPr>
            <w:tcW w:w="2268" w:type="dxa"/>
            <w:vAlign w:val="center"/>
          </w:tcPr>
          <w:p w:rsidR="00053B62" w:rsidRPr="00047987" w:rsidRDefault="00053B62" w:rsidP="002867D4">
            <w:pPr>
              <w:ind w:firstLine="0"/>
              <w:jc w:val="center"/>
              <w:rPr>
                <w:sz w:val="20"/>
                <w:szCs w:val="20"/>
              </w:rPr>
            </w:pPr>
            <w:proofErr w:type="spellStart"/>
            <w:r w:rsidRPr="00047987">
              <w:rPr>
                <w:sz w:val="20"/>
                <w:szCs w:val="20"/>
              </w:rPr>
              <w:t>Термотолерантныеколиформные</w:t>
            </w:r>
            <w:proofErr w:type="spellEnd"/>
            <w:r w:rsidRPr="00047987">
              <w:rPr>
                <w:sz w:val="20"/>
                <w:szCs w:val="20"/>
              </w:rPr>
              <w:t xml:space="preserve"> бактерии</w:t>
            </w:r>
          </w:p>
        </w:tc>
        <w:tc>
          <w:tcPr>
            <w:tcW w:w="1559" w:type="dxa"/>
            <w:vAlign w:val="center"/>
          </w:tcPr>
          <w:p w:rsidR="00053B62" w:rsidRPr="00047987" w:rsidRDefault="00053B62" w:rsidP="002867D4">
            <w:pPr>
              <w:ind w:firstLine="0"/>
              <w:jc w:val="center"/>
              <w:rPr>
                <w:sz w:val="20"/>
                <w:szCs w:val="20"/>
              </w:rPr>
            </w:pPr>
            <w:r w:rsidRPr="00047987">
              <w:rPr>
                <w:sz w:val="20"/>
                <w:szCs w:val="20"/>
              </w:rPr>
              <w:t>КОЕ в 100 см</w:t>
            </w:r>
            <w:r w:rsidRPr="00047987">
              <w:rPr>
                <w:sz w:val="20"/>
                <w:szCs w:val="20"/>
                <w:vertAlign w:val="superscript"/>
              </w:rPr>
              <w:t>3</w:t>
            </w:r>
          </w:p>
        </w:tc>
        <w:tc>
          <w:tcPr>
            <w:tcW w:w="1701" w:type="dxa"/>
            <w:vAlign w:val="center"/>
          </w:tcPr>
          <w:p w:rsidR="00053B62" w:rsidRPr="00047987" w:rsidRDefault="00053B62" w:rsidP="002867D4">
            <w:pPr>
              <w:ind w:firstLine="0"/>
              <w:jc w:val="center"/>
              <w:rPr>
                <w:sz w:val="20"/>
                <w:szCs w:val="20"/>
              </w:rPr>
            </w:pPr>
            <w:r w:rsidRPr="00047987">
              <w:rPr>
                <w:sz w:val="20"/>
                <w:szCs w:val="20"/>
              </w:rPr>
              <w:t>-</w:t>
            </w:r>
          </w:p>
        </w:tc>
        <w:tc>
          <w:tcPr>
            <w:tcW w:w="1701" w:type="dxa"/>
            <w:vAlign w:val="center"/>
          </w:tcPr>
          <w:p w:rsidR="00053B62" w:rsidRPr="00047987" w:rsidRDefault="00053B62" w:rsidP="002867D4">
            <w:pPr>
              <w:ind w:firstLine="0"/>
              <w:jc w:val="center"/>
              <w:rPr>
                <w:sz w:val="20"/>
                <w:szCs w:val="20"/>
              </w:rPr>
            </w:pPr>
            <w:r w:rsidRPr="00047987">
              <w:rPr>
                <w:sz w:val="20"/>
                <w:szCs w:val="20"/>
              </w:rPr>
              <w:t>0</w:t>
            </w:r>
          </w:p>
        </w:tc>
        <w:tc>
          <w:tcPr>
            <w:tcW w:w="1559" w:type="dxa"/>
            <w:vAlign w:val="center"/>
          </w:tcPr>
          <w:p w:rsidR="00053B62" w:rsidRPr="00047987" w:rsidRDefault="00053B62" w:rsidP="002867D4">
            <w:pPr>
              <w:ind w:firstLine="0"/>
              <w:jc w:val="center"/>
              <w:rPr>
                <w:sz w:val="20"/>
                <w:szCs w:val="20"/>
              </w:rPr>
            </w:pPr>
            <w:r w:rsidRPr="00047987">
              <w:rPr>
                <w:sz w:val="20"/>
                <w:szCs w:val="20"/>
              </w:rPr>
              <w:t>не допускается</w:t>
            </w:r>
          </w:p>
        </w:tc>
      </w:tr>
      <w:tr w:rsidR="00053B62" w:rsidRPr="00047987" w:rsidTr="002867D4">
        <w:trPr>
          <w:trHeight w:val="400"/>
        </w:trPr>
        <w:tc>
          <w:tcPr>
            <w:tcW w:w="534" w:type="dxa"/>
            <w:vAlign w:val="center"/>
          </w:tcPr>
          <w:p w:rsidR="00053B62" w:rsidRPr="00047987" w:rsidRDefault="00053B62" w:rsidP="00053B62">
            <w:pPr>
              <w:ind w:firstLine="0"/>
              <w:jc w:val="center"/>
              <w:rPr>
                <w:sz w:val="20"/>
                <w:szCs w:val="20"/>
              </w:rPr>
            </w:pPr>
            <w:r w:rsidRPr="00047987">
              <w:rPr>
                <w:sz w:val="20"/>
                <w:szCs w:val="20"/>
              </w:rPr>
              <w:t>28</w:t>
            </w:r>
          </w:p>
        </w:tc>
        <w:tc>
          <w:tcPr>
            <w:tcW w:w="2268" w:type="dxa"/>
            <w:vAlign w:val="center"/>
          </w:tcPr>
          <w:p w:rsidR="00053B62" w:rsidRPr="00047987" w:rsidRDefault="00053B62" w:rsidP="002867D4">
            <w:pPr>
              <w:ind w:firstLine="0"/>
              <w:jc w:val="center"/>
              <w:rPr>
                <w:sz w:val="20"/>
                <w:szCs w:val="20"/>
              </w:rPr>
            </w:pPr>
            <w:proofErr w:type="spellStart"/>
            <w:r w:rsidRPr="00047987">
              <w:rPr>
                <w:sz w:val="20"/>
                <w:szCs w:val="20"/>
              </w:rPr>
              <w:t>Колифаги</w:t>
            </w:r>
            <w:proofErr w:type="spellEnd"/>
          </w:p>
        </w:tc>
        <w:tc>
          <w:tcPr>
            <w:tcW w:w="1559" w:type="dxa"/>
            <w:vAlign w:val="center"/>
          </w:tcPr>
          <w:p w:rsidR="00053B62" w:rsidRPr="00047987" w:rsidRDefault="00053B62" w:rsidP="00F36DC0">
            <w:pPr>
              <w:ind w:firstLine="0"/>
              <w:jc w:val="center"/>
              <w:rPr>
                <w:sz w:val="20"/>
                <w:szCs w:val="20"/>
              </w:rPr>
            </w:pPr>
            <w:r w:rsidRPr="00047987">
              <w:rPr>
                <w:sz w:val="20"/>
                <w:szCs w:val="20"/>
              </w:rPr>
              <w:t>БОЕ в 100 см</w:t>
            </w:r>
            <w:r w:rsidRPr="00047987">
              <w:rPr>
                <w:sz w:val="20"/>
                <w:szCs w:val="20"/>
                <w:vertAlign w:val="superscript"/>
              </w:rPr>
              <w:t>3</w:t>
            </w:r>
          </w:p>
        </w:tc>
        <w:tc>
          <w:tcPr>
            <w:tcW w:w="1701" w:type="dxa"/>
            <w:vAlign w:val="center"/>
          </w:tcPr>
          <w:p w:rsidR="00053B62" w:rsidRPr="00047987" w:rsidRDefault="00053B62" w:rsidP="002867D4">
            <w:pPr>
              <w:ind w:firstLine="0"/>
              <w:jc w:val="center"/>
              <w:rPr>
                <w:sz w:val="20"/>
                <w:szCs w:val="20"/>
              </w:rPr>
            </w:pPr>
            <w:r w:rsidRPr="00047987">
              <w:rPr>
                <w:sz w:val="20"/>
                <w:szCs w:val="20"/>
              </w:rPr>
              <w:t>0</w:t>
            </w:r>
          </w:p>
        </w:tc>
        <w:tc>
          <w:tcPr>
            <w:tcW w:w="1701" w:type="dxa"/>
            <w:vAlign w:val="center"/>
          </w:tcPr>
          <w:p w:rsidR="00053B62" w:rsidRPr="00047987" w:rsidRDefault="00053B62" w:rsidP="002867D4">
            <w:pPr>
              <w:ind w:firstLine="0"/>
              <w:jc w:val="center"/>
              <w:rPr>
                <w:sz w:val="20"/>
                <w:szCs w:val="20"/>
              </w:rPr>
            </w:pPr>
            <w:r w:rsidRPr="00047987">
              <w:rPr>
                <w:sz w:val="20"/>
                <w:szCs w:val="20"/>
              </w:rPr>
              <w:t>0</w:t>
            </w:r>
          </w:p>
        </w:tc>
        <w:tc>
          <w:tcPr>
            <w:tcW w:w="1559" w:type="dxa"/>
            <w:vAlign w:val="center"/>
          </w:tcPr>
          <w:p w:rsidR="00053B62" w:rsidRPr="00047987" w:rsidRDefault="00053B62" w:rsidP="002867D4">
            <w:pPr>
              <w:ind w:firstLine="0"/>
              <w:jc w:val="center"/>
              <w:rPr>
                <w:sz w:val="20"/>
                <w:szCs w:val="20"/>
              </w:rPr>
            </w:pPr>
            <w:r w:rsidRPr="00047987">
              <w:rPr>
                <w:sz w:val="20"/>
                <w:szCs w:val="20"/>
              </w:rPr>
              <w:t>не допускается</w:t>
            </w:r>
          </w:p>
        </w:tc>
      </w:tr>
      <w:tr w:rsidR="00053B62" w:rsidRPr="00047987" w:rsidTr="002867D4">
        <w:trPr>
          <w:trHeight w:val="400"/>
        </w:trPr>
        <w:tc>
          <w:tcPr>
            <w:tcW w:w="534" w:type="dxa"/>
            <w:vAlign w:val="center"/>
          </w:tcPr>
          <w:p w:rsidR="00053B62" w:rsidRPr="00047987" w:rsidRDefault="00053B62" w:rsidP="00053B62">
            <w:pPr>
              <w:ind w:firstLine="0"/>
              <w:jc w:val="center"/>
              <w:rPr>
                <w:sz w:val="20"/>
                <w:szCs w:val="20"/>
              </w:rPr>
            </w:pPr>
            <w:r w:rsidRPr="00047987">
              <w:rPr>
                <w:sz w:val="20"/>
                <w:szCs w:val="20"/>
              </w:rPr>
              <w:t>29</w:t>
            </w:r>
          </w:p>
        </w:tc>
        <w:tc>
          <w:tcPr>
            <w:tcW w:w="2268" w:type="dxa"/>
            <w:vAlign w:val="center"/>
          </w:tcPr>
          <w:p w:rsidR="00053B62" w:rsidRPr="00047987" w:rsidRDefault="00053B62" w:rsidP="002867D4">
            <w:pPr>
              <w:ind w:firstLine="0"/>
              <w:jc w:val="center"/>
              <w:rPr>
                <w:sz w:val="20"/>
                <w:szCs w:val="20"/>
              </w:rPr>
            </w:pPr>
            <w:r w:rsidRPr="00047987">
              <w:rPr>
                <w:sz w:val="20"/>
                <w:szCs w:val="20"/>
              </w:rPr>
              <w:t xml:space="preserve">Споры </w:t>
            </w:r>
            <w:proofErr w:type="spellStart"/>
            <w:r w:rsidRPr="00047987">
              <w:rPr>
                <w:sz w:val="20"/>
                <w:szCs w:val="20"/>
              </w:rPr>
              <w:t>сульфитруцирующихклостридий</w:t>
            </w:r>
            <w:proofErr w:type="spellEnd"/>
          </w:p>
        </w:tc>
        <w:tc>
          <w:tcPr>
            <w:tcW w:w="1559" w:type="dxa"/>
            <w:vAlign w:val="center"/>
          </w:tcPr>
          <w:p w:rsidR="00053B62" w:rsidRPr="00047987" w:rsidRDefault="00053B62" w:rsidP="00F36DC0">
            <w:pPr>
              <w:ind w:firstLine="0"/>
              <w:jc w:val="center"/>
              <w:rPr>
                <w:sz w:val="20"/>
                <w:szCs w:val="20"/>
              </w:rPr>
            </w:pPr>
            <w:r w:rsidRPr="00047987">
              <w:rPr>
                <w:sz w:val="20"/>
                <w:szCs w:val="20"/>
              </w:rPr>
              <w:t>Спор в 20 см</w:t>
            </w:r>
            <w:r w:rsidRPr="00047987">
              <w:rPr>
                <w:sz w:val="20"/>
                <w:szCs w:val="20"/>
                <w:vertAlign w:val="superscript"/>
              </w:rPr>
              <w:t>3</w:t>
            </w:r>
          </w:p>
        </w:tc>
        <w:tc>
          <w:tcPr>
            <w:tcW w:w="1701" w:type="dxa"/>
            <w:vAlign w:val="center"/>
          </w:tcPr>
          <w:p w:rsidR="00053B62" w:rsidRPr="00047987" w:rsidRDefault="00053B62" w:rsidP="00F36DC0">
            <w:pPr>
              <w:ind w:firstLine="0"/>
              <w:jc w:val="center"/>
              <w:rPr>
                <w:sz w:val="20"/>
                <w:szCs w:val="20"/>
              </w:rPr>
            </w:pPr>
            <w:r w:rsidRPr="00047987">
              <w:rPr>
                <w:sz w:val="20"/>
                <w:szCs w:val="20"/>
              </w:rPr>
              <w:t>-</w:t>
            </w:r>
          </w:p>
        </w:tc>
        <w:tc>
          <w:tcPr>
            <w:tcW w:w="1701" w:type="dxa"/>
            <w:vAlign w:val="center"/>
          </w:tcPr>
          <w:p w:rsidR="00053B62" w:rsidRPr="00047987" w:rsidRDefault="00053B62" w:rsidP="00F36DC0">
            <w:pPr>
              <w:ind w:firstLine="0"/>
              <w:jc w:val="center"/>
              <w:rPr>
                <w:sz w:val="20"/>
                <w:szCs w:val="20"/>
              </w:rPr>
            </w:pPr>
            <w:r w:rsidRPr="00047987">
              <w:rPr>
                <w:sz w:val="20"/>
                <w:szCs w:val="20"/>
              </w:rPr>
              <w:t>0</w:t>
            </w:r>
          </w:p>
        </w:tc>
        <w:tc>
          <w:tcPr>
            <w:tcW w:w="1559" w:type="dxa"/>
            <w:vAlign w:val="center"/>
          </w:tcPr>
          <w:p w:rsidR="00053B62" w:rsidRPr="00047987" w:rsidRDefault="00053B62" w:rsidP="00F36DC0">
            <w:pPr>
              <w:ind w:firstLine="0"/>
              <w:jc w:val="center"/>
              <w:rPr>
                <w:sz w:val="20"/>
                <w:szCs w:val="20"/>
              </w:rPr>
            </w:pPr>
            <w:r w:rsidRPr="00047987">
              <w:rPr>
                <w:sz w:val="20"/>
                <w:szCs w:val="20"/>
              </w:rPr>
              <w:t>не допускается</w:t>
            </w:r>
          </w:p>
        </w:tc>
      </w:tr>
      <w:tr w:rsidR="00053B62" w:rsidRPr="00047987" w:rsidTr="00047987">
        <w:trPr>
          <w:trHeight w:val="400"/>
        </w:trPr>
        <w:tc>
          <w:tcPr>
            <w:tcW w:w="534" w:type="dxa"/>
            <w:vAlign w:val="center"/>
          </w:tcPr>
          <w:p w:rsidR="00053B62" w:rsidRPr="00047987" w:rsidRDefault="00053B62" w:rsidP="00053B62">
            <w:pPr>
              <w:ind w:firstLine="0"/>
              <w:jc w:val="center"/>
              <w:rPr>
                <w:sz w:val="20"/>
                <w:szCs w:val="20"/>
              </w:rPr>
            </w:pPr>
            <w:r w:rsidRPr="00047987">
              <w:rPr>
                <w:sz w:val="20"/>
                <w:szCs w:val="20"/>
              </w:rPr>
              <w:t>30</w:t>
            </w:r>
          </w:p>
        </w:tc>
        <w:tc>
          <w:tcPr>
            <w:tcW w:w="2268" w:type="dxa"/>
            <w:vAlign w:val="center"/>
          </w:tcPr>
          <w:p w:rsidR="00053B62" w:rsidRPr="00047987" w:rsidRDefault="00053B62" w:rsidP="002867D4">
            <w:pPr>
              <w:ind w:firstLine="0"/>
              <w:jc w:val="center"/>
              <w:rPr>
                <w:sz w:val="20"/>
                <w:szCs w:val="20"/>
              </w:rPr>
            </w:pPr>
            <w:r w:rsidRPr="00047987">
              <w:rPr>
                <w:sz w:val="20"/>
                <w:szCs w:val="20"/>
              </w:rPr>
              <w:t>Хлор активный остаточный</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p>
        </w:tc>
        <w:tc>
          <w:tcPr>
            <w:tcW w:w="1701" w:type="dxa"/>
            <w:vAlign w:val="center"/>
          </w:tcPr>
          <w:p w:rsidR="00053B62" w:rsidRPr="00047987" w:rsidRDefault="00053B62" w:rsidP="00047987">
            <w:pPr>
              <w:ind w:firstLine="0"/>
              <w:jc w:val="center"/>
              <w:rPr>
                <w:sz w:val="20"/>
                <w:szCs w:val="20"/>
              </w:rPr>
            </w:pPr>
            <w:r w:rsidRPr="00047987">
              <w:rPr>
                <w:sz w:val="20"/>
                <w:szCs w:val="20"/>
              </w:rPr>
              <w:t>1,32</w:t>
            </w:r>
          </w:p>
        </w:tc>
        <w:tc>
          <w:tcPr>
            <w:tcW w:w="1559" w:type="dxa"/>
            <w:vAlign w:val="center"/>
          </w:tcPr>
          <w:p w:rsidR="00053B62" w:rsidRPr="00047987" w:rsidRDefault="00053B62" w:rsidP="002867D4">
            <w:pPr>
              <w:ind w:firstLine="0"/>
              <w:jc w:val="center"/>
              <w:rPr>
                <w:sz w:val="20"/>
                <w:szCs w:val="20"/>
              </w:rPr>
            </w:pPr>
            <w:r w:rsidRPr="00047987">
              <w:rPr>
                <w:sz w:val="20"/>
                <w:szCs w:val="20"/>
              </w:rPr>
              <w:t>-</w:t>
            </w:r>
          </w:p>
        </w:tc>
      </w:tr>
      <w:tr w:rsidR="00053B62" w:rsidRPr="00047987" w:rsidTr="00047987">
        <w:trPr>
          <w:trHeight w:val="400"/>
        </w:trPr>
        <w:tc>
          <w:tcPr>
            <w:tcW w:w="534" w:type="dxa"/>
            <w:vAlign w:val="center"/>
          </w:tcPr>
          <w:p w:rsidR="00053B62" w:rsidRPr="00047987" w:rsidRDefault="00053B62" w:rsidP="00053B62">
            <w:pPr>
              <w:ind w:firstLine="0"/>
              <w:jc w:val="center"/>
              <w:rPr>
                <w:sz w:val="20"/>
                <w:szCs w:val="20"/>
              </w:rPr>
            </w:pPr>
            <w:r w:rsidRPr="00047987">
              <w:rPr>
                <w:sz w:val="20"/>
                <w:szCs w:val="20"/>
              </w:rPr>
              <w:t>31</w:t>
            </w:r>
          </w:p>
        </w:tc>
        <w:tc>
          <w:tcPr>
            <w:tcW w:w="2268" w:type="dxa"/>
            <w:vAlign w:val="center"/>
          </w:tcPr>
          <w:p w:rsidR="00053B62" w:rsidRPr="00047987" w:rsidRDefault="00053B62" w:rsidP="002867D4">
            <w:pPr>
              <w:ind w:firstLine="0"/>
              <w:jc w:val="center"/>
              <w:rPr>
                <w:sz w:val="20"/>
                <w:szCs w:val="20"/>
              </w:rPr>
            </w:pPr>
            <w:r w:rsidRPr="00047987">
              <w:rPr>
                <w:sz w:val="20"/>
                <w:szCs w:val="20"/>
              </w:rPr>
              <w:t>Хлор свободный остаточный</w:t>
            </w:r>
          </w:p>
        </w:tc>
        <w:tc>
          <w:tcPr>
            <w:tcW w:w="1559" w:type="dxa"/>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vAlign w:val="center"/>
          </w:tcPr>
          <w:p w:rsidR="00053B62" w:rsidRPr="00047987" w:rsidRDefault="00053B62" w:rsidP="00047987">
            <w:pPr>
              <w:ind w:firstLine="0"/>
              <w:jc w:val="center"/>
              <w:rPr>
                <w:sz w:val="20"/>
                <w:szCs w:val="20"/>
              </w:rPr>
            </w:pPr>
          </w:p>
        </w:tc>
        <w:tc>
          <w:tcPr>
            <w:tcW w:w="1701" w:type="dxa"/>
            <w:vAlign w:val="center"/>
          </w:tcPr>
          <w:p w:rsidR="00053B62" w:rsidRPr="00047987" w:rsidRDefault="00053B62" w:rsidP="00047987">
            <w:pPr>
              <w:ind w:firstLine="0"/>
              <w:jc w:val="center"/>
              <w:rPr>
                <w:sz w:val="20"/>
                <w:szCs w:val="20"/>
              </w:rPr>
            </w:pPr>
            <w:r w:rsidRPr="00047987">
              <w:rPr>
                <w:sz w:val="20"/>
                <w:szCs w:val="20"/>
              </w:rPr>
              <w:t>0,42</w:t>
            </w:r>
          </w:p>
        </w:tc>
        <w:tc>
          <w:tcPr>
            <w:tcW w:w="1559" w:type="dxa"/>
            <w:vAlign w:val="center"/>
          </w:tcPr>
          <w:p w:rsidR="00053B62" w:rsidRPr="00047987" w:rsidRDefault="00053B62" w:rsidP="000A4B42">
            <w:pPr>
              <w:ind w:firstLine="0"/>
              <w:jc w:val="center"/>
              <w:rPr>
                <w:sz w:val="20"/>
                <w:szCs w:val="20"/>
              </w:rPr>
            </w:pPr>
            <w:r w:rsidRPr="00047987">
              <w:rPr>
                <w:sz w:val="20"/>
                <w:szCs w:val="20"/>
              </w:rPr>
              <w:t>не более 0,3</w:t>
            </w:r>
          </w:p>
        </w:tc>
      </w:tr>
      <w:tr w:rsidR="00053B62" w:rsidRPr="00047987" w:rsidTr="000A4B42">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053B62" w:rsidRPr="00053B62" w:rsidRDefault="00053B62" w:rsidP="00053B62">
            <w:pPr>
              <w:ind w:firstLine="0"/>
              <w:jc w:val="center"/>
              <w:rPr>
                <w:sz w:val="20"/>
                <w:szCs w:val="20"/>
                <w:lang w:val="en-US"/>
              </w:rPr>
            </w:pPr>
            <w:r w:rsidRPr="00047987">
              <w:rPr>
                <w:sz w:val="20"/>
                <w:szCs w:val="20"/>
              </w:rPr>
              <w:t>3</w:t>
            </w:r>
            <w:r>
              <w:rPr>
                <w:sz w:val="20"/>
                <w:szCs w:val="20"/>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 xml:space="preserve">Удельная суммарная </w:t>
            </w:r>
            <w:proofErr w:type="spellStart"/>
            <w:r w:rsidRPr="00047987">
              <w:rPr>
                <w:sz w:val="20"/>
                <w:szCs w:val="20"/>
              </w:rPr>
              <w:t>бетта</w:t>
            </w:r>
            <w:proofErr w:type="spellEnd"/>
            <w:r w:rsidRPr="00047987">
              <w:rPr>
                <w:sz w:val="20"/>
                <w:szCs w:val="20"/>
              </w:rPr>
              <w:t>-активность</w:t>
            </w:r>
          </w:p>
        </w:tc>
        <w:tc>
          <w:tcPr>
            <w:tcW w:w="1559"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47987">
            <w:pPr>
              <w:ind w:firstLine="0"/>
              <w:jc w:val="center"/>
              <w:rPr>
                <w:sz w:val="20"/>
                <w:szCs w:val="20"/>
              </w:rPr>
            </w:pPr>
            <w:r w:rsidRPr="00047987">
              <w:rPr>
                <w:sz w:val="20"/>
                <w:szCs w:val="20"/>
              </w:rPr>
              <w:t>мг/дм</w:t>
            </w:r>
            <w:r w:rsidRPr="00047987">
              <w:rPr>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0,22</w:t>
            </w:r>
          </w:p>
        </w:tc>
        <w:tc>
          <w:tcPr>
            <w:tcW w:w="1701"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0,12</w:t>
            </w:r>
          </w:p>
        </w:tc>
        <w:tc>
          <w:tcPr>
            <w:tcW w:w="1559"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w:t>
            </w:r>
          </w:p>
        </w:tc>
      </w:tr>
      <w:tr w:rsidR="00053B62" w:rsidRPr="000A4B42" w:rsidTr="000A4B42">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053B62" w:rsidRPr="00053B62" w:rsidRDefault="00053B62" w:rsidP="00053B62">
            <w:pPr>
              <w:ind w:firstLine="0"/>
              <w:jc w:val="center"/>
              <w:rPr>
                <w:sz w:val="20"/>
                <w:szCs w:val="20"/>
                <w:lang w:val="en-US"/>
              </w:rPr>
            </w:pPr>
            <w:r w:rsidRPr="00047987">
              <w:rPr>
                <w:sz w:val="20"/>
                <w:szCs w:val="20"/>
              </w:rPr>
              <w:t>3</w:t>
            </w:r>
            <w:r>
              <w:rPr>
                <w:sz w:val="20"/>
                <w:szCs w:val="20"/>
                <w:lang w:val="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Удельная суммарная альфа-активность</w:t>
            </w:r>
          </w:p>
        </w:tc>
        <w:tc>
          <w:tcPr>
            <w:tcW w:w="1559"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мг/дм</w:t>
            </w:r>
            <w:r w:rsidRPr="00047987">
              <w:rPr>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0,07</w:t>
            </w:r>
          </w:p>
        </w:tc>
        <w:tc>
          <w:tcPr>
            <w:tcW w:w="1701" w:type="dxa"/>
            <w:tcBorders>
              <w:top w:val="single" w:sz="4" w:space="0" w:color="auto"/>
              <w:left w:val="single" w:sz="4" w:space="0" w:color="auto"/>
              <w:bottom w:val="single" w:sz="4" w:space="0" w:color="auto"/>
              <w:right w:val="single" w:sz="4" w:space="0" w:color="auto"/>
            </w:tcBorders>
            <w:vAlign w:val="center"/>
          </w:tcPr>
          <w:p w:rsidR="00053B62" w:rsidRPr="00047987" w:rsidRDefault="00053B62" w:rsidP="000A4B42">
            <w:pPr>
              <w:ind w:firstLine="0"/>
              <w:jc w:val="center"/>
              <w:rPr>
                <w:sz w:val="20"/>
                <w:szCs w:val="20"/>
              </w:rPr>
            </w:pPr>
            <w:r w:rsidRPr="00047987">
              <w:rPr>
                <w:sz w:val="20"/>
                <w:szCs w:val="20"/>
              </w:rPr>
              <w:t>0,02</w:t>
            </w:r>
          </w:p>
        </w:tc>
        <w:tc>
          <w:tcPr>
            <w:tcW w:w="1559" w:type="dxa"/>
            <w:tcBorders>
              <w:top w:val="single" w:sz="4" w:space="0" w:color="auto"/>
              <w:left w:val="single" w:sz="4" w:space="0" w:color="auto"/>
              <w:bottom w:val="single" w:sz="4" w:space="0" w:color="auto"/>
              <w:right w:val="single" w:sz="4" w:space="0" w:color="auto"/>
            </w:tcBorders>
            <w:vAlign w:val="center"/>
          </w:tcPr>
          <w:p w:rsidR="00053B62" w:rsidRPr="000A4B42" w:rsidRDefault="00053B62" w:rsidP="000A4B42">
            <w:pPr>
              <w:ind w:firstLine="0"/>
              <w:jc w:val="center"/>
              <w:rPr>
                <w:sz w:val="20"/>
                <w:szCs w:val="20"/>
              </w:rPr>
            </w:pPr>
            <w:r w:rsidRPr="00047987">
              <w:rPr>
                <w:sz w:val="20"/>
                <w:szCs w:val="20"/>
              </w:rPr>
              <w:t>-</w:t>
            </w:r>
          </w:p>
        </w:tc>
      </w:tr>
    </w:tbl>
    <w:p w:rsidR="000F040B" w:rsidRPr="008C4B63" w:rsidRDefault="000F040B" w:rsidP="00E9345A">
      <w:pPr>
        <w:ind w:firstLine="708"/>
        <w:rPr>
          <w:szCs w:val="24"/>
        </w:rPr>
      </w:pPr>
    </w:p>
    <w:p w:rsidR="00174B5A" w:rsidRPr="008C4B63" w:rsidRDefault="00F36DC0" w:rsidP="00E9345A">
      <w:pPr>
        <w:ind w:firstLine="708"/>
        <w:rPr>
          <w:szCs w:val="24"/>
        </w:rPr>
      </w:pPr>
      <w:r w:rsidRPr="008C4B63">
        <w:rPr>
          <w:szCs w:val="24"/>
        </w:rPr>
        <w:t xml:space="preserve">Анализ результатов исследований проб </w:t>
      </w:r>
      <w:r w:rsidR="00B30AFF" w:rsidRPr="008C4B63">
        <w:rPr>
          <w:szCs w:val="24"/>
        </w:rPr>
        <w:t xml:space="preserve">химико-бактериологической лаборатории МКП «Энергетик» </w:t>
      </w:r>
      <w:r w:rsidRPr="008C4B63">
        <w:rPr>
          <w:szCs w:val="24"/>
        </w:rPr>
        <w:t xml:space="preserve">показал, что за </w:t>
      </w:r>
      <w:r w:rsidR="00565AAF" w:rsidRPr="008C4B63">
        <w:rPr>
          <w:szCs w:val="24"/>
        </w:rPr>
        <w:t>202</w:t>
      </w:r>
      <w:r w:rsidR="008C4B63" w:rsidRPr="008C4B63">
        <w:rPr>
          <w:szCs w:val="24"/>
        </w:rPr>
        <w:t>2</w:t>
      </w:r>
      <w:r w:rsidR="00565AAF" w:rsidRPr="008C4B63">
        <w:rPr>
          <w:szCs w:val="24"/>
        </w:rPr>
        <w:t xml:space="preserve"> г. </w:t>
      </w:r>
      <w:r w:rsidR="008C4B63" w:rsidRPr="008C4B63">
        <w:rPr>
          <w:szCs w:val="24"/>
        </w:rPr>
        <w:t xml:space="preserve">существует </w:t>
      </w:r>
      <w:r w:rsidRPr="008C4B63">
        <w:rPr>
          <w:szCs w:val="24"/>
        </w:rPr>
        <w:t>превышени</w:t>
      </w:r>
      <w:r w:rsidR="008C4B63" w:rsidRPr="008C4B63">
        <w:rPr>
          <w:szCs w:val="24"/>
        </w:rPr>
        <w:t>е</w:t>
      </w:r>
      <w:r w:rsidRPr="008C4B63">
        <w:rPr>
          <w:szCs w:val="24"/>
        </w:rPr>
        <w:t xml:space="preserve"> нормативов </w:t>
      </w:r>
      <w:r w:rsidR="00E9345A" w:rsidRPr="008C4B63">
        <w:rPr>
          <w:rFonts w:eastAsia="Times New Roman" w:cs="Times New Roman"/>
          <w:szCs w:val="24"/>
          <w:lang w:eastAsia="ru-RU"/>
        </w:rPr>
        <w:t xml:space="preserve">СанПиН 1.2.3685-21 </w:t>
      </w:r>
      <w:r w:rsidR="00FC31A4" w:rsidRPr="008C4B63">
        <w:rPr>
          <w:rFonts w:eastAsia="Times New Roman" w:cs="Times New Roman"/>
          <w:szCs w:val="24"/>
          <w:lang w:eastAsia="ru-RU"/>
        </w:rPr>
        <w:t>«Гигиенические нормативы и требования …»</w:t>
      </w:r>
      <w:r w:rsidR="00953EE7" w:rsidRPr="008C4B63">
        <w:rPr>
          <w:rFonts w:eastAsia="Times New Roman" w:cs="Times New Roman"/>
          <w:szCs w:val="24"/>
          <w:lang w:eastAsia="ru-RU"/>
        </w:rPr>
        <w:t xml:space="preserve"> </w:t>
      </w:r>
      <w:r w:rsidR="008C4B63" w:rsidRPr="008C4B63">
        <w:rPr>
          <w:rFonts w:eastAsia="Times New Roman" w:cs="Times New Roman"/>
          <w:szCs w:val="24"/>
          <w:lang w:eastAsia="ru-RU"/>
        </w:rPr>
        <w:t xml:space="preserve">по показателям: цветность, мутность, </w:t>
      </w:r>
      <w:r w:rsidR="008C4B63">
        <w:rPr>
          <w:szCs w:val="24"/>
        </w:rPr>
        <w:t>о</w:t>
      </w:r>
      <w:r w:rsidR="008C4B63" w:rsidRPr="008C4B63">
        <w:rPr>
          <w:szCs w:val="24"/>
        </w:rPr>
        <w:t xml:space="preserve">кисляемость </w:t>
      </w:r>
      <w:proofErr w:type="spellStart"/>
      <w:r w:rsidR="008C4B63" w:rsidRPr="008C4B63">
        <w:rPr>
          <w:szCs w:val="24"/>
        </w:rPr>
        <w:t>перманганатная</w:t>
      </w:r>
      <w:proofErr w:type="spellEnd"/>
      <w:r w:rsidR="008C4B63">
        <w:rPr>
          <w:szCs w:val="24"/>
        </w:rPr>
        <w:t>, остаточный хлор</w:t>
      </w:r>
      <w:r w:rsidR="00E9345A" w:rsidRPr="008C4B63">
        <w:rPr>
          <w:rFonts w:eastAsia="Times New Roman" w:cs="Times New Roman"/>
          <w:szCs w:val="24"/>
          <w:lang w:eastAsia="ru-RU"/>
        </w:rPr>
        <w:t>.</w:t>
      </w:r>
    </w:p>
    <w:p w:rsidR="00D14130" w:rsidRPr="00DA28CD" w:rsidRDefault="00D14130" w:rsidP="00174B5A">
      <w:pPr>
        <w:spacing w:before="120"/>
        <w:rPr>
          <w:szCs w:val="28"/>
        </w:rPr>
      </w:pPr>
    </w:p>
    <w:p w:rsidR="008C4B63" w:rsidRDefault="008C4B63" w:rsidP="00174B5A">
      <w:pPr>
        <w:rPr>
          <w:b/>
          <w:szCs w:val="28"/>
        </w:rPr>
      </w:pPr>
    </w:p>
    <w:p w:rsidR="008C4B63" w:rsidRDefault="008C4B63" w:rsidP="00174B5A">
      <w:pPr>
        <w:rPr>
          <w:b/>
          <w:szCs w:val="28"/>
        </w:rPr>
      </w:pPr>
    </w:p>
    <w:p w:rsidR="008C4B63" w:rsidRDefault="008C4B63" w:rsidP="00174B5A">
      <w:pPr>
        <w:rPr>
          <w:b/>
          <w:szCs w:val="28"/>
        </w:rPr>
      </w:pPr>
    </w:p>
    <w:p w:rsidR="00174B5A" w:rsidRPr="00DA28CD" w:rsidRDefault="00174B5A" w:rsidP="00174B5A">
      <w:pPr>
        <w:rPr>
          <w:b/>
          <w:szCs w:val="28"/>
        </w:rPr>
      </w:pPr>
      <w:r w:rsidRPr="00DA28CD">
        <w:rPr>
          <w:b/>
          <w:szCs w:val="28"/>
        </w:rPr>
        <w:lastRenderedPageBreak/>
        <w:t>Поселок Ближний Береговой</w:t>
      </w:r>
    </w:p>
    <w:p w:rsidR="00DD3B56" w:rsidRDefault="00174B5A" w:rsidP="000F040B">
      <w:pPr>
        <w:rPr>
          <w:rFonts w:eastAsia="Times New Roman" w:cs="Times New Roman"/>
          <w:szCs w:val="24"/>
          <w:lang w:eastAsia="ru-RU"/>
        </w:rPr>
      </w:pPr>
      <w:r w:rsidRPr="00DA28CD">
        <w:rPr>
          <w:szCs w:val="28"/>
        </w:rPr>
        <w:t>Х</w:t>
      </w:r>
      <w:r w:rsidRPr="00DA28CD">
        <w:rPr>
          <w:rFonts w:eastAsia="Times New Roman" w:cs="Times New Roman"/>
          <w:szCs w:val="28"/>
        </w:rPr>
        <w:t>озяйственно противопожарный водопровод проложен от сети г. Снежинск, проходит через весь поселок, обеспечивая население питьевой водой.</w:t>
      </w:r>
      <w:r w:rsidR="00C177E1">
        <w:rPr>
          <w:rFonts w:eastAsia="Times New Roman" w:cs="Times New Roman"/>
          <w:szCs w:val="28"/>
        </w:rPr>
        <w:t xml:space="preserve"> </w:t>
      </w:r>
      <w:r w:rsidR="00E9345A">
        <w:t xml:space="preserve">Очищенная вода </w:t>
      </w:r>
      <w:r w:rsidR="00E9345A" w:rsidRPr="00491B42">
        <w:t xml:space="preserve">соответствует </w:t>
      </w:r>
      <w:r w:rsidR="00E9345A" w:rsidRPr="007467A8">
        <w:rPr>
          <w:rFonts w:eastAsia="Times New Roman" w:cs="Times New Roman"/>
          <w:szCs w:val="24"/>
          <w:lang w:eastAsia="ru-RU"/>
        </w:rPr>
        <w:t xml:space="preserve">СанПиН 1.2.3685-21 «Гигиенические нормативы и требования </w:t>
      </w:r>
      <w:r w:rsidR="00FC31A4">
        <w:rPr>
          <w:rFonts w:eastAsia="Times New Roman" w:cs="Times New Roman"/>
          <w:szCs w:val="24"/>
          <w:lang w:eastAsia="ru-RU"/>
        </w:rPr>
        <w:t>…</w:t>
      </w:r>
      <w:r w:rsidR="00E9345A" w:rsidRPr="007467A8">
        <w:rPr>
          <w:rFonts w:eastAsia="Times New Roman" w:cs="Times New Roman"/>
          <w:szCs w:val="24"/>
          <w:lang w:eastAsia="ru-RU"/>
        </w:rPr>
        <w:t>»</w:t>
      </w:r>
      <w:r w:rsidR="00E9345A">
        <w:rPr>
          <w:rFonts w:eastAsia="Times New Roman" w:cs="Times New Roman"/>
          <w:szCs w:val="24"/>
          <w:lang w:eastAsia="ru-RU"/>
        </w:rPr>
        <w:t>.</w:t>
      </w:r>
    </w:p>
    <w:p w:rsidR="00DD3B56" w:rsidRDefault="00DD3B56">
      <w:pPr>
        <w:spacing w:after="200" w:line="276" w:lineRule="auto"/>
        <w:ind w:firstLine="0"/>
        <w:contextualSpacing w:val="0"/>
        <w:jc w:val="left"/>
        <w:rPr>
          <w:rFonts w:eastAsia="Times New Roman" w:cs="Times New Roman"/>
          <w:szCs w:val="24"/>
          <w:lang w:eastAsia="ru-RU"/>
        </w:rPr>
      </w:pPr>
      <w:r>
        <w:rPr>
          <w:rFonts w:eastAsia="Times New Roman" w:cs="Times New Roman"/>
          <w:szCs w:val="24"/>
          <w:lang w:eastAsia="ru-RU"/>
        </w:rPr>
        <w:br w:type="page"/>
      </w:r>
    </w:p>
    <w:p w:rsidR="001F4A4B" w:rsidRPr="00DA28CD" w:rsidRDefault="006A57C9" w:rsidP="001F4A4B">
      <w:pPr>
        <w:pStyle w:val="a"/>
        <w:numPr>
          <w:ilvl w:val="3"/>
          <w:numId w:val="1"/>
        </w:numPr>
        <w:spacing w:after="120" w:line="20" w:lineRule="atLeast"/>
        <w:ind w:left="0" w:firstLine="0"/>
        <w:contextualSpacing w:val="0"/>
        <w:outlineLvl w:val="3"/>
        <w:rPr>
          <w:b/>
          <w:i/>
        </w:rPr>
      </w:pPr>
      <w:bookmarkStart w:id="30" w:name="_Toc22289118"/>
      <w:r w:rsidRPr="00DA28CD">
        <w:rPr>
          <w:b/>
          <w:i/>
        </w:rPr>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30"/>
    </w:p>
    <w:p w:rsidR="001F4A4B" w:rsidRPr="00DA28CD" w:rsidRDefault="00FC31A4" w:rsidP="001F4A4B">
      <w:pPr>
        <w:rPr>
          <w:b/>
        </w:rPr>
      </w:pPr>
      <w:r>
        <w:rPr>
          <w:b/>
        </w:rPr>
        <w:t>город</w:t>
      </w:r>
      <w:r w:rsidR="001F4A4B" w:rsidRPr="00DA28CD">
        <w:rPr>
          <w:b/>
        </w:rPr>
        <w:t xml:space="preserve"> Снежинск</w:t>
      </w:r>
    </w:p>
    <w:p w:rsidR="007E4D05" w:rsidRDefault="007E4D05" w:rsidP="007A5C1B">
      <w:pPr>
        <w:pStyle w:val="ae"/>
        <w:jc w:val="both"/>
      </w:pPr>
      <w:r w:rsidRPr="00DA28CD">
        <w:t>Данные по характеристикам насосов представлены в таблицах 3-5.</w:t>
      </w:r>
    </w:p>
    <w:p w:rsidR="00FC31A4" w:rsidRDefault="00FC31A4" w:rsidP="009F06C1">
      <w:pPr>
        <w:pStyle w:val="ae"/>
      </w:pPr>
    </w:p>
    <w:p w:rsidR="00174B5A" w:rsidRPr="00DA28CD" w:rsidRDefault="00174B5A" w:rsidP="009F06C1">
      <w:pPr>
        <w:pStyle w:val="ae"/>
      </w:pPr>
      <w:r w:rsidRPr="00201636">
        <w:t xml:space="preserve">Таблица </w:t>
      </w:r>
      <w:fldSimple w:instr=" SEQ Таблица \* ARABIC ">
        <w:r w:rsidR="006972DA">
          <w:rPr>
            <w:noProof/>
          </w:rPr>
          <w:t>3</w:t>
        </w:r>
      </w:fldSimple>
      <w:r w:rsidRPr="00DA28CD">
        <w:t>.Водозабор. Первый подъем. Зд.491 пл.28, г.Снежинск</w:t>
      </w:r>
    </w:p>
    <w:tbl>
      <w:tblPr>
        <w:tblW w:w="5000" w:type="pct"/>
        <w:jc w:val="center"/>
        <w:tblCellMar>
          <w:left w:w="0" w:type="dxa"/>
          <w:right w:w="0" w:type="dxa"/>
        </w:tblCellMar>
        <w:tblLook w:val="0000" w:firstRow="0" w:lastRow="0" w:firstColumn="0" w:lastColumn="0" w:noHBand="0" w:noVBand="0"/>
      </w:tblPr>
      <w:tblGrid>
        <w:gridCol w:w="430"/>
        <w:gridCol w:w="1563"/>
        <w:gridCol w:w="770"/>
        <w:gridCol w:w="905"/>
        <w:gridCol w:w="905"/>
        <w:gridCol w:w="1102"/>
        <w:gridCol w:w="1134"/>
        <w:gridCol w:w="853"/>
        <w:gridCol w:w="1275"/>
        <w:gridCol w:w="710"/>
      </w:tblGrid>
      <w:tr w:rsidR="00174B5A" w:rsidRPr="00565AAF" w:rsidTr="00FC31A4">
        <w:trPr>
          <w:cantSplit/>
          <w:trHeight w:val="20"/>
          <w:jc w:val="center"/>
        </w:trPr>
        <w:tc>
          <w:tcPr>
            <w:tcW w:w="223"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r w:rsidRPr="00565AAF">
              <w:rPr>
                <w:b/>
                <w:sz w:val="20"/>
                <w:szCs w:val="20"/>
              </w:rPr>
              <w:t>№</w:t>
            </w:r>
          </w:p>
          <w:p w:rsidR="00174B5A" w:rsidRPr="00565AAF" w:rsidRDefault="00174B5A" w:rsidP="006A0F1F">
            <w:pPr>
              <w:ind w:firstLine="0"/>
              <w:jc w:val="center"/>
              <w:rPr>
                <w:b/>
                <w:sz w:val="20"/>
                <w:szCs w:val="20"/>
              </w:rPr>
            </w:pPr>
            <w:r w:rsidRPr="00565AAF">
              <w:rPr>
                <w:b/>
                <w:sz w:val="20"/>
                <w:szCs w:val="20"/>
              </w:rPr>
              <w:t>п/п</w:t>
            </w:r>
          </w:p>
        </w:tc>
        <w:tc>
          <w:tcPr>
            <w:tcW w:w="810"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r w:rsidRPr="00565AAF">
              <w:rPr>
                <w:b/>
                <w:sz w:val="20"/>
                <w:szCs w:val="20"/>
              </w:rPr>
              <w:t>Оборудование,</w:t>
            </w:r>
          </w:p>
          <w:p w:rsidR="00174B5A" w:rsidRPr="00565AAF" w:rsidRDefault="00174B5A" w:rsidP="006A0F1F">
            <w:pPr>
              <w:ind w:firstLine="0"/>
              <w:jc w:val="center"/>
              <w:rPr>
                <w:b/>
                <w:sz w:val="20"/>
                <w:szCs w:val="20"/>
              </w:rPr>
            </w:pPr>
            <w:r w:rsidRPr="00565AAF">
              <w:rPr>
                <w:b/>
                <w:sz w:val="20"/>
                <w:szCs w:val="20"/>
              </w:rPr>
              <w:t>марка</w:t>
            </w:r>
          </w:p>
        </w:tc>
        <w:tc>
          <w:tcPr>
            <w:tcW w:w="399"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r w:rsidRPr="00565AAF">
              <w:rPr>
                <w:b/>
                <w:sz w:val="20"/>
                <w:szCs w:val="20"/>
              </w:rPr>
              <w:t>Год</w:t>
            </w:r>
          </w:p>
          <w:p w:rsidR="00174B5A" w:rsidRPr="00565AAF" w:rsidRDefault="00174B5A" w:rsidP="006A0F1F">
            <w:pPr>
              <w:ind w:firstLine="0"/>
              <w:jc w:val="center"/>
              <w:rPr>
                <w:b/>
                <w:sz w:val="20"/>
                <w:szCs w:val="20"/>
              </w:rPr>
            </w:pPr>
            <w:r w:rsidRPr="00565AAF">
              <w:rPr>
                <w:b/>
                <w:sz w:val="20"/>
                <w:szCs w:val="20"/>
              </w:rPr>
              <w:t>ввода</w:t>
            </w:r>
          </w:p>
          <w:p w:rsidR="00174B5A" w:rsidRPr="00565AAF" w:rsidRDefault="00174B5A" w:rsidP="006A0F1F">
            <w:pPr>
              <w:ind w:firstLine="0"/>
              <w:jc w:val="center"/>
              <w:rPr>
                <w:b/>
                <w:sz w:val="20"/>
                <w:szCs w:val="20"/>
              </w:rPr>
            </w:pPr>
            <w:r w:rsidRPr="00565AAF">
              <w:rPr>
                <w:b/>
                <w:sz w:val="20"/>
                <w:szCs w:val="20"/>
              </w:rPr>
              <w:t>в</w:t>
            </w:r>
          </w:p>
          <w:p w:rsidR="00174B5A" w:rsidRPr="00565AAF" w:rsidRDefault="00174B5A" w:rsidP="006A0F1F">
            <w:pPr>
              <w:ind w:firstLine="0"/>
              <w:jc w:val="center"/>
              <w:rPr>
                <w:b/>
                <w:sz w:val="20"/>
                <w:szCs w:val="20"/>
              </w:rPr>
            </w:pPr>
            <w:proofErr w:type="spellStart"/>
            <w:r w:rsidRPr="00565AAF">
              <w:rPr>
                <w:b/>
                <w:sz w:val="20"/>
                <w:szCs w:val="20"/>
              </w:rPr>
              <w:t>экспл</w:t>
            </w:r>
            <w:proofErr w:type="spellEnd"/>
          </w:p>
        </w:tc>
        <w:tc>
          <w:tcPr>
            <w:tcW w:w="469"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proofErr w:type="spellStart"/>
            <w:r w:rsidRPr="00565AAF">
              <w:rPr>
                <w:b/>
                <w:sz w:val="20"/>
                <w:szCs w:val="20"/>
              </w:rPr>
              <w:t>Номин</w:t>
            </w:r>
            <w:proofErr w:type="spellEnd"/>
            <w:r w:rsidRPr="00565AAF">
              <w:rPr>
                <w:b/>
                <w:sz w:val="20"/>
                <w:szCs w:val="20"/>
              </w:rPr>
              <w:t>.</w:t>
            </w:r>
          </w:p>
          <w:p w:rsidR="00174B5A" w:rsidRPr="00565AAF" w:rsidRDefault="00174B5A" w:rsidP="006A0F1F">
            <w:pPr>
              <w:ind w:firstLine="0"/>
              <w:jc w:val="center"/>
              <w:rPr>
                <w:b/>
                <w:sz w:val="20"/>
                <w:szCs w:val="20"/>
              </w:rPr>
            </w:pPr>
            <w:r w:rsidRPr="00565AAF">
              <w:rPr>
                <w:b/>
                <w:sz w:val="20"/>
                <w:szCs w:val="20"/>
              </w:rPr>
              <w:t>расход</w:t>
            </w:r>
          </w:p>
          <w:p w:rsidR="00174B5A" w:rsidRPr="00565AAF" w:rsidRDefault="00174B5A" w:rsidP="006A0F1F">
            <w:pPr>
              <w:ind w:firstLine="0"/>
              <w:jc w:val="center"/>
              <w:rPr>
                <w:b/>
                <w:sz w:val="20"/>
                <w:szCs w:val="20"/>
              </w:rPr>
            </w:pPr>
            <w:r w:rsidRPr="00565AAF">
              <w:rPr>
                <w:b/>
                <w:sz w:val="20"/>
                <w:szCs w:val="20"/>
              </w:rPr>
              <w:t>в</w:t>
            </w:r>
          </w:p>
          <w:p w:rsidR="00174B5A" w:rsidRPr="00565AAF" w:rsidRDefault="00174B5A" w:rsidP="006A0F1F">
            <w:pPr>
              <w:ind w:firstLine="0"/>
              <w:jc w:val="center"/>
              <w:rPr>
                <w:b/>
                <w:sz w:val="20"/>
                <w:szCs w:val="20"/>
              </w:rPr>
            </w:pPr>
            <w:r w:rsidRPr="00565AAF">
              <w:rPr>
                <w:b/>
                <w:sz w:val="20"/>
                <w:szCs w:val="20"/>
              </w:rPr>
              <w:t>м</w:t>
            </w:r>
            <w:r w:rsidRPr="00565AAF">
              <w:rPr>
                <w:b/>
                <w:sz w:val="20"/>
                <w:szCs w:val="20"/>
                <w:vertAlign w:val="superscript"/>
              </w:rPr>
              <w:t>3</w:t>
            </w:r>
            <w:r w:rsidRPr="00565AAF">
              <w:rPr>
                <w:b/>
                <w:sz w:val="20"/>
                <w:szCs w:val="20"/>
              </w:rPr>
              <w:t>/час</w:t>
            </w:r>
          </w:p>
        </w:tc>
        <w:tc>
          <w:tcPr>
            <w:tcW w:w="469"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proofErr w:type="spellStart"/>
            <w:r w:rsidRPr="00565AAF">
              <w:rPr>
                <w:b/>
                <w:sz w:val="20"/>
                <w:szCs w:val="20"/>
              </w:rPr>
              <w:t>Номин</w:t>
            </w:r>
            <w:proofErr w:type="spellEnd"/>
            <w:r w:rsidRPr="00565AAF">
              <w:rPr>
                <w:b/>
                <w:sz w:val="20"/>
                <w:szCs w:val="20"/>
              </w:rPr>
              <w:t>.</w:t>
            </w:r>
          </w:p>
          <w:p w:rsidR="00174B5A" w:rsidRPr="00565AAF" w:rsidRDefault="00174B5A" w:rsidP="006A0F1F">
            <w:pPr>
              <w:ind w:firstLine="0"/>
              <w:jc w:val="center"/>
              <w:rPr>
                <w:b/>
                <w:sz w:val="20"/>
                <w:szCs w:val="20"/>
              </w:rPr>
            </w:pPr>
            <w:proofErr w:type="spellStart"/>
            <w:r w:rsidRPr="00565AAF">
              <w:rPr>
                <w:b/>
                <w:sz w:val="20"/>
                <w:szCs w:val="20"/>
              </w:rPr>
              <w:t>давл</w:t>
            </w:r>
            <w:proofErr w:type="spellEnd"/>
            <w:r w:rsidRPr="00565AAF">
              <w:rPr>
                <w:b/>
                <w:sz w:val="20"/>
                <w:szCs w:val="20"/>
              </w:rPr>
              <w:t>. в м</w:t>
            </w:r>
          </w:p>
        </w:tc>
        <w:tc>
          <w:tcPr>
            <w:tcW w:w="571"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r w:rsidRPr="00565AAF">
              <w:rPr>
                <w:b/>
                <w:sz w:val="20"/>
                <w:szCs w:val="20"/>
              </w:rPr>
              <w:t>Мощность</w:t>
            </w:r>
          </w:p>
          <w:p w:rsidR="00174B5A" w:rsidRPr="00565AAF" w:rsidRDefault="00174B5A" w:rsidP="006A0F1F">
            <w:pPr>
              <w:ind w:firstLine="0"/>
              <w:jc w:val="center"/>
              <w:rPr>
                <w:b/>
                <w:sz w:val="20"/>
                <w:szCs w:val="20"/>
              </w:rPr>
            </w:pPr>
            <w:r w:rsidRPr="00565AAF">
              <w:rPr>
                <w:b/>
                <w:sz w:val="20"/>
                <w:szCs w:val="20"/>
              </w:rPr>
              <w:t xml:space="preserve">эл. </w:t>
            </w:r>
            <w:proofErr w:type="spellStart"/>
            <w:r w:rsidRPr="00565AAF">
              <w:rPr>
                <w:b/>
                <w:sz w:val="20"/>
                <w:szCs w:val="20"/>
              </w:rPr>
              <w:t>двиг</w:t>
            </w:r>
            <w:proofErr w:type="spellEnd"/>
            <w:r w:rsidRPr="00565AAF">
              <w:rPr>
                <w:b/>
                <w:sz w:val="20"/>
                <w:szCs w:val="20"/>
              </w:rPr>
              <w:t>.</w:t>
            </w:r>
          </w:p>
          <w:p w:rsidR="00174B5A" w:rsidRPr="00565AAF" w:rsidRDefault="00174B5A" w:rsidP="00FC31A4">
            <w:pPr>
              <w:ind w:firstLine="0"/>
              <w:jc w:val="center"/>
              <w:rPr>
                <w:b/>
                <w:sz w:val="20"/>
                <w:szCs w:val="20"/>
              </w:rPr>
            </w:pPr>
            <w:proofErr w:type="spellStart"/>
            <w:r w:rsidRPr="00565AAF">
              <w:rPr>
                <w:b/>
                <w:sz w:val="20"/>
                <w:szCs w:val="20"/>
              </w:rPr>
              <w:t>вкВт</w:t>
            </w:r>
            <w:proofErr w:type="spellEnd"/>
          </w:p>
        </w:tc>
        <w:tc>
          <w:tcPr>
            <w:tcW w:w="588"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r w:rsidRPr="00565AAF">
              <w:rPr>
                <w:b/>
                <w:sz w:val="20"/>
                <w:szCs w:val="20"/>
              </w:rPr>
              <w:t xml:space="preserve">Уровни </w:t>
            </w:r>
            <w:proofErr w:type="spellStart"/>
            <w:r w:rsidRPr="00565AAF">
              <w:rPr>
                <w:b/>
                <w:sz w:val="20"/>
                <w:szCs w:val="20"/>
              </w:rPr>
              <w:t>давл</w:t>
            </w:r>
            <w:proofErr w:type="spellEnd"/>
            <w:r w:rsidRPr="00565AAF">
              <w:rPr>
                <w:b/>
                <w:sz w:val="20"/>
                <w:szCs w:val="20"/>
              </w:rPr>
              <w:t>. (мах, мин) в м</w:t>
            </w:r>
          </w:p>
        </w:tc>
        <w:tc>
          <w:tcPr>
            <w:tcW w:w="442" w:type="pct"/>
            <w:tcBorders>
              <w:top w:val="single" w:sz="4" w:space="0" w:color="auto"/>
              <w:left w:val="single" w:sz="4" w:space="0" w:color="auto"/>
              <w:bottom w:val="nil"/>
              <w:right w:val="nil"/>
            </w:tcBorders>
            <w:shd w:val="clear" w:color="auto" w:fill="FFFFFF"/>
            <w:vAlign w:val="center"/>
          </w:tcPr>
          <w:p w:rsidR="00174B5A" w:rsidRPr="00565AAF" w:rsidRDefault="00174B5A" w:rsidP="006A0F1F">
            <w:pPr>
              <w:ind w:firstLine="0"/>
              <w:jc w:val="center"/>
              <w:rPr>
                <w:b/>
                <w:sz w:val="20"/>
                <w:szCs w:val="20"/>
              </w:rPr>
            </w:pPr>
            <w:r w:rsidRPr="00565AAF">
              <w:rPr>
                <w:b/>
                <w:sz w:val="20"/>
                <w:szCs w:val="20"/>
              </w:rPr>
              <w:t>Число часов работы насоса в год</w:t>
            </w:r>
          </w:p>
        </w:tc>
        <w:tc>
          <w:tcPr>
            <w:tcW w:w="661" w:type="pct"/>
            <w:tcBorders>
              <w:top w:val="single" w:sz="4" w:space="0" w:color="auto"/>
              <w:left w:val="single" w:sz="4" w:space="0" w:color="auto"/>
              <w:bottom w:val="nil"/>
              <w:right w:val="nil"/>
            </w:tcBorders>
            <w:shd w:val="clear" w:color="auto" w:fill="FFFFFF"/>
            <w:vAlign w:val="center"/>
          </w:tcPr>
          <w:p w:rsidR="00174B5A" w:rsidRPr="00565AAF" w:rsidRDefault="00174B5A" w:rsidP="00FC31A4">
            <w:pPr>
              <w:ind w:firstLine="0"/>
              <w:jc w:val="center"/>
              <w:rPr>
                <w:b/>
                <w:sz w:val="20"/>
                <w:szCs w:val="20"/>
              </w:rPr>
            </w:pPr>
            <w:r w:rsidRPr="00565AAF">
              <w:rPr>
                <w:b/>
                <w:sz w:val="20"/>
                <w:szCs w:val="20"/>
              </w:rPr>
              <w:t>Наработка часов с года ввода</w:t>
            </w:r>
          </w:p>
        </w:tc>
        <w:tc>
          <w:tcPr>
            <w:tcW w:w="368" w:type="pct"/>
            <w:tcBorders>
              <w:top w:val="single" w:sz="4" w:space="0" w:color="auto"/>
              <w:left w:val="single" w:sz="4" w:space="0" w:color="auto"/>
              <w:bottom w:val="nil"/>
              <w:right w:val="single" w:sz="4" w:space="0" w:color="auto"/>
            </w:tcBorders>
            <w:shd w:val="clear" w:color="auto" w:fill="FFFFFF"/>
            <w:vAlign w:val="center"/>
          </w:tcPr>
          <w:p w:rsidR="00174B5A" w:rsidRPr="00565AAF" w:rsidRDefault="00174B5A" w:rsidP="006A0F1F">
            <w:pPr>
              <w:ind w:firstLine="0"/>
              <w:jc w:val="center"/>
              <w:rPr>
                <w:b/>
                <w:sz w:val="20"/>
                <w:szCs w:val="20"/>
              </w:rPr>
            </w:pPr>
            <w:r w:rsidRPr="00565AAF">
              <w:rPr>
                <w:b/>
                <w:sz w:val="20"/>
                <w:szCs w:val="20"/>
              </w:rPr>
              <w:t>Кол-</w:t>
            </w:r>
          </w:p>
          <w:p w:rsidR="00174B5A" w:rsidRPr="00565AAF" w:rsidRDefault="00565AAF" w:rsidP="006A0F1F">
            <w:pPr>
              <w:ind w:firstLine="0"/>
              <w:jc w:val="center"/>
              <w:rPr>
                <w:b/>
                <w:sz w:val="20"/>
                <w:szCs w:val="20"/>
              </w:rPr>
            </w:pPr>
            <w:r>
              <w:rPr>
                <w:b/>
                <w:sz w:val="20"/>
                <w:szCs w:val="20"/>
              </w:rPr>
              <w:t>в</w:t>
            </w:r>
            <w:r w:rsidR="00174B5A" w:rsidRPr="00565AAF">
              <w:rPr>
                <w:b/>
                <w:sz w:val="20"/>
                <w:szCs w:val="20"/>
              </w:rPr>
              <w:t>о</w:t>
            </w:r>
            <w:r>
              <w:rPr>
                <w:b/>
                <w:sz w:val="20"/>
                <w:szCs w:val="20"/>
              </w:rPr>
              <w:t>,</w:t>
            </w:r>
          </w:p>
          <w:p w:rsidR="00174B5A" w:rsidRPr="00565AAF" w:rsidRDefault="00565AAF" w:rsidP="006A0F1F">
            <w:pPr>
              <w:ind w:firstLine="0"/>
              <w:jc w:val="center"/>
              <w:rPr>
                <w:b/>
                <w:sz w:val="20"/>
                <w:szCs w:val="20"/>
              </w:rPr>
            </w:pPr>
            <w:r>
              <w:rPr>
                <w:b/>
                <w:sz w:val="20"/>
                <w:szCs w:val="20"/>
              </w:rPr>
              <w:t>ед.</w:t>
            </w:r>
          </w:p>
        </w:tc>
      </w:tr>
      <w:tr w:rsidR="007C2681" w:rsidRPr="00565AAF" w:rsidTr="00FC31A4">
        <w:trPr>
          <w:cantSplit/>
          <w:trHeight w:val="20"/>
          <w:jc w:val="center"/>
        </w:trPr>
        <w:tc>
          <w:tcPr>
            <w:tcW w:w="223" w:type="pct"/>
            <w:tcBorders>
              <w:top w:val="single" w:sz="4" w:space="0" w:color="auto"/>
              <w:left w:val="single" w:sz="4" w:space="0" w:color="auto"/>
              <w:bottom w:val="nil"/>
              <w:right w:val="nil"/>
            </w:tcBorders>
            <w:shd w:val="clear" w:color="auto" w:fill="FFFFFF"/>
            <w:vAlign w:val="center"/>
          </w:tcPr>
          <w:p w:rsidR="007C2681" w:rsidRPr="00565AAF" w:rsidRDefault="007C2681" w:rsidP="006A0F1F">
            <w:pPr>
              <w:ind w:firstLine="0"/>
              <w:jc w:val="center"/>
              <w:rPr>
                <w:sz w:val="20"/>
                <w:szCs w:val="20"/>
              </w:rPr>
            </w:pPr>
            <w:r w:rsidRPr="00565AAF">
              <w:rPr>
                <w:sz w:val="20"/>
                <w:szCs w:val="20"/>
              </w:rPr>
              <w:t>1.</w:t>
            </w:r>
          </w:p>
        </w:tc>
        <w:tc>
          <w:tcPr>
            <w:tcW w:w="810"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Насос12НДС</w:t>
            </w:r>
          </w:p>
        </w:tc>
        <w:tc>
          <w:tcPr>
            <w:tcW w:w="399"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1972</w:t>
            </w:r>
          </w:p>
        </w:tc>
        <w:tc>
          <w:tcPr>
            <w:tcW w:w="469"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1500</w:t>
            </w:r>
          </w:p>
        </w:tc>
        <w:tc>
          <w:tcPr>
            <w:tcW w:w="469"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64 – 70</w:t>
            </w:r>
          </w:p>
        </w:tc>
        <w:tc>
          <w:tcPr>
            <w:tcW w:w="571"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250</w:t>
            </w:r>
          </w:p>
        </w:tc>
        <w:tc>
          <w:tcPr>
            <w:tcW w:w="588"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70 — 64</w:t>
            </w:r>
          </w:p>
        </w:tc>
        <w:tc>
          <w:tcPr>
            <w:tcW w:w="442"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2920</w:t>
            </w:r>
          </w:p>
        </w:tc>
        <w:tc>
          <w:tcPr>
            <w:tcW w:w="661" w:type="pct"/>
            <w:tcBorders>
              <w:top w:val="single" w:sz="4" w:space="0" w:color="auto"/>
              <w:left w:val="single" w:sz="4" w:space="0" w:color="auto"/>
              <w:bottom w:val="nil"/>
              <w:right w:val="nil"/>
            </w:tcBorders>
            <w:shd w:val="clear" w:color="auto" w:fill="FFFFFF"/>
            <w:vAlign w:val="center"/>
          </w:tcPr>
          <w:p w:rsidR="007C2681" w:rsidRPr="00565AAF" w:rsidRDefault="007C2681" w:rsidP="007C2681">
            <w:pPr>
              <w:ind w:firstLine="0"/>
              <w:jc w:val="center"/>
              <w:rPr>
                <w:sz w:val="20"/>
                <w:szCs w:val="20"/>
              </w:rPr>
            </w:pPr>
            <w:r w:rsidRPr="00565AAF">
              <w:rPr>
                <w:sz w:val="20"/>
                <w:szCs w:val="20"/>
              </w:rPr>
              <w:t>141654</w:t>
            </w:r>
          </w:p>
        </w:tc>
        <w:tc>
          <w:tcPr>
            <w:tcW w:w="368" w:type="pct"/>
            <w:tcBorders>
              <w:top w:val="single" w:sz="4" w:space="0" w:color="auto"/>
              <w:left w:val="single" w:sz="4" w:space="0" w:color="auto"/>
              <w:bottom w:val="nil"/>
              <w:right w:val="single" w:sz="4" w:space="0" w:color="auto"/>
            </w:tcBorders>
            <w:shd w:val="clear" w:color="auto" w:fill="FFFFFF"/>
            <w:vAlign w:val="center"/>
          </w:tcPr>
          <w:p w:rsidR="007C2681" w:rsidRPr="00565AAF" w:rsidRDefault="007C2681" w:rsidP="00D14130">
            <w:pPr>
              <w:ind w:firstLine="0"/>
              <w:jc w:val="center"/>
              <w:rPr>
                <w:sz w:val="20"/>
                <w:szCs w:val="20"/>
              </w:rPr>
            </w:pPr>
            <w:r w:rsidRPr="00565AAF">
              <w:rPr>
                <w:sz w:val="20"/>
                <w:szCs w:val="20"/>
              </w:rPr>
              <w:t>1</w:t>
            </w:r>
          </w:p>
        </w:tc>
      </w:tr>
      <w:tr w:rsidR="007C2681" w:rsidRPr="00565AAF" w:rsidTr="00FC31A4">
        <w:trPr>
          <w:cantSplit/>
          <w:trHeight w:val="20"/>
          <w:jc w:val="center"/>
        </w:trPr>
        <w:tc>
          <w:tcPr>
            <w:tcW w:w="223" w:type="pct"/>
            <w:tcBorders>
              <w:top w:val="single" w:sz="4" w:space="0" w:color="auto"/>
              <w:left w:val="single" w:sz="4" w:space="0" w:color="auto"/>
              <w:bottom w:val="nil"/>
              <w:right w:val="nil"/>
            </w:tcBorders>
            <w:shd w:val="clear" w:color="auto" w:fill="FFFFFF"/>
            <w:vAlign w:val="center"/>
          </w:tcPr>
          <w:p w:rsidR="007C2681" w:rsidRPr="00565AAF" w:rsidRDefault="007C2681" w:rsidP="006A0F1F">
            <w:pPr>
              <w:ind w:firstLine="0"/>
              <w:jc w:val="center"/>
              <w:rPr>
                <w:sz w:val="20"/>
                <w:szCs w:val="20"/>
              </w:rPr>
            </w:pPr>
            <w:r w:rsidRPr="00565AAF">
              <w:rPr>
                <w:sz w:val="20"/>
                <w:szCs w:val="20"/>
              </w:rPr>
              <w:t>2.</w:t>
            </w:r>
          </w:p>
        </w:tc>
        <w:tc>
          <w:tcPr>
            <w:tcW w:w="810"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Насос12НДС</w:t>
            </w:r>
          </w:p>
        </w:tc>
        <w:tc>
          <w:tcPr>
            <w:tcW w:w="399"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1972</w:t>
            </w:r>
          </w:p>
        </w:tc>
        <w:tc>
          <w:tcPr>
            <w:tcW w:w="469"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1500</w:t>
            </w:r>
          </w:p>
        </w:tc>
        <w:tc>
          <w:tcPr>
            <w:tcW w:w="469"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64 – 70</w:t>
            </w:r>
          </w:p>
        </w:tc>
        <w:tc>
          <w:tcPr>
            <w:tcW w:w="571"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250</w:t>
            </w:r>
          </w:p>
        </w:tc>
        <w:tc>
          <w:tcPr>
            <w:tcW w:w="588"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70 — 64</w:t>
            </w:r>
          </w:p>
        </w:tc>
        <w:tc>
          <w:tcPr>
            <w:tcW w:w="442" w:type="pct"/>
            <w:tcBorders>
              <w:top w:val="single" w:sz="4" w:space="0" w:color="auto"/>
              <w:left w:val="single" w:sz="4" w:space="0" w:color="auto"/>
              <w:bottom w:val="nil"/>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2920</w:t>
            </w:r>
          </w:p>
        </w:tc>
        <w:tc>
          <w:tcPr>
            <w:tcW w:w="661" w:type="pct"/>
            <w:tcBorders>
              <w:top w:val="single" w:sz="4" w:space="0" w:color="auto"/>
              <w:left w:val="single" w:sz="4" w:space="0" w:color="auto"/>
              <w:bottom w:val="nil"/>
              <w:right w:val="nil"/>
            </w:tcBorders>
            <w:shd w:val="clear" w:color="auto" w:fill="FFFFFF"/>
            <w:vAlign w:val="center"/>
          </w:tcPr>
          <w:p w:rsidR="007C2681" w:rsidRPr="00565AAF" w:rsidRDefault="007C2681" w:rsidP="007C2681">
            <w:pPr>
              <w:ind w:firstLine="0"/>
              <w:jc w:val="center"/>
              <w:rPr>
                <w:sz w:val="20"/>
                <w:szCs w:val="20"/>
              </w:rPr>
            </w:pPr>
            <w:r w:rsidRPr="00565AAF">
              <w:rPr>
                <w:sz w:val="20"/>
                <w:szCs w:val="20"/>
              </w:rPr>
              <w:t>142909</w:t>
            </w:r>
          </w:p>
        </w:tc>
        <w:tc>
          <w:tcPr>
            <w:tcW w:w="368" w:type="pct"/>
            <w:tcBorders>
              <w:top w:val="single" w:sz="4" w:space="0" w:color="auto"/>
              <w:left w:val="single" w:sz="4" w:space="0" w:color="auto"/>
              <w:bottom w:val="nil"/>
              <w:right w:val="single" w:sz="4" w:space="0" w:color="auto"/>
            </w:tcBorders>
            <w:shd w:val="clear" w:color="auto" w:fill="FFFFFF"/>
            <w:vAlign w:val="center"/>
          </w:tcPr>
          <w:p w:rsidR="007C2681" w:rsidRPr="00565AAF" w:rsidRDefault="007C2681" w:rsidP="00D14130">
            <w:pPr>
              <w:ind w:firstLine="0"/>
              <w:jc w:val="center"/>
              <w:rPr>
                <w:sz w:val="20"/>
                <w:szCs w:val="20"/>
              </w:rPr>
            </w:pPr>
            <w:r w:rsidRPr="00565AAF">
              <w:rPr>
                <w:sz w:val="20"/>
                <w:szCs w:val="20"/>
              </w:rPr>
              <w:t>1</w:t>
            </w:r>
          </w:p>
        </w:tc>
      </w:tr>
      <w:tr w:rsidR="007C2681" w:rsidRPr="00565AAF" w:rsidTr="00FC31A4">
        <w:trPr>
          <w:cantSplit/>
          <w:trHeight w:val="20"/>
          <w:jc w:val="center"/>
        </w:trPr>
        <w:tc>
          <w:tcPr>
            <w:tcW w:w="223"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6A0F1F">
            <w:pPr>
              <w:ind w:firstLine="0"/>
              <w:jc w:val="center"/>
              <w:rPr>
                <w:sz w:val="20"/>
                <w:szCs w:val="20"/>
              </w:rPr>
            </w:pPr>
            <w:r w:rsidRPr="00565AAF">
              <w:rPr>
                <w:sz w:val="20"/>
                <w:szCs w:val="20"/>
              </w:rPr>
              <w:t>3.</w:t>
            </w:r>
          </w:p>
        </w:tc>
        <w:tc>
          <w:tcPr>
            <w:tcW w:w="810"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D14130">
            <w:pPr>
              <w:ind w:firstLine="0"/>
              <w:jc w:val="center"/>
              <w:rPr>
                <w:sz w:val="20"/>
                <w:szCs w:val="20"/>
              </w:rPr>
            </w:pPr>
            <w:r w:rsidRPr="00565AAF">
              <w:rPr>
                <w:rFonts w:eastAsia="Times New Roman" w:cs="Times New Roman"/>
                <w:sz w:val="20"/>
                <w:szCs w:val="20"/>
              </w:rPr>
              <w:t>Насос 1Д1200-56</w:t>
            </w:r>
          </w:p>
        </w:tc>
        <w:tc>
          <w:tcPr>
            <w:tcW w:w="399"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2014</w:t>
            </w:r>
          </w:p>
        </w:tc>
        <w:tc>
          <w:tcPr>
            <w:tcW w:w="469"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1200</w:t>
            </w:r>
          </w:p>
        </w:tc>
        <w:tc>
          <w:tcPr>
            <w:tcW w:w="469"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 xml:space="preserve">56 </w:t>
            </w:r>
          </w:p>
        </w:tc>
        <w:tc>
          <w:tcPr>
            <w:tcW w:w="571"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250</w:t>
            </w:r>
          </w:p>
        </w:tc>
        <w:tc>
          <w:tcPr>
            <w:tcW w:w="588"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D14130">
            <w:pPr>
              <w:spacing w:before="100" w:beforeAutospacing="1"/>
              <w:ind w:firstLine="0"/>
              <w:jc w:val="center"/>
              <w:rPr>
                <w:rFonts w:eastAsia="Times New Roman" w:cs="Times New Roman"/>
                <w:sz w:val="20"/>
                <w:szCs w:val="20"/>
              </w:rPr>
            </w:pPr>
            <w:r w:rsidRPr="00565AAF">
              <w:rPr>
                <w:rFonts w:eastAsia="Times New Roman" w:cs="Times New Roman"/>
                <w:sz w:val="20"/>
                <w:szCs w:val="20"/>
              </w:rPr>
              <w:t>56</w:t>
            </w:r>
          </w:p>
        </w:tc>
        <w:tc>
          <w:tcPr>
            <w:tcW w:w="442"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D14130">
            <w:pPr>
              <w:ind w:firstLine="0"/>
              <w:jc w:val="center"/>
              <w:rPr>
                <w:sz w:val="20"/>
                <w:szCs w:val="20"/>
              </w:rPr>
            </w:pPr>
            <w:r w:rsidRPr="00565AAF">
              <w:rPr>
                <w:sz w:val="20"/>
                <w:szCs w:val="20"/>
              </w:rPr>
              <w:t>2920</w:t>
            </w:r>
          </w:p>
        </w:tc>
        <w:tc>
          <w:tcPr>
            <w:tcW w:w="661" w:type="pct"/>
            <w:tcBorders>
              <w:top w:val="single" w:sz="4" w:space="0" w:color="auto"/>
              <w:left w:val="single" w:sz="4" w:space="0" w:color="auto"/>
              <w:bottom w:val="single" w:sz="4" w:space="0" w:color="auto"/>
              <w:right w:val="nil"/>
            </w:tcBorders>
            <w:shd w:val="clear" w:color="auto" w:fill="FFFFFF"/>
            <w:vAlign w:val="center"/>
          </w:tcPr>
          <w:p w:rsidR="007C2681" w:rsidRPr="00565AAF" w:rsidRDefault="007C2681" w:rsidP="007C2681">
            <w:pPr>
              <w:ind w:firstLine="0"/>
              <w:jc w:val="center"/>
              <w:rPr>
                <w:sz w:val="20"/>
                <w:szCs w:val="20"/>
              </w:rPr>
            </w:pPr>
            <w:r w:rsidRPr="00565AAF">
              <w:rPr>
                <w:sz w:val="20"/>
                <w:szCs w:val="20"/>
              </w:rPr>
              <w:t>17626</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7C2681" w:rsidRPr="00565AAF" w:rsidRDefault="007C2681" w:rsidP="00D14130">
            <w:pPr>
              <w:ind w:firstLine="0"/>
              <w:jc w:val="center"/>
              <w:rPr>
                <w:sz w:val="20"/>
                <w:szCs w:val="20"/>
              </w:rPr>
            </w:pPr>
            <w:r w:rsidRPr="00565AAF">
              <w:rPr>
                <w:sz w:val="20"/>
                <w:szCs w:val="20"/>
              </w:rPr>
              <w:t>1</w:t>
            </w:r>
          </w:p>
        </w:tc>
      </w:tr>
    </w:tbl>
    <w:p w:rsidR="006A0F1F" w:rsidRPr="00DA28CD" w:rsidRDefault="006A0F1F" w:rsidP="009F06C1">
      <w:pPr>
        <w:pStyle w:val="ae"/>
      </w:pPr>
      <w:r w:rsidRPr="00201636">
        <w:t xml:space="preserve">Таблица </w:t>
      </w:r>
      <w:fldSimple w:instr=" SEQ Таблица \* ARABIC ">
        <w:r w:rsidR="006972DA">
          <w:rPr>
            <w:noProof/>
          </w:rPr>
          <w:t>4</w:t>
        </w:r>
      </w:fldSimple>
      <w:r w:rsidRPr="00201636">
        <w:t>.Второй</w:t>
      </w:r>
      <w:r w:rsidRPr="00DA28CD">
        <w:t xml:space="preserve"> подъ</w:t>
      </w:r>
      <w:r w:rsidR="00FC31A4">
        <w:t>е</w:t>
      </w:r>
      <w:r w:rsidRPr="00DA28CD">
        <w:t xml:space="preserve">м. </w:t>
      </w:r>
      <w:proofErr w:type="spellStart"/>
      <w:r w:rsidRPr="00DA28CD">
        <w:t>Зд</w:t>
      </w:r>
      <w:proofErr w:type="spellEnd"/>
      <w:r w:rsidRPr="00DA28CD">
        <w:t>. 474 пл.29, г.Снежинск.</w:t>
      </w:r>
    </w:p>
    <w:tbl>
      <w:tblPr>
        <w:tblW w:w="5000" w:type="pct"/>
        <w:tblCellMar>
          <w:left w:w="0" w:type="dxa"/>
          <w:right w:w="0" w:type="dxa"/>
        </w:tblCellMar>
        <w:tblLook w:val="0000" w:firstRow="0" w:lastRow="0" w:firstColumn="0" w:lastColumn="0" w:noHBand="0" w:noVBand="0"/>
      </w:tblPr>
      <w:tblGrid>
        <w:gridCol w:w="431"/>
        <w:gridCol w:w="1559"/>
        <w:gridCol w:w="816"/>
        <w:gridCol w:w="886"/>
        <w:gridCol w:w="851"/>
        <w:gridCol w:w="1136"/>
        <w:gridCol w:w="1111"/>
        <w:gridCol w:w="874"/>
        <w:gridCol w:w="1277"/>
        <w:gridCol w:w="706"/>
      </w:tblGrid>
      <w:tr w:rsidR="00174B5A" w:rsidRPr="00DD3B56" w:rsidTr="00FC31A4">
        <w:trPr>
          <w:cantSplit/>
          <w:trHeight w:val="20"/>
          <w:tblHeader/>
        </w:trPr>
        <w:tc>
          <w:tcPr>
            <w:tcW w:w="223"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w:t>
            </w:r>
          </w:p>
          <w:p w:rsidR="00174B5A" w:rsidRPr="00DD3B56" w:rsidRDefault="00174B5A" w:rsidP="006A0F1F">
            <w:pPr>
              <w:ind w:firstLine="0"/>
              <w:jc w:val="center"/>
              <w:rPr>
                <w:rFonts w:cs="Times New Roman"/>
                <w:b/>
                <w:sz w:val="20"/>
                <w:szCs w:val="20"/>
              </w:rPr>
            </w:pPr>
            <w:r w:rsidRPr="00DD3B56">
              <w:rPr>
                <w:rFonts w:cs="Times New Roman"/>
                <w:b/>
                <w:sz w:val="20"/>
                <w:szCs w:val="20"/>
              </w:rPr>
              <w:t>п/п</w:t>
            </w:r>
          </w:p>
        </w:tc>
        <w:tc>
          <w:tcPr>
            <w:tcW w:w="808"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Оборудование,</w:t>
            </w:r>
          </w:p>
          <w:p w:rsidR="00174B5A" w:rsidRPr="00DD3B56" w:rsidRDefault="00174B5A" w:rsidP="006A0F1F">
            <w:pPr>
              <w:ind w:firstLine="0"/>
              <w:jc w:val="center"/>
              <w:rPr>
                <w:rFonts w:cs="Times New Roman"/>
                <w:b/>
                <w:sz w:val="20"/>
                <w:szCs w:val="20"/>
              </w:rPr>
            </w:pPr>
            <w:r w:rsidRPr="00DD3B56">
              <w:rPr>
                <w:rFonts w:cs="Times New Roman"/>
                <w:b/>
                <w:sz w:val="20"/>
                <w:szCs w:val="20"/>
              </w:rPr>
              <w:t>марка</w:t>
            </w:r>
          </w:p>
        </w:tc>
        <w:tc>
          <w:tcPr>
            <w:tcW w:w="423"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Год</w:t>
            </w:r>
          </w:p>
          <w:p w:rsidR="00174B5A" w:rsidRPr="00DD3B56" w:rsidRDefault="00174B5A" w:rsidP="006A0F1F">
            <w:pPr>
              <w:ind w:firstLine="0"/>
              <w:jc w:val="center"/>
              <w:rPr>
                <w:rFonts w:cs="Times New Roman"/>
                <w:b/>
                <w:sz w:val="20"/>
                <w:szCs w:val="20"/>
              </w:rPr>
            </w:pPr>
            <w:r w:rsidRPr="00DD3B56">
              <w:rPr>
                <w:rFonts w:cs="Times New Roman"/>
                <w:b/>
                <w:sz w:val="20"/>
                <w:szCs w:val="20"/>
              </w:rPr>
              <w:t>ввода</w:t>
            </w:r>
          </w:p>
          <w:p w:rsidR="00174B5A" w:rsidRPr="00DD3B56" w:rsidRDefault="00174B5A" w:rsidP="006A0F1F">
            <w:pPr>
              <w:ind w:firstLine="0"/>
              <w:jc w:val="center"/>
              <w:rPr>
                <w:rFonts w:cs="Times New Roman"/>
                <w:b/>
                <w:sz w:val="20"/>
                <w:szCs w:val="20"/>
              </w:rPr>
            </w:pPr>
            <w:r w:rsidRPr="00DD3B56">
              <w:rPr>
                <w:rFonts w:cs="Times New Roman"/>
                <w:b/>
                <w:sz w:val="20"/>
                <w:szCs w:val="20"/>
              </w:rPr>
              <w:t>в</w:t>
            </w:r>
          </w:p>
          <w:p w:rsidR="00174B5A" w:rsidRPr="00DD3B56" w:rsidRDefault="00174B5A" w:rsidP="006A0F1F">
            <w:pPr>
              <w:ind w:firstLine="0"/>
              <w:jc w:val="center"/>
              <w:rPr>
                <w:rFonts w:cs="Times New Roman"/>
                <w:b/>
                <w:sz w:val="20"/>
                <w:szCs w:val="20"/>
              </w:rPr>
            </w:pPr>
            <w:proofErr w:type="spellStart"/>
            <w:r w:rsidRPr="00DD3B56">
              <w:rPr>
                <w:rFonts w:cs="Times New Roman"/>
                <w:b/>
                <w:sz w:val="20"/>
                <w:szCs w:val="20"/>
              </w:rPr>
              <w:t>экспл</w:t>
            </w:r>
            <w:proofErr w:type="spellEnd"/>
          </w:p>
        </w:tc>
        <w:tc>
          <w:tcPr>
            <w:tcW w:w="459"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proofErr w:type="spellStart"/>
            <w:r w:rsidRPr="00DD3B56">
              <w:rPr>
                <w:rFonts w:cs="Times New Roman"/>
                <w:b/>
                <w:sz w:val="20"/>
                <w:szCs w:val="20"/>
              </w:rPr>
              <w:t>Номин</w:t>
            </w:r>
            <w:proofErr w:type="spellEnd"/>
            <w:r w:rsidRPr="00DD3B56">
              <w:rPr>
                <w:rFonts w:cs="Times New Roman"/>
                <w:b/>
                <w:sz w:val="20"/>
                <w:szCs w:val="20"/>
              </w:rPr>
              <w:t>.</w:t>
            </w:r>
          </w:p>
          <w:p w:rsidR="00174B5A" w:rsidRPr="00DD3B56" w:rsidRDefault="00174B5A" w:rsidP="006A0F1F">
            <w:pPr>
              <w:ind w:firstLine="0"/>
              <w:jc w:val="center"/>
              <w:rPr>
                <w:rFonts w:cs="Times New Roman"/>
                <w:b/>
                <w:sz w:val="20"/>
                <w:szCs w:val="20"/>
              </w:rPr>
            </w:pPr>
            <w:r w:rsidRPr="00DD3B56">
              <w:rPr>
                <w:rFonts w:cs="Times New Roman"/>
                <w:b/>
                <w:sz w:val="20"/>
                <w:szCs w:val="20"/>
              </w:rPr>
              <w:t>расход</w:t>
            </w:r>
          </w:p>
          <w:p w:rsidR="00174B5A" w:rsidRPr="00DD3B56" w:rsidRDefault="00174B5A" w:rsidP="006A0F1F">
            <w:pPr>
              <w:ind w:firstLine="0"/>
              <w:jc w:val="center"/>
              <w:rPr>
                <w:rFonts w:cs="Times New Roman"/>
                <w:b/>
                <w:sz w:val="20"/>
                <w:szCs w:val="20"/>
              </w:rPr>
            </w:pPr>
            <w:r w:rsidRPr="00DD3B56">
              <w:rPr>
                <w:rFonts w:cs="Times New Roman"/>
                <w:b/>
                <w:sz w:val="20"/>
                <w:szCs w:val="20"/>
              </w:rPr>
              <w:t>в</w:t>
            </w:r>
          </w:p>
          <w:p w:rsidR="00174B5A" w:rsidRPr="00DD3B56" w:rsidRDefault="00174B5A" w:rsidP="006A0F1F">
            <w:pPr>
              <w:ind w:firstLine="0"/>
              <w:jc w:val="center"/>
              <w:rPr>
                <w:rFonts w:cs="Times New Roman"/>
                <w:b/>
                <w:sz w:val="20"/>
                <w:szCs w:val="20"/>
              </w:rPr>
            </w:pPr>
            <w:r w:rsidRPr="00DD3B56">
              <w:rPr>
                <w:rFonts w:cs="Times New Roman"/>
                <w:b/>
                <w:sz w:val="20"/>
                <w:szCs w:val="20"/>
              </w:rPr>
              <w:t>м</w:t>
            </w:r>
            <w:r w:rsidRPr="00DD3B56">
              <w:rPr>
                <w:rFonts w:cs="Times New Roman"/>
                <w:b/>
                <w:sz w:val="20"/>
                <w:szCs w:val="20"/>
                <w:vertAlign w:val="superscript"/>
              </w:rPr>
              <w:t>3</w:t>
            </w:r>
            <w:r w:rsidRPr="00DD3B56">
              <w:rPr>
                <w:rFonts w:cs="Times New Roman"/>
                <w:b/>
                <w:sz w:val="20"/>
                <w:szCs w:val="20"/>
              </w:rPr>
              <w:t>/час</w:t>
            </w:r>
          </w:p>
        </w:tc>
        <w:tc>
          <w:tcPr>
            <w:tcW w:w="441"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proofErr w:type="spellStart"/>
            <w:r w:rsidRPr="00DD3B56">
              <w:rPr>
                <w:rFonts w:cs="Times New Roman"/>
                <w:b/>
                <w:sz w:val="20"/>
                <w:szCs w:val="20"/>
              </w:rPr>
              <w:t>Номин</w:t>
            </w:r>
            <w:proofErr w:type="spellEnd"/>
            <w:r w:rsidRPr="00DD3B56">
              <w:rPr>
                <w:rFonts w:cs="Times New Roman"/>
                <w:b/>
                <w:sz w:val="20"/>
                <w:szCs w:val="20"/>
              </w:rPr>
              <w:t>.</w:t>
            </w:r>
          </w:p>
          <w:p w:rsidR="00174B5A" w:rsidRPr="00DD3B56" w:rsidRDefault="00174B5A" w:rsidP="006A0F1F">
            <w:pPr>
              <w:ind w:firstLine="0"/>
              <w:jc w:val="center"/>
              <w:rPr>
                <w:rFonts w:cs="Times New Roman"/>
                <w:b/>
                <w:sz w:val="20"/>
                <w:szCs w:val="20"/>
              </w:rPr>
            </w:pPr>
            <w:proofErr w:type="spellStart"/>
            <w:r w:rsidRPr="00DD3B56">
              <w:rPr>
                <w:rFonts w:cs="Times New Roman"/>
                <w:b/>
                <w:sz w:val="20"/>
                <w:szCs w:val="20"/>
              </w:rPr>
              <w:t>давл</w:t>
            </w:r>
            <w:proofErr w:type="spellEnd"/>
            <w:r w:rsidRPr="00DD3B56">
              <w:rPr>
                <w:rFonts w:cs="Times New Roman"/>
                <w:b/>
                <w:sz w:val="20"/>
                <w:szCs w:val="20"/>
              </w:rPr>
              <w:t>. в м</w:t>
            </w:r>
          </w:p>
        </w:tc>
        <w:tc>
          <w:tcPr>
            <w:tcW w:w="589"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Мощность</w:t>
            </w:r>
          </w:p>
          <w:p w:rsidR="00174B5A" w:rsidRPr="00DD3B56" w:rsidRDefault="00174B5A" w:rsidP="006A0F1F">
            <w:pPr>
              <w:ind w:firstLine="0"/>
              <w:jc w:val="center"/>
              <w:rPr>
                <w:rFonts w:cs="Times New Roman"/>
                <w:b/>
                <w:sz w:val="20"/>
                <w:szCs w:val="20"/>
              </w:rPr>
            </w:pPr>
            <w:r w:rsidRPr="00DD3B56">
              <w:rPr>
                <w:rFonts w:cs="Times New Roman"/>
                <w:b/>
                <w:sz w:val="20"/>
                <w:szCs w:val="20"/>
              </w:rPr>
              <w:t xml:space="preserve">эл. </w:t>
            </w:r>
            <w:proofErr w:type="spellStart"/>
            <w:r w:rsidRPr="00DD3B56">
              <w:rPr>
                <w:rFonts w:cs="Times New Roman"/>
                <w:b/>
                <w:sz w:val="20"/>
                <w:szCs w:val="20"/>
              </w:rPr>
              <w:t>двиг</w:t>
            </w:r>
            <w:proofErr w:type="spellEnd"/>
            <w:r w:rsidRPr="00DD3B56">
              <w:rPr>
                <w:rFonts w:cs="Times New Roman"/>
                <w:b/>
                <w:sz w:val="20"/>
                <w:szCs w:val="20"/>
              </w:rPr>
              <w:t>.</w:t>
            </w:r>
          </w:p>
          <w:p w:rsidR="00174B5A" w:rsidRPr="00DD3B56" w:rsidRDefault="00174B5A" w:rsidP="00FC31A4">
            <w:pPr>
              <w:ind w:firstLine="0"/>
              <w:jc w:val="center"/>
              <w:rPr>
                <w:rFonts w:cs="Times New Roman"/>
                <w:b/>
                <w:sz w:val="20"/>
                <w:szCs w:val="20"/>
              </w:rPr>
            </w:pPr>
            <w:proofErr w:type="spellStart"/>
            <w:r w:rsidRPr="00DD3B56">
              <w:rPr>
                <w:rFonts w:cs="Times New Roman"/>
                <w:b/>
                <w:sz w:val="20"/>
                <w:szCs w:val="20"/>
              </w:rPr>
              <w:t>вкВт</w:t>
            </w:r>
            <w:proofErr w:type="spellEnd"/>
          </w:p>
        </w:tc>
        <w:tc>
          <w:tcPr>
            <w:tcW w:w="576"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 xml:space="preserve">Уровни </w:t>
            </w:r>
            <w:proofErr w:type="spellStart"/>
            <w:r w:rsidRPr="00DD3B56">
              <w:rPr>
                <w:rFonts w:cs="Times New Roman"/>
                <w:b/>
                <w:sz w:val="20"/>
                <w:szCs w:val="20"/>
              </w:rPr>
              <w:t>давл</w:t>
            </w:r>
            <w:proofErr w:type="spellEnd"/>
            <w:r w:rsidRPr="00DD3B56">
              <w:rPr>
                <w:rFonts w:cs="Times New Roman"/>
                <w:b/>
                <w:sz w:val="20"/>
                <w:szCs w:val="20"/>
              </w:rPr>
              <w:t>. (мах, мин) в м</w:t>
            </w:r>
          </w:p>
        </w:tc>
        <w:tc>
          <w:tcPr>
            <w:tcW w:w="453" w:type="pct"/>
            <w:tcBorders>
              <w:top w:val="single" w:sz="4" w:space="0" w:color="auto"/>
              <w:left w:val="single" w:sz="4" w:space="0" w:color="auto"/>
              <w:bottom w:val="nil"/>
              <w:right w:val="nil"/>
            </w:tcBorders>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Число часов работы насоса в год</w:t>
            </w:r>
          </w:p>
        </w:tc>
        <w:tc>
          <w:tcPr>
            <w:tcW w:w="662" w:type="pct"/>
            <w:tcBorders>
              <w:top w:val="single" w:sz="4" w:space="0" w:color="auto"/>
              <w:left w:val="single" w:sz="4" w:space="0" w:color="auto"/>
              <w:bottom w:val="nil"/>
              <w:right w:val="nil"/>
            </w:tcBorders>
            <w:shd w:val="clear" w:color="auto" w:fill="FFFFFF"/>
            <w:vAlign w:val="center"/>
          </w:tcPr>
          <w:p w:rsidR="00174B5A" w:rsidRPr="00DD3B56" w:rsidRDefault="00174B5A" w:rsidP="00FC31A4">
            <w:pPr>
              <w:ind w:firstLine="0"/>
              <w:jc w:val="center"/>
              <w:rPr>
                <w:rFonts w:cs="Times New Roman"/>
                <w:b/>
                <w:sz w:val="20"/>
                <w:szCs w:val="20"/>
              </w:rPr>
            </w:pPr>
            <w:r w:rsidRPr="00DD3B56">
              <w:rPr>
                <w:rFonts w:cs="Times New Roman"/>
                <w:b/>
                <w:sz w:val="20"/>
                <w:szCs w:val="20"/>
              </w:rPr>
              <w:t>Наработка часов с года ввода</w:t>
            </w:r>
          </w:p>
        </w:tc>
        <w:tc>
          <w:tcPr>
            <w:tcW w:w="366" w:type="pct"/>
            <w:tcBorders>
              <w:top w:val="single" w:sz="4" w:space="0" w:color="auto"/>
              <w:left w:val="single" w:sz="4" w:space="0" w:color="auto"/>
              <w:bottom w:val="nil"/>
              <w:right w:val="single" w:sz="4" w:space="0" w:color="auto"/>
            </w:tcBorders>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Кол-</w:t>
            </w:r>
          </w:p>
          <w:p w:rsidR="00174B5A" w:rsidRPr="00DD3B56" w:rsidRDefault="00DD3B56" w:rsidP="006A0F1F">
            <w:pPr>
              <w:ind w:firstLine="0"/>
              <w:jc w:val="center"/>
              <w:rPr>
                <w:rFonts w:cs="Times New Roman"/>
                <w:b/>
                <w:sz w:val="20"/>
                <w:szCs w:val="20"/>
              </w:rPr>
            </w:pPr>
            <w:r>
              <w:rPr>
                <w:rFonts w:cs="Times New Roman"/>
                <w:b/>
                <w:sz w:val="20"/>
                <w:szCs w:val="20"/>
              </w:rPr>
              <w:t>в</w:t>
            </w:r>
            <w:r w:rsidR="00174B5A" w:rsidRPr="00DD3B56">
              <w:rPr>
                <w:rFonts w:cs="Times New Roman"/>
                <w:b/>
                <w:sz w:val="20"/>
                <w:szCs w:val="20"/>
              </w:rPr>
              <w:t>о</w:t>
            </w:r>
            <w:r>
              <w:rPr>
                <w:rFonts w:cs="Times New Roman"/>
                <w:b/>
                <w:sz w:val="20"/>
                <w:szCs w:val="20"/>
              </w:rPr>
              <w:t>,</w:t>
            </w:r>
          </w:p>
          <w:p w:rsidR="00174B5A" w:rsidRPr="00DD3B56" w:rsidRDefault="00174B5A" w:rsidP="006A0F1F">
            <w:pPr>
              <w:ind w:firstLine="0"/>
              <w:jc w:val="center"/>
              <w:rPr>
                <w:rFonts w:cs="Times New Roman"/>
                <w:b/>
                <w:sz w:val="20"/>
                <w:szCs w:val="20"/>
              </w:rPr>
            </w:pPr>
            <w:r w:rsidRPr="00DD3B56">
              <w:rPr>
                <w:rFonts w:cs="Times New Roman"/>
                <w:b/>
                <w:sz w:val="20"/>
                <w:szCs w:val="20"/>
              </w:rPr>
              <w:t>ед.</w:t>
            </w:r>
          </w:p>
          <w:p w:rsidR="00174B5A" w:rsidRPr="00DD3B56" w:rsidRDefault="00174B5A" w:rsidP="006A0F1F">
            <w:pPr>
              <w:ind w:firstLine="0"/>
              <w:jc w:val="center"/>
              <w:rPr>
                <w:rFonts w:cs="Times New Roman"/>
                <w:b/>
                <w:sz w:val="20"/>
                <w:szCs w:val="20"/>
              </w:rPr>
            </w:pPr>
          </w:p>
        </w:tc>
      </w:tr>
      <w:tr w:rsidR="009F0F8E" w:rsidRPr="00DD3B56" w:rsidTr="00FC31A4">
        <w:trPr>
          <w:cantSplit/>
          <w:trHeight w:val="20"/>
        </w:trPr>
        <w:tc>
          <w:tcPr>
            <w:tcW w:w="223" w:type="pct"/>
            <w:tcBorders>
              <w:top w:val="single" w:sz="4" w:space="0" w:color="auto"/>
              <w:left w:val="single" w:sz="4" w:space="0" w:color="auto"/>
              <w:bottom w:val="nil"/>
              <w:right w:val="nil"/>
            </w:tcBorders>
            <w:shd w:val="clear" w:color="auto" w:fill="FFFFFF"/>
            <w:vAlign w:val="center"/>
          </w:tcPr>
          <w:p w:rsidR="009F0F8E" w:rsidRPr="00DD3B56" w:rsidRDefault="009F0F8E" w:rsidP="006A0F1F">
            <w:pPr>
              <w:ind w:firstLine="0"/>
              <w:jc w:val="center"/>
              <w:rPr>
                <w:rFonts w:cs="Times New Roman"/>
                <w:sz w:val="20"/>
                <w:szCs w:val="20"/>
              </w:rPr>
            </w:pPr>
            <w:r w:rsidRPr="00DD3B56">
              <w:rPr>
                <w:rFonts w:cs="Times New Roman"/>
                <w:sz w:val="20"/>
                <w:szCs w:val="20"/>
              </w:rPr>
              <w:t>1.</w:t>
            </w:r>
          </w:p>
        </w:tc>
        <w:tc>
          <w:tcPr>
            <w:tcW w:w="808" w:type="pct"/>
            <w:tcBorders>
              <w:top w:val="single" w:sz="4" w:space="0" w:color="auto"/>
              <w:left w:val="single" w:sz="4" w:space="0" w:color="auto"/>
              <w:bottom w:val="nil"/>
              <w:right w:val="nil"/>
            </w:tcBorders>
            <w:shd w:val="clear" w:color="auto" w:fill="FFFFFF"/>
            <w:vAlign w:val="center"/>
          </w:tcPr>
          <w:p w:rsidR="009F0F8E" w:rsidRPr="00DD3B56" w:rsidRDefault="009F0F8E" w:rsidP="00FC31A4">
            <w:pPr>
              <w:ind w:firstLine="0"/>
              <w:jc w:val="center"/>
              <w:rPr>
                <w:rFonts w:eastAsia="Times New Roman" w:cs="Times New Roman"/>
                <w:sz w:val="20"/>
                <w:szCs w:val="20"/>
              </w:rPr>
            </w:pPr>
            <w:r w:rsidRPr="00DD3B56">
              <w:rPr>
                <w:rFonts w:eastAsia="Times New Roman" w:cs="Times New Roman"/>
                <w:sz w:val="20"/>
                <w:szCs w:val="20"/>
              </w:rPr>
              <w:t>Насос1Д800-56</w:t>
            </w:r>
          </w:p>
        </w:tc>
        <w:tc>
          <w:tcPr>
            <w:tcW w:w="42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2012</w:t>
            </w:r>
          </w:p>
        </w:tc>
        <w:tc>
          <w:tcPr>
            <w:tcW w:w="45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800</w:t>
            </w:r>
          </w:p>
        </w:tc>
        <w:tc>
          <w:tcPr>
            <w:tcW w:w="441"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55"/>
              <w:jc w:val="center"/>
              <w:rPr>
                <w:rFonts w:eastAsia="Times New Roman" w:cs="Times New Roman"/>
                <w:sz w:val="20"/>
                <w:szCs w:val="20"/>
              </w:rPr>
            </w:pPr>
            <w:r w:rsidRPr="00DD3B56">
              <w:rPr>
                <w:rFonts w:eastAsia="Times New Roman" w:cs="Times New Roman"/>
                <w:sz w:val="20"/>
                <w:szCs w:val="20"/>
              </w:rPr>
              <w:t>56</w:t>
            </w:r>
          </w:p>
        </w:tc>
        <w:tc>
          <w:tcPr>
            <w:tcW w:w="58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250</w:t>
            </w:r>
          </w:p>
        </w:tc>
        <w:tc>
          <w:tcPr>
            <w:tcW w:w="576"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eastAsia="Times New Roman" w:cs="Times New Roman"/>
                <w:sz w:val="20"/>
                <w:szCs w:val="20"/>
              </w:rPr>
              <w:t>74 – 67</w:t>
            </w:r>
          </w:p>
        </w:tc>
        <w:tc>
          <w:tcPr>
            <w:tcW w:w="45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4380</w:t>
            </w:r>
          </w:p>
        </w:tc>
        <w:tc>
          <w:tcPr>
            <w:tcW w:w="662" w:type="pct"/>
            <w:tcBorders>
              <w:top w:val="single" w:sz="4" w:space="0" w:color="auto"/>
              <w:left w:val="single" w:sz="4" w:space="0" w:color="auto"/>
              <w:bottom w:val="nil"/>
              <w:right w:val="nil"/>
            </w:tcBorders>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45570</w:t>
            </w:r>
          </w:p>
        </w:tc>
        <w:tc>
          <w:tcPr>
            <w:tcW w:w="366" w:type="pct"/>
            <w:tcBorders>
              <w:top w:val="single" w:sz="4" w:space="0" w:color="auto"/>
              <w:left w:val="single" w:sz="4" w:space="0" w:color="auto"/>
              <w:bottom w:val="nil"/>
              <w:right w:val="single" w:sz="4" w:space="0" w:color="auto"/>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1</w:t>
            </w:r>
          </w:p>
        </w:tc>
      </w:tr>
      <w:tr w:rsidR="009F0F8E" w:rsidRPr="00DD3B56" w:rsidTr="00FC31A4">
        <w:trPr>
          <w:cantSplit/>
          <w:trHeight w:val="20"/>
        </w:trPr>
        <w:tc>
          <w:tcPr>
            <w:tcW w:w="223" w:type="pct"/>
            <w:tcBorders>
              <w:top w:val="single" w:sz="4" w:space="0" w:color="auto"/>
              <w:left w:val="single" w:sz="4" w:space="0" w:color="auto"/>
              <w:bottom w:val="nil"/>
              <w:right w:val="nil"/>
            </w:tcBorders>
            <w:shd w:val="clear" w:color="auto" w:fill="FFFFFF"/>
            <w:vAlign w:val="center"/>
          </w:tcPr>
          <w:p w:rsidR="009F0F8E" w:rsidRPr="00DD3B56" w:rsidRDefault="009F0F8E" w:rsidP="006A0F1F">
            <w:pPr>
              <w:ind w:firstLine="0"/>
              <w:jc w:val="center"/>
              <w:rPr>
                <w:rFonts w:cs="Times New Roman"/>
                <w:sz w:val="20"/>
                <w:szCs w:val="20"/>
              </w:rPr>
            </w:pPr>
            <w:r w:rsidRPr="00DD3B56">
              <w:rPr>
                <w:rFonts w:cs="Times New Roman"/>
                <w:sz w:val="20"/>
                <w:szCs w:val="20"/>
              </w:rPr>
              <w:t>2.</w:t>
            </w:r>
          </w:p>
        </w:tc>
        <w:tc>
          <w:tcPr>
            <w:tcW w:w="808" w:type="pct"/>
            <w:tcBorders>
              <w:top w:val="single" w:sz="4" w:space="0" w:color="auto"/>
              <w:left w:val="single" w:sz="4" w:space="0" w:color="auto"/>
              <w:bottom w:val="nil"/>
              <w:right w:val="nil"/>
            </w:tcBorders>
            <w:shd w:val="clear" w:color="auto" w:fill="FFFFFF"/>
            <w:vAlign w:val="center"/>
          </w:tcPr>
          <w:p w:rsidR="009F0F8E" w:rsidRPr="00DD3B56" w:rsidRDefault="009F0F8E" w:rsidP="00FC31A4">
            <w:pPr>
              <w:ind w:firstLine="0"/>
              <w:jc w:val="center"/>
              <w:rPr>
                <w:rFonts w:eastAsia="Times New Roman" w:cs="Times New Roman"/>
                <w:sz w:val="20"/>
                <w:szCs w:val="20"/>
              </w:rPr>
            </w:pPr>
            <w:r w:rsidRPr="00DD3B56">
              <w:rPr>
                <w:rFonts w:eastAsia="Times New Roman" w:cs="Times New Roman"/>
                <w:sz w:val="20"/>
                <w:szCs w:val="20"/>
              </w:rPr>
              <w:t>Насос1Д800-56</w:t>
            </w:r>
          </w:p>
        </w:tc>
        <w:tc>
          <w:tcPr>
            <w:tcW w:w="42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2012</w:t>
            </w:r>
          </w:p>
        </w:tc>
        <w:tc>
          <w:tcPr>
            <w:tcW w:w="45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800</w:t>
            </w:r>
          </w:p>
        </w:tc>
        <w:tc>
          <w:tcPr>
            <w:tcW w:w="441"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55"/>
              <w:jc w:val="center"/>
              <w:rPr>
                <w:rFonts w:eastAsia="Times New Roman" w:cs="Times New Roman"/>
                <w:sz w:val="20"/>
                <w:szCs w:val="20"/>
              </w:rPr>
            </w:pPr>
            <w:r w:rsidRPr="00DD3B56">
              <w:rPr>
                <w:rFonts w:eastAsia="Times New Roman" w:cs="Times New Roman"/>
                <w:sz w:val="20"/>
                <w:szCs w:val="20"/>
              </w:rPr>
              <w:t>56</w:t>
            </w:r>
          </w:p>
        </w:tc>
        <w:tc>
          <w:tcPr>
            <w:tcW w:w="58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250</w:t>
            </w:r>
          </w:p>
        </w:tc>
        <w:tc>
          <w:tcPr>
            <w:tcW w:w="576"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eastAsia="Times New Roman" w:cs="Times New Roman"/>
                <w:sz w:val="20"/>
                <w:szCs w:val="20"/>
              </w:rPr>
              <w:t>74 – 67</w:t>
            </w:r>
          </w:p>
        </w:tc>
        <w:tc>
          <w:tcPr>
            <w:tcW w:w="45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100</w:t>
            </w:r>
          </w:p>
        </w:tc>
        <w:tc>
          <w:tcPr>
            <w:tcW w:w="662" w:type="pct"/>
            <w:tcBorders>
              <w:top w:val="single" w:sz="4" w:space="0" w:color="auto"/>
              <w:left w:val="single" w:sz="4" w:space="0" w:color="auto"/>
              <w:bottom w:val="nil"/>
              <w:right w:val="nil"/>
            </w:tcBorders>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300</w:t>
            </w:r>
          </w:p>
        </w:tc>
        <w:tc>
          <w:tcPr>
            <w:tcW w:w="366" w:type="pct"/>
            <w:tcBorders>
              <w:top w:val="single" w:sz="4" w:space="0" w:color="auto"/>
              <w:left w:val="single" w:sz="4" w:space="0" w:color="auto"/>
              <w:bottom w:val="nil"/>
              <w:right w:val="single" w:sz="4" w:space="0" w:color="auto"/>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1</w:t>
            </w:r>
          </w:p>
        </w:tc>
      </w:tr>
      <w:tr w:rsidR="009F0F8E" w:rsidRPr="00DD3B56" w:rsidTr="00FC31A4">
        <w:trPr>
          <w:cantSplit/>
          <w:trHeight w:val="20"/>
        </w:trPr>
        <w:tc>
          <w:tcPr>
            <w:tcW w:w="223" w:type="pct"/>
            <w:tcBorders>
              <w:top w:val="single" w:sz="4" w:space="0" w:color="auto"/>
              <w:left w:val="single" w:sz="4" w:space="0" w:color="auto"/>
              <w:bottom w:val="nil"/>
              <w:right w:val="nil"/>
            </w:tcBorders>
            <w:shd w:val="clear" w:color="auto" w:fill="FFFFFF"/>
            <w:vAlign w:val="center"/>
          </w:tcPr>
          <w:p w:rsidR="009F0F8E" w:rsidRPr="00DD3B56" w:rsidRDefault="009F0F8E" w:rsidP="006A0F1F">
            <w:pPr>
              <w:ind w:firstLine="0"/>
              <w:jc w:val="center"/>
              <w:rPr>
                <w:rFonts w:cs="Times New Roman"/>
                <w:sz w:val="20"/>
                <w:szCs w:val="20"/>
              </w:rPr>
            </w:pPr>
            <w:r w:rsidRPr="00DD3B56">
              <w:rPr>
                <w:rFonts w:cs="Times New Roman"/>
                <w:sz w:val="20"/>
                <w:szCs w:val="20"/>
              </w:rPr>
              <w:t>3.</w:t>
            </w:r>
          </w:p>
        </w:tc>
        <w:tc>
          <w:tcPr>
            <w:tcW w:w="808" w:type="pct"/>
            <w:tcBorders>
              <w:top w:val="single" w:sz="4" w:space="0" w:color="auto"/>
              <w:left w:val="single" w:sz="4" w:space="0" w:color="auto"/>
              <w:bottom w:val="nil"/>
              <w:right w:val="nil"/>
            </w:tcBorders>
            <w:shd w:val="clear" w:color="auto" w:fill="FFFFFF"/>
            <w:vAlign w:val="center"/>
          </w:tcPr>
          <w:p w:rsidR="009F0F8E" w:rsidRPr="00DD3B56" w:rsidRDefault="009F0F8E" w:rsidP="00FC31A4">
            <w:pPr>
              <w:ind w:firstLine="0"/>
              <w:jc w:val="center"/>
              <w:rPr>
                <w:rFonts w:eastAsia="Times New Roman" w:cs="Times New Roman"/>
                <w:sz w:val="20"/>
                <w:szCs w:val="20"/>
              </w:rPr>
            </w:pPr>
            <w:r w:rsidRPr="00DD3B56">
              <w:rPr>
                <w:rFonts w:eastAsia="Times New Roman" w:cs="Times New Roman"/>
                <w:sz w:val="20"/>
                <w:szCs w:val="20"/>
              </w:rPr>
              <w:t>Насос1Д800-56</w:t>
            </w:r>
          </w:p>
        </w:tc>
        <w:tc>
          <w:tcPr>
            <w:tcW w:w="42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2014</w:t>
            </w:r>
          </w:p>
        </w:tc>
        <w:tc>
          <w:tcPr>
            <w:tcW w:w="45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800</w:t>
            </w:r>
          </w:p>
        </w:tc>
        <w:tc>
          <w:tcPr>
            <w:tcW w:w="441"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55"/>
              <w:jc w:val="center"/>
              <w:rPr>
                <w:rFonts w:eastAsia="Times New Roman" w:cs="Times New Roman"/>
                <w:sz w:val="20"/>
                <w:szCs w:val="20"/>
              </w:rPr>
            </w:pPr>
            <w:r w:rsidRPr="00DD3B56">
              <w:rPr>
                <w:rFonts w:eastAsia="Times New Roman" w:cs="Times New Roman"/>
                <w:sz w:val="20"/>
                <w:szCs w:val="20"/>
              </w:rPr>
              <w:t>56</w:t>
            </w:r>
          </w:p>
        </w:tc>
        <w:tc>
          <w:tcPr>
            <w:tcW w:w="58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250</w:t>
            </w:r>
          </w:p>
        </w:tc>
        <w:tc>
          <w:tcPr>
            <w:tcW w:w="576"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eastAsia="Times New Roman" w:cs="Times New Roman"/>
                <w:sz w:val="20"/>
                <w:szCs w:val="20"/>
              </w:rPr>
              <w:t>74 – 67</w:t>
            </w:r>
          </w:p>
        </w:tc>
        <w:tc>
          <w:tcPr>
            <w:tcW w:w="45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4380</w:t>
            </w:r>
          </w:p>
        </w:tc>
        <w:tc>
          <w:tcPr>
            <w:tcW w:w="662" w:type="pct"/>
            <w:tcBorders>
              <w:top w:val="single" w:sz="4" w:space="0" w:color="auto"/>
              <w:left w:val="single" w:sz="4" w:space="0" w:color="auto"/>
              <w:bottom w:val="nil"/>
              <w:right w:val="nil"/>
            </w:tcBorders>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33938</w:t>
            </w:r>
          </w:p>
        </w:tc>
        <w:tc>
          <w:tcPr>
            <w:tcW w:w="366" w:type="pct"/>
            <w:tcBorders>
              <w:top w:val="single" w:sz="4" w:space="0" w:color="auto"/>
              <w:left w:val="single" w:sz="4" w:space="0" w:color="auto"/>
              <w:bottom w:val="nil"/>
              <w:right w:val="single" w:sz="4" w:space="0" w:color="auto"/>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1</w:t>
            </w:r>
          </w:p>
        </w:tc>
      </w:tr>
      <w:tr w:rsidR="009F0F8E" w:rsidRPr="00DD3B56" w:rsidTr="00FC31A4">
        <w:trPr>
          <w:cantSplit/>
          <w:trHeight w:val="20"/>
        </w:trPr>
        <w:tc>
          <w:tcPr>
            <w:tcW w:w="223" w:type="pct"/>
            <w:tcBorders>
              <w:top w:val="single" w:sz="4" w:space="0" w:color="auto"/>
              <w:left w:val="single" w:sz="4" w:space="0" w:color="auto"/>
              <w:bottom w:val="nil"/>
              <w:right w:val="nil"/>
            </w:tcBorders>
            <w:shd w:val="clear" w:color="auto" w:fill="FFFFFF"/>
            <w:vAlign w:val="center"/>
          </w:tcPr>
          <w:p w:rsidR="009F0F8E" w:rsidRPr="00DD3B56" w:rsidRDefault="009F0F8E" w:rsidP="006A0F1F">
            <w:pPr>
              <w:ind w:firstLine="0"/>
              <w:jc w:val="center"/>
              <w:rPr>
                <w:rFonts w:cs="Times New Roman"/>
                <w:sz w:val="20"/>
                <w:szCs w:val="20"/>
              </w:rPr>
            </w:pPr>
            <w:r w:rsidRPr="00DD3B56">
              <w:rPr>
                <w:rFonts w:cs="Times New Roman"/>
                <w:sz w:val="20"/>
                <w:szCs w:val="20"/>
              </w:rPr>
              <w:t>4.</w:t>
            </w:r>
          </w:p>
        </w:tc>
        <w:tc>
          <w:tcPr>
            <w:tcW w:w="808" w:type="pct"/>
            <w:tcBorders>
              <w:top w:val="single" w:sz="4" w:space="0" w:color="auto"/>
              <w:left w:val="single" w:sz="4" w:space="0" w:color="auto"/>
              <w:bottom w:val="nil"/>
              <w:right w:val="nil"/>
            </w:tcBorders>
            <w:shd w:val="clear" w:color="auto" w:fill="FFFFFF"/>
            <w:vAlign w:val="center"/>
          </w:tcPr>
          <w:p w:rsidR="009F0F8E" w:rsidRPr="00DD3B56" w:rsidRDefault="009F0F8E" w:rsidP="00FC31A4">
            <w:pPr>
              <w:ind w:firstLine="0"/>
              <w:jc w:val="center"/>
              <w:rPr>
                <w:rFonts w:eastAsia="Times New Roman" w:cs="Times New Roman"/>
                <w:sz w:val="20"/>
                <w:szCs w:val="20"/>
              </w:rPr>
            </w:pPr>
            <w:r w:rsidRPr="00DD3B56">
              <w:rPr>
                <w:rFonts w:eastAsia="Times New Roman" w:cs="Times New Roman"/>
                <w:sz w:val="20"/>
                <w:szCs w:val="20"/>
              </w:rPr>
              <w:t>Насос1Д800-56</w:t>
            </w:r>
          </w:p>
        </w:tc>
        <w:tc>
          <w:tcPr>
            <w:tcW w:w="42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2012</w:t>
            </w:r>
          </w:p>
        </w:tc>
        <w:tc>
          <w:tcPr>
            <w:tcW w:w="45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800</w:t>
            </w:r>
          </w:p>
        </w:tc>
        <w:tc>
          <w:tcPr>
            <w:tcW w:w="441"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spacing w:before="100" w:beforeAutospacing="1"/>
              <w:ind w:firstLine="55"/>
              <w:jc w:val="center"/>
              <w:rPr>
                <w:rFonts w:eastAsia="Times New Roman" w:cs="Times New Roman"/>
                <w:sz w:val="20"/>
                <w:szCs w:val="20"/>
              </w:rPr>
            </w:pPr>
            <w:r w:rsidRPr="00DD3B56">
              <w:rPr>
                <w:rFonts w:eastAsia="Times New Roman" w:cs="Times New Roman"/>
                <w:sz w:val="20"/>
                <w:szCs w:val="20"/>
              </w:rPr>
              <w:t>56</w:t>
            </w:r>
          </w:p>
        </w:tc>
        <w:tc>
          <w:tcPr>
            <w:tcW w:w="589"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250</w:t>
            </w:r>
          </w:p>
        </w:tc>
        <w:tc>
          <w:tcPr>
            <w:tcW w:w="576"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eastAsia="Times New Roman" w:cs="Times New Roman"/>
                <w:sz w:val="20"/>
                <w:szCs w:val="20"/>
              </w:rPr>
              <w:t>74 – 67</w:t>
            </w:r>
          </w:p>
        </w:tc>
        <w:tc>
          <w:tcPr>
            <w:tcW w:w="453" w:type="pct"/>
            <w:tcBorders>
              <w:top w:val="single" w:sz="4" w:space="0" w:color="auto"/>
              <w:left w:val="single" w:sz="4" w:space="0" w:color="auto"/>
              <w:bottom w:val="nil"/>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4380</w:t>
            </w:r>
          </w:p>
        </w:tc>
        <w:tc>
          <w:tcPr>
            <w:tcW w:w="662" w:type="pct"/>
            <w:tcBorders>
              <w:top w:val="single" w:sz="4" w:space="0" w:color="auto"/>
              <w:left w:val="single" w:sz="4" w:space="0" w:color="auto"/>
              <w:bottom w:val="nil"/>
              <w:right w:val="nil"/>
            </w:tcBorders>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41954</w:t>
            </w:r>
          </w:p>
        </w:tc>
        <w:tc>
          <w:tcPr>
            <w:tcW w:w="366" w:type="pct"/>
            <w:tcBorders>
              <w:top w:val="single" w:sz="4" w:space="0" w:color="auto"/>
              <w:left w:val="single" w:sz="4" w:space="0" w:color="auto"/>
              <w:bottom w:val="nil"/>
              <w:right w:val="single" w:sz="4" w:space="0" w:color="auto"/>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1</w:t>
            </w:r>
          </w:p>
        </w:tc>
      </w:tr>
      <w:tr w:rsidR="009F0F8E" w:rsidRPr="00DD3B56" w:rsidTr="00FC31A4">
        <w:trPr>
          <w:cantSplit/>
          <w:trHeight w:val="20"/>
        </w:trPr>
        <w:tc>
          <w:tcPr>
            <w:tcW w:w="223"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6A0F1F">
            <w:pPr>
              <w:ind w:firstLine="0"/>
              <w:jc w:val="center"/>
              <w:rPr>
                <w:rFonts w:cs="Times New Roman"/>
                <w:sz w:val="20"/>
                <w:szCs w:val="20"/>
              </w:rPr>
            </w:pPr>
            <w:r w:rsidRPr="00DD3B56">
              <w:rPr>
                <w:rFonts w:cs="Times New Roman"/>
                <w:sz w:val="20"/>
                <w:szCs w:val="20"/>
              </w:rPr>
              <w:t>5.</w:t>
            </w:r>
          </w:p>
        </w:tc>
        <w:tc>
          <w:tcPr>
            <w:tcW w:w="808"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D14130">
            <w:pPr>
              <w:ind w:firstLine="0"/>
              <w:jc w:val="center"/>
              <w:rPr>
                <w:rFonts w:eastAsia="Times New Roman" w:cs="Times New Roman"/>
                <w:sz w:val="20"/>
                <w:szCs w:val="20"/>
              </w:rPr>
            </w:pPr>
            <w:r w:rsidRPr="00DD3B56">
              <w:rPr>
                <w:rFonts w:eastAsia="Times New Roman" w:cs="Times New Roman"/>
                <w:sz w:val="20"/>
                <w:szCs w:val="20"/>
              </w:rPr>
              <w:t>Насос 8НДС</w:t>
            </w:r>
          </w:p>
        </w:tc>
        <w:tc>
          <w:tcPr>
            <w:tcW w:w="423"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1972</w:t>
            </w:r>
          </w:p>
        </w:tc>
        <w:tc>
          <w:tcPr>
            <w:tcW w:w="459"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760</w:t>
            </w:r>
          </w:p>
        </w:tc>
        <w:tc>
          <w:tcPr>
            <w:tcW w:w="441"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60</w:t>
            </w:r>
          </w:p>
        </w:tc>
        <w:tc>
          <w:tcPr>
            <w:tcW w:w="589"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200</w:t>
            </w:r>
          </w:p>
        </w:tc>
        <w:tc>
          <w:tcPr>
            <w:tcW w:w="576"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D14130">
            <w:pPr>
              <w:spacing w:before="100" w:beforeAutospacing="1"/>
              <w:ind w:firstLine="0"/>
              <w:jc w:val="center"/>
              <w:rPr>
                <w:rFonts w:eastAsia="Times New Roman" w:cs="Times New Roman"/>
                <w:sz w:val="20"/>
                <w:szCs w:val="20"/>
              </w:rPr>
            </w:pPr>
            <w:r w:rsidRPr="00DD3B56">
              <w:rPr>
                <w:rFonts w:eastAsia="Times New Roman" w:cs="Times New Roman"/>
                <w:sz w:val="20"/>
                <w:szCs w:val="20"/>
              </w:rPr>
              <w:t>74 – 67</w:t>
            </w:r>
          </w:p>
        </w:tc>
        <w:tc>
          <w:tcPr>
            <w:tcW w:w="453"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4380</w:t>
            </w:r>
          </w:p>
        </w:tc>
        <w:tc>
          <w:tcPr>
            <w:tcW w:w="662" w:type="pct"/>
            <w:tcBorders>
              <w:top w:val="single" w:sz="4" w:space="0" w:color="auto"/>
              <w:left w:val="single" w:sz="4" w:space="0" w:color="auto"/>
              <w:bottom w:val="single" w:sz="4" w:space="0" w:color="auto"/>
              <w:right w:val="nil"/>
            </w:tcBorders>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22328</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1</w:t>
            </w:r>
          </w:p>
        </w:tc>
      </w:tr>
    </w:tbl>
    <w:p w:rsidR="00174B5A" w:rsidRDefault="00174B5A" w:rsidP="006A0F1F">
      <w:r w:rsidRPr="00DA28CD">
        <w:t xml:space="preserve">Регулировка подачи - ручная по давлению в диктующей точке </w:t>
      </w:r>
      <w:proofErr w:type="spellStart"/>
      <w:r w:rsidRPr="00DA28CD">
        <w:t>водопроводнойсети</w:t>
      </w:r>
      <w:proofErr w:type="spellEnd"/>
      <w:r w:rsidRPr="00DA28CD">
        <w:t>.</w:t>
      </w:r>
    </w:p>
    <w:p w:rsidR="006A0F1F" w:rsidRPr="00DA28CD" w:rsidRDefault="006A0F1F" w:rsidP="009F06C1">
      <w:pPr>
        <w:pStyle w:val="ae"/>
      </w:pPr>
      <w:r w:rsidRPr="00D041FE">
        <w:t xml:space="preserve">Таблица </w:t>
      </w:r>
      <w:fldSimple w:instr=" SEQ Таблица \* ARABIC ">
        <w:r w:rsidR="006972DA">
          <w:rPr>
            <w:noProof/>
          </w:rPr>
          <w:t>5</w:t>
        </w:r>
      </w:fldSimple>
      <w:r w:rsidRPr="00D041FE">
        <w:t>.Повысительные</w:t>
      </w:r>
      <w:r w:rsidRPr="00DA28CD">
        <w:t xml:space="preserve"> насосные станции г.Снежинск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5"/>
        <w:gridCol w:w="1803"/>
        <w:gridCol w:w="567"/>
        <w:gridCol w:w="2975"/>
        <w:gridCol w:w="851"/>
        <w:gridCol w:w="992"/>
        <w:gridCol w:w="1704"/>
      </w:tblGrid>
      <w:tr w:rsidR="00174B5A" w:rsidRPr="00DD3B56" w:rsidTr="00FC31A4">
        <w:trPr>
          <w:cantSplit/>
          <w:trHeight w:val="20"/>
          <w:tblHeader/>
        </w:trPr>
        <w:tc>
          <w:tcPr>
            <w:tcW w:w="391" w:type="pct"/>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w:t>
            </w:r>
          </w:p>
          <w:p w:rsidR="00174B5A" w:rsidRPr="00DD3B56" w:rsidRDefault="00174B5A" w:rsidP="006A0F1F">
            <w:pPr>
              <w:ind w:firstLine="0"/>
              <w:jc w:val="center"/>
              <w:rPr>
                <w:rFonts w:cs="Times New Roman"/>
                <w:b/>
                <w:sz w:val="20"/>
                <w:szCs w:val="20"/>
              </w:rPr>
            </w:pPr>
            <w:r w:rsidRPr="00DD3B56">
              <w:rPr>
                <w:rFonts w:cs="Times New Roman"/>
                <w:b/>
                <w:sz w:val="20"/>
                <w:szCs w:val="20"/>
              </w:rPr>
              <w:t>здания</w:t>
            </w:r>
          </w:p>
        </w:tc>
        <w:tc>
          <w:tcPr>
            <w:tcW w:w="934" w:type="pct"/>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Марка</w:t>
            </w:r>
          </w:p>
          <w:p w:rsidR="00174B5A" w:rsidRPr="00DD3B56" w:rsidRDefault="00174B5A" w:rsidP="006A0F1F">
            <w:pPr>
              <w:ind w:firstLine="0"/>
              <w:jc w:val="center"/>
              <w:rPr>
                <w:rFonts w:cs="Times New Roman"/>
                <w:b/>
                <w:sz w:val="20"/>
                <w:szCs w:val="20"/>
              </w:rPr>
            </w:pPr>
            <w:r w:rsidRPr="00DD3B56">
              <w:rPr>
                <w:rFonts w:cs="Times New Roman"/>
                <w:b/>
                <w:sz w:val="20"/>
                <w:szCs w:val="20"/>
              </w:rPr>
              <w:t>насоса</w:t>
            </w:r>
          </w:p>
        </w:tc>
        <w:tc>
          <w:tcPr>
            <w:tcW w:w="294" w:type="pct"/>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Кол-</w:t>
            </w:r>
          </w:p>
          <w:p w:rsidR="00174B5A" w:rsidRPr="00DD3B56" w:rsidRDefault="00174B5A" w:rsidP="006A0F1F">
            <w:pPr>
              <w:ind w:firstLine="0"/>
              <w:jc w:val="center"/>
              <w:rPr>
                <w:rFonts w:cs="Times New Roman"/>
                <w:b/>
                <w:sz w:val="20"/>
                <w:szCs w:val="20"/>
              </w:rPr>
            </w:pPr>
            <w:r w:rsidRPr="00DD3B56">
              <w:rPr>
                <w:rFonts w:cs="Times New Roman"/>
                <w:b/>
                <w:sz w:val="20"/>
                <w:szCs w:val="20"/>
              </w:rPr>
              <w:t>во</w:t>
            </w:r>
          </w:p>
        </w:tc>
        <w:tc>
          <w:tcPr>
            <w:tcW w:w="1542" w:type="pct"/>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Техническая характеристика</w:t>
            </w:r>
          </w:p>
        </w:tc>
        <w:tc>
          <w:tcPr>
            <w:tcW w:w="441" w:type="pct"/>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Год</w:t>
            </w:r>
          </w:p>
          <w:p w:rsidR="00174B5A" w:rsidRPr="00DD3B56" w:rsidRDefault="00174B5A" w:rsidP="006A0F1F">
            <w:pPr>
              <w:ind w:firstLine="0"/>
              <w:jc w:val="center"/>
              <w:rPr>
                <w:rFonts w:cs="Times New Roman"/>
                <w:b/>
                <w:sz w:val="20"/>
                <w:szCs w:val="20"/>
              </w:rPr>
            </w:pPr>
            <w:r w:rsidRPr="00DD3B56">
              <w:rPr>
                <w:rFonts w:cs="Times New Roman"/>
                <w:b/>
                <w:sz w:val="20"/>
                <w:szCs w:val="20"/>
              </w:rPr>
              <w:t>ввода в</w:t>
            </w:r>
          </w:p>
          <w:p w:rsidR="00174B5A" w:rsidRPr="00DD3B56" w:rsidRDefault="00174B5A" w:rsidP="006A0F1F">
            <w:pPr>
              <w:ind w:firstLine="0"/>
              <w:jc w:val="center"/>
              <w:rPr>
                <w:rFonts w:cs="Times New Roman"/>
                <w:b/>
                <w:sz w:val="20"/>
                <w:szCs w:val="20"/>
              </w:rPr>
            </w:pPr>
            <w:proofErr w:type="spellStart"/>
            <w:r w:rsidRPr="00DD3B56">
              <w:rPr>
                <w:rFonts w:cs="Times New Roman"/>
                <w:b/>
                <w:sz w:val="20"/>
                <w:szCs w:val="20"/>
              </w:rPr>
              <w:t>экспл</w:t>
            </w:r>
            <w:proofErr w:type="spellEnd"/>
            <w:r w:rsidRPr="00DD3B56">
              <w:rPr>
                <w:rFonts w:cs="Times New Roman"/>
                <w:b/>
                <w:sz w:val="20"/>
                <w:szCs w:val="20"/>
              </w:rPr>
              <w:t>.</w:t>
            </w:r>
          </w:p>
        </w:tc>
        <w:tc>
          <w:tcPr>
            <w:tcW w:w="514" w:type="pct"/>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Число</w:t>
            </w:r>
          </w:p>
          <w:p w:rsidR="00174B5A" w:rsidRPr="00DD3B56" w:rsidRDefault="00174B5A" w:rsidP="006A0F1F">
            <w:pPr>
              <w:ind w:firstLine="0"/>
              <w:jc w:val="center"/>
              <w:rPr>
                <w:rFonts w:cs="Times New Roman"/>
                <w:b/>
                <w:sz w:val="20"/>
                <w:szCs w:val="20"/>
              </w:rPr>
            </w:pPr>
            <w:r w:rsidRPr="00DD3B56">
              <w:rPr>
                <w:rFonts w:cs="Times New Roman"/>
                <w:b/>
                <w:sz w:val="20"/>
                <w:szCs w:val="20"/>
              </w:rPr>
              <w:t>часов</w:t>
            </w:r>
          </w:p>
          <w:p w:rsidR="00174B5A" w:rsidRPr="00DD3B56" w:rsidRDefault="00174B5A" w:rsidP="006A0F1F">
            <w:pPr>
              <w:ind w:firstLine="0"/>
              <w:jc w:val="center"/>
              <w:rPr>
                <w:rFonts w:cs="Times New Roman"/>
                <w:b/>
                <w:sz w:val="20"/>
                <w:szCs w:val="20"/>
              </w:rPr>
            </w:pPr>
            <w:r w:rsidRPr="00DD3B56">
              <w:rPr>
                <w:rFonts w:cs="Times New Roman"/>
                <w:b/>
                <w:sz w:val="20"/>
                <w:szCs w:val="20"/>
              </w:rPr>
              <w:t>работы</w:t>
            </w:r>
          </w:p>
          <w:p w:rsidR="00174B5A" w:rsidRPr="00DD3B56" w:rsidRDefault="00174B5A" w:rsidP="006A0F1F">
            <w:pPr>
              <w:ind w:firstLine="0"/>
              <w:jc w:val="center"/>
              <w:rPr>
                <w:rFonts w:cs="Times New Roman"/>
                <w:b/>
                <w:sz w:val="20"/>
                <w:szCs w:val="20"/>
              </w:rPr>
            </w:pPr>
            <w:r w:rsidRPr="00DD3B56">
              <w:rPr>
                <w:rFonts w:cs="Times New Roman"/>
                <w:b/>
                <w:sz w:val="20"/>
                <w:szCs w:val="20"/>
              </w:rPr>
              <w:t>насосов</w:t>
            </w:r>
          </w:p>
          <w:p w:rsidR="00174B5A" w:rsidRPr="00DD3B56" w:rsidRDefault="00174B5A" w:rsidP="00FC31A4">
            <w:pPr>
              <w:ind w:firstLine="0"/>
              <w:jc w:val="center"/>
              <w:rPr>
                <w:rFonts w:cs="Times New Roman"/>
                <w:b/>
                <w:sz w:val="20"/>
                <w:szCs w:val="20"/>
              </w:rPr>
            </w:pPr>
            <w:proofErr w:type="spellStart"/>
            <w:r w:rsidRPr="00DD3B56">
              <w:rPr>
                <w:rFonts w:cs="Times New Roman"/>
                <w:b/>
                <w:sz w:val="20"/>
                <w:szCs w:val="20"/>
              </w:rPr>
              <w:t>вгод</w:t>
            </w:r>
            <w:proofErr w:type="spellEnd"/>
          </w:p>
        </w:tc>
        <w:tc>
          <w:tcPr>
            <w:tcW w:w="883" w:type="pct"/>
            <w:shd w:val="clear" w:color="auto" w:fill="FFFFFF"/>
            <w:vAlign w:val="center"/>
          </w:tcPr>
          <w:p w:rsidR="00174B5A" w:rsidRPr="00DD3B56" w:rsidRDefault="00174B5A" w:rsidP="006A0F1F">
            <w:pPr>
              <w:ind w:firstLine="0"/>
              <w:jc w:val="center"/>
              <w:rPr>
                <w:rFonts w:cs="Times New Roman"/>
                <w:b/>
                <w:sz w:val="20"/>
                <w:szCs w:val="20"/>
              </w:rPr>
            </w:pPr>
            <w:r w:rsidRPr="00DD3B56">
              <w:rPr>
                <w:rFonts w:cs="Times New Roman"/>
                <w:b/>
                <w:sz w:val="20"/>
                <w:szCs w:val="20"/>
              </w:rPr>
              <w:t>Наработка часов с года ввода в эксплуатацию</w:t>
            </w:r>
          </w:p>
        </w:tc>
      </w:tr>
      <w:tr w:rsidR="009F0F8E" w:rsidRPr="00DD3B56" w:rsidTr="00FC31A4">
        <w:trPr>
          <w:cantSplit/>
          <w:trHeight w:val="20"/>
        </w:trPr>
        <w:tc>
          <w:tcPr>
            <w:tcW w:w="391" w:type="pct"/>
            <w:vMerge w:val="restart"/>
            <w:shd w:val="clear" w:color="auto" w:fill="FFFFFF"/>
            <w:vAlign w:val="center"/>
          </w:tcPr>
          <w:p w:rsidR="009F0F8E" w:rsidRPr="00DD3B56" w:rsidRDefault="009F0F8E" w:rsidP="006A0F1F">
            <w:pPr>
              <w:ind w:firstLine="5"/>
              <w:jc w:val="center"/>
              <w:rPr>
                <w:rFonts w:cs="Times New Roman"/>
                <w:sz w:val="20"/>
                <w:szCs w:val="20"/>
              </w:rPr>
            </w:pPr>
            <w:r w:rsidRPr="00DD3B56">
              <w:rPr>
                <w:rFonts w:cs="Times New Roman"/>
                <w:sz w:val="20"/>
                <w:szCs w:val="20"/>
              </w:rPr>
              <w:t>6а</w:t>
            </w:r>
          </w:p>
        </w:tc>
        <w:tc>
          <w:tcPr>
            <w:tcW w:w="934" w:type="pct"/>
            <w:shd w:val="clear" w:color="auto" w:fill="FFFFFF"/>
            <w:vAlign w:val="center"/>
          </w:tcPr>
          <w:p w:rsidR="009F0F8E" w:rsidRPr="00DD3B56" w:rsidRDefault="009F0F8E" w:rsidP="00D14130">
            <w:pPr>
              <w:ind w:firstLine="5"/>
              <w:jc w:val="center"/>
              <w:rPr>
                <w:rFonts w:cs="Times New Roman"/>
                <w:sz w:val="20"/>
                <w:szCs w:val="20"/>
              </w:rPr>
            </w:pPr>
            <w:r w:rsidRPr="00DD3B56">
              <w:rPr>
                <w:rFonts w:cs="Times New Roman"/>
                <w:sz w:val="20"/>
                <w:szCs w:val="20"/>
              </w:rPr>
              <w:t>К 80-</w:t>
            </w:r>
            <w:r w:rsidRPr="00DD3B56">
              <w:rPr>
                <w:rFonts w:cs="Times New Roman"/>
                <w:sz w:val="20"/>
                <w:szCs w:val="20"/>
                <w:lang w:val="en-US"/>
              </w:rPr>
              <w:t>65</w:t>
            </w:r>
            <w:r w:rsidRPr="00DD3B56">
              <w:rPr>
                <w:rFonts w:cs="Times New Roman"/>
                <w:sz w:val="20"/>
                <w:szCs w:val="20"/>
              </w:rPr>
              <w:t>-</w:t>
            </w:r>
            <w:r w:rsidRPr="00DD3B56">
              <w:rPr>
                <w:rFonts w:cs="Times New Roman"/>
                <w:sz w:val="20"/>
                <w:szCs w:val="20"/>
                <w:lang w:val="en-US"/>
              </w:rPr>
              <w:t>16</w:t>
            </w:r>
            <w:r w:rsidRPr="00DD3B56">
              <w:rPr>
                <w:rFonts w:cs="Times New Roman"/>
                <w:sz w:val="20"/>
                <w:szCs w:val="20"/>
              </w:rPr>
              <w:t>0</w:t>
            </w:r>
          </w:p>
        </w:tc>
        <w:tc>
          <w:tcPr>
            <w:tcW w:w="294" w:type="pct"/>
            <w:shd w:val="clear" w:color="auto" w:fill="FFFFFF"/>
            <w:vAlign w:val="center"/>
          </w:tcPr>
          <w:p w:rsidR="009F0F8E" w:rsidRPr="00DD3B56" w:rsidRDefault="009F0F8E" w:rsidP="00D14130">
            <w:pPr>
              <w:ind w:firstLine="5"/>
              <w:jc w:val="center"/>
              <w:rPr>
                <w:rFonts w:cs="Times New Roman"/>
                <w:sz w:val="20"/>
                <w:szCs w:val="20"/>
                <w:lang w:val="en-US"/>
              </w:rPr>
            </w:pPr>
            <w:r w:rsidRPr="00DD3B56">
              <w:rPr>
                <w:rFonts w:cs="Times New Roman"/>
                <w:sz w:val="20"/>
                <w:szCs w:val="20"/>
                <w:lang w:val="en-US"/>
              </w:rPr>
              <w:t>2</w:t>
            </w:r>
          </w:p>
        </w:tc>
        <w:tc>
          <w:tcPr>
            <w:tcW w:w="1542" w:type="pct"/>
            <w:shd w:val="clear" w:color="auto" w:fill="FFFFFF"/>
            <w:vAlign w:val="center"/>
          </w:tcPr>
          <w:p w:rsidR="009F0F8E" w:rsidRPr="00DD3B56" w:rsidRDefault="009F0F8E" w:rsidP="00D14130">
            <w:pPr>
              <w:ind w:firstLine="5"/>
              <w:jc w:val="center"/>
              <w:rPr>
                <w:rFonts w:cs="Times New Roman"/>
                <w:sz w:val="20"/>
                <w:szCs w:val="20"/>
              </w:rPr>
            </w:pPr>
            <w:r w:rsidRPr="00DD3B56">
              <w:rPr>
                <w:rFonts w:cs="Times New Roman"/>
                <w:sz w:val="20"/>
                <w:szCs w:val="20"/>
              </w:rPr>
              <w:t xml:space="preserve">Н=50м; </w:t>
            </w:r>
            <w:r w:rsidRPr="00DD3B56">
              <w:rPr>
                <w:rFonts w:cs="Times New Roman"/>
                <w:sz w:val="20"/>
                <w:szCs w:val="20"/>
                <w:lang w:val="en-US"/>
              </w:rPr>
              <w:t>Q</w:t>
            </w:r>
            <w:r w:rsidRPr="00DD3B56">
              <w:rPr>
                <w:rFonts w:cs="Times New Roman"/>
                <w:sz w:val="20"/>
                <w:szCs w:val="20"/>
              </w:rPr>
              <w:t>=</w:t>
            </w:r>
            <w:r w:rsidRPr="00DD3B56">
              <w:rPr>
                <w:rFonts w:cs="Times New Roman"/>
                <w:sz w:val="20"/>
                <w:szCs w:val="20"/>
                <w:lang w:val="en-US"/>
              </w:rPr>
              <w:t>32</w:t>
            </w:r>
            <w:r w:rsidRPr="00DD3B56">
              <w:rPr>
                <w:rFonts w:cs="Times New Roman"/>
                <w:sz w:val="20"/>
                <w:szCs w:val="20"/>
              </w:rPr>
              <w:t>м</w:t>
            </w:r>
            <w:r w:rsidRPr="00DD3B56">
              <w:rPr>
                <w:rFonts w:cs="Times New Roman"/>
                <w:sz w:val="20"/>
                <w:szCs w:val="20"/>
                <w:vertAlign w:val="superscript"/>
              </w:rPr>
              <w:t>3</w:t>
            </w:r>
            <w:r w:rsidRPr="00DD3B56">
              <w:rPr>
                <w:rFonts w:cs="Times New Roman"/>
                <w:sz w:val="20"/>
                <w:szCs w:val="20"/>
              </w:rPr>
              <w:t xml:space="preserve">/ч; </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14130">
            <w:pPr>
              <w:ind w:firstLine="5"/>
              <w:jc w:val="center"/>
              <w:rPr>
                <w:rFonts w:cs="Times New Roman"/>
                <w:sz w:val="20"/>
                <w:szCs w:val="20"/>
                <w:lang w:val="en-US"/>
              </w:rPr>
            </w:pPr>
            <w:r w:rsidRPr="00DD3B56">
              <w:rPr>
                <w:rFonts w:cs="Times New Roman"/>
                <w:sz w:val="20"/>
                <w:szCs w:val="20"/>
              </w:rPr>
              <w:t>20</w:t>
            </w:r>
            <w:r w:rsidRPr="00DD3B56">
              <w:rPr>
                <w:rFonts w:cs="Times New Roman"/>
                <w:sz w:val="20"/>
                <w:szCs w:val="20"/>
                <w:lang w:val="en-US"/>
              </w:rPr>
              <w:t>10</w:t>
            </w:r>
          </w:p>
        </w:tc>
        <w:tc>
          <w:tcPr>
            <w:tcW w:w="514" w:type="pct"/>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3285</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39420</w:t>
            </w:r>
          </w:p>
        </w:tc>
      </w:tr>
      <w:tr w:rsidR="009F0F8E" w:rsidRPr="00DD3B56" w:rsidTr="00FC31A4">
        <w:trPr>
          <w:cantSplit/>
          <w:trHeight w:val="20"/>
        </w:trPr>
        <w:tc>
          <w:tcPr>
            <w:tcW w:w="391" w:type="pct"/>
            <w:vMerge/>
            <w:shd w:val="clear" w:color="auto" w:fill="FFFFFF"/>
            <w:vAlign w:val="center"/>
          </w:tcPr>
          <w:p w:rsidR="009F0F8E" w:rsidRPr="00DD3B56" w:rsidRDefault="009F0F8E" w:rsidP="006A0F1F">
            <w:pPr>
              <w:ind w:firstLine="5"/>
              <w:jc w:val="center"/>
              <w:rPr>
                <w:rFonts w:cs="Times New Roman"/>
                <w:sz w:val="20"/>
                <w:szCs w:val="20"/>
              </w:rPr>
            </w:pPr>
          </w:p>
        </w:tc>
        <w:tc>
          <w:tcPr>
            <w:tcW w:w="934" w:type="pct"/>
            <w:shd w:val="clear" w:color="auto" w:fill="FFFFFF"/>
            <w:vAlign w:val="center"/>
          </w:tcPr>
          <w:p w:rsidR="009F0F8E" w:rsidRPr="00DD3B56" w:rsidRDefault="009F0F8E" w:rsidP="00D14130">
            <w:pPr>
              <w:ind w:firstLine="5"/>
              <w:jc w:val="center"/>
              <w:rPr>
                <w:rFonts w:cs="Times New Roman"/>
                <w:sz w:val="20"/>
                <w:szCs w:val="20"/>
              </w:rPr>
            </w:pPr>
            <w:r w:rsidRPr="00DD3B56">
              <w:rPr>
                <w:rFonts w:cs="Times New Roman"/>
                <w:sz w:val="20"/>
                <w:szCs w:val="20"/>
              </w:rPr>
              <w:t>К 80-50-200А</w:t>
            </w:r>
          </w:p>
        </w:tc>
        <w:tc>
          <w:tcPr>
            <w:tcW w:w="294" w:type="pct"/>
            <w:shd w:val="clear" w:color="auto" w:fill="FFFFFF"/>
            <w:vAlign w:val="center"/>
          </w:tcPr>
          <w:p w:rsidR="009F0F8E" w:rsidRPr="00DD3B56" w:rsidRDefault="009F0F8E" w:rsidP="00D14130">
            <w:pPr>
              <w:ind w:firstLine="5"/>
              <w:jc w:val="center"/>
              <w:rPr>
                <w:rFonts w:cs="Times New Roman"/>
                <w:sz w:val="20"/>
                <w:szCs w:val="20"/>
              </w:rPr>
            </w:pPr>
            <w:r w:rsidRPr="00DD3B56">
              <w:rPr>
                <w:rFonts w:cs="Times New Roman"/>
                <w:sz w:val="20"/>
                <w:szCs w:val="20"/>
                <w:lang w:val="en-US"/>
              </w:rPr>
              <w:t>1</w:t>
            </w:r>
          </w:p>
        </w:tc>
        <w:tc>
          <w:tcPr>
            <w:tcW w:w="1542" w:type="pct"/>
            <w:shd w:val="clear" w:color="auto" w:fill="FFFFFF"/>
            <w:vAlign w:val="center"/>
          </w:tcPr>
          <w:p w:rsidR="009F0F8E" w:rsidRPr="00DD3B56" w:rsidRDefault="009F0F8E" w:rsidP="00D14130">
            <w:pPr>
              <w:ind w:firstLine="5"/>
              <w:jc w:val="center"/>
              <w:rPr>
                <w:rFonts w:cs="Times New Roman"/>
                <w:sz w:val="20"/>
                <w:szCs w:val="20"/>
              </w:rPr>
            </w:pPr>
            <w:r w:rsidRPr="00DD3B56">
              <w:rPr>
                <w:rFonts w:cs="Times New Roman"/>
                <w:sz w:val="20"/>
                <w:szCs w:val="20"/>
              </w:rPr>
              <w:t xml:space="preserve">Н=50м; </w:t>
            </w:r>
            <w:r w:rsidRPr="00DD3B56">
              <w:rPr>
                <w:rFonts w:cs="Times New Roman"/>
                <w:sz w:val="20"/>
                <w:szCs w:val="20"/>
                <w:lang w:val="en-US"/>
              </w:rPr>
              <w:t>Q</w:t>
            </w:r>
            <w:r w:rsidRPr="00DD3B56">
              <w:rPr>
                <w:rFonts w:cs="Times New Roman"/>
                <w:sz w:val="20"/>
                <w:szCs w:val="20"/>
              </w:rPr>
              <w:t>=45м</w:t>
            </w:r>
            <w:r w:rsidRPr="00DD3B56">
              <w:rPr>
                <w:rFonts w:cs="Times New Roman"/>
                <w:sz w:val="20"/>
                <w:szCs w:val="20"/>
                <w:vertAlign w:val="superscript"/>
              </w:rPr>
              <w:t>3</w:t>
            </w:r>
            <w:r w:rsidRPr="00DD3B56">
              <w:rPr>
                <w:rFonts w:cs="Times New Roman"/>
                <w:sz w:val="20"/>
                <w:szCs w:val="20"/>
              </w:rPr>
              <w:t>/ч;</w:t>
            </w:r>
            <w:r w:rsidRPr="00DD3B56">
              <w:rPr>
                <w:rFonts w:cs="Times New Roman"/>
                <w:sz w:val="20"/>
                <w:szCs w:val="20"/>
                <w:lang w:val="en-US"/>
              </w:rPr>
              <w:t xml:space="preserve"> N</w:t>
            </w:r>
            <w:r w:rsidRPr="00DD3B56">
              <w:rPr>
                <w:rFonts w:cs="Times New Roman"/>
                <w:sz w:val="20"/>
                <w:szCs w:val="20"/>
              </w:rPr>
              <w:t xml:space="preserve"> =11квт</w:t>
            </w:r>
          </w:p>
        </w:tc>
        <w:tc>
          <w:tcPr>
            <w:tcW w:w="441" w:type="pct"/>
            <w:shd w:val="clear" w:color="auto" w:fill="FFFFFF"/>
            <w:vAlign w:val="center"/>
          </w:tcPr>
          <w:p w:rsidR="009F0F8E" w:rsidRPr="00DD3B56" w:rsidRDefault="009F0F8E" w:rsidP="00D14130">
            <w:pPr>
              <w:ind w:firstLine="5"/>
              <w:jc w:val="center"/>
              <w:rPr>
                <w:rFonts w:cs="Times New Roman"/>
                <w:sz w:val="20"/>
                <w:szCs w:val="20"/>
              </w:rPr>
            </w:pPr>
            <w:r w:rsidRPr="00DD3B56">
              <w:rPr>
                <w:rFonts w:cs="Times New Roman"/>
                <w:sz w:val="20"/>
                <w:szCs w:val="20"/>
              </w:rPr>
              <w:t>2009</w:t>
            </w:r>
          </w:p>
        </w:tc>
        <w:tc>
          <w:tcPr>
            <w:tcW w:w="514" w:type="pct"/>
            <w:shd w:val="clear" w:color="auto" w:fill="FFFFFF"/>
            <w:vAlign w:val="center"/>
          </w:tcPr>
          <w:p w:rsidR="009F0F8E" w:rsidRPr="00DD3B56" w:rsidRDefault="009F0F8E" w:rsidP="00D14130">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105120</w:t>
            </w:r>
          </w:p>
        </w:tc>
      </w:tr>
      <w:tr w:rsidR="009F0F8E" w:rsidRPr="00DD3B56" w:rsidTr="00FC31A4">
        <w:trPr>
          <w:cantSplit/>
          <w:trHeight w:val="20"/>
        </w:trPr>
        <w:tc>
          <w:tcPr>
            <w:tcW w:w="39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11</w:t>
            </w:r>
          </w:p>
        </w:tc>
        <w:tc>
          <w:tcPr>
            <w:tcW w:w="934" w:type="pct"/>
            <w:shd w:val="clear" w:color="auto" w:fill="FFFFFF"/>
            <w:vAlign w:val="center"/>
          </w:tcPr>
          <w:p w:rsidR="009F0F8E" w:rsidRPr="00DD3B56" w:rsidRDefault="00BC4303" w:rsidP="00D468B7">
            <w:pPr>
              <w:ind w:firstLine="5"/>
              <w:jc w:val="center"/>
              <w:rPr>
                <w:rFonts w:cs="Times New Roman"/>
                <w:sz w:val="20"/>
                <w:szCs w:val="20"/>
              </w:rPr>
            </w:pPr>
            <w:r w:rsidRPr="005D5038">
              <w:rPr>
                <w:sz w:val="20"/>
                <w:szCs w:val="20"/>
              </w:rPr>
              <w:t>КМ65-50-125</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3</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H=30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=20</w:t>
            </w:r>
            <w:r w:rsidRPr="00DD3B56">
              <w:rPr>
                <w:rFonts w:cs="Times New Roman"/>
                <w:sz w:val="20"/>
                <w:szCs w:val="20"/>
              </w:rPr>
              <w:t>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;N=4</w:t>
            </w:r>
            <w:proofErr w:type="spellStart"/>
            <w:r w:rsidRPr="00DD3B56">
              <w:rPr>
                <w:rFonts w:cs="Times New Roman"/>
                <w:sz w:val="20"/>
                <w:szCs w:val="20"/>
              </w:rPr>
              <w:t>квт</w:t>
            </w:r>
            <w:proofErr w:type="spellEnd"/>
          </w:p>
        </w:tc>
        <w:tc>
          <w:tcPr>
            <w:tcW w:w="441" w:type="pct"/>
            <w:shd w:val="clear" w:color="auto" w:fill="FFFFFF"/>
            <w:vAlign w:val="center"/>
          </w:tcPr>
          <w:p w:rsidR="009F0F8E" w:rsidRPr="00BC4303" w:rsidRDefault="009F0F8E" w:rsidP="00BC4303">
            <w:pPr>
              <w:ind w:firstLine="5"/>
              <w:jc w:val="center"/>
              <w:rPr>
                <w:rFonts w:cs="Times New Roman"/>
                <w:sz w:val="20"/>
                <w:szCs w:val="20"/>
              </w:rPr>
            </w:pPr>
            <w:r w:rsidRPr="00DD3B56">
              <w:rPr>
                <w:rFonts w:cs="Times New Roman"/>
                <w:sz w:val="20"/>
                <w:szCs w:val="20"/>
                <w:lang w:val="en-US"/>
              </w:rPr>
              <w:t>20</w:t>
            </w:r>
            <w:r w:rsidR="00BC4303">
              <w:rPr>
                <w:rFonts w:cs="Times New Roman"/>
                <w:sz w:val="20"/>
                <w:szCs w:val="20"/>
              </w:rPr>
              <w:t>23</w:t>
            </w:r>
          </w:p>
        </w:tc>
        <w:tc>
          <w:tcPr>
            <w:tcW w:w="514" w:type="pct"/>
            <w:shd w:val="clear" w:color="auto" w:fill="FFFFFF"/>
            <w:vAlign w:val="center"/>
          </w:tcPr>
          <w:p w:rsidR="009F0F8E" w:rsidRPr="00DD3B56" w:rsidRDefault="00BC4303"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BC4303" w:rsidP="009F0F8E">
            <w:pPr>
              <w:ind w:firstLine="0"/>
              <w:jc w:val="center"/>
              <w:rPr>
                <w:rFonts w:cs="Times New Roman"/>
                <w:sz w:val="20"/>
                <w:szCs w:val="20"/>
              </w:rPr>
            </w:pPr>
            <w:r>
              <w:rPr>
                <w:rFonts w:cs="Times New Roman"/>
                <w:sz w:val="20"/>
                <w:szCs w:val="20"/>
              </w:rPr>
              <w:t>87600</w:t>
            </w:r>
          </w:p>
        </w:tc>
      </w:tr>
      <w:tr w:rsidR="009F0F8E" w:rsidRPr="00DD3B56" w:rsidTr="00FC31A4">
        <w:trPr>
          <w:cantSplit/>
          <w:trHeight w:val="20"/>
        </w:trPr>
        <w:tc>
          <w:tcPr>
            <w:tcW w:w="39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13</w:t>
            </w:r>
          </w:p>
        </w:tc>
        <w:tc>
          <w:tcPr>
            <w:tcW w:w="934" w:type="pct"/>
            <w:shd w:val="clear" w:color="auto" w:fill="FFFFFF"/>
            <w:vAlign w:val="center"/>
          </w:tcPr>
          <w:p w:rsidR="009F0F8E" w:rsidRPr="00DD3B56" w:rsidRDefault="009F0F8E" w:rsidP="00D468B7">
            <w:pPr>
              <w:ind w:firstLine="5"/>
              <w:jc w:val="center"/>
              <w:rPr>
                <w:rFonts w:cs="Times New Roman"/>
                <w:sz w:val="20"/>
                <w:szCs w:val="20"/>
                <w:lang w:val="en-US"/>
              </w:rPr>
            </w:pPr>
            <w:r w:rsidRPr="00DD3B56">
              <w:rPr>
                <w:rFonts w:cs="Times New Roman"/>
                <w:sz w:val="20"/>
                <w:szCs w:val="20"/>
              </w:rPr>
              <w:t>К</w:t>
            </w:r>
            <w:r w:rsidRPr="00DD3B56">
              <w:rPr>
                <w:rFonts w:cs="Times New Roman"/>
                <w:sz w:val="20"/>
                <w:szCs w:val="20"/>
                <w:lang w:val="en-US"/>
              </w:rPr>
              <w:t>50-32-125</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w:t>
            </w:r>
            <w:r w:rsidRPr="00DD3B56">
              <w:rPr>
                <w:rFonts w:cs="Times New Roman"/>
                <w:sz w:val="20"/>
                <w:szCs w:val="20"/>
              </w:rPr>
              <w:t>20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12,5м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;N=2</w:t>
            </w:r>
            <w:r w:rsidRPr="00DD3B56">
              <w:rPr>
                <w:rFonts w:cs="Times New Roman"/>
                <w:sz w:val="20"/>
                <w:szCs w:val="20"/>
              </w:rPr>
              <w:t>,2квт</w:t>
            </w:r>
          </w:p>
        </w:tc>
        <w:tc>
          <w:tcPr>
            <w:tcW w:w="441" w:type="pct"/>
            <w:shd w:val="clear" w:color="auto" w:fill="FFFFFF"/>
            <w:vAlign w:val="center"/>
          </w:tcPr>
          <w:p w:rsidR="009F0F8E" w:rsidRPr="00DD3B56" w:rsidRDefault="009F0F8E" w:rsidP="00D468B7">
            <w:pPr>
              <w:ind w:firstLine="5"/>
              <w:jc w:val="center"/>
              <w:rPr>
                <w:rFonts w:cs="Times New Roman"/>
                <w:sz w:val="20"/>
                <w:szCs w:val="20"/>
                <w:lang w:val="en-US"/>
              </w:rPr>
            </w:pPr>
            <w:r w:rsidRPr="00DD3B56">
              <w:rPr>
                <w:rFonts w:cs="Times New Roman"/>
                <w:sz w:val="20"/>
                <w:szCs w:val="20"/>
                <w:lang w:val="en-US"/>
              </w:rPr>
              <w:t>2013</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78840</w:t>
            </w:r>
          </w:p>
        </w:tc>
      </w:tr>
      <w:tr w:rsidR="009F0F8E" w:rsidRPr="00DD3B56" w:rsidTr="00FC31A4">
        <w:trPr>
          <w:cantSplit/>
          <w:trHeight w:val="20"/>
        </w:trPr>
        <w:tc>
          <w:tcPr>
            <w:tcW w:w="39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30</w:t>
            </w:r>
          </w:p>
        </w:tc>
        <w:tc>
          <w:tcPr>
            <w:tcW w:w="93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КМ65-50-125</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w:t>
            </w:r>
            <w:r w:rsidRPr="00DD3B56">
              <w:rPr>
                <w:rFonts w:cs="Times New Roman"/>
                <w:sz w:val="20"/>
                <w:szCs w:val="20"/>
              </w:rPr>
              <w:t>2</w:t>
            </w:r>
            <w:r w:rsidRPr="00DD3B56">
              <w:rPr>
                <w:rFonts w:cs="Times New Roman"/>
                <w:sz w:val="20"/>
                <w:szCs w:val="20"/>
                <w:lang w:val="en-US"/>
              </w:rPr>
              <w:t>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3</w:t>
            </w:r>
            <w:r w:rsidRPr="00DD3B56">
              <w:rPr>
                <w:rFonts w:cs="Times New Roman"/>
                <w:sz w:val="20"/>
                <w:szCs w:val="20"/>
                <w:lang w:val="en-US"/>
              </w:rPr>
              <w:t>0</w:t>
            </w:r>
            <w:r w:rsidRPr="00DD3B56">
              <w:rPr>
                <w:rFonts w:cs="Times New Roman"/>
                <w:sz w:val="20"/>
                <w:szCs w:val="20"/>
              </w:rPr>
              <w:t>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;N=4</w:t>
            </w:r>
            <w:proofErr w:type="spellStart"/>
            <w:r w:rsidRPr="00DD3B56">
              <w:rPr>
                <w:rFonts w:cs="Times New Roman"/>
                <w:sz w:val="20"/>
                <w:szCs w:val="20"/>
              </w:rPr>
              <w:t>квт</w:t>
            </w:r>
            <w:proofErr w:type="spellEnd"/>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20</w:t>
            </w:r>
            <w:r w:rsidR="00BC4303">
              <w:rPr>
                <w:rFonts w:cs="Times New Roman"/>
                <w:sz w:val="20"/>
                <w:szCs w:val="20"/>
              </w:rPr>
              <w:t>23</w:t>
            </w:r>
          </w:p>
          <w:p w:rsidR="009F0F8E" w:rsidRPr="00DD3B56" w:rsidRDefault="009F0F8E" w:rsidP="00D468B7">
            <w:pPr>
              <w:ind w:firstLine="5"/>
              <w:jc w:val="center"/>
              <w:rPr>
                <w:rFonts w:cs="Times New Roman"/>
                <w:sz w:val="20"/>
                <w:szCs w:val="20"/>
              </w:rPr>
            </w:pPr>
            <w:r w:rsidRPr="00DD3B56">
              <w:rPr>
                <w:rFonts w:cs="Times New Roman"/>
                <w:sz w:val="20"/>
                <w:szCs w:val="20"/>
              </w:rPr>
              <w:t>2006</w:t>
            </w:r>
          </w:p>
        </w:tc>
        <w:tc>
          <w:tcPr>
            <w:tcW w:w="514" w:type="pct"/>
            <w:shd w:val="clear" w:color="auto" w:fill="FFFFFF"/>
            <w:vAlign w:val="center"/>
          </w:tcPr>
          <w:p w:rsidR="009F0F8E" w:rsidRDefault="00BC4303" w:rsidP="00D468B7">
            <w:pPr>
              <w:ind w:firstLine="0"/>
              <w:jc w:val="center"/>
              <w:rPr>
                <w:rFonts w:cs="Times New Roman"/>
                <w:sz w:val="20"/>
                <w:szCs w:val="20"/>
              </w:rPr>
            </w:pPr>
            <w:r w:rsidRPr="00DD3B56">
              <w:rPr>
                <w:rFonts w:cs="Times New Roman"/>
                <w:sz w:val="20"/>
                <w:szCs w:val="20"/>
              </w:rPr>
              <w:t>8760</w:t>
            </w:r>
          </w:p>
          <w:p w:rsidR="00BC4303" w:rsidRPr="00DD3B56" w:rsidRDefault="00BC4303"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Default="00BC4303" w:rsidP="009F0F8E">
            <w:pPr>
              <w:ind w:firstLine="0"/>
              <w:jc w:val="center"/>
              <w:rPr>
                <w:rFonts w:cs="Times New Roman"/>
                <w:sz w:val="20"/>
                <w:szCs w:val="20"/>
              </w:rPr>
            </w:pPr>
            <w:r>
              <w:rPr>
                <w:rFonts w:cs="Times New Roman"/>
                <w:sz w:val="20"/>
                <w:szCs w:val="20"/>
              </w:rPr>
              <w:t>120</w:t>
            </w:r>
          </w:p>
          <w:p w:rsidR="00BC4303" w:rsidRPr="00DD3B56" w:rsidRDefault="00BC4303" w:rsidP="009F0F8E">
            <w:pPr>
              <w:ind w:firstLine="0"/>
              <w:jc w:val="center"/>
              <w:rPr>
                <w:rFonts w:cs="Times New Roman"/>
                <w:sz w:val="20"/>
                <w:szCs w:val="20"/>
              </w:rPr>
            </w:pPr>
            <w:r w:rsidRPr="005D5038">
              <w:rPr>
                <w:sz w:val="20"/>
                <w:szCs w:val="20"/>
              </w:rPr>
              <w:t>140160</w:t>
            </w:r>
          </w:p>
        </w:tc>
      </w:tr>
      <w:tr w:rsidR="009F0F8E" w:rsidRPr="00DD3B56" w:rsidTr="00FC31A4">
        <w:trPr>
          <w:cantSplit/>
          <w:trHeight w:val="20"/>
        </w:trPr>
        <w:tc>
          <w:tcPr>
            <w:tcW w:w="391" w:type="pct"/>
            <w:vMerge w:val="restar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40</w:t>
            </w:r>
          </w:p>
        </w:tc>
        <w:tc>
          <w:tcPr>
            <w:tcW w:w="934" w:type="pct"/>
            <w:shd w:val="clear" w:color="auto" w:fill="FFFFFF"/>
            <w:vAlign w:val="center"/>
          </w:tcPr>
          <w:p w:rsidR="009F0F8E" w:rsidRPr="00DD3B56" w:rsidRDefault="009F0F8E" w:rsidP="00D468B7">
            <w:pPr>
              <w:ind w:firstLine="5"/>
              <w:jc w:val="center"/>
              <w:rPr>
                <w:rFonts w:cs="Times New Roman"/>
                <w:sz w:val="20"/>
                <w:szCs w:val="20"/>
                <w:lang w:val="en-US"/>
              </w:rPr>
            </w:pPr>
            <w:r w:rsidRPr="00DD3B56">
              <w:rPr>
                <w:rFonts w:cs="Times New Roman"/>
                <w:sz w:val="20"/>
                <w:szCs w:val="20"/>
                <w:lang w:val="en-US"/>
              </w:rPr>
              <w:t>BL</w:t>
            </w:r>
            <w:r w:rsidRPr="00DD3B56">
              <w:rPr>
                <w:rFonts w:cs="Times New Roman"/>
                <w:sz w:val="20"/>
                <w:szCs w:val="20"/>
              </w:rPr>
              <w:t>40</w:t>
            </w:r>
            <w:r w:rsidRPr="00DD3B56">
              <w:rPr>
                <w:rFonts w:cs="Times New Roman"/>
                <w:sz w:val="20"/>
                <w:szCs w:val="20"/>
                <w:lang w:val="en-US"/>
              </w:rPr>
              <w:t>/170-7,5/2</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w:t>
            </w:r>
            <w:r w:rsidRPr="00DD3B56">
              <w:rPr>
                <w:rFonts w:cs="Times New Roman"/>
                <w:sz w:val="20"/>
                <w:szCs w:val="20"/>
              </w:rPr>
              <w:t>40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5</w:t>
            </w:r>
            <w:r w:rsidRPr="00DD3B56">
              <w:rPr>
                <w:rFonts w:cs="Times New Roman"/>
                <w:sz w:val="20"/>
                <w:szCs w:val="20"/>
                <w:lang w:val="en-US"/>
              </w:rPr>
              <w:t>0</w:t>
            </w:r>
            <w:r w:rsidRPr="00DD3B56">
              <w:rPr>
                <w:rFonts w:cs="Times New Roman"/>
                <w:sz w:val="20"/>
                <w:szCs w:val="20"/>
              </w:rPr>
              <w:t>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2013</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78840</w:t>
            </w:r>
          </w:p>
        </w:tc>
      </w:tr>
      <w:tr w:rsidR="009F0F8E" w:rsidRPr="00DD3B56" w:rsidTr="00FC31A4">
        <w:trPr>
          <w:cantSplit/>
          <w:trHeight w:val="20"/>
        </w:trPr>
        <w:tc>
          <w:tcPr>
            <w:tcW w:w="391" w:type="pct"/>
            <w:vMerge/>
            <w:shd w:val="clear" w:color="auto" w:fill="FFFFFF"/>
            <w:vAlign w:val="center"/>
          </w:tcPr>
          <w:p w:rsidR="009F0F8E" w:rsidRPr="00DD3B56" w:rsidRDefault="009F0F8E" w:rsidP="00D468B7">
            <w:pPr>
              <w:ind w:firstLine="5"/>
              <w:jc w:val="center"/>
              <w:rPr>
                <w:rFonts w:cs="Times New Roman"/>
                <w:sz w:val="20"/>
                <w:szCs w:val="20"/>
              </w:rPr>
            </w:pPr>
          </w:p>
        </w:tc>
        <w:tc>
          <w:tcPr>
            <w:tcW w:w="93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К-90/20</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w:t>
            </w:r>
            <w:r w:rsidRPr="00DD3B56">
              <w:rPr>
                <w:rFonts w:cs="Times New Roman"/>
                <w:sz w:val="20"/>
                <w:szCs w:val="20"/>
              </w:rPr>
              <w:t>2</w:t>
            </w:r>
            <w:r w:rsidRPr="00DD3B56">
              <w:rPr>
                <w:rFonts w:cs="Times New Roman"/>
                <w:sz w:val="20"/>
                <w:szCs w:val="20"/>
                <w:lang w:val="en-US"/>
              </w:rPr>
              <w:t>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9</w:t>
            </w:r>
            <w:r w:rsidRPr="00DD3B56">
              <w:rPr>
                <w:rFonts w:cs="Times New Roman"/>
                <w:sz w:val="20"/>
                <w:szCs w:val="20"/>
                <w:lang w:val="en-US"/>
              </w:rPr>
              <w:t>0</w:t>
            </w:r>
            <w:r w:rsidRPr="00DD3B56">
              <w:rPr>
                <w:rFonts w:cs="Times New Roman"/>
                <w:sz w:val="20"/>
                <w:szCs w:val="20"/>
              </w:rPr>
              <w:t>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1980</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0</w:t>
            </w:r>
          </w:p>
        </w:tc>
        <w:tc>
          <w:tcPr>
            <w:tcW w:w="883" w:type="pct"/>
            <w:shd w:val="clear" w:color="auto" w:fill="FFFFFF"/>
            <w:vAlign w:val="center"/>
          </w:tcPr>
          <w:p w:rsidR="009F0F8E" w:rsidRPr="00DD3B56" w:rsidRDefault="009F0F8E" w:rsidP="009F0F8E">
            <w:pPr>
              <w:ind w:firstLine="0"/>
              <w:jc w:val="center"/>
              <w:rPr>
                <w:rFonts w:cs="Times New Roman"/>
                <w:sz w:val="20"/>
                <w:szCs w:val="20"/>
                <w:lang w:val="en-US"/>
              </w:rPr>
            </w:pPr>
            <w:r w:rsidRPr="00DD3B56">
              <w:rPr>
                <w:rFonts w:cs="Times New Roman"/>
                <w:sz w:val="20"/>
                <w:szCs w:val="20"/>
              </w:rPr>
              <w:t>16406</w:t>
            </w:r>
            <w:r w:rsidRPr="00DD3B56">
              <w:rPr>
                <w:rFonts w:cs="Times New Roman"/>
                <w:sz w:val="20"/>
                <w:szCs w:val="20"/>
                <w:lang w:val="en-US"/>
              </w:rPr>
              <w:t>8</w:t>
            </w:r>
          </w:p>
        </w:tc>
      </w:tr>
      <w:tr w:rsidR="009F0F8E" w:rsidRPr="00DD3B56" w:rsidTr="00FC31A4">
        <w:trPr>
          <w:cantSplit/>
          <w:trHeight w:val="20"/>
        </w:trPr>
        <w:tc>
          <w:tcPr>
            <w:tcW w:w="391" w:type="pct"/>
            <w:vMerge w:val="restar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41</w:t>
            </w:r>
          </w:p>
        </w:tc>
        <w:tc>
          <w:tcPr>
            <w:tcW w:w="934" w:type="pct"/>
            <w:shd w:val="clear" w:color="auto" w:fill="FFFFFF"/>
            <w:vAlign w:val="center"/>
          </w:tcPr>
          <w:p w:rsidR="009F0F8E" w:rsidRPr="00DD3B56" w:rsidRDefault="009F0F8E" w:rsidP="00D468B7">
            <w:pPr>
              <w:ind w:firstLine="5"/>
              <w:jc w:val="center"/>
              <w:rPr>
                <w:rFonts w:cs="Times New Roman"/>
                <w:sz w:val="20"/>
                <w:szCs w:val="20"/>
                <w:lang w:val="en-US"/>
              </w:rPr>
            </w:pPr>
            <w:r w:rsidRPr="00DD3B56">
              <w:rPr>
                <w:rFonts w:cs="Times New Roman"/>
                <w:sz w:val="20"/>
                <w:szCs w:val="20"/>
                <w:lang w:val="en-US"/>
              </w:rPr>
              <w:t>BL</w:t>
            </w:r>
            <w:r w:rsidRPr="00DD3B56">
              <w:rPr>
                <w:rFonts w:cs="Times New Roman"/>
                <w:sz w:val="20"/>
                <w:szCs w:val="20"/>
              </w:rPr>
              <w:t>40</w:t>
            </w:r>
            <w:r w:rsidRPr="00DD3B56">
              <w:rPr>
                <w:rFonts w:cs="Times New Roman"/>
                <w:sz w:val="20"/>
                <w:szCs w:val="20"/>
                <w:lang w:val="en-US"/>
              </w:rPr>
              <w:t>/170-7,5/2</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w:t>
            </w:r>
            <w:r w:rsidRPr="00DD3B56">
              <w:rPr>
                <w:rFonts w:cs="Times New Roman"/>
                <w:sz w:val="20"/>
                <w:szCs w:val="20"/>
              </w:rPr>
              <w:t>40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5</w:t>
            </w:r>
            <w:r w:rsidRPr="00DD3B56">
              <w:rPr>
                <w:rFonts w:cs="Times New Roman"/>
                <w:sz w:val="20"/>
                <w:szCs w:val="20"/>
                <w:lang w:val="en-US"/>
              </w:rPr>
              <w:t>0</w:t>
            </w:r>
            <w:r w:rsidRPr="00DD3B56">
              <w:rPr>
                <w:rFonts w:cs="Times New Roman"/>
                <w:sz w:val="20"/>
                <w:szCs w:val="20"/>
              </w:rPr>
              <w:t>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2013</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78840</w:t>
            </w:r>
          </w:p>
        </w:tc>
      </w:tr>
      <w:tr w:rsidR="009F0F8E" w:rsidRPr="00DD3B56" w:rsidTr="00FC31A4">
        <w:trPr>
          <w:cantSplit/>
          <w:trHeight w:val="20"/>
        </w:trPr>
        <w:tc>
          <w:tcPr>
            <w:tcW w:w="391" w:type="pct"/>
            <w:vMerge/>
            <w:shd w:val="clear" w:color="auto" w:fill="FFFFFF"/>
            <w:vAlign w:val="center"/>
          </w:tcPr>
          <w:p w:rsidR="009F0F8E" w:rsidRPr="00DD3B56" w:rsidRDefault="009F0F8E" w:rsidP="00D468B7">
            <w:pPr>
              <w:ind w:firstLine="5"/>
              <w:jc w:val="center"/>
              <w:rPr>
                <w:rFonts w:cs="Times New Roman"/>
                <w:sz w:val="20"/>
                <w:szCs w:val="20"/>
              </w:rPr>
            </w:pPr>
          </w:p>
        </w:tc>
        <w:tc>
          <w:tcPr>
            <w:tcW w:w="93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К-90/35</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w:t>
            </w:r>
            <w:r w:rsidRPr="00DD3B56">
              <w:rPr>
                <w:rFonts w:cs="Times New Roman"/>
                <w:sz w:val="20"/>
                <w:szCs w:val="20"/>
              </w:rPr>
              <w:t>35</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8</w:t>
            </w:r>
            <w:r w:rsidRPr="00DD3B56">
              <w:rPr>
                <w:rFonts w:cs="Times New Roman"/>
                <w:sz w:val="20"/>
                <w:szCs w:val="20"/>
                <w:lang w:val="en-US"/>
              </w:rPr>
              <w:t>0</w:t>
            </w:r>
            <w:r w:rsidRPr="00DD3B56">
              <w:rPr>
                <w:rFonts w:cs="Times New Roman"/>
                <w:sz w:val="20"/>
                <w:szCs w:val="20"/>
              </w:rPr>
              <w:t>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1982</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96030</w:t>
            </w:r>
          </w:p>
        </w:tc>
      </w:tr>
      <w:tr w:rsidR="009F0F8E" w:rsidRPr="00DD3B56" w:rsidTr="00FC31A4">
        <w:trPr>
          <w:cantSplit/>
          <w:trHeight w:val="20"/>
        </w:trPr>
        <w:tc>
          <w:tcPr>
            <w:tcW w:w="391" w:type="pct"/>
            <w:vMerge w:val="restar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45</w:t>
            </w:r>
          </w:p>
        </w:tc>
        <w:tc>
          <w:tcPr>
            <w:tcW w:w="93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КМ 85-60-160 № 1</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Н</w:t>
            </w:r>
            <w:r w:rsidRPr="00DD3B56">
              <w:rPr>
                <w:rFonts w:cs="Times New Roman"/>
                <w:sz w:val="20"/>
                <w:szCs w:val="20"/>
              </w:rPr>
              <w:t>=</w:t>
            </w:r>
            <w:r w:rsidRPr="00DD3B56">
              <w:rPr>
                <w:rFonts w:cs="Times New Roman"/>
                <w:sz w:val="20"/>
                <w:szCs w:val="20"/>
                <w:lang w:val="en-US"/>
              </w:rPr>
              <w:t>30</w:t>
            </w:r>
            <w:proofErr w:type="gramStart"/>
            <w:r w:rsidRPr="00DD3B56">
              <w:rPr>
                <w:rFonts w:cs="Times New Roman"/>
                <w:sz w:val="20"/>
                <w:szCs w:val="20"/>
                <w:lang w:val="en-US"/>
              </w:rPr>
              <w:t>м</w:t>
            </w:r>
            <w:r w:rsidRPr="00DD3B56">
              <w:rPr>
                <w:rFonts w:cs="Times New Roman"/>
                <w:sz w:val="20"/>
                <w:szCs w:val="20"/>
              </w:rPr>
              <w:t>;</w:t>
            </w:r>
            <w:r w:rsidRPr="00DD3B56">
              <w:rPr>
                <w:rFonts w:cs="Times New Roman"/>
                <w:sz w:val="20"/>
                <w:szCs w:val="20"/>
                <w:lang w:val="en-US"/>
              </w:rPr>
              <w:t>Q</w:t>
            </w:r>
            <w:proofErr w:type="gramEnd"/>
            <w:r w:rsidRPr="00DD3B56">
              <w:rPr>
                <w:rFonts w:cs="Times New Roman"/>
                <w:sz w:val="20"/>
                <w:szCs w:val="20"/>
                <w:lang w:val="en-US"/>
              </w:rPr>
              <w:t>=50м</w:t>
            </w:r>
            <w:r w:rsidRPr="00DD3B56">
              <w:rPr>
                <w:rFonts w:cs="Times New Roman"/>
                <w:sz w:val="20"/>
                <w:szCs w:val="20"/>
                <w:vertAlign w:val="superscript"/>
                <w:lang w:val="en-US"/>
              </w:rPr>
              <w:t>3</w:t>
            </w:r>
            <w:r w:rsidRPr="00DD3B56">
              <w:rPr>
                <w:rFonts w:cs="Times New Roman"/>
                <w:sz w:val="20"/>
                <w:szCs w:val="20"/>
                <w:lang w:val="en-US"/>
              </w:rPr>
              <w:t>/ч; N=</w:t>
            </w:r>
            <w:r w:rsidRPr="00DD3B56">
              <w:rPr>
                <w:rFonts w:cs="Times New Roman"/>
                <w:sz w:val="20"/>
                <w:szCs w:val="20"/>
              </w:rPr>
              <w:t>7,5кв</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2012</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78840</w:t>
            </w:r>
          </w:p>
        </w:tc>
      </w:tr>
      <w:tr w:rsidR="009F0F8E" w:rsidRPr="00DD3B56" w:rsidTr="00FC31A4">
        <w:trPr>
          <w:cantSplit/>
          <w:trHeight w:val="20"/>
        </w:trPr>
        <w:tc>
          <w:tcPr>
            <w:tcW w:w="391" w:type="pct"/>
            <w:vMerge/>
            <w:shd w:val="clear" w:color="auto" w:fill="FFFFFF"/>
            <w:vAlign w:val="center"/>
          </w:tcPr>
          <w:p w:rsidR="009F0F8E" w:rsidRPr="00DD3B56" w:rsidRDefault="009F0F8E" w:rsidP="00D468B7">
            <w:pPr>
              <w:ind w:firstLine="5"/>
              <w:jc w:val="center"/>
              <w:rPr>
                <w:rFonts w:cs="Times New Roman"/>
                <w:sz w:val="20"/>
                <w:szCs w:val="20"/>
              </w:rPr>
            </w:pPr>
          </w:p>
        </w:tc>
        <w:tc>
          <w:tcPr>
            <w:tcW w:w="93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КМ 85-60-160 № 2</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1</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Н=30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rPr>
              <w:t>=50м</w:t>
            </w:r>
            <w:r w:rsidRPr="00DD3B56">
              <w:rPr>
                <w:rFonts w:cs="Times New Roman"/>
                <w:sz w:val="20"/>
                <w:szCs w:val="20"/>
                <w:vertAlign w:val="superscript"/>
              </w:rPr>
              <w:t>3</w:t>
            </w:r>
            <w:r w:rsidRPr="00DD3B56">
              <w:rPr>
                <w:rFonts w:cs="Times New Roman"/>
                <w:sz w:val="20"/>
                <w:szCs w:val="20"/>
              </w:rPr>
              <w:t xml:space="preserve">/ч; </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2012</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78840</w:t>
            </w:r>
          </w:p>
        </w:tc>
      </w:tr>
      <w:tr w:rsidR="009F0F8E" w:rsidRPr="00DD3B56" w:rsidTr="00FC31A4">
        <w:trPr>
          <w:cantSplit/>
          <w:trHeight w:val="20"/>
        </w:trPr>
        <w:tc>
          <w:tcPr>
            <w:tcW w:w="39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46</w:t>
            </w:r>
          </w:p>
        </w:tc>
        <w:tc>
          <w:tcPr>
            <w:tcW w:w="93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КММ 65-50-160/2</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w:t>
            </w:r>
          </w:p>
        </w:tc>
        <w:tc>
          <w:tcPr>
            <w:tcW w:w="1542"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lang w:val="en-US"/>
              </w:rPr>
              <w:t>H=</w:t>
            </w:r>
            <w:r w:rsidRPr="00DD3B56">
              <w:rPr>
                <w:rFonts w:cs="Times New Roman"/>
                <w:sz w:val="20"/>
                <w:szCs w:val="20"/>
              </w:rPr>
              <w:t>2</w:t>
            </w:r>
            <w:r w:rsidRPr="00DD3B56">
              <w:rPr>
                <w:rFonts w:cs="Times New Roman"/>
                <w:sz w:val="20"/>
                <w:szCs w:val="20"/>
                <w:lang w:val="en-US"/>
              </w:rPr>
              <w:t>0</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45м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2017</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78840</w:t>
            </w:r>
          </w:p>
        </w:tc>
      </w:tr>
      <w:tr w:rsidR="009F0F8E" w:rsidRPr="00DD3B56" w:rsidTr="00FC31A4">
        <w:trPr>
          <w:cantSplit/>
          <w:trHeight w:val="20"/>
        </w:trPr>
        <w:tc>
          <w:tcPr>
            <w:tcW w:w="39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47</w:t>
            </w:r>
          </w:p>
        </w:tc>
        <w:tc>
          <w:tcPr>
            <w:tcW w:w="93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КМ80-65-160</w:t>
            </w:r>
          </w:p>
        </w:tc>
        <w:tc>
          <w:tcPr>
            <w:tcW w:w="294"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w:t>
            </w:r>
          </w:p>
        </w:tc>
        <w:tc>
          <w:tcPr>
            <w:tcW w:w="1542" w:type="pct"/>
            <w:shd w:val="clear" w:color="auto" w:fill="FFFFFF"/>
            <w:vAlign w:val="center"/>
          </w:tcPr>
          <w:p w:rsidR="009F0F8E" w:rsidRPr="00DD3B56" w:rsidRDefault="009F0F8E" w:rsidP="00D468B7">
            <w:pPr>
              <w:ind w:firstLine="5"/>
              <w:jc w:val="center"/>
              <w:rPr>
                <w:rFonts w:cs="Times New Roman"/>
                <w:sz w:val="20"/>
                <w:szCs w:val="20"/>
                <w:lang w:val="en-US"/>
              </w:rPr>
            </w:pPr>
            <w:r w:rsidRPr="00DD3B56">
              <w:rPr>
                <w:rFonts w:cs="Times New Roman"/>
                <w:sz w:val="20"/>
                <w:szCs w:val="20"/>
                <w:lang w:val="en-US"/>
              </w:rPr>
              <w:t>H=</w:t>
            </w:r>
            <w:r w:rsidRPr="00DD3B56">
              <w:rPr>
                <w:rFonts w:cs="Times New Roman"/>
                <w:sz w:val="20"/>
                <w:szCs w:val="20"/>
              </w:rPr>
              <w:t>32</w:t>
            </w:r>
            <w:proofErr w:type="gramStart"/>
            <w:r w:rsidRPr="00DD3B56">
              <w:rPr>
                <w:rFonts w:cs="Times New Roman"/>
                <w:sz w:val="20"/>
                <w:szCs w:val="20"/>
              </w:rPr>
              <w:t>м</w:t>
            </w:r>
            <w:r w:rsidRPr="00DD3B56">
              <w:rPr>
                <w:rFonts w:cs="Times New Roman"/>
                <w:sz w:val="20"/>
                <w:szCs w:val="20"/>
                <w:lang w:val="en-US"/>
              </w:rPr>
              <w:t>;Q</w:t>
            </w:r>
            <w:proofErr w:type="gramEnd"/>
            <w:r w:rsidRPr="00DD3B56">
              <w:rPr>
                <w:rFonts w:cs="Times New Roman"/>
                <w:sz w:val="20"/>
                <w:szCs w:val="20"/>
                <w:lang w:val="en-US"/>
              </w:rPr>
              <w:t>=</w:t>
            </w:r>
            <w:r w:rsidRPr="00DD3B56">
              <w:rPr>
                <w:rFonts w:cs="Times New Roman"/>
                <w:sz w:val="20"/>
                <w:szCs w:val="20"/>
              </w:rPr>
              <w:t>50м</w:t>
            </w:r>
            <w:r w:rsidRPr="00DD3B56">
              <w:rPr>
                <w:rFonts w:cs="Times New Roman"/>
                <w:sz w:val="20"/>
                <w:szCs w:val="20"/>
                <w:vertAlign w:val="superscript"/>
                <w:lang w:val="en-US"/>
              </w:rPr>
              <w:t>3</w:t>
            </w:r>
            <w:r w:rsidRPr="00DD3B56">
              <w:rPr>
                <w:rFonts w:cs="Times New Roman"/>
                <w:sz w:val="20"/>
                <w:szCs w:val="20"/>
                <w:lang w:val="en-US"/>
              </w:rPr>
              <w:t>/</w:t>
            </w:r>
            <w:r w:rsidRPr="00DD3B56">
              <w:rPr>
                <w:rFonts w:cs="Times New Roman"/>
                <w:sz w:val="20"/>
                <w:szCs w:val="20"/>
              </w:rPr>
              <w:t>ч</w:t>
            </w:r>
            <w:r w:rsidRPr="00DD3B56">
              <w:rPr>
                <w:rFonts w:cs="Times New Roman"/>
                <w:sz w:val="20"/>
                <w:szCs w:val="20"/>
                <w:lang w:val="en-US"/>
              </w:rPr>
              <w:t>;N=</w:t>
            </w:r>
            <w:r w:rsidRPr="00DD3B56">
              <w:rPr>
                <w:rFonts w:cs="Times New Roman"/>
                <w:sz w:val="20"/>
                <w:szCs w:val="20"/>
              </w:rPr>
              <w:t>7,5квт</w:t>
            </w:r>
          </w:p>
        </w:tc>
        <w:tc>
          <w:tcPr>
            <w:tcW w:w="441" w:type="pct"/>
            <w:shd w:val="clear" w:color="auto" w:fill="FFFFFF"/>
            <w:vAlign w:val="center"/>
          </w:tcPr>
          <w:p w:rsidR="009F0F8E" w:rsidRPr="00DD3B56" w:rsidRDefault="009F0F8E" w:rsidP="00D468B7">
            <w:pPr>
              <w:ind w:firstLine="5"/>
              <w:jc w:val="center"/>
              <w:rPr>
                <w:rFonts w:cs="Times New Roman"/>
                <w:sz w:val="20"/>
                <w:szCs w:val="20"/>
              </w:rPr>
            </w:pPr>
            <w:r w:rsidRPr="00DD3B56">
              <w:rPr>
                <w:rFonts w:cs="Times New Roman"/>
                <w:sz w:val="20"/>
                <w:szCs w:val="20"/>
              </w:rPr>
              <w:t>2017</w:t>
            </w:r>
          </w:p>
        </w:tc>
        <w:tc>
          <w:tcPr>
            <w:tcW w:w="514" w:type="pct"/>
            <w:shd w:val="clear" w:color="auto" w:fill="FFFFFF"/>
            <w:vAlign w:val="center"/>
          </w:tcPr>
          <w:p w:rsidR="009F0F8E" w:rsidRPr="00DD3B56" w:rsidRDefault="009F0F8E" w:rsidP="00D468B7">
            <w:pPr>
              <w:ind w:firstLine="0"/>
              <w:jc w:val="center"/>
              <w:rPr>
                <w:rFonts w:cs="Times New Roman"/>
                <w:sz w:val="20"/>
                <w:szCs w:val="20"/>
              </w:rPr>
            </w:pPr>
            <w:r w:rsidRPr="00DD3B56">
              <w:rPr>
                <w:rFonts w:cs="Times New Roman"/>
                <w:sz w:val="20"/>
                <w:szCs w:val="20"/>
              </w:rPr>
              <w:t>8760</w:t>
            </w:r>
          </w:p>
        </w:tc>
        <w:tc>
          <w:tcPr>
            <w:tcW w:w="883" w:type="pct"/>
            <w:shd w:val="clear" w:color="auto" w:fill="FFFFFF"/>
            <w:vAlign w:val="center"/>
          </w:tcPr>
          <w:p w:rsidR="009F0F8E" w:rsidRPr="00DD3B56" w:rsidRDefault="009F0F8E" w:rsidP="009F0F8E">
            <w:pPr>
              <w:ind w:firstLine="0"/>
              <w:jc w:val="center"/>
              <w:rPr>
                <w:rFonts w:cs="Times New Roman"/>
                <w:sz w:val="20"/>
                <w:szCs w:val="20"/>
              </w:rPr>
            </w:pPr>
            <w:r w:rsidRPr="00DD3B56">
              <w:rPr>
                <w:rFonts w:cs="Times New Roman"/>
                <w:sz w:val="20"/>
                <w:szCs w:val="20"/>
              </w:rPr>
              <w:t>78840</w:t>
            </w:r>
          </w:p>
        </w:tc>
      </w:tr>
    </w:tbl>
    <w:p w:rsidR="006A0F1F" w:rsidRPr="00DA28CD" w:rsidRDefault="006A0F1F" w:rsidP="00174B5A">
      <w:pPr>
        <w:suppressAutoHyphens/>
        <w:rPr>
          <w:rFonts w:cs="Times New Roman"/>
          <w:b/>
          <w:szCs w:val="28"/>
        </w:rPr>
      </w:pPr>
    </w:p>
    <w:p w:rsidR="00C65062" w:rsidRDefault="007E4D05" w:rsidP="00174B5A">
      <w:pPr>
        <w:suppressAutoHyphens/>
        <w:rPr>
          <w:rFonts w:cs="Times New Roman"/>
          <w:szCs w:val="28"/>
        </w:rPr>
      </w:pPr>
      <w:r w:rsidRPr="00DA28CD">
        <w:rPr>
          <w:rFonts w:cs="Times New Roman"/>
          <w:szCs w:val="28"/>
        </w:rPr>
        <w:t xml:space="preserve">В таблице 6 приведены данные по </w:t>
      </w:r>
      <w:r w:rsidR="00A116F3" w:rsidRPr="00DA28CD">
        <w:rPr>
          <w:rFonts w:cs="Times New Roman"/>
          <w:szCs w:val="28"/>
        </w:rPr>
        <w:t xml:space="preserve">удельным расходам электроэнергии на отпущенный объем воды в сеть </w:t>
      </w:r>
      <w:proofErr w:type="spellStart"/>
      <w:r w:rsidR="00A116F3" w:rsidRPr="00DA28CD">
        <w:rPr>
          <w:rFonts w:cs="Times New Roman"/>
          <w:szCs w:val="28"/>
        </w:rPr>
        <w:t>для</w:t>
      </w:r>
      <w:r w:rsidRPr="00DA28CD">
        <w:rPr>
          <w:rFonts w:cs="Times New Roman"/>
          <w:szCs w:val="28"/>
        </w:rPr>
        <w:t>системы</w:t>
      </w:r>
      <w:proofErr w:type="spellEnd"/>
      <w:r w:rsidRPr="00DA28CD">
        <w:rPr>
          <w:rFonts w:cs="Times New Roman"/>
          <w:szCs w:val="28"/>
        </w:rPr>
        <w:t xml:space="preserve"> водоснабжения </w:t>
      </w:r>
      <w:r w:rsidR="00025781" w:rsidRPr="00DA28CD">
        <w:rPr>
          <w:rFonts w:cs="Times New Roman"/>
          <w:szCs w:val="28"/>
        </w:rPr>
        <w:t>г. Снежинск</w:t>
      </w:r>
      <w:r w:rsidR="00A116F3" w:rsidRPr="00DA28CD">
        <w:rPr>
          <w:rFonts w:cs="Times New Roman"/>
          <w:szCs w:val="28"/>
        </w:rPr>
        <w:t>.</w:t>
      </w:r>
    </w:p>
    <w:p w:rsidR="00FC31A4" w:rsidRDefault="00FC31A4" w:rsidP="00174B5A">
      <w:pPr>
        <w:suppressAutoHyphens/>
        <w:rPr>
          <w:rFonts w:cs="Times New Roman"/>
          <w:szCs w:val="28"/>
        </w:rPr>
      </w:pPr>
    </w:p>
    <w:p w:rsidR="00C177E1" w:rsidRPr="00DA28CD" w:rsidRDefault="00C177E1" w:rsidP="00174B5A">
      <w:pPr>
        <w:suppressAutoHyphens/>
        <w:rPr>
          <w:rFonts w:cs="Times New Roman"/>
          <w:szCs w:val="28"/>
        </w:rPr>
      </w:pPr>
    </w:p>
    <w:p w:rsidR="00FC31A4" w:rsidRDefault="00025781" w:rsidP="009F06C1">
      <w:pPr>
        <w:pStyle w:val="ae"/>
      </w:pPr>
      <w:r w:rsidRPr="00DA28CD">
        <w:lastRenderedPageBreak/>
        <w:t xml:space="preserve">Таблица </w:t>
      </w:r>
      <w:fldSimple w:instr=" SEQ Таблица \* ARABIC ">
        <w:r w:rsidR="006972DA">
          <w:rPr>
            <w:noProof/>
          </w:rPr>
          <w:t>6</w:t>
        </w:r>
      </w:fldSimple>
      <w:r w:rsidRPr="00DA28CD">
        <w:t xml:space="preserve">. </w:t>
      </w:r>
      <w:r w:rsidR="007A70A9" w:rsidRPr="00DA28CD">
        <w:rPr>
          <w:rFonts w:eastAsia="Times New Roman" w:cs="Times New Roman"/>
          <w:szCs w:val="24"/>
          <w:lang w:eastAsia="ru-RU"/>
        </w:rPr>
        <w:t xml:space="preserve">Удельный расход </w:t>
      </w:r>
      <w:proofErr w:type="spellStart"/>
      <w:r w:rsidR="007A70A9" w:rsidRPr="00DA28CD">
        <w:rPr>
          <w:rFonts w:eastAsia="Times New Roman" w:cs="Times New Roman"/>
          <w:szCs w:val="24"/>
          <w:lang w:eastAsia="ru-RU"/>
        </w:rPr>
        <w:t>электроэнергии</w:t>
      </w:r>
      <w:r w:rsidR="00A116F3" w:rsidRPr="00DA28CD">
        <w:t>на</w:t>
      </w:r>
      <w:proofErr w:type="spellEnd"/>
      <w:r w:rsidR="00A116F3" w:rsidRPr="00DA28CD">
        <w:t xml:space="preserve"> объем отпущенной воды </w:t>
      </w:r>
    </w:p>
    <w:p w:rsidR="00025781" w:rsidRPr="00DA28CD" w:rsidRDefault="007E4D05" w:rsidP="009F06C1">
      <w:pPr>
        <w:pStyle w:val="ae"/>
      </w:pPr>
      <w:r w:rsidRPr="00DA28CD">
        <w:t xml:space="preserve">системы водоснабжения </w:t>
      </w:r>
      <w:r w:rsidR="00025781" w:rsidRPr="00DA28CD">
        <w:t>г. Снежинск</w:t>
      </w:r>
    </w:p>
    <w:tbl>
      <w:tblPr>
        <w:tblW w:w="5000" w:type="pct"/>
        <w:tblInd w:w="93" w:type="dxa"/>
        <w:tblLayout w:type="fixed"/>
        <w:tblLook w:val="04A0" w:firstRow="1" w:lastRow="0" w:firstColumn="1" w:lastColumn="0" w:noHBand="0" w:noVBand="1"/>
      </w:tblPr>
      <w:tblGrid>
        <w:gridCol w:w="582"/>
        <w:gridCol w:w="4226"/>
        <w:gridCol w:w="839"/>
        <w:gridCol w:w="841"/>
        <w:gridCol w:w="840"/>
        <w:gridCol w:w="842"/>
        <w:gridCol w:w="841"/>
        <w:gridCol w:w="842"/>
      </w:tblGrid>
      <w:tr w:rsidR="00887534" w:rsidRPr="00FC31A4" w:rsidTr="00FC31A4">
        <w:trPr>
          <w:trHeight w:val="20"/>
        </w:trPr>
        <w:tc>
          <w:tcPr>
            <w:tcW w:w="582" w:type="dxa"/>
            <w:vMerge w:val="restart"/>
            <w:tcBorders>
              <w:top w:val="single" w:sz="4" w:space="0" w:color="auto"/>
              <w:left w:val="single" w:sz="4" w:space="0" w:color="auto"/>
              <w:right w:val="single" w:sz="4" w:space="0" w:color="auto"/>
            </w:tcBorders>
            <w:vAlign w:val="center"/>
          </w:tcPr>
          <w:p w:rsidR="00887534" w:rsidRPr="00FC31A4" w:rsidRDefault="00887534" w:rsidP="00FB7823">
            <w:pPr>
              <w:ind w:firstLine="0"/>
              <w:jc w:val="center"/>
              <w:rPr>
                <w:b/>
                <w:sz w:val="20"/>
                <w:szCs w:val="20"/>
              </w:rPr>
            </w:pPr>
            <w:r w:rsidRPr="00FC31A4">
              <w:rPr>
                <w:b/>
                <w:sz w:val="20"/>
                <w:szCs w:val="20"/>
              </w:rPr>
              <w:t>№</w:t>
            </w:r>
          </w:p>
          <w:p w:rsidR="00887534" w:rsidRPr="00FC31A4" w:rsidRDefault="00887534" w:rsidP="00FB7823">
            <w:pPr>
              <w:ind w:firstLine="0"/>
              <w:contextualSpacing w:val="0"/>
              <w:jc w:val="center"/>
              <w:rPr>
                <w:rFonts w:eastAsia="Times New Roman" w:cs="Times New Roman"/>
                <w:b/>
                <w:sz w:val="20"/>
                <w:szCs w:val="20"/>
                <w:lang w:eastAsia="ru-RU"/>
              </w:rPr>
            </w:pPr>
            <w:r w:rsidRPr="00FC31A4">
              <w:rPr>
                <w:b/>
                <w:sz w:val="20"/>
                <w:szCs w:val="20"/>
              </w:rPr>
              <w:t>п/п</w:t>
            </w:r>
          </w:p>
        </w:tc>
        <w:tc>
          <w:tcPr>
            <w:tcW w:w="42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534" w:rsidRPr="00FC31A4" w:rsidRDefault="00887534" w:rsidP="00025781">
            <w:pPr>
              <w:ind w:firstLine="0"/>
              <w:contextualSpacing w:val="0"/>
              <w:jc w:val="center"/>
              <w:rPr>
                <w:rFonts w:eastAsia="Times New Roman" w:cs="Times New Roman"/>
                <w:b/>
                <w:sz w:val="20"/>
                <w:szCs w:val="20"/>
                <w:lang w:eastAsia="ru-RU"/>
              </w:rPr>
            </w:pPr>
            <w:r w:rsidRPr="00FC31A4">
              <w:rPr>
                <w:rFonts w:eastAsia="Times New Roman" w:cs="Times New Roman"/>
                <w:b/>
                <w:sz w:val="20"/>
                <w:szCs w:val="20"/>
                <w:lang w:eastAsia="ru-RU"/>
              </w:rPr>
              <w:t>Период</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b/>
                <w:sz w:val="20"/>
                <w:szCs w:val="20"/>
                <w:lang w:eastAsia="ru-RU"/>
              </w:rPr>
            </w:pPr>
            <w:r w:rsidRPr="00FC31A4">
              <w:rPr>
                <w:rFonts w:eastAsia="Times New Roman" w:cs="Times New Roman"/>
                <w:b/>
                <w:sz w:val="20"/>
                <w:szCs w:val="20"/>
                <w:lang w:eastAsia="ru-RU"/>
              </w:rPr>
              <w:t>2020 год</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b/>
                <w:color w:val="000000" w:themeColor="text1"/>
                <w:sz w:val="20"/>
                <w:szCs w:val="20"/>
                <w:lang w:eastAsia="ru-RU"/>
              </w:rPr>
            </w:pPr>
            <w:r w:rsidRPr="00FC31A4">
              <w:rPr>
                <w:rFonts w:eastAsia="Times New Roman" w:cs="Times New Roman"/>
                <w:b/>
                <w:color w:val="000000" w:themeColor="text1"/>
                <w:sz w:val="20"/>
                <w:szCs w:val="20"/>
                <w:lang w:eastAsia="ru-RU"/>
              </w:rPr>
              <w:t>2021 год</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b/>
                <w:sz w:val="20"/>
                <w:szCs w:val="20"/>
                <w:lang w:eastAsia="ru-RU"/>
              </w:rPr>
            </w:pPr>
            <w:r w:rsidRPr="00FC31A4">
              <w:rPr>
                <w:rFonts w:eastAsia="Times New Roman" w:cs="Times New Roman"/>
                <w:b/>
                <w:sz w:val="20"/>
                <w:szCs w:val="20"/>
                <w:lang w:eastAsia="ru-RU"/>
              </w:rPr>
              <w:t>202</w:t>
            </w:r>
            <w:r>
              <w:rPr>
                <w:rFonts w:eastAsia="Times New Roman" w:cs="Times New Roman"/>
                <w:b/>
                <w:sz w:val="20"/>
                <w:szCs w:val="20"/>
                <w:lang w:eastAsia="ru-RU"/>
              </w:rPr>
              <w:t>2</w:t>
            </w:r>
            <w:r w:rsidRPr="00FC31A4">
              <w:rPr>
                <w:rFonts w:eastAsia="Times New Roman" w:cs="Times New Roman"/>
                <w:b/>
                <w:sz w:val="20"/>
                <w:szCs w:val="20"/>
                <w:lang w:eastAsia="ru-RU"/>
              </w:rPr>
              <w:t xml:space="preserve"> год</w:t>
            </w:r>
          </w:p>
        </w:tc>
      </w:tr>
      <w:tr w:rsidR="00887534" w:rsidRPr="00FC31A4" w:rsidTr="00FC31A4">
        <w:trPr>
          <w:trHeight w:val="20"/>
        </w:trPr>
        <w:tc>
          <w:tcPr>
            <w:tcW w:w="582" w:type="dxa"/>
            <w:vMerge/>
            <w:tcBorders>
              <w:left w:val="single" w:sz="4" w:space="0" w:color="auto"/>
              <w:bottom w:val="single" w:sz="4" w:space="0" w:color="auto"/>
              <w:right w:val="single" w:sz="4" w:space="0" w:color="auto"/>
            </w:tcBorders>
            <w:vAlign w:val="center"/>
          </w:tcPr>
          <w:p w:rsidR="00887534" w:rsidRPr="00FC31A4" w:rsidRDefault="00887534" w:rsidP="00FB7823">
            <w:pPr>
              <w:ind w:firstLine="0"/>
              <w:contextualSpacing w:val="0"/>
              <w:jc w:val="center"/>
              <w:rPr>
                <w:rFonts w:eastAsia="Times New Roman" w:cs="Times New Roman"/>
                <w:b/>
                <w:sz w:val="20"/>
                <w:szCs w:val="20"/>
                <w:lang w:eastAsia="ru-RU"/>
              </w:rPr>
            </w:pPr>
          </w:p>
        </w:tc>
        <w:tc>
          <w:tcPr>
            <w:tcW w:w="4226" w:type="dxa"/>
            <w:vMerge/>
            <w:tcBorders>
              <w:top w:val="single" w:sz="4" w:space="0" w:color="auto"/>
              <w:left w:val="single" w:sz="4" w:space="0" w:color="auto"/>
              <w:bottom w:val="single" w:sz="4" w:space="0" w:color="auto"/>
              <w:right w:val="single" w:sz="4" w:space="0" w:color="auto"/>
            </w:tcBorders>
            <w:vAlign w:val="center"/>
            <w:hideMark/>
          </w:tcPr>
          <w:p w:rsidR="00887534" w:rsidRPr="00FC31A4" w:rsidRDefault="00887534" w:rsidP="00025781">
            <w:pPr>
              <w:ind w:firstLine="0"/>
              <w:contextualSpacing w:val="0"/>
              <w:jc w:val="center"/>
              <w:rPr>
                <w:rFonts w:eastAsia="Times New Roman" w:cs="Times New Roman"/>
                <w:b/>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b/>
                <w:sz w:val="20"/>
                <w:szCs w:val="20"/>
                <w:lang w:eastAsia="ru-RU"/>
              </w:rPr>
            </w:pPr>
            <w:r w:rsidRPr="00FC31A4">
              <w:rPr>
                <w:rFonts w:eastAsia="Times New Roman" w:cs="Times New Roman"/>
                <w:b/>
                <w:sz w:val="20"/>
                <w:szCs w:val="20"/>
                <w:lang w:eastAsia="ru-RU"/>
              </w:rPr>
              <w:t>План</w:t>
            </w:r>
          </w:p>
        </w:tc>
        <w:tc>
          <w:tcPr>
            <w:tcW w:w="841" w:type="dxa"/>
            <w:tcBorders>
              <w:top w:val="nil"/>
              <w:left w:val="nil"/>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b/>
                <w:sz w:val="20"/>
                <w:szCs w:val="20"/>
                <w:lang w:eastAsia="ru-RU"/>
              </w:rPr>
            </w:pPr>
            <w:r w:rsidRPr="00FC31A4">
              <w:rPr>
                <w:rFonts w:eastAsia="Times New Roman" w:cs="Times New Roman"/>
                <w:b/>
                <w:sz w:val="20"/>
                <w:szCs w:val="20"/>
                <w:lang w:eastAsia="ru-RU"/>
              </w:rPr>
              <w:t>Факт</w:t>
            </w:r>
          </w:p>
        </w:tc>
        <w:tc>
          <w:tcPr>
            <w:tcW w:w="840" w:type="dxa"/>
            <w:tcBorders>
              <w:top w:val="nil"/>
              <w:left w:val="nil"/>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b/>
                <w:sz w:val="20"/>
                <w:szCs w:val="20"/>
                <w:lang w:eastAsia="ru-RU"/>
              </w:rPr>
            </w:pPr>
            <w:r w:rsidRPr="00FC31A4">
              <w:rPr>
                <w:rFonts w:eastAsia="Times New Roman" w:cs="Times New Roman"/>
                <w:b/>
                <w:sz w:val="20"/>
                <w:szCs w:val="20"/>
                <w:lang w:eastAsia="ru-RU"/>
              </w:rPr>
              <w:t>План</w:t>
            </w:r>
          </w:p>
        </w:tc>
        <w:tc>
          <w:tcPr>
            <w:tcW w:w="842" w:type="dxa"/>
            <w:tcBorders>
              <w:top w:val="nil"/>
              <w:left w:val="nil"/>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b/>
                <w:sz w:val="20"/>
                <w:szCs w:val="20"/>
                <w:lang w:eastAsia="ru-RU"/>
              </w:rPr>
            </w:pPr>
            <w:r w:rsidRPr="00FC31A4">
              <w:rPr>
                <w:rFonts w:eastAsia="Times New Roman" w:cs="Times New Roman"/>
                <w:b/>
                <w:sz w:val="20"/>
                <w:szCs w:val="20"/>
                <w:lang w:eastAsia="ru-RU"/>
              </w:rPr>
              <w:t>Факт</w:t>
            </w:r>
          </w:p>
        </w:tc>
        <w:tc>
          <w:tcPr>
            <w:tcW w:w="841" w:type="dxa"/>
            <w:tcBorders>
              <w:top w:val="nil"/>
              <w:left w:val="nil"/>
              <w:bottom w:val="single" w:sz="4" w:space="0" w:color="auto"/>
              <w:right w:val="single" w:sz="4" w:space="0" w:color="auto"/>
            </w:tcBorders>
            <w:shd w:val="clear" w:color="auto" w:fill="auto"/>
            <w:noWrap/>
            <w:vAlign w:val="center"/>
            <w:hideMark/>
          </w:tcPr>
          <w:p w:rsidR="00887534" w:rsidRPr="00FC31A4" w:rsidRDefault="00887534" w:rsidP="00025781">
            <w:pPr>
              <w:ind w:firstLine="0"/>
              <w:contextualSpacing w:val="0"/>
              <w:jc w:val="center"/>
              <w:rPr>
                <w:rFonts w:eastAsia="Times New Roman" w:cs="Times New Roman"/>
                <w:b/>
                <w:color w:val="000000" w:themeColor="text1"/>
                <w:sz w:val="20"/>
                <w:szCs w:val="20"/>
                <w:lang w:eastAsia="ru-RU"/>
              </w:rPr>
            </w:pPr>
            <w:r w:rsidRPr="00FC31A4">
              <w:rPr>
                <w:rFonts w:eastAsia="Times New Roman" w:cs="Times New Roman"/>
                <w:b/>
                <w:color w:val="000000" w:themeColor="text1"/>
                <w:sz w:val="20"/>
                <w:szCs w:val="20"/>
                <w:lang w:eastAsia="ru-RU"/>
              </w:rPr>
              <w:t>План</w:t>
            </w:r>
          </w:p>
        </w:tc>
        <w:tc>
          <w:tcPr>
            <w:tcW w:w="842" w:type="dxa"/>
            <w:tcBorders>
              <w:top w:val="nil"/>
              <w:left w:val="nil"/>
              <w:bottom w:val="single" w:sz="4" w:space="0" w:color="auto"/>
              <w:right w:val="single" w:sz="4" w:space="0" w:color="auto"/>
            </w:tcBorders>
            <w:shd w:val="clear" w:color="auto" w:fill="auto"/>
            <w:noWrap/>
            <w:vAlign w:val="center"/>
            <w:hideMark/>
          </w:tcPr>
          <w:p w:rsidR="00887534" w:rsidRPr="00FC31A4" w:rsidRDefault="00887534" w:rsidP="00025781">
            <w:pPr>
              <w:ind w:firstLine="0"/>
              <w:contextualSpacing w:val="0"/>
              <w:jc w:val="center"/>
              <w:rPr>
                <w:rFonts w:eastAsia="Times New Roman" w:cs="Times New Roman"/>
                <w:b/>
                <w:color w:val="000000" w:themeColor="text1"/>
                <w:sz w:val="20"/>
                <w:szCs w:val="20"/>
                <w:lang w:eastAsia="ru-RU"/>
              </w:rPr>
            </w:pPr>
            <w:r w:rsidRPr="00FC31A4">
              <w:rPr>
                <w:rFonts w:eastAsia="Times New Roman" w:cs="Times New Roman"/>
                <w:b/>
                <w:color w:val="000000" w:themeColor="text1"/>
                <w:sz w:val="20"/>
                <w:szCs w:val="20"/>
                <w:lang w:eastAsia="ru-RU"/>
              </w:rPr>
              <w:t>Факт</w:t>
            </w:r>
          </w:p>
        </w:tc>
      </w:tr>
      <w:tr w:rsidR="00887534" w:rsidRPr="00FC31A4" w:rsidTr="00FC31A4">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87534" w:rsidRPr="00FC31A4" w:rsidRDefault="00887534" w:rsidP="00FB7823">
            <w:pPr>
              <w:ind w:firstLine="0"/>
              <w:contextualSpacing w:val="0"/>
              <w:jc w:val="center"/>
              <w:rPr>
                <w:rFonts w:eastAsia="Times New Roman" w:cs="Times New Roman"/>
                <w:sz w:val="20"/>
                <w:szCs w:val="20"/>
                <w:lang w:eastAsia="ru-RU"/>
              </w:rPr>
            </w:pPr>
            <w:r w:rsidRPr="00FC31A4">
              <w:rPr>
                <w:rFonts w:eastAsia="Times New Roman" w:cs="Times New Roman"/>
                <w:sz w:val="20"/>
                <w:szCs w:val="20"/>
                <w:lang w:eastAsia="ru-RU"/>
              </w:rPr>
              <w:t>1</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34" w:rsidRPr="00FC31A4" w:rsidRDefault="00887534" w:rsidP="007E4D05">
            <w:pPr>
              <w:ind w:right="-147" w:firstLine="33"/>
              <w:contextualSpacing w:val="0"/>
              <w:jc w:val="left"/>
              <w:rPr>
                <w:rFonts w:eastAsia="Times New Roman" w:cs="Times New Roman"/>
                <w:sz w:val="20"/>
                <w:szCs w:val="20"/>
                <w:lang w:eastAsia="ru-RU"/>
              </w:rPr>
            </w:pPr>
            <w:r w:rsidRPr="00FC31A4">
              <w:rPr>
                <w:rFonts w:eastAsia="Times New Roman" w:cs="Times New Roman"/>
                <w:sz w:val="20"/>
                <w:szCs w:val="20"/>
                <w:lang w:eastAsia="ru-RU"/>
              </w:rPr>
              <w:t>Удельный расход электроэнергии, потребляемой в технологическом процессе подготовки и транспортировке питьевой воды на отпущенный объем воды, кВт*ч/м</w:t>
            </w:r>
            <w:r w:rsidRPr="00FC31A4">
              <w:rPr>
                <w:rFonts w:eastAsia="Times New Roman" w:cs="Times New Roman"/>
                <w:sz w:val="20"/>
                <w:szCs w:val="20"/>
                <w:vertAlign w:val="superscript"/>
                <w:lang w:eastAsia="ru-RU"/>
              </w:rPr>
              <w:t>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sz w:val="20"/>
                <w:szCs w:val="20"/>
                <w:lang w:eastAsia="ru-RU"/>
              </w:rPr>
            </w:pPr>
            <w:r w:rsidRPr="00FC31A4">
              <w:rPr>
                <w:rFonts w:eastAsia="Times New Roman" w:cs="Times New Roman"/>
                <w:sz w:val="20"/>
                <w:szCs w:val="20"/>
                <w:lang w:eastAsia="ru-RU"/>
              </w:rPr>
              <w:t>0,448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sz w:val="20"/>
                <w:szCs w:val="20"/>
                <w:lang w:eastAsia="ru-RU"/>
              </w:rPr>
            </w:pPr>
            <w:r w:rsidRPr="00FC31A4">
              <w:rPr>
                <w:rFonts w:eastAsia="Times New Roman" w:cs="Times New Roman"/>
                <w:sz w:val="20"/>
                <w:szCs w:val="20"/>
                <w:lang w:eastAsia="ru-RU"/>
              </w:rPr>
              <w:t>0,295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sz w:val="20"/>
                <w:szCs w:val="20"/>
                <w:lang w:eastAsia="ru-RU"/>
              </w:rPr>
            </w:pPr>
            <w:r w:rsidRPr="00FC31A4">
              <w:rPr>
                <w:rFonts w:eastAsia="Times New Roman" w:cs="Times New Roman"/>
                <w:sz w:val="20"/>
                <w:szCs w:val="20"/>
                <w:lang w:eastAsia="ru-RU"/>
              </w:rPr>
              <w:t>0,448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sz w:val="20"/>
                <w:szCs w:val="20"/>
                <w:lang w:eastAsia="ru-RU"/>
              </w:rPr>
            </w:pPr>
            <w:r w:rsidRPr="00FC31A4">
              <w:rPr>
                <w:rFonts w:eastAsia="Times New Roman" w:cs="Times New Roman"/>
                <w:sz w:val="20"/>
                <w:szCs w:val="20"/>
                <w:lang w:eastAsia="ru-RU"/>
              </w:rPr>
              <w:t>0,295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534" w:rsidRPr="00FC31A4" w:rsidRDefault="00887534" w:rsidP="009F0F8E">
            <w:pPr>
              <w:ind w:firstLine="0"/>
              <w:contextualSpacing w:val="0"/>
              <w:jc w:val="center"/>
              <w:rPr>
                <w:rFonts w:eastAsia="Times New Roman" w:cs="Times New Roman"/>
                <w:sz w:val="20"/>
                <w:szCs w:val="20"/>
                <w:lang w:eastAsia="ru-RU"/>
              </w:rPr>
            </w:pPr>
            <w:r w:rsidRPr="00FC31A4">
              <w:rPr>
                <w:rFonts w:eastAsia="Times New Roman" w:cs="Times New Roman"/>
                <w:sz w:val="20"/>
                <w:szCs w:val="20"/>
                <w:lang w:eastAsia="ru-RU"/>
              </w:rPr>
              <w:t>0,448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534" w:rsidRPr="00FC31A4" w:rsidRDefault="00887534" w:rsidP="00887534">
            <w:pPr>
              <w:ind w:firstLine="0"/>
              <w:contextualSpacing w:val="0"/>
              <w:jc w:val="center"/>
              <w:rPr>
                <w:rFonts w:eastAsia="Times New Roman" w:cs="Times New Roman"/>
                <w:sz w:val="20"/>
                <w:szCs w:val="20"/>
                <w:lang w:eastAsia="ru-RU"/>
              </w:rPr>
            </w:pPr>
            <w:r w:rsidRPr="00FC31A4">
              <w:rPr>
                <w:rFonts w:eastAsia="Times New Roman" w:cs="Times New Roman"/>
                <w:sz w:val="20"/>
                <w:szCs w:val="20"/>
                <w:lang w:eastAsia="ru-RU"/>
              </w:rPr>
              <w:t>0,</w:t>
            </w:r>
            <w:r>
              <w:rPr>
                <w:rFonts w:eastAsia="Times New Roman" w:cs="Times New Roman"/>
                <w:sz w:val="20"/>
                <w:szCs w:val="20"/>
                <w:lang w:eastAsia="ru-RU"/>
              </w:rPr>
              <w:t>301</w:t>
            </w:r>
          </w:p>
        </w:tc>
      </w:tr>
    </w:tbl>
    <w:p w:rsidR="007D6A02" w:rsidRDefault="007D6A02" w:rsidP="00174B5A">
      <w:pPr>
        <w:suppressAutoHyphens/>
        <w:rPr>
          <w:rFonts w:cs="Times New Roman"/>
          <w:szCs w:val="28"/>
        </w:rPr>
      </w:pPr>
    </w:p>
    <w:p w:rsidR="00C21464" w:rsidRPr="00DA28CD" w:rsidRDefault="00CF22F1" w:rsidP="00174B5A">
      <w:pPr>
        <w:suppressAutoHyphens/>
        <w:rPr>
          <w:rFonts w:cs="Times New Roman"/>
          <w:szCs w:val="28"/>
        </w:rPr>
      </w:pPr>
      <w:r w:rsidRPr="00DA28CD">
        <w:rPr>
          <w:rFonts w:cs="Times New Roman"/>
          <w:szCs w:val="28"/>
        </w:rPr>
        <w:t>В среднем установленный уровень напора подъ</w:t>
      </w:r>
      <w:r w:rsidR="007D6A02">
        <w:rPr>
          <w:rFonts w:cs="Times New Roman"/>
          <w:szCs w:val="28"/>
        </w:rPr>
        <w:t>е</w:t>
      </w:r>
      <w:r w:rsidRPr="00DA28CD">
        <w:rPr>
          <w:rFonts w:cs="Times New Roman"/>
          <w:szCs w:val="28"/>
        </w:rPr>
        <w:t xml:space="preserve">ма воды для города Снежинска составляет 60 м. Результаты </w:t>
      </w:r>
      <w:r w:rsidRPr="00DA28CD">
        <w:t>оценки энергоэффективности подачи воды г. Снежинск приведены в таблице 7.</w:t>
      </w:r>
    </w:p>
    <w:p w:rsidR="007A70A9" w:rsidRPr="00DA28CD" w:rsidRDefault="007A70A9" w:rsidP="009F06C1">
      <w:pPr>
        <w:pStyle w:val="ae"/>
      </w:pPr>
      <w:r w:rsidRPr="00DA28CD">
        <w:t xml:space="preserve">Таблица </w:t>
      </w:r>
      <w:fldSimple w:instr=" SEQ Таблица \* ARABIC ">
        <w:r w:rsidR="006972DA">
          <w:rPr>
            <w:noProof/>
          </w:rPr>
          <w:t>7</w:t>
        </w:r>
      </w:fldSimple>
      <w:r w:rsidRPr="00DA28CD">
        <w:t>. Оценка энергоэффективности подачи воды г. Снежинск</w:t>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7A70A9" w:rsidRPr="007D6A02" w:rsidTr="00FB7823">
        <w:trPr>
          <w:trHeight w:val="517"/>
        </w:trPr>
        <w:tc>
          <w:tcPr>
            <w:tcW w:w="4926" w:type="dxa"/>
            <w:vMerge w:val="restart"/>
            <w:shd w:val="clear" w:color="auto" w:fill="auto"/>
            <w:vAlign w:val="center"/>
            <w:hideMark/>
          </w:tcPr>
          <w:p w:rsidR="007A70A9" w:rsidRPr="007D6A02" w:rsidRDefault="007A70A9" w:rsidP="00FB7823">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 xml:space="preserve">Фактический удельный расход электрической энергии на перекачку воды, кВтч/ 1000 </w:t>
            </w:r>
            <w:r w:rsidR="00F607C6" w:rsidRPr="007D6A02">
              <w:rPr>
                <w:rFonts w:eastAsia="Times New Roman" w:cs="Times New Roman"/>
                <w:b/>
                <w:sz w:val="20"/>
                <w:szCs w:val="20"/>
                <w:lang w:eastAsia="ru-RU"/>
              </w:rPr>
              <w:t>м</w:t>
            </w:r>
            <w:r w:rsidR="00F607C6" w:rsidRPr="007D6A02">
              <w:rPr>
                <w:rFonts w:eastAsia="Times New Roman" w:cs="Times New Roman"/>
                <w:b/>
                <w:sz w:val="20"/>
                <w:szCs w:val="20"/>
                <w:vertAlign w:val="superscript"/>
                <w:lang w:eastAsia="ru-RU"/>
              </w:rPr>
              <w:t>3</w:t>
            </w:r>
          </w:p>
        </w:tc>
        <w:tc>
          <w:tcPr>
            <w:tcW w:w="4927" w:type="dxa"/>
            <w:vMerge w:val="restart"/>
            <w:shd w:val="clear" w:color="auto" w:fill="auto"/>
            <w:vAlign w:val="center"/>
            <w:hideMark/>
          </w:tcPr>
          <w:p w:rsidR="007A70A9" w:rsidRPr="007D6A02" w:rsidRDefault="007A70A9" w:rsidP="00FB7823">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 xml:space="preserve">Удельный расход электрической энергии на перекачку воды, кВтч/ 1000 </w:t>
            </w:r>
            <w:r w:rsidR="00F607C6" w:rsidRPr="007D6A02">
              <w:rPr>
                <w:rFonts w:eastAsia="Times New Roman" w:cs="Times New Roman"/>
                <w:b/>
                <w:sz w:val="20"/>
                <w:szCs w:val="20"/>
                <w:lang w:eastAsia="ru-RU"/>
              </w:rPr>
              <w:t>м</w:t>
            </w:r>
            <w:r w:rsidR="00F607C6" w:rsidRPr="007D6A02">
              <w:rPr>
                <w:rFonts w:eastAsia="Times New Roman" w:cs="Times New Roman"/>
                <w:b/>
                <w:sz w:val="20"/>
                <w:szCs w:val="20"/>
                <w:vertAlign w:val="superscript"/>
                <w:lang w:eastAsia="ru-RU"/>
              </w:rPr>
              <w:t>3</w:t>
            </w:r>
          </w:p>
          <w:p w:rsidR="007A70A9" w:rsidRPr="007D6A02" w:rsidRDefault="007A70A9" w:rsidP="00FB7823">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для напора в 60 м</w:t>
            </w:r>
          </w:p>
        </w:tc>
      </w:tr>
      <w:tr w:rsidR="007A70A9" w:rsidRPr="007D6A02" w:rsidTr="007A70A9">
        <w:trPr>
          <w:trHeight w:val="517"/>
        </w:trPr>
        <w:tc>
          <w:tcPr>
            <w:tcW w:w="4926" w:type="dxa"/>
            <w:vMerge/>
            <w:vAlign w:val="center"/>
            <w:hideMark/>
          </w:tcPr>
          <w:p w:rsidR="007A70A9" w:rsidRPr="007D6A02" w:rsidRDefault="007A70A9" w:rsidP="007A70A9">
            <w:pPr>
              <w:ind w:firstLine="0"/>
              <w:contextualSpacing w:val="0"/>
              <w:jc w:val="left"/>
              <w:rPr>
                <w:rFonts w:eastAsia="Times New Roman" w:cs="Times New Roman"/>
                <w:sz w:val="20"/>
                <w:szCs w:val="20"/>
                <w:lang w:eastAsia="ru-RU"/>
              </w:rPr>
            </w:pPr>
          </w:p>
        </w:tc>
        <w:tc>
          <w:tcPr>
            <w:tcW w:w="4927" w:type="dxa"/>
            <w:vMerge/>
            <w:vAlign w:val="center"/>
            <w:hideMark/>
          </w:tcPr>
          <w:p w:rsidR="007A70A9" w:rsidRPr="007D6A02" w:rsidRDefault="007A70A9" w:rsidP="007A70A9">
            <w:pPr>
              <w:ind w:firstLine="0"/>
              <w:contextualSpacing w:val="0"/>
              <w:jc w:val="left"/>
              <w:rPr>
                <w:rFonts w:eastAsia="Times New Roman" w:cs="Times New Roman"/>
                <w:sz w:val="20"/>
                <w:szCs w:val="20"/>
                <w:lang w:eastAsia="ru-RU"/>
              </w:rPr>
            </w:pPr>
          </w:p>
        </w:tc>
      </w:tr>
      <w:tr w:rsidR="007A70A9" w:rsidRPr="007D6A02" w:rsidTr="007A70A9">
        <w:trPr>
          <w:trHeight w:val="20"/>
        </w:trPr>
        <w:tc>
          <w:tcPr>
            <w:tcW w:w="4926" w:type="dxa"/>
            <w:shd w:val="clear" w:color="auto" w:fill="auto"/>
            <w:noWrap/>
            <w:vAlign w:val="bottom"/>
            <w:hideMark/>
          </w:tcPr>
          <w:p w:rsidR="007A70A9" w:rsidRPr="007D6A02" w:rsidRDefault="008150A3" w:rsidP="009F0F8E">
            <w:pPr>
              <w:ind w:firstLine="0"/>
              <w:contextualSpacing w:val="0"/>
              <w:jc w:val="center"/>
              <w:rPr>
                <w:rFonts w:eastAsia="Times New Roman" w:cs="Times New Roman"/>
                <w:color w:val="000000" w:themeColor="text1"/>
                <w:sz w:val="20"/>
                <w:szCs w:val="20"/>
                <w:lang w:eastAsia="ru-RU"/>
              </w:rPr>
            </w:pPr>
            <w:r w:rsidRPr="007D6A02">
              <w:rPr>
                <w:rFonts w:eastAsia="Times New Roman" w:cs="Times New Roman"/>
                <w:color w:val="000000" w:themeColor="text1"/>
                <w:sz w:val="20"/>
                <w:szCs w:val="20"/>
                <w:lang w:eastAsia="ru-RU"/>
              </w:rPr>
              <w:t>29</w:t>
            </w:r>
            <w:r w:rsidR="009F0F8E" w:rsidRPr="007D6A02">
              <w:rPr>
                <w:rFonts w:eastAsia="Times New Roman" w:cs="Times New Roman"/>
                <w:color w:val="000000" w:themeColor="text1"/>
                <w:sz w:val="20"/>
                <w:szCs w:val="20"/>
                <w:lang w:eastAsia="ru-RU"/>
              </w:rPr>
              <w:t>3</w:t>
            </w:r>
          </w:p>
        </w:tc>
        <w:tc>
          <w:tcPr>
            <w:tcW w:w="4927" w:type="dxa"/>
            <w:shd w:val="clear" w:color="auto" w:fill="auto"/>
            <w:noWrap/>
            <w:vAlign w:val="bottom"/>
            <w:hideMark/>
          </w:tcPr>
          <w:p w:rsidR="007A70A9" w:rsidRPr="007D6A02" w:rsidRDefault="007A70A9" w:rsidP="007A70A9">
            <w:pPr>
              <w:ind w:firstLine="0"/>
              <w:contextualSpacing w:val="0"/>
              <w:jc w:val="center"/>
              <w:rPr>
                <w:rFonts w:eastAsia="Times New Roman" w:cs="Times New Roman"/>
                <w:sz w:val="20"/>
                <w:szCs w:val="20"/>
                <w:lang w:eastAsia="ru-RU"/>
              </w:rPr>
            </w:pPr>
            <w:r w:rsidRPr="007D6A02">
              <w:rPr>
                <w:rFonts w:eastAsia="Times New Roman" w:cs="Times New Roman"/>
                <w:sz w:val="20"/>
                <w:szCs w:val="20"/>
                <w:lang w:eastAsia="ru-RU"/>
              </w:rPr>
              <w:t>224</w:t>
            </w:r>
            <w:r w:rsidR="00CF22F1" w:rsidRPr="007D6A02">
              <w:rPr>
                <w:rFonts w:eastAsia="Times New Roman" w:cs="Times New Roman"/>
                <w:sz w:val="20"/>
                <w:szCs w:val="20"/>
                <w:lang w:eastAsia="ru-RU"/>
              </w:rPr>
              <w:t>*</w:t>
            </w:r>
          </w:p>
        </w:tc>
      </w:tr>
    </w:tbl>
    <w:p w:rsidR="007A70A9" w:rsidRPr="00DA28CD" w:rsidRDefault="00CF22F1" w:rsidP="00174B5A">
      <w:pPr>
        <w:suppressAutoHyphens/>
        <w:rPr>
          <w:rFonts w:cs="Times New Roman"/>
          <w:b/>
          <w:szCs w:val="28"/>
        </w:rPr>
      </w:pPr>
      <w:r w:rsidRPr="00DA28CD">
        <w:rPr>
          <w:rFonts w:cs="Times New Roman"/>
          <w:b/>
          <w:szCs w:val="28"/>
        </w:rPr>
        <w:t>*</w:t>
      </w:r>
      <w:r w:rsidRPr="00DA28CD">
        <w:t xml:space="preserve"> из таблицы №4 </w:t>
      </w:r>
      <w:r w:rsidRPr="00DA28CD">
        <w:rPr>
          <w:rFonts w:cs="Times New Roman"/>
          <w:szCs w:val="28"/>
        </w:rPr>
        <w:t>«Методически</w:t>
      </w:r>
      <w:r w:rsidR="00B81BCA" w:rsidRPr="00DA28CD">
        <w:rPr>
          <w:rFonts w:cs="Times New Roman"/>
          <w:szCs w:val="28"/>
        </w:rPr>
        <w:t>х</w:t>
      </w:r>
      <w:r w:rsidRPr="00DA28CD">
        <w:rPr>
          <w:rFonts w:cs="Times New Roman"/>
          <w:szCs w:val="28"/>
        </w:rPr>
        <w:t xml:space="preserve"> рекомендаци</w:t>
      </w:r>
      <w:r w:rsidR="00B81BCA" w:rsidRPr="00DA28CD">
        <w:rPr>
          <w:rFonts w:cs="Times New Roman"/>
          <w:szCs w:val="28"/>
        </w:rPr>
        <w:t>й</w:t>
      </w:r>
      <w:r w:rsidRPr="00DA28CD">
        <w:rPr>
          <w:rFonts w:cs="Times New Roman"/>
          <w:szCs w:val="28"/>
        </w:rPr>
        <w:t xml:space="preserve"> по определению потребности в электрической энергии на технологические нужды в сфере водоснабжения, водоотведения и очистки сточных вод».</w:t>
      </w:r>
    </w:p>
    <w:p w:rsidR="00FB7823" w:rsidRPr="00DA28CD" w:rsidRDefault="00FB7823" w:rsidP="00174B5A">
      <w:pPr>
        <w:suppressAutoHyphens/>
        <w:rPr>
          <w:rFonts w:cs="Times New Roman"/>
          <w:b/>
          <w:szCs w:val="28"/>
        </w:rPr>
      </w:pPr>
    </w:p>
    <w:p w:rsidR="00174B5A" w:rsidRPr="00DA28CD" w:rsidRDefault="007D6A02" w:rsidP="00174B5A">
      <w:pPr>
        <w:suppressAutoHyphens/>
        <w:rPr>
          <w:rFonts w:cs="Times New Roman"/>
          <w:b/>
          <w:szCs w:val="28"/>
        </w:rPr>
      </w:pPr>
      <w:r>
        <w:rPr>
          <w:rFonts w:cs="Times New Roman"/>
          <w:b/>
          <w:szCs w:val="28"/>
        </w:rPr>
        <w:t>поселок</w:t>
      </w:r>
      <w:r w:rsidR="00174B5A" w:rsidRPr="00DA28CD">
        <w:rPr>
          <w:rFonts w:cs="Times New Roman"/>
          <w:b/>
          <w:szCs w:val="28"/>
        </w:rPr>
        <w:t xml:space="preserve"> Сокол</w:t>
      </w:r>
    </w:p>
    <w:p w:rsidR="00174B5A" w:rsidRPr="00DA28CD" w:rsidRDefault="00174B5A" w:rsidP="00174B5A">
      <w:r w:rsidRPr="00DA28CD">
        <w:t xml:space="preserve">Насосная станция 1 подъема расположена в 10 м от уреза воды озера </w:t>
      </w:r>
      <w:proofErr w:type="spellStart"/>
      <w:r w:rsidRPr="00DA28CD">
        <w:t>Сунгуль</w:t>
      </w:r>
      <w:proofErr w:type="spellEnd"/>
      <w:r w:rsidRPr="00DA28CD">
        <w:t xml:space="preserve">, оборудована насосом марки </w:t>
      </w:r>
      <w:r w:rsidR="009119FD" w:rsidRPr="00DA28CD">
        <w:t>К 80-50-200</w:t>
      </w:r>
      <w:r w:rsidRPr="00DA28CD">
        <w:t xml:space="preserve"> производительностью </w:t>
      </w:r>
      <w:r w:rsidR="009119FD" w:rsidRPr="00DA28CD">
        <w:t>45</w:t>
      </w:r>
      <w:r w:rsidRPr="00DA28CD">
        <w:t xml:space="preserve"> м</w:t>
      </w:r>
      <w:r w:rsidRPr="00DA28CD">
        <w:rPr>
          <w:vertAlign w:val="superscript"/>
        </w:rPr>
        <w:t>3</w:t>
      </w:r>
      <w:r w:rsidRPr="00DA28CD">
        <w:t>/час</w:t>
      </w:r>
      <w:r w:rsidR="009119FD" w:rsidRPr="00DA28CD">
        <w:t xml:space="preserve"> и насосом марки К 100-65-200 производительностью 90 м</w:t>
      </w:r>
      <w:r w:rsidR="009119FD" w:rsidRPr="00DA28CD">
        <w:rPr>
          <w:vertAlign w:val="superscript"/>
        </w:rPr>
        <w:t>3</w:t>
      </w:r>
      <w:r w:rsidR="009119FD" w:rsidRPr="00DA28CD">
        <w:t>/час</w:t>
      </w:r>
      <w:r w:rsidRPr="00DA28CD">
        <w:t xml:space="preserve"> Насосы работают в режиме 1 – рабочий, 1</w:t>
      </w:r>
      <w:r w:rsidR="007D6A02">
        <w:t xml:space="preserve"> -</w:t>
      </w:r>
      <w:r w:rsidRPr="00DA28CD">
        <w:t xml:space="preserve"> резервный. Проектная производительность насосной станции 1 подъема 2400 м</w:t>
      </w:r>
      <w:r w:rsidRPr="00DA28CD">
        <w:rPr>
          <w:vertAlign w:val="superscript"/>
        </w:rPr>
        <w:t>3</w:t>
      </w:r>
      <w:r w:rsidRPr="00DA28CD">
        <w:t>/</w:t>
      </w:r>
      <w:proofErr w:type="spellStart"/>
      <w:r w:rsidRPr="00DA28CD">
        <w:t>сут</w:t>
      </w:r>
      <w:proofErr w:type="spellEnd"/>
      <w:r w:rsidRPr="00DA28CD">
        <w:t>.</w:t>
      </w:r>
    </w:p>
    <w:p w:rsidR="007D6A02" w:rsidRDefault="000A6CA5" w:rsidP="009F06C1">
      <w:pPr>
        <w:pStyle w:val="ae"/>
      </w:pPr>
      <w:r w:rsidRPr="00DA28CD">
        <w:t xml:space="preserve">Таблица </w:t>
      </w:r>
      <w:fldSimple w:instr=" SEQ Таблица \* ARABIC ">
        <w:r w:rsidR="006972DA">
          <w:rPr>
            <w:noProof/>
          </w:rPr>
          <w:t>8</w:t>
        </w:r>
      </w:fldSimple>
      <w:r w:rsidRPr="00DA28CD">
        <w:t xml:space="preserve">. </w:t>
      </w:r>
      <w:r w:rsidRPr="00360000">
        <w:t>Технические характеристики насосных станций и</w:t>
      </w:r>
    </w:p>
    <w:p w:rsidR="000A6CA5" w:rsidRPr="00360000" w:rsidRDefault="000A6CA5" w:rsidP="009F06C1">
      <w:pPr>
        <w:pStyle w:val="ae"/>
      </w:pPr>
      <w:r w:rsidRPr="00360000">
        <w:t xml:space="preserve"> фильтровальных сооружений п. Сокол</w:t>
      </w:r>
    </w:p>
    <w:tbl>
      <w:tblPr>
        <w:tblStyle w:val="a4"/>
        <w:tblW w:w="5000" w:type="pct"/>
        <w:tblLook w:val="04A0" w:firstRow="1" w:lastRow="0" w:firstColumn="1" w:lastColumn="0" w:noHBand="0" w:noVBand="1"/>
      </w:tblPr>
      <w:tblGrid>
        <w:gridCol w:w="596"/>
        <w:gridCol w:w="2205"/>
        <w:gridCol w:w="1275"/>
        <w:gridCol w:w="1561"/>
        <w:gridCol w:w="1561"/>
        <w:gridCol w:w="1415"/>
        <w:gridCol w:w="1240"/>
      </w:tblGrid>
      <w:tr w:rsidR="001F4A4B" w:rsidRPr="007D6A02" w:rsidTr="007D6A02">
        <w:trPr>
          <w:cantSplit/>
        </w:trPr>
        <w:tc>
          <w:tcPr>
            <w:tcW w:w="302" w:type="pct"/>
            <w:vAlign w:val="center"/>
          </w:tcPr>
          <w:p w:rsidR="001F4A4B" w:rsidRPr="007D6A02" w:rsidRDefault="001F4A4B" w:rsidP="001F4A4B">
            <w:pPr>
              <w:ind w:firstLine="0"/>
              <w:jc w:val="center"/>
              <w:rPr>
                <w:b/>
                <w:color w:val="000000" w:themeColor="text1"/>
                <w:sz w:val="20"/>
                <w:szCs w:val="20"/>
              </w:rPr>
            </w:pPr>
            <w:r w:rsidRPr="007D6A02">
              <w:rPr>
                <w:b/>
                <w:color w:val="000000" w:themeColor="text1"/>
                <w:sz w:val="20"/>
                <w:szCs w:val="20"/>
              </w:rPr>
              <w:t>№</w:t>
            </w:r>
          </w:p>
          <w:p w:rsidR="001F4A4B" w:rsidRPr="007D6A02" w:rsidRDefault="001F4A4B" w:rsidP="001F4A4B">
            <w:pPr>
              <w:ind w:firstLine="0"/>
              <w:jc w:val="center"/>
              <w:rPr>
                <w:b/>
                <w:color w:val="000000" w:themeColor="text1"/>
                <w:sz w:val="20"/>
                <w:szCs w:val="20"/>
              </w:rPr>
            </w:pPr>
            <w:r w:rsidRPr="007D6A02">
              <w:rPr>
                <w:b/>
                <w:color w:val="000000" w:themeColor="text1"/>
                <w:sz w:val="20"/>
                <w:szCs w:val="20"/>
              </w:rPr>
              <w:t>п/п</w:t>
            </w:r>
          </w:p>
        </w:tc>
        <w:tc>
          <w:tcPr>
            <w:tcW w:w="1119" w:type="pct"/>
            <w:vAlign w:val="center"/>
          </w:tcPr>
          <w:p w:rsidR="001F4A4B" w:rsidRPr="007D6A02" w:rsidRDefault="001F4A4B" w:rsidP="001F4A4B">
            <w:pPr>
              <w:ind w:firstLine="0"/>
              <w:jc w:val="center"/>
              <w:rPr>
                <w:b/>
                <w:color w:val="000000" w:themeColor="text1"/>
                <w:sz w:val="20"/>
                <w:szCs w:val="20"/>
              </w:rPr>
            </w:pPr>
            <w:r w:rsidRPr="007D6A02">
              <w:rPr>
                <w:b/>
                <w:color w:val="000000" w:themeColor="text1"/>
                <w:sz w:val="20"/>
                <w:szCs w:val="20"/>
              </w:rPr>
              <w:t>Объект</w:t>
            </w:r>
          </w:p>
        </w:tc>
        <w:tc>
          <w:tcPr>
            <w:tcW w:w="647" w:type="pct"/>
            <w:vAlign w:val="center"/>
          </w:tcPr>
          <w:p w:rsidR="001F4A4B" w:rsidRPr="007D6A02" w:rsidRDefault="001F4A4B" w:rsidP="001F4A4B">
            <w:pPr>
              <w:ind w:firstLine="0"/>
              <w:jc w:val="center"/>
              <w:rPr>
                <w:b/>
                <w:color w:val="000000" w:themeColor="text1"/>
                <w:sz w:val="20"/>
                <w:szCs w:val="20"/>
              </w:rPr>
            </w:pPr>
            <w:r w:rsidRPr="007D6A02">
              <w:rPr>
                <w:rFonts w:cs="Times New Roman"/>
                <w:b/>
                <w:color w:val="000000" w:themeColor="text1"/>
                <w:sz w:val="20"/>
                <w:szCs w:val="20"/>
              </w:rPr>
              <w:t xml:space="preserve">Дата ввода в </w:t>
            </w:r>
            <w:proofErr w:type="spellStart"/>
            <w:r w:rsidRPr="007D6A02">
              <w:rPr>
                <w:rFonts w:cs="Times New Roman"/>
                <w:b/>
                <w:color w:val="000000" w:themeColor="text1"/>
                <w:sz w:val="20"/>
                <w:szCs w:val="20"/>
              </w:rPr>
              <w:t>экспл</w:t>
            </w:r>
            <w:proofErr w:type="spellEnd"/>
            <w:r w:rsidRPr="007D6A02">
              <w:rPr>
                <w:rFonts w:cs="Times New Roman"/>
                <w:b/>
                <w:color w:val="000000" w:themeColor="text1"/>
                <w:sz w:val="20"/>
                <w:szCs w:val="20"/>
              </w:rPr>
              <w:t>.</w:t>
            </w:r>
          </w:p>
        </w:tc>
        <w:tc>
          <w:tcPr>
            <w:tcW w:w="792" w:type="pct"/>
            <w:vAlign w:val="center"/>
          </w:tcPr>
          <w:p w:rsidR="001F4A4B" w:rsidRPr="007D6A02" w:rsidRDefault="001F4A4B" w:rsidP="001F4A4B">
            <w:pPr>
              <w:ind w:firstLine="0"/>
              <w:jc w:val="center"/>
              <w:rPr>
                <w:b/>
                <w:color w:val="000000" w:themeColor="text1"/>
                <w:sz w:val="20"/>
                <w:szCs w:val="20"/>
              </w:rPr>
            </w:pPr>
            <w:proofErr w:type="gramStart"/>
            <w:r w:rsidRPr="007D6A02">
              <w:rPr>
                <w:b/>
                <w:color w:val="000000" w:themeColor="text1"/>
                <w:sz w:val="20"/>
                <w:szCs w:val="20"/>
              </w:rPr>
              <w:t>Производи-тельность</w:t>
            </w:r>
            <w:proofErr w:type="gramEnd"/>
            <w:r w:rsidRPr="007D6A02">
              <w:rPr>
                <w:b/>
                <w:color w:val="000000" w:themeColor="text1"/>
                <w:sz w:val="20"/>
                <w:szCs w:val="20"/>
              </w:rPr>
              <w:t xml:space="preserve">, </w:t>
            </w:r>
            <w:r w:rsidR="00781D53" w:rsidRPr="007D6A02">
              <w:rPr>
                <w:b/>
                <w:color w:val="000000" w:themeColor="text1"/>
                <w:sz w:val="20"/>
                <w:szCs w:val="20"/>
              </w:rPr>
              <w:t>т</w:t>
            </w:r>
            <w:r w:rsidRPr="007D6A02">
              <w:rPr>
                <w:b/>
                <w:color w:val="000000" w:themeColor="text1"/>
                <w:sz w:val="20"/>
                <w:szCs w:val="20"/>
              </w:rPr>
              <w:t>ыс. м</w:t>
            </w:r>
            <w:r w:rsidRPr="007D6A02">
              <w:rPr>
                <w:b/>
                <w:color w:val="000000" w:themeColor="text1"/>
                <w:sz w:val="20"/>
                <w:szCs w:val="20"/>
                <w:vertAlign w:val="superscript"/>
              </w:rPr>
              <w:t>3</w:t>
            </w:r>
            <w:r w:rsidRPr="007D6A02">
              <w:rPr>
                <w:b/>
                <w:color w:val="000000" w:themeColor="text1"/>
                <w:sz w:val="20"/>
                <w:szCs w:val="20"/>
              </w:rPr>
              <w:t>/</w:t>
            </w:r>
            <w:proofErr w:type="spellStart"/>
            <w:r w:rsidRPr="007D6A02">
              <w:rPr>
                <w:b/>
                <w:color w:val="000000" w:themeColor="text1"/>
                <w:sz w:val="20"/>
                <w:szCs w:val="20"/>
              </w:rPr>
              <w:t>сут</w:t>
            </w:r>
            <w:proofErr w:type="spellEnd"/>
          </w:p>
        </w:tc>
        <w:tc>
          <w:tcPr>
            <w:tcW w:w="792" w:type="pct"/>
            <w:vAlign w:val="center"/>
          </w:tcPr>
          <w:p w:rsidR="001F4A4B" w:rsidRPr="007D6A02" w:rsidRDefault="001F4A4B" w:rsidP="001F4A4B">
            <w:pPr>
              <w:ind w:firstLine="0"/>
              <w:jc w:val="center"/>
              <w:rPr>
                <w:b/>
                <w:color w:val="000000" w:themeColor="text1"/>
                <w:sz w:val="20"/>
                <w:szCs w:val="20"/>
              </w:rPr>
            </w:pPr>
            <w:r w:rsidRPr="007D6A02">
              <w:rPr>
                <w:b/>
                <w:color w:val="000000" w:themeColor="text1"/>
                <w:sz w:val="20"/>
                <w:szCs w:val="20"/>
              </w:rPr>
              <w:t>Потребление воды на тех. нужды, тыс. м</w:t>
            </w:r>
            <w:r w:rsidRPr="007D6A02">
              <w:rPr>
                <w:b/>
                <w:color w:val="000000" w:themeColor="text1"/>
                <w:sz w:val="20"/>
                <w:szCs w:val="20"/>
                <w:vertAlign w:val="superscript"/>
              </w:rPr>
              <w:t>3</w:t>
            </w:r>
            <w:r w:rsidRPr="007D6A02">
              <w:rPr>
                <w:b/>
                <w:color w:val="000000" w:themeColor="text1"/>
                <w:sz w:val="20"/>
                <w:szCs w:val="20"/>
              </w:rPr>
              <w:t>/</w:t>
            </w:r>
            <w:proofErr w:type="spellStart"/>
            <w:r w:rsidRPr="007D6A02">
              <w:rPr>
                <w:b/>
                <w:color w:val="000000" w:themeColor="text1"/>
                <w:sz w:val="20"/>
                <w:szCs w:val="20"/>
              </w:rPr>
              <w:t>сут</w:t>
            </w:r>
            <w:proofErr w:type="spellEnd"/>
          </w:p>
        </w:tc>
        <w:tc>
          <w:tcPr>
            <w:tcW w:w="718" w:type="pct"/>
            <w:vAlign w:val="center"/>
          </w:tcPr>
          <w:p w:rsidR="001F4A4B" w:rsidRPr="007D6A02" w:rsidRDefault="001F4A4B" w:rsidP="001F4A4B">
            <w:pPr>
              <w:ind w:firstLine="0"/>
              <w:jc w:val="center"/>
              <w:rPr>
                <w:b/>
                <w:color w:val="000000" w:themeColor="text1"/>
                <w:sz w:val="20"/>
                <w:szCs w:val="20"/>
              </w:rPr>
            </w:pPr>
            <w:r w:rsidRPr="007D6A02">
              <w:rPr>
                <w:b/>
                <w:color w:val="000000" w:themeColor="text1"/>
                <w:sz w:val="20"/>
                <w:szCs w:val="20"/>
              </w:rPr>
              <w:t>Расход э/э насосными агрегатами, тыс. кВт*ч</w:t>
            </w:r>
          </w:p>
        </w:tc>
        <w:tc>
          <w:tcPr>
            <w:tcW w:w="629" w:type="pct"/>
            <w:vAlign w:val="center"/>
          </w:tcPr>
          <w:p w:rsidR="001F4A4B" w:rsidRPr="007D6A02" w:rsidRDefault="001F4A4B" w:rsidP="001F4A4B">
            <w:pPr>
              <w:ind w:firstLine="0"/>
              <w:jc w:val="center"/>
              <w:rPr>
                <w:b/>
                <w:color w:val="000000" w:themeColor="text1"/>
                <w:sz w:val="20"/>
                <w:szCs w:val="20"/>
              </w:rPr>
            </w:pPr>
            <w:r w:rsidRPr="007D6A02">
              <w:rPr>
                <w:b/>
                <w:color w:val="000000" w:themeColor="text1"/>
                <w:sz w:val="20"/>
                <w:szCs w:val="20"/>
              </w:rPr>
              <w:t xml:space="preserve">Расход э/э на </w:t>
            </w:r>
            <w:proofErr w:type="spellStart"/>
            <w:r w:rsidRPr="007D6A02">
              <w:rPr>
                <w:b/>
                <w:color w:val="000000" w:themeColor="text1"/>
                <w:sz w:val="20"/>
                <w:szCs w:val="20"/>
              </w:rPr>
              <w:t>собст</w:t>
            </w:r>
            <w:proofErr w:type="spellEnd"/>
            <w:r w:rsidRPr="007D6A02">
              <w:rPr>
                <w:b/>
                <w:color w:val="000000" w:themeColor="text1"/>
                <w:sz w:val="20"/>
                <w:szCs w:val="20"/>
              </w:rPr>
              <w:t>. нужды, тыс. кВт*ч</w:t>
            </w:r>
          </w:p>
        </w:tc>
      </w:tr>
      <w:tr w:rsidR="008E67B3" w:rsidRPr="007D6A02" w:rsidTr="007D6A02">
        <w:trPr>
          <w:cantSplit/>
        </w:trPr>
        <w:tc>
          <w:tcPr>
            <w:tcW w:w="30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1</w:t>
            </w:r>
          </w:p>
        </w:tc>
        <w:tc>
          <w:tcPr>
            <w:tcW w:w="1119" w:type="pct"/>
            <w:vAlign w:val="center"/>
          </w:tcPr>
          <w:p w:rsidR="007D6A02" w:rsidRDefault="008E67B3" w:rsidP="001F4A4B">
            <w:pPr>
              <w:ind w:firstLine="0"/>
              <w:jc w:val="center"/>
              <w:rPr>
                <w:rFonts w:cs="Times New Roman"/>
                <w:color w:val="000000" w:themeColor="text1"/>
                <w:sz w:val="20"/>
                <w:szCs w:val="20"/>
              </w:rPr>
            </w:pPr>
            <w:r w:rsidRPr="007D6A02">
              <w:rPr>
                <w:rFonts w:cs="Times New Roman"/>
                <w:color w:val="000000" w:themeColor="text1"/>
                <w:sz w:val="20"/>
                <w:szCs w:val="20"/>
              </w:rPr>
              <w:t>Насосная станция</w:t>
            </w:r>
          </w:p>
          <w:p w:rsidR="008E67B3" w:rsidRPr="007D6A02" w:rsidRDefault="008E67B3" w:rsidP="001F4A4B">
            <w:pPr>
              <w:ind w:firstLine="0"/>
              <w:jc w:val="center"/>
              <w:rPr>
                <w:color w:val="000000" w:themeColor="text1"/>
                <w:sz w:val="20"/>
                <w:szCs w:val="20"/>
              </w:rPr>
            </w:pPr>
            <w:r w:rsidRPr="007D6A02">
              <w:rPr>
                <w:rFonts w:cs="Times New Roman"/>
                <w:color w:val="000000" w:themeColor="text1"/>
                <w:sz w:val="20"/>
                <w:szCs w:val="20"/>
              </w:rPr>
              <w:t xml:space="preserve"> 1-го подъема</w:t>
            </w:r>
          </w:p>
        </w:tc>
        <w:tc>
          <w:tcPr>
            <w:tcW w:w="647"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01.01.1966</w:t>
            </w:r>
          </w:p>
        </w:tc>
        <w:tc>
          <w:tcPr>
            <w:tcW w:w="79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2,4</w:t>
            </w:r>
          </w:p>
        </w:tc>
        <w:tc>
          <w:tcPr>
            <w:tcW w:w="79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0,06</w:t>
            </w:r>
          </w:p>
        </w:tc>
        <w:tc>
          <w:tcPr>
            <w:tcW w:w="718" w:type="pct"/>
            <w:vAlign w:val="center"/>
          </w:tcPr>
          <w:p w:rsidR="008E67B3" w:rsidRPr="008A1CAE" w:rsidRDefault="008A1CAE" w:rsidP="008A1CAE">
            <w:pPr>
              <w:ind w:firstLine="0"/>
              <w:jc w:val="center"/>
              <w:rPr>
                <w:sz w:val="20"/>
                <w:szCs w:val="20"/>
                <w:lang w:val="en-US"/>
              </w:rPr>
            </w:pPr>
            <w:r>
              <w:rPr>
                <w:sz w:val="20"/>
                <w:szCs w:val="20"/>
                <w:lang w:val="en-US"/>
              </w:rPr>
              <w:t>87</w:t>
            </w:r>
            <w:r w:rsidR="008E67B3" w:rsidRPr="007D6A02">
              <w:rPr>
                <w:sz w:val="20"/>
                <w:szCs w:val="20"/>
              </w:rPr>
              <w:t>,</w:t>
            </w:r>
            <w:r>
              <w:rPr>
                <w:sz w:val="20"/>
                <w:szCs w:val="20"/>
                <w:lang w:val="en-US"/>
              </w:rPr>
              <w:t>5</w:t>
            </w:r>
            <w:r w:rsidR="008E67B3" w:rsidRPr="007D6A02">
              <w:rPr>
                <w:sz w:val="20"/>
                <w:szCs w:val="20"/>
              </w:rPr>
              <w:t>0</w:t>
            </w:r>
            <w:r>
              <w:rPr>
                <w:sz w:val="20"/>
                <w:szCs w:val="20"/>
                <w:lang w:val="en-US"/>
              </w:rPr>
              <w:t>0</w:t>
            </w:r>
          </w:p>
        </w:tc>
        <w:tc>
          <w:tcPr>
            <w:tcW w:w="629" w:type="pct"/>
            <w:vAlign w:val="center"/>
          </w:tcPr>
          <w:p w:rsidR="008E67B3" w:rsidRPr="008A1CAE" w:rsidRDefault="008A1CAE" w:rsidP="008A1CAE">
            <w:pPr>
              <w:ind w:firstLine="0"/>
              <w:jc w:val="center"/>
              <w:rPr>
                <w:sz w:val="20"/>
                <w:szCs w:val="20"/>
                <w:lang w:val="en-US"/>
              </w:rPr>
            </w:pPr>
            <w:r>
              <w:rPr>
                <w:sz w:val="20"/>
                <w:szCs w:val="20"/>
                <w:lang w:val="en-US"/>
              </w:rPr>
              <w:t>87</w:t>
            </w:r>
            <w:r w:rsidR="008E67B3" w:rsidRPr="007D6A02">
              <w:rPr>
                <w:sz w:val="20"/>
                <w:szCs w:val="20"/>
              </w:rPr>
              <w:t>,</w:t>
            </w:r>
            <w:r>
              <w:rPr>
                <w:sz w:val="20"/>
                <w:szCs w:val="20"/>
                <w:lang w:val="en-US"/>
              </w:rPr>
              <w:t>500</w:t>
            </w:r>
          </w:p>
        </w:tc>
      </w:tr>
      <w:tr w:rsidR="008E67B3" w:rsidRPr="007D6A02" w:rsidTr="007D6A02">
        <w:trPr>
          <w:cantSplit/>
        </w:trPr>
        <w:tc>
          <w:tcPr>
            <w:tcW w:w="30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2</w:t>
            </w:r>
          </w:p>
        </w:tc>
        <w:tc>
          <w:tcPr>
            <w:tcW w:w="1119" w:type="pct"/>
            <w:vAlign w:val="center"/>
          </w:tcPr>
          <w:p w:rsidR="007D6A02" w:rsidRDefault="008E67B3" w:rsidP="001F4A4B">
            <w:pPr>
              <w:ind w:firstLine="0"/>
              <w:jc w:val="center"/>
              <w:rPr>
                <w:rFonts w:cs="Times New Roman"/>
                <w:color w:val="000000" w:themeColor="text1"/>
                <w:sz w:val="20"/>
                <w:szCs w:val="20"/>
              </w:rPr>
            </w:pPr>
            <w:r w:rsidRPr="007D6A02">
              <w:rPr>
                <w:rFonts w:cs="Times New Roman"/>
                <w:color w:val="000000" w:themeColor="text1"/>
                <w:sz w:val="20"/>
                <w:szCs w:val="20"/>
              </w:rPr>
              <w:t>Насосная станция</w:t>
            </w:r>
          </w:p>
          <w:p w:rsidR="008E67B3" w:rsidRPr="007D6A02" w:rsidRDefault="008E67B3" w:rsidP="001F4A4B">
            <w:pPr>
              <w:ind w:firstLine="0"/>
              <w:jc w:val="center"/>
              <w:rPr>
                <w:color w:val="000000" w:themeColor="text1"/>
                <w:sz w:val="20"/>
                <w:szCs w:val="20"/>
              </w:rPr>
            </w:pPr>
            <w:r w:rsidRPr="007D6A02">
              <w:rPr>
                <w:rFonts w:cs="Times New Roman"/>
                <w:color w:val="000000" w:themeColor="text1"/>
                <w:sz w:val="20"/>
                <w:szCs w:val="20"/>
              </w:rPr>
              <w:t xml:space="preserve"> 2-го подъема</w:t>
            </w:r>
          </w:p>
        </w:tc>
        <w:tc>
          <w:tcPr>
            <w:tcW w:w="647"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01.01.1990</w:t>
            </w:r>
          </w:p>
        </w:tc>
        <w:tc>
          <w:tcPr>
            <w:tcW w:w="79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2,4</w:t>
            </w:r>
          </w:p>
        </w:tc>
        <w:tc>
          <w:tcPr>
            <w:tcW w:w="79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0,05</w:t>
            </w:r>
          </w:p>
        </w:tc>
        <w:tc>
          <w:tcPr>
            <w:tcW w:w="718" w:type="pct"/>
            <w:vAlign w:val="center"/>
          </w:tcPr>
          <w:p w:rsidR="008E67B3" w:rsidRPr="007D6A02" w:rsidRDefault="008E67B3" w:rsidP="008E67B3">
            <w:pPr>
              <w:ind w:firstLine="0"/>
              <w:jc w:val="center"/>
              <w:rPr>
                <w:sz w:val="20"/>
                <w:szCs w:val="20"/>
              </w:rPr>
            </w:pPr>
            <w:r w:rsidRPr="007D6A02">
              <w:rPr>
                <w:sz w:val="20"/>
                <w:szCs w:val="20"/>
              </w:rPr>
              <w:t>21,993</w:t>
            </w:r>
          </w:p>
        </w:tc>
        <w:tc>
          <w:tcPr>
            <w:tcW w:w="629" w:type="pct"/>
            <w:vMerge w:val="restart"/>
            <w:vAlign w:val="center"/>
          </w:tcPr>
          <w:p w:rsidR="008E67B3" w:rsidRPr="008A1CAE" w:rsidRDefault="008A1CAE" w:rsidP="008A1CAE">
            <w:pPr>
              <w:ind w:firstLine="0"/>
              <w:jc w:val="center"/>
              <w:rPr>
                <w:sz w:val="20"/>
                <w:szCs w:val="20"/>
                <w:lang w:val="en-US"/>
              </w:rPr>
            </w:pPr>
            <w:r>
              <w:rPr>
                <w:sz w:val="20"/>
                <w:szCs w:val="20"/>
                <w:lang w:val="en-US"/>
              </w:rPr>
              <w:t>185</w:t>
            </w:r>
            <w:r w:rsidR="008E67B3" w:rsidRPr="007D6A02">
              <w:rPr>
                <w:sz w:val="20"/>
                <w:szCs w:val="20"/>
              </w:rPr>
              <w:t>,4</w:t>
            </w:r>
            <w:r>
              <w:rPr>
                <w:sz w:val="20"/>
                <w:szCs w:val="20"/>
                <w:lang w:val="en-US"/>
              </w:rPr>
              <w:t>46</w:t>
            </w:r>
          </w:p>
        </w:tc>
      </w:tr>
      <w:tr w:rsidR="008E67B3" w:rsidRPr="007D6A02" w:rsidTr="007D6A02">
        <w:trPr>
          <w:cantSplit/>
        </w:trPr>
        <w:tc>
          <w:tcPr>
            <w:tcW w:w="30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3</w:t>
            </w:r>
          </w:p>
        </w:tc>
        <w:tc>
          <w:tcPr>
            <w:tcW w:w="1119" w:type="pct"/>
            <w:vAlign w:val="center"/>
          </w:tcPr>
          <w:p w:rsidR="008E67B3" w:rsidRPr="007D6A02" w:rsidRDefault="008E67B3" w:rsidP="001F4A4B">
            <w:pPr>
              <w:ind w:firstLine="0"/>
              <w:jc w:val="center"/>
              <w:rPr>
                <w:color w:val="000000" w:themeColor="text1"/>
                <w:sz w:val="20"/>
                <w:szCs w:val="20"/>
              </w:rPr>
            </w:pPr>
            <w:r w:rsidRPr="007D6A02">
              <w:rPr>
                <w:rFonts w:cs="Times New Roman"/>
                <w:color w:val="000000" w:themeColor="text1"/>
                <w:sz w:val="20"/>
                <w:szCs w:val="20"/>
              </w:rPr>
              <w:t>Фильтровальная станция</w:t>
            </w:r>
          </w:p>
        </w:tc>
        <w:tc>
          <w:tcPr>
            <w:tcW w:w="647"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01.01.1966</w:t>
            </w:r>
          </w:p>
        </w:tc>
        <w:tc>
          <w:tcPr>
            <w:tcW w:w="79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2,4</w:t>
            </w:r>
          </w:p>
        </w:tc>
        <w:tc>
          <w:tcPr>
            <w:tcW w:w="792" w:type="pct"/>
            <w:vAlign w:val="center"/>
          </w:tcPr>
          <w:p w:rsidR="008E67B3" w:rsidRPr="007D6A02" w:rsidRDefault="008E67B3" w:rsidP="001F4A4B">
            <w:pPr>
              <w:ind w:firstLine="0"/>
              <w:jc w:val="center"/>
              <w:rPr>
                <w:color w:val="000000" w:themeColor="text1"/>
                <w:sz w:val="20"/>
                <w:szCs w:val="20"/>
              </w:rPr>
            </w:pPr>
            <w:r w:rsidRPr="007D6A02">
              <w:rPr>
                <w:color w:val="000000" w:themeColor="text1"/>
                <w:sz w:val="20"/>
                <w:szCs w:val="20"/>
              </w:rPr>
              <w:t>0,09</w:t>
            </w:r>
          </w:p>
        </w:tc>
        <w:tc>
          <w:tcPr>
            <w:tcW w:w="718" w:type="pct"/>
            <w:vAlign w:val="center"/>
          </w:tcPr>
          <w:p w:rsidR="008E67B3" w:rsidRPr="008A1CAE" w:rsidRDefault="008A1CAE" w:rsidP="008A1CAE">
            <w:pPr>
              <w:ind w:firstLine="0"/>
              <w:jc w:val="center"/>
              <w:rPr>
                <w:sz w:val="20"/>
                <w:szCs w:val="20"/>
                <w:lang w:val="en-US"/>
              </w:rPr>
            </w:pPr>
            <w:r>
              <w:rPr>
                <w:sz w:val="20"/>
                <w:szCs w:val="20"/>
                <w:lang w:val="en-US"/>
              </w:rPr>
              <w:t>60</w:t>
            </w:r>
            <w:r w:rsidR="008E67B3" w:rsidRPr="007D6A02">
              <w:rPr>
                <w:sz w:val="20"/>
                <w:szCs w:val="20"/>
              </w:rPr>
              <w:t>,</w:t>
            </w:r>
            <w:r>
              <w:rPr>
                <w:sz w:val="20"/>
                <w:szCs w:val="20"/>
                <w:lang w:val="en-US"/>
              </w:rPr>
              <w:t>929</w:t>
            </w:r>
          </w:p>
        </w:tc>
        <w:tc>
          <w:tcPr>
            <w:tcW w:w="629" w:type="pct"/>
            <w:vMerge/>
            <w:vAlign w:val="center"/>
          </w:tcPr>
          <w:p w:rsidR="008E67B3" w:rsidRPr="007D6A02" w:rsidRDefault="008E67B3" w:rsidP="001F4A4B">
            <w:pPr>
              <w:ind w:firstLine="0"/>
              <w:jc w:val="center"/>
              <w:rPr>
                <w:color w:val="000000" w:themeColor="text1"/>
                <w:sz w:val="20"/>
                <w:szCs w:val="20"/>
              </w:rPr>
            </w:pPr>
          </w:p>
        </w:tc>
      </w:tr>
    </w:tbl>
    <w:p w:rsidR="007D6A02" w:rsidRDefault="000A6CA5" w:rsidP="009F06C1">
      <w:pPr>
        <w:pStyle w:val="ae"/>
      </w:pPr>
      <w:r w:rsidRPr="00360000">
        <w:t xml:space="preserve">Таблица </w:t>
      </w:r>
      <w:fldSimple w:instr=" SEQ Таблица \* ARABIC ">
        <w:r w:rsidR="006972DA">
          <w:rPr>
            <w:noProof/>
          </w:rPr>
          <w:t>9</w:t>
        </w:r>
      </w:fldSimple>
      <w:r w:rsidRPr="00360000">
        <w:t xml:space="preserve">. Перечень насосного </w:t>
      </w:r>
      <w:r w:rsidR="001F4A4B" w:rsidRPr="00360000">
        <w:t>оборудования</w:t>
      </w:r>
      <w:r w:rsidRPr="00360000">
        <w:t xml:space="preserve"> насосных и </w:t>
      </w:r>
    </w:p>
    <w:p w:rsidR="000A6CA5" w:rsidRPr="00DA28CD" w:rsidRDefault="000A6CA5" w:rsidP="009F06C1">
      <w:pPr>
        <w:pStyle w:val="ae"/>
      </w:pPr>
      <w:r w:rsidRPr="00360000">
        <w:rPr>
          <w:color w:val="000000" w:themeColor="text1"/>
        </w:rPr>
        <w:t>фильтровальных</w:t>
      </w:r>
      <w:r w:rsidRPr="00DA28CD">
        <w:t xml:space="preserve"> сооружений п. Сокол</w:t>
      </w:r>
    </w:p>
    <w:tbl>
      <w:tblPr>
        <w:tblStyle w:val="a4"/>
        <w:tblW w:w="4946" w:type="pct"/>
        <w:tblLook w:val="04A0" w:firstRow="1" w:lastRow="0" w:firstColumn="1" w:lastColumn="0" w:noHBand="0" w:noVBand="1"/>
      </w:tblPr>
      <w:tblGrid>
        <w:gridCol w:w="550"/>
        <w:gridCol w:w="2680"/>
        <w:gridCol w:w="1277"/>
        <w:gridCol w:w="3372"/>
        <w:gridCol w:w="1868"/>
      </w:tblGrid>
      <w:tr w:rsidR="00045A02" w:rsidRPr="007D6A02" w:rsidTr="008A1CAE">
        <w:trPr>
          <w:cantSplit/>
          <w:tblHeader/>
        </w:trPr>
        <w:tc>
          <w:tcPr>
            <w:tcW w:w="282" w:type="pct"/>
            <w:vAlign w:val="center"/>
          </w:tcPr>
          <w:p w:rsidR="00B16C1F" w:rsidRPr="007D6A02" w:rsidRDefault="00B16C1F" w:rsidP="00B16C1F">
            <w:pPr>
              <w:suppressAutoHyphens/>
              <w:ind w:firstLine="0"/>
              <w:jc w:val="center"/>
              <w:rPr>
                <w:rFonts w:cs="Times New Roman"/>
                <w:b/>
                <w:sz w:val="20"/>
                <w:szCs w:val="20"/>
              </w:rPr>
            </w:pPr>
            <w:r w:rsidRPr="007D6A02">
              <w:rPr>
                <w:rFonts w:cs="Times New Roman"/>
                <w:b/>
                <w:sz w:val="20"/>
                <w:szCs w:val="20"/>
              </w:rPr>
              <w:t xml:space="preserve">№ </w:t>
            </w:r>
          </w:p>
          <w:p w:rsidR="00B16C1F" w:rsidRPr="007D6A02" w:rsidRDefault="00B16C1F" w:rsidP="00B16C1F">
            <w:pPr>
              <w:suppressAutoHyphens/>
              <w:ind w:firstLine="0"/>
              <w:jc w:val="center"/>
              <w:rPr>
                <w:rFonts w:cs="Times New Roman"/>
                <w:b/>
                <w:sz w:val="20"/>
                <w:szCs w:val="20"/>
              </w:rPr>
            </w:pPr>
            <w:r w:rsidRPr="007D6A02">
              <w:rPr>
                <w:rFonts w:cs="Times New Roman"/>
                <w:b/>
                <w:sz w:val="20"/>
                <w:szCs w:val="20"/>
              </w:rPr>
              <w:t>п/п</w:t>
            </w:r>
          </w:p>
        </w:tc>
        <w:tc>
          <w:tcPr>
            <w:tcW w:w="1375" w:type="pct"/>
            <w:vAlign w:val="center"/>
          </w:tcPr>
          <w:p w:rsidR="00B16C1F" w:rsidRPr="007D6A02" w:rsidRDefault="00B16C1F" w:rsidP="00B16C1F">
            <w:pPr>
              <w:suppressAutoHyphens/>
              <w:ind w:firstLine="0"/>
              <w:jc w:val="center"/>
              <w:rPr>
                <w:rFonts w:cs="Times New Roman"/>
                <w:b/>
                <w:sz w:val="20"/>
                <w:szCs w:val="20"/>
              </w:rPr>
            </w:pPr>
            <w:r w:rsidRPr="007D6A02">
              <w:rPr>
                <w:rFonts w:cs="Times New Roman"/>
                <w:b/>
                <w:sz w:val="20"/>
                <w:szCs w:val="20"/>
              </w:rPr>
              <w:t>Оборудование</w:t>
            </w:r>
          </w:p>
        </w:tc>
        <w:tc>
          <w:tcPr>
            <w:tcW w:w="655" w:type="pct"/>
            <w:vAlign w:val="center"/>
          </w:tcPr>
          <w:p w:rsidR="00B16C1F" w:rsidRPr="007D6A02" w:rsidRDefault="001F4A4B" w:rsidP="00045A02">
            <w:pPr>
              <w:suppressAutoHyphens/>
              <w:ind w:firstLine="0"/>
              <w:jc w:val="center"/>
              <w:rPr>
                <w:rFonts w:cs="Times New Roman"/>
                <w:b/>
                <w:sz w:val="20"/>
                <w:szCs w:val="20"/>
              </w:rPr>
            </w:pPr>
            <w:r w:rsidRPr="007D6A02">
              <w:rPr>
                <w:rFonts w:cs="Times New Roman"/>
                <w:b/>
                <w:sz w:val="20"/>
                <w:szCs w:val="20"/>
              </w:rPr>
              <w:t>Дата</w:t>
            </w:r>
            <w:r w:rsidR="00B16C1F" w:rsidRPr="007D6A02">
              <w:rPr>
                <w:rFonts w:cs="Times New Roman"/>
                <w:b/>
                <w:sz w:val="20"/>
                <w:szCs w:val="20"/>
              </w:rPr>
              <w:t xml:space="preserve"> ввода в </w:t>
            </w:r>
            <w:proofErr w:type="spellStart"/>
            <w:r w:rsidR="00B16C1F" w:rsidRPr="007D6A02">
              <w:rPr>
                <w:rFonts w:cs="Times New Roman"/>
                <w:b/>
                <w:sz w:val="20"/>
                <w:szCs w:val="20"/>
              </w:rPr>
              <w:t>экспл</w:t>
            </w:r>
            <w:proofErr w:type="spellEnd"/>
            <w:r w:rsidR="00045A02" w:rsidRPr="007D6A02">
              <w:rPr>
                <w:rFonts w:cs="Times New Roman"/>
                <w:b/>
                <w:sz w:val="20"/>
                <w:szCs w:val="20"/>
              </w:rPr>
              <w:t>.</w:t>
            </w:r>
          </w:p>
        </w:tc>
        <w:tc>
          <w:tcPr>
            <w:tcW w:w="1730" w:type="pct"/>
            <w:vAlign w:val="center"/>
          </w:tcPr>
          <w:p w:rsidR="00B16C1F" w:rsidRPr="007D6A02" w:rsidRDefault="00B16C1F" w:rsidP="00B16C1F">
            <w:pPr>
              <w:suppressAutoHyphens/>
              <w:ind w:firstLine="0"/>
              <w:jc w:val="center"/>
              <w:rPr>
                <w:rFonts w:cs="Times New Roman"/>
                <w:b/>
                <w:sz w:val="20"/>
                <w:szCs w:val="20"/>
              </w:rPr>
            </w:pPr>
            <w:r w:rsidRPr="007D6A02">
              <w:rPr>
                <w:rFonts w:cs="Times New Roman"/>
                <w:b/>
                <w:sz w:val="20"/>
                <w:szCs w:val="20"/>
              </w:rPr>
              <w:t>Технические характеристики</w:t>
            </w:r>
          </w:p>
        </w:tc>
        <w:tc>
          <w:tcPr>
            <w:tcW w:w="959" w:type="pct"/>
            <w:vAlign w:val="center"/>
          </w:tcPr>
          <w:p w:rsidR="00B16C1F" w:rsidRPr="007D6A02" w:rsidRDefault="00B16C1F" w:rsidP="00B16C1F">
            <w:pPr>
              <w:suppressAutoHyphens/>
              <w:ind w:firstLine="0"/>
              <w:jc w:val="center"/>
              <w:rPr>
                <w:rFonts w:cs="Times New Roman"/>
                <w:b/>
                <w:sz w:val="20"/>
                <w:szCs w:val="20"/>
              </w:rPr>
            </w:pPr>
            <w:r w:rsidRPr="007D6A02">
              <w:rPr>
                <w:rFonts w:cs="Times New Roman"/>
                <w:b/>
                <w:sz w:val="20"/>
                <w:szCs w:val="20"/>
              </w:rPr>
              <w:t>Время наработки с момента ввода в эксплуатацию</w:t>
            </w:r>
          </w:p>
        </w:tc>
      </w:tr>
      <w:tr w:rsidR="00B16C1F" w:rsidRPr="007D6A02" w:rsidTr="008A1CAE">
        <w:trPr>
          <w:cantSplit/>
        </w:trPr>
        <w:tc>
          <w:tcPr>
            <w:tcW w:w="282" w:type="pct"/>
            <w:vAlign w:val="center"/>
          </w:tcPr>
          <w:p w:rsidR="00B16C1F" w:rsidRPr="007D6A02" w:rsidRDefault="00B16C1F" w:rsidP="00B16C1F">
            <w:pPr>
              <w:suppressAutoHyphens/>
              <w:ind w:firstLine="0"/>
              <w:jc w:val="center"/>
              <w:rPr>
                <w:rFonts w:cs="Times New Roman"/>
                <w:sz w:val="20"/>
                <w:szCs w:val="20"/>
              </w:rPr>
            </w:pPr>
            <w:r w:rsidRPr="007D6A02">
              <w:rPr>
                <w:rFonts w:cs="Times New Roman"/>
                <w:sz w:val="20"/>
                <w:szCs w:val="20"/>
              </w:rPr>
              <w:t xml:space="preserve">1. </w:t>
            </w:r>
          </w:p>
        </w:tc>
        <w:tc>
          <w:tcPr>
            <w:tcW w:w="4718" w:type="pct"/>
            <w:gridSpan w:val="4"/>
            <w:vAlign w:val="center"/>
          </w:tcPr>
          <w:p w:rsidR="00B16C1F" w:rsidRPr="007D6A02" w:rsidRDefault="00B16C1F" w:rsidP="007D6A02">
            <w:pPr>
              <w:suppressAutoHyphens/>
              <w:ind w:firstLine="0"/>
              <w:jc w:val="center"/>
              <w:rPr>
                <w:rFonts w:cs="Times New Roman"/>
                <w:sz w:val="20"/>
                <w:szCs w:val="20"/>
              </w:rPr>
            </w:pPr>
            <w:r w:rsidRPr="007D6A02">
              <w:rPr>
                <w:rFonts w:cs="Times New Roman"/>
                <w:sz w:val="20"/>
                <w:szCs w:val="20"/>
              </w:rPr>
              <w:t>Насосная станция 1-го подъема</w:t>
            </w:r>
          </w:p>
        </w:tc>
      </w:tr>
      <w:tr w:rsidR="00045A02" w:rsidRPr="007D6A02" w:rsidTr="008A1CAE">
        <w:trPr>
          <w:cantSplit/>
        </w:trPr>
        <w:tc>
          <w:tcPr>
            <w:tcW w:w="282" w:type="pct"/>
            <w:vAlign w:val="center"/>
          </w:tcPr>
          <w:p w:rsidR="00B16C1F" w:rsidRPr="007D6A02" w:rsidRDefault="00B16C1F" w:rsidP="00B16C1F">
            <w:pPr>
              <w:suppressAutoHyphens/>
              <w:ind w:firstLine="0"/>
              <w:jc w:val="center"/>
              <w:rPr>
                <w:rFonts w:cs="Times New Roman"/>
                <w:sz w:val="20"/>
                <w:szCs w:val="20"/>
              </w:rPr>
            </w:pPr>
            <w:r w:rsidRPr="007D6A02">
              <w:rPr>
                <w:rFonts w:cs="Times New Roman"/>
                <w:sz w:val="20"/>
                <w:szCs w:val="20"/>
              </w:rPr>
              <w:t>1.1.</w:t>
            </w:r>
          </w:p>
        </w:tc>
        <w:tc>
          <w:tcPr>
            <w:tcW w:w="1375" w:type="pct"/>
            <w:vAlign w:val="center"/>
          </w:tcPr>
          <w:p w:rsidR="00B16C1F" w:rsidRPr="007D6A02" w:rsidRDefault="006422F6" w:rsidP="006422F6">
            <w:pPr>
              <w:suppressAutoHyphens/>
              <w:ind w:firstLine="0"/>
              <w:jc w:val="left"/>
              <w:rPr>
                <w:rFonts w:cs="Times New Roman"/>
                <w:sz w:val="20"/>
                <w:szCs w:val="20"/>
              </w:rPr>
            </w:pPr>
            <w:r w:rsidRPr="007D6A02">
              <w:rPr>
                <w:rFonts w:cs="Times New Roman"/>
                <w:sz w:val="20"/>
                <w:szCs w:val="20"/>
              </w:rPr>
              <w:t>Насос К 80-50-200</w:t>
            </w:r>
          </w:p>
        </w:tc>
        <w:tc>
          <w:tcPr>
            <w:tcW w:w="655" w:type="pct"/>
            <w:vAlign w:val="center"/>
          </w:tcPr>
          <w:p w:rsidR="00B16C1F" w:rsidRPr="007D6A02" w:rsidRDefault="009119FD" w:rsidP="00B16C1F">
            <w:pPr>
              <w:suppressAutoHyphens/>
              <w:ind w:firstLine="0"/>
              <w:jc w:val="center"/>
              <w:rPr>
                <w:rFonts w:cs="Times New Roman"/>
                <w:sz w:val="20"/>
                <w:szCs w:val="20"/>
              </w:rPr>
            </w:pPr>
            <w:r w:rsidRPr="007D6A02">
              <w:rPr>
                <w:rFonts w:cs="Times New Roman"/>
                <w:sz w:val="20"/>
                <w:szCs w:val="20"/>
              </w:rPr>
              <w:t>12.04.2019</w:t>
            </w:r>
          </w:p>
        </w:tc>
        <w:tc>
          <w:tcPr>
            <w:tcW w:w="1730" w:type="pct"/>
            <w:vAlign w:val="center"/>
          </w:tcPr>
          <w:p w:rsidR="00045A02" w:rsidRPr="007D6A02" w:rsidRDefault="00045A02"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B16C1F" w:rsidRPr="007D6A02" w:rsidRDefault="002C2AE2" w:rsidP="00045A02">
            <w:pPr>
              <w:suppressAutoHyphens/>
              <w:ind w:firstLine="0"/>
              <w:rPr>
                <w:rFonts w:cs="Times New Roman"/>
                <w:sz w:val="20"/>
                <w:szCs w:val="20"/>
              </w:rPr>
            </w:pPr>
            <w:r w:rsidRPr="007D6A02">
              <w:rPr>
                <w:rFonts w:cs="Times New Roman"/>
                <w:sz w:val="20"/>
                <w:szCs w:val="20"/>
              </w:rPr>
              <w:t>произв.</w:t>
            </w:r>
            <w:r w:rsidR="00045A02" w:rsidRPr="007D6A02">
              <w:rPr>
                <w:rFonts w:cs="Times New Roman"/>
                <w:sz w:val="20"/>
                <w:szCs w:val="20"/>
              </w:rPr>
              <w:t xml:space="preserve"> - 45 м</w:t>
            </w:r>
            <w:r w:rsidR="00045A02" w:rsidRPr="007D6A02">
              <w:rPr>
                <w:rFonts w:cs="Times New Roman"/>
                <w:sz w:val="20"/>
                <w:szCs w:val="20"/>
                <w:vertAlign w:val="superscript"/>
              </w:rPr>
              <w:t>3</w:t>
            </w:r>
            <w:r w:rsidR="00045A02" w:rsidRPr="007D6A02">
              <w:rPr>
                <w:rFonts w:cs="Times New Roman"/>
                <w:sz w:val="20"/>
                <w:szCs w:val="20"/>
              </w:rPr>
              <w:t>/</w:t>
            </w:r>
            <w:r w:rsidR="00F0367C" w:rsidRPr="007D6A02">
              <w:rPr>
                <w:rFonts w:cs="Times New Roman"/>
                <w:sz w:val="20"/>
                <w:szCs w:val="20"/>
              </w:rPr>
              <w:t>ч</w:t>
            </w:r>
            <w:r w:rsidR="00045A02" w:rsidRPr="007D6A02">
              <w:rPr>
                <w:rFonts w:cs="Times New Roman"/>
                <w:sz w:val="20"/>
                <w:szCs w:val="20"/>
              </w:rPr>
              <w:t>, 15 кВт</w:t>
            </w:r>
          </w:p>
        </w:tc>
        <w:tc>
          <w:tcPr>
            <w:tcW w:w="959" w:type="pct"/>
            <w:vAlign w:val="center"/>
          </w:tcPr>
          <w:p w:rsidR="00B16C1F" w:rsidRPr="008A1CAE" w:rsidRDefault="008E67B3" w:rsidP="008A1CAE">
            <w:pPr>
              <w:suppressAutoHyphens/>
              <w:ind w:firstLine="0"/>
              <w:jc w:val="center"/>
              <w:rPr>
                <w:rFonts w:cs="Times New Roman"/>
                <w:sz w:val="20"/>
                <w:szCs w:val="20"/>
                <w:lang w:val="en-US"/>
              </w:rPr>
            </w:pPr>
            <w:r w:rsidRPr="007D6A02">
              <w:rPr>
                <w:rFonts w:cs="Times New Roman"/>
                <w:sz w:val="20"/>
                <w:szCs w:val="20"/>
              </w:rPr>
              <w:t>1</w:t>
            </w:r>
            <w:r w:rsidR="008A1CAE">
              <w:rPr>
                <w:rFonts w:cs="Times New Roman"/>
                <w:sz w:val="20"/>
                <w:szCs w:val="20"/>
                <w:lang w:val="en-US"/>
              </w:rPr>
              <w:t>4007</w:t>
            </w:r>
          </w:p>
        </w:tc>
      </w:tr>
      <w:tr w:rsidR="00045A02" w:rsidRPr="007D6A02" w:rsidTr="008A1CAE">
        <w:trPr>
          <w:cantSplit/>
        </w:trPr>
        <w:tc>
          <w:tcPr>
            <w:tcW w:w="282" w:type="pct"/>
            <w:vAlign w:val="center"/>
          </w:tcPr>
          <w:p w:rsidR="00B16C1F" w:rsidRPr="007D6A02" w:rsidRDefault="00B16C1F" w:rsidP="00B16C1F">
            <w:pPr>
              <w:suppressAutoHyphens/>
              <w:ind w:firstLine="0"/>
              <w:jc w:val="center"/>
              <w:rPr>
                <w:rFonts w:cs="Times New Roman"/>
                <w:sz w:val="20"/>
                <w:szCs w:val="20"/>
              </w:rPr>
            </w:pPr>
            <w:r w:rsidRPr="007D6A02">
              <w:rPr>
                <w:rFonts w:cs="Times New Roman"/>
                <w:sz w:val="20"/>
                <w:szCs w:val="20"/>
              </w:rPr>
              <w:t>1.2.</w:t>
            </w:r>
          </w:p>
        </w:tc>
        <w:tc>
          <w:tcPr>
            <w:tcW w:w="1375" w:type="pct"/>
            <w:vAlign w:val="center"/>
          </w:tcPr>
          <w:p w:rsidR="00B16C1F" w:rsidRPr="007D6A02" w:rsidRDefault="006422F6" w:rsidP="006422F6">
            <w:pPr>
              <w:suppressAutoHyphens/>
              <w:ind w:firstLine="0"/>
              <w:jc w:val="left"/>
              <w:rPr>
                <w:rFonts w:cs="Times New Roman"/>
                <w:sz w:val="20"/>
                <w:szCs w:val="20"/>
              </w:rPr>
            </w:pPr>
            <w:r w:rsidRPr="007D6A02">
              <w:rPr>
                <w:rFonts w:cs="Times New Roman"/>
                <w:sz w:val="20"/>
                <w:szCs w:val="20"/>
              </w:rPr>
              <w:t>Насос К 100-65-200</w:t>
            </w:r>
          </w:p>
        </w:tc>
        <w:tc>
          <w:tcPr>
            <w:tcW w:w="655" w:type="pct"/>
            <w:vAlign w:val="center"/>
          </w:tcPr>
          <w:p w:rsidR="00B16C1F" w:rsidRPr="007D6A02" w:rsidRDefault="006422F6" w:rsidP="00B16C1F">
            <w:pPr>
              <w:suppressAutoHyphens/>
              <w:ind w:firstLine="0"/>
              <w:jc w:val="center"/>
              <w:rPr>
                <w:rFonts w:cs="Times New Roman"/>
                <w:sz w:val="20"/>
                <w:szCs w:val="20"/>
              </w:rPr>
            </w:pPr>
            <w:r w:rsidRPr="007D6A02">
              <w:rPr>
                <w:rFonts w:cs="Times New Roman"/>
                <w:sz w:val="20"/>
                <w:szCs w:val="20"/>
              </w:rPr>
              <w:t>01.10.2016</w:t>
            </w:r>
          </w:p>
        </w:tc>
        <w:tc>
          <w:tcPr>
            <w:tcW w:w="1730" w:type="pct"/>
            <w:vAlign w:val="center"/>
          </w:tcPr>
          <w:p w:rsidR="00045A02" w:rsidRPr="007D6A02" w:rsidRDefault="00045A02"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B16C1F" w:rsidRPr="007D6A02" w:rsidRDefault="002C2AE2" w:rsidP="00045A02">
            <w:pPr>
              <w:suppressAutoHyphens/>
              <w:ind w:firstLine="0"/>
              <w:rPr>
                <w:rFonts w:cs="Times New Roman"/>
                <w:sz w:val="20"/>
                <w:szCs w:val="20"/>
              </w:rPr>
            </w:pPr>
            <w:r w:rsidRPr="007D6A02">
              <w:rPr>
                <w:rFonts w:cs="Times New Roman"/>
                <w:sz w:val="20"/>
                <w:szCs w:val="20"/>
              </w:rPr>
              <w:t>произв.</w:t>
            </w:r>
            <w:r w:rsidR="00045A02" w:rsidRPr="007D6A02">
              <w:rPr>
                <w:rFonts w:cs="Times New Roman"/>
                <w:sz w:val="20"/>
                <w:szCs w:val="20"/>
              </w:rPr>
              <w:t xml:space="preserve"> - 90 м</w:t>
            </w:r>
            <w:r w:rsidR="00045A02" w:rsidRPr="007D6A02">
              <w:rPr>
                <w:rFonts w:cs="Times New Roman"/>
                <w:sz w:val="20"/>
                <w:szCs w:val="20"/>
                <w:vertAlign w:val="superscript"/>
              </w:rPr>
              <w:t>3</w:t>
            </w:r>
            <w:r w:rsidR="00045A02" w:rsidRPr="007D6A02">
              <w:rPr>
                <w:rFonts w:cs="Times New Roman"/>
                <w:sz w:val="20"/>
                <w:szCs w:val="20"/>
              </w:rPr>
              <w:t>/</w:t>
            </w:r>
            <w:r w:rsidR="00F0367C" w:rsidRPr="007D6A02">
              <w:rPr>
                <w:rFonts w:cs="Times New Roman"/>
                <w:sz w:val="20"/>
                <w:szCs w:val="20"/>
              </w:rPr>
              <w:t>ч</w:t>
            </w:r>
            <w:r w:rsidR="00045A02" w:rsidRPr="007D6A02">
              <w:rPr>
                <w:rFonts w:cs="Times New Roman"/>
                <w:sz w:val="20"/>
                <w:szCs w:val="20"/>
              </w:rPr>
              <w:t>, 18,5 кВт</w:t>
            </w:r>
          </w:p>
        </w:tc>
        <w:tc>
          <w:tcPr>
            <w:tcW w:w="959" w:type="pct"/>
            <w:vAlign w:val="center"/>
          </w:tcPr>
          <w:p w:rsidR="00B16C1F" w:rsidRPr="008A1CAE" w:rsidRDefault="008150A3" w:rsidP="008A1CAE">
            <w:pPr>
              <w:suppressAutoHyphens/>
              <w:ind w:firstLine="0"/>
              <w:jc w:val="center"/>
              <w:rPr>
                <w:rFonts w:cs="Times New Roman"/>
                <w:sz w:val="20"/>
                <w:szCs w:val="20"/>
                <w:lang w:val="en-US"/>
              </w:rPr>
            </w:pPr>
            <w:r w:rsidRPr="007D6A02">
              <w:rPr>
                <w:rFonts w:cs="Times New Roman"/>
                <w:sz w:val="20"/>
                <w:szCs w:val="20"/>
              </w:rPr>
              <w:t>1</w:t>
            </w:r>
            <w:r w:rsidR="008A1CAE">
              <w:rPr>
                <w:rFonts w:cs="Times New Roman"/>
                <w:sz w:val="20"/>
                <w:szCs w:val="20"/>
                <w:lang w:val="en-US"/>
              </w:rPr>
              <w:t>70</w:t>
            </w:r>
          </w:p>
        </w:tc>
      </w:tr>
      <w:tr w:rsidR="00B16C1F" w:rsidRPr="007D6A02" w:rsidTr="008A1CAE">
        <w:trPr>
          <w:cantSplit/>
        </w:trPr>
        <w:tc>
          <w:tcPr>
            <w:tcW w:w="282" w:type="pct"/>
            <w:vAlign w:val="center"/>
          </w:tcPr>
          <w:p w:rsidR="00B16C1F" w:rsidRPr="007D6A02" w:rsidRDefault="00B16C1F" w:rsidP="00B16C1F">
            <w:pPr>
              <w:suppressAutoHyphens/>
              <w:ind w:firstLine="0"/>
              <w:jc w:val="center"/>
              <w:rPr>
                <w:rFonts w:cs="Times New Roman"/>
                <w:sz w:val="20"/>
                <w:szCs w:val="20"/>
              </w:rPr>
            </w:pPr>
            <w:r w:rsidRPr="007D6A02">
              <w:rPr>
                <w:rFonts w:cs="Times New Roman"/>
                <w:sz w:val="20"/>
                <w:szCs w:val="20"/>
              </w:rPr>
              <w:t>2.</w:t>
            </w:r>
          </w:p>
        </w:tc>
        <w:tc>
          <w:tcPr>
            <w:tcW w:w="4718" w:type="pct"/>
            <w:gridSpan w:val="4"/>
            <w:vAlign w:val="center"/>
          </w:tcPr>
          <w:p w:rsidR="00B16C1F" w:rsidRPr="007D6A02" w:rsidRDefault="00B16C1F" w:rsidP="007D6A02">
            <w:pPr>
              <w:suppressAutoHyphens/>
              <w:ind w:firstLine="0"/>
              <w:jc w:val="center"/>
              <w:rPr>
                <w:rFonts w:cs="Times New Roman"/>
                <w:sz w:val="20"/>
                <w:szCs w:val="20"/>
              </w:rPr>
            </w:pPr>
            <w:r w:rsidRPr="007D6A02">
              <w:rPr>
                <w:rFonts w:cs="Times New Roman"/>
                <w:sz w:val="20"/>
                <w:szCs w:val="20"/>
              </w:rPr>
              <w:t>Насосная станция 2-го подъема</w:t>
            </w:r>
          </w:p>
        </w:tc>
      </w:tr>
      <w:tr w:rsidR="008E67B3" w:rsidRPr="007D6A02" w:rsidTr="008A1CAE">
        <w:trPr>
          <w:cantSplit/>
        </w:trPr>
        <w:tc>
          <w:tcPr>
            <w:tcW w:w="282" w:type="pct"/>
            <w:vAlign w:val="center"/>
          </w:tcPr>
          <w:p w:rsidR="008E67B3" w:rsidRPr="007D6A02" w:rsidRDefault="008E67B3" w:rsidP="00B16C1F">
            <w:pPr>
              <w:suppressAutoHyphens/>
              <w:ind w:firstLine="0"/>
              <w:jc w:val="center"/>
              <w:rPr>
                <w:rFonts w:cs="Times New Roman"/>
                <w:sz w:val="20"/>
                <w:szCs w:val="20"/>
              </w:rPr>
            </w:pPr>
            <w:r w:rsidRPr="007D6A02">
              <w:rPr>
                <w:rFonts w:cs="Times New Roman"/>
                <w:sz w:val="20"/>
                <w:szCs w:val="20"/>
              </w:rPr>
              <w:t>2.1.</w:t>
            </w:r>
          </w:p>
        </w:tc>
        <w:tc>
          <w:tcPr>
            <w:tcW w:w="1375" w:type="pct"/>
            <w:vAlign w:val="center"/>
          </w:tcPr>
          <w:p w:rsidR="008E67B3" w:rsidRPr="007D6A02" w:rsidRDefault="008E67B3" w:rsidP="006422F6">
            <w:pPr>
              <w:suppressAutoHyphens/>
              <w:ind w:firstLine="0"/>
              <w:jc w:val="left"/>
              <w:rPr>
                <w:rFonts w:cs="Times New Roman"/>
                <w:sz w:val="20"/>
                <w:szCs w:val="20"/>
              </w:rPr>
            </w:pPr>
            <w:r w:rsidRPr="007D6A02">
              <w:rPr>
                <w:rFonts w:cs="Times New Roman"/>
                <w:sz w:val="20"/>
                <w:szCs w:val="20"/>
              </w:rPr>
              <w:t>Насос К 80-65-160</w:t>
            </w:r>
          </w:p>
        </w:tc>
        <w:tc>
          <w:tcPr>
            <w:tcW w:w="655" w:type="pct"/>
            <w:vAlign w:val="center"/>
          </w:tcPr>
          <w:p w:rsidR="008E67B3" w:rsidRPr="007D6A02" w:rsidRDefault="008E67B3" w:rsidP="00B16C1F">
            <w:pPr>
              <w:suppressAutoHyphens/>
              <w:ind w:firstLine="0"/>
              <w:jc w:val="center"/>
              <w:rPr>
                <w:rFonts w:cs="Times New Roman"/>
                <w:sz w:val="20"/>
                <w:szCs w:val="20"/>
              </w:rPr>
            </w:pPr>
            <w:r w:rsidRPr="007D6A02">
              <w:rPr>
                <w:rFonts w:cs="Times New Roman"/>
                <w:sz w:val="20"/>
                <w:szCs w:val="20"/>
              </w:rPr>
              <w:t>01.10.2016</w:t>
            </w:r>
          </w:p>
        </w:tc>
        <w:tc>
          <w:tcPr>
            <w:tcW w:w="1730" w:type="pct"/>
            <w:vAlign w:val="center"/>
          </w:tcPr>
          <w:p w:rsidR="008E67B3" w:rsidRPr="007D6A02" w:rsidRDefault="008E67B3"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8E67B3" w:rsidRPr="007D6A02" w:rsidRDefault="008E67B3" w:rsidP="00045A02">
            <w:pPr>
              <w:suppressAutoHyphens/>
              <w:ind w:firstLine="0"/>
              <w:rPr>
                <w:rFonts w:cs="Times New Roman"/>
                <w:sz w:val="20"/>
                <w:szCs w:val="20"/>
              </w:rPr>
            </w:pPr>
            <w:r w:rsidRPr="007D6A02">
              <w:rPr>
                <w:rFonts w:cs="Times New Roman"/>
                <w:sz w:val="20"/>
                <w:szCs w:val="20"/>
              </w:rPr>
              <w:t>произв. - 45 м</w:t>
            </w:r>
            <w:r w:rsidRPr="007D6A02">
              <w:rPr>
                <w:rFonts w:cs="Times New Roman"/>
                <w:sz w:val="20"/>
                <w:szCs w:val="20"/>
                <w:vertAlign w:val="superscript"/>
              </w:rPr>
              <w:t>3</w:t>
            </w:r>
            <w:r w:rsidRPr="007D6A02">
              <w:rPr>
                <w:rFonts w:cs="Times New Roman"/>
                <w:sz w:val="20"/>
                <w:szCs w:val="20"/>
              </w:rPr>
              <w:t>/ч, 7,5 кВт</w:t>
            </w:r>
          </w:p>
        </w:tc>
        <w:tc>
          <w:tcPr>
            <w:tcW w:w="959" w:type="pct"/>
            <w:vAlign w:val="center"/>
          </w:tcPr>
          <w:p w:rsidR="008E67B3" w:rsidRPr="008A1CAE" w:rsidRDefault="008A1CAE" w:rsidP="00783419">
            <w:pPr>
              <w:ind w:firstLine="0"/>
              <w:jc w:val="center"/>
              <w:rPr>
                <w:sz w:val="20"/>
                <w:szCs w:val="20"/>
                <w:lang w:val="en-US"/>
              </w:rPr>
            </w:pPr>
            <w:r>
              <w:rPr>
                <w:sz w:val="20"/>
                <w:szCs w:val="20"/>
                <w:lang w:val="en-US"/>
              </w:rPr>
              <w:t>19710</w:t>
            </w:r>
          </w:p>
        </w:tc>
      </w:tr>
      <w:tr w:rsidR="008E67B3" w:rsidRPr="007D6A02" w:rsidTr="008A1CAE">
        <w:trPr>
          <w:cantSplit/>
        </w:trPr>
        <w:tc>
          <w:tcPr>
            <w:tcW w:w="282" w:type="pct"/>
            <w:vAlign w:val="center"/>
          </w:tcPr>
          <w:p w:rsidR="008E67B3" w:rsidRPr="007D6A02" w:rsidRDefault="008E67B3" w:rsidP="00B16C1F">
            <w:pPr>
              <w:suppressAutoHyphens/>
              <w:ind w:firstLine="0"/>
              <w:jc w:val="center"/>
              <w:rPr>
                <w:rFonts w:cs="Times New Roman"/>
                <w:sz w:val="20"/>
                <w:szCs w:val="20"/>
              </w:rPr>
            </w:pPr>
            <w:r w:rsidRPr="007D6A02">
              <w:rPr>
                <w:rFonts w:cs="Times New Roman"/>
                <w:sz w:val="20"/>
                <w:szCs w:val="20"/>
              </w:rPr>
              <w:t>2.2.</w:t>
            </w:r>
          </w:p>
        </w:tc>
        <w:tc>
          <w:tcPr>
            <w:tcW w:w="1375" w:type="pct"/>
            <w:vAlign w:val="center"/>
          </w:tcPr>
          <w:p w:rsidR="008E67B3" w:rsidRPr="007D6A02" w:rsidRDefault="008E67B3" w:rsidP="006422F6">
            <w:pPr>
              <w:suppressAutoHyphens/>
              <w:ind w:firstLine="0"/>
              <w:jc w:val="left"/>
              <w:rPr>
                <w:rFonts w:cs="Times New Roman"/>
                <w:sz w:val="20"/>
                <w:szCs w:val="20"/>
              </w:rPr>
            </w:pPr>
            <w:r w:rsidRPr="007D6A02">
              <w:rPr>
                <w:rFonts w:cs="Times New Roman"/>
                <w:sz w:val="20"/>
                <w:szCs w:val="20"/>
              </w:rPr>
              <w:t>Насос К 65-50-160</w:t>
            </w:r>
          </w:p>
        </w:tc>
        <w:tc>
          <w:tcPr>
            <w:tcW w:w="655" w:type="pct"/>
            <w:vAlign w:val="center"/>
          </w:tcPr>
          <w:p w:rsidR="008E67B3" w:rsidRPr="007D6A02" w:rsidRDefault="008E67B3" w:rsidP="00B16C1F">
            <w:pPr>
              <w:suppressAutoHyphens/>
              <w:ind w:firstLine="0"/>
              <w:jc w:val="center"/>
              <w:rPr>
                <w:rFonts w:cs="Times New Roman"/>
                <w:sz w:val="20"/>
                <w:szCs w:val="20"/>
              </w:rPr>
            </w:pPr>
            <w:r w:rsidRPr="007D6A02">
              <w:rPr>
                <w:rFonts w:cs="Times New Roman"/>
                <w:sz w:val="20"/>
                <w:szCs w:val="20"/>
              </w:rPr>
              <w:t>01.10.2012</w:t>
            </w:r>
          </w:p>
        </w:tc>
        <w:tc>
          <w:tcPr>
            <w:tcW w:w="1730" w:type="pct"/>
            <w:vAlign w:val="center"/>
          </w:tcPr>
          <w:p w:rsidR="008E67B3" w:rsidRPr="007D6A02" w:rsidRDefault="008E67B3"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8E67B3" w:rsidRPr="007D6A02" w:rsidRDefault="008E67B3" w:rsidP="002C2AE2">
            <w:pPr>
              <w:suppressAutoHyphens/>
              <w:ind w:firstLine="0"/>
              <w:rPr>
                <w:rFonts w:cs="Times New Roman"/>
                <w:sz w:val="20"/>
                <w:szCs w:val="20"/>
              </w:rPr>
            </w:pPr>
            <w:r w:rsidRPr="007D6A02">
              <w:rPr>
                <w:rFonts w:cs="Times New Roman"/>
                <w:sz w:val="20"/>
                <w:szCs w:val="20"/>
              </w:rPr>
              <w:t>произв. - 45 м</w:t>
            </w:r>
            <w:r w:rsidRPr="007D6A02">
              <w:rPr>
                <w:rFonts w:cs="Times New Roman"/>
                <w:sz w:val="20"/>
                <w:szCs w:val="20"/>
                <w:vertAlign w:val="superscript"/>
              </w:rPr>
              <w:t>3</w:t>
            </w:r>
            <w:r w:rsidRPr="007D6A02">
              <w:rPr>
                <w:rFonts w:cs="Times New Roman"/>
                <w:sz w:val="20"/>
                <w:szCs w:val="20"/>
              </w:rPr>
              <w:t>/ч, 7,5 кВт</w:t>
            </w:r>
          </w:p>
        </w:tc>
        <w:tc>
          <w:tcPr>
            <w:tcW w:w="959" w:type="pct"/>
            <w:vAlign w:val="center"/>
          </w:tcPr>
          <w:p w:rsidR="008E67B3" w:rsidRPr="008A1CAE" w:rsidRDefault="008A1CAE" w:rsidP="00783419">
            <w:pPr>
              <w:ind w:firstLine="0"/>
              <w:jc w:val="center"/>
              <w:rPr>
                <w:sz w:val="20"/>
                <w:szCs w:val="20"/>
                <w:lang w:val="en-US"/>
              </w:rPr>
            </w:pPr>
            <w:r>
              <w:rPr>
                <w:sz w:val="20"/>
                <w:szCs w:val="20"/>
                <w:lang w:val="en-US"/>
              </w:rPr>
              <w:t>1062</w:t>
            </w:r>
          </w:p>
        </w:tc>
      </w:tr>
      <w:tr w:rsidR="008E67B3" w:rsidRPr="007D6A02" w:rsidTr="008A1CAE">
        <w:trPr>
          <w:cantSplit/>
        </w:trPr>
        <w:tc>
          <w:tcPr>
            <w:tcW w:w="282" w:type="pct"/>
            <w:vAlign w:val="center"/>
          </w:tcPr>
          <w:p w:rsidR="008E67B3" w:rsidRPr="007D6A02" w:rsidRDefault="008E67B3" w:rsidP="00B16C1F">
            <w:pPr>
              <w:suppressAutoHyphens/>
              <w:ind w:firstLine="0"/>
              <w:jc w:val="center"/>
              <w:rPr>
                <w:rFonts w:cs="Times New Roman"/>
                <w:sz w:val="20"/>
                <w:szCs w:val="20"/>
              </w:rPr>
            </w:pPr>
            <w:r w:rsidRPr="007D6A02">
              <w:rPr>
                <w:rFonts w:cs="Times New Roman"/>
                <w:sz w:val="20"/>
                <w:szCs w:val="20"/>
              </w:rPr>
              <w:lastRenderedPageBreak/>
              <w:t>2.3.</w:t>
            </w:r>
          </w:p>
        </w:tc>
        <w:tc>
          <w:tcPr>
            <w:tcW w:w="1375" w:type="pct"/>
            <w:vAlign w:val="center"/>
          </w:tcPr>
          <w:p w:rsidR="008E67B3" w:rsidRPr="007D6A02" w:rsidRDefault="008E67B3" w:rsidP="006422F6">
            <w:pPr>
              <w:suppressAutoHyphens/>
              <w:ind w:firstLine="0"/>
              <w:jc w:val="left"/>
              <w:rPr>
                <w:rFonts w:cs="Times New Roman"/>
                <w:sz w:val="20"/>
                <w:szCs w:val="20"/>
              </w:rPr>
            </w:pPr>
            <w:r w:rsidRPr="007D6A02">
              <w:rPr>
                <w:rFonts w:cs="Times New Roman"/>
                <w:sz w:val="20"/>
                <w:szCs w:val="20"/>
              </w:rPr>
              <w:t>Насос К 80-65-160</w:t>
            </w:r>
          </w:p>
        </w:tc>
        <w:tc>
          <w:tcPr>
            <w:tcW w:w="655" w:type="pct"/>
            <w:vAlign w:val="center"/>
          </w:tcPr>
          <w:p w:rsidR="008E67B3" w:rsidRPr="007D6A02" w:rsidRDefault="008E67B3" w:rsidP="00B16C1F">
            <w:pPr>
              <w:suppressAutoHyphens/>
              <w:ind w:firstLine="0"/>
              <w:jc w:val="center"/>
              <w:rPr>
                <w:rFonts w:cs="Times New Roman"/>
                <w:sz w:val="20"/>
                <w:szCs w:val="20"/>
              </w:rPr>
            </w:pPr>
            <w:r w:rsidRPr="007D6A02">
              <w:rPr>
                <w:rFonts w:cs="Times New Roman"/>
                <w:sz w:val="20"/>
                <w:szCs w:val="20"/>
              </w:rPr>
              <w:t>01.10.2016</w:t>
            </w:r>
          </w:p>
        </w:tc>
        <w:tc>
          <w:tcPr>
            <w:tcW w:w="1730" w:type="pct"/>
            <w:vAlign w:val="center"/>
          </w:tcPr>
          <w:p w:rsidR="008E67B3" w:rsidRPr="007D6A02" w:rsidRDefault="008E67B3"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8E67B3" w:rsidRPr="007D6A02" w:rsidRDefault="008E67B3" w:rsidP="002C2AE2">
            <w:pPr>
              <w:suppressAutoHyphens/>
              <w:ind w:firstLine="0"/>
              <w:rPr>
                <w:rFonts w:cs="Times New Roman"/>
                <w:sz w:val="20"/>
                <w:szCs w:val="20"/>
              </w:rPr>
            </w:pPr>
            <w:r w:rsidRPr="007D6A02">
              <w:rPr>
                <w:rFonts w:cs="Times New Roman"/>
                <w:sz w:val="20"/>
                <w:szCs w:val="20"/>
              </w:rPr>
              <w:t>произв. - 45 м</w:t>
            </w:r>
            <w:r w:rsidRPr="007D6A02">
              <w:rPr>
                <w:rFonts w:cs="Times New Roman"/>
                <w:sz w:val="20"/>
                <w:szCs w:val="20"/>
                <w:vertAlign w:val="superscript"/>
              </w:rPr>
              <w:t>3</w:t>
            </w:r>
            <w:r w:rsidRPr="007D6A02">
              <w:rPr>
                <w:rFonts w:cs="Times New Roman"/>
                <w:sz w:val="20"/>
                <w:szCs w:val="20"/>
              </w:rPr>
              <w:t>/ч, 7,5 кВт</w:t>
            </w:r>
          </w:p>
        </w:tc>
        <w:tc>
          <w:tcPr>
            <w:tcW w:w="959" w:type="pct"/>
            <w:vAlign w:val="center"/>
          </w:tcPr>
          <w:p w:rsidR="008E67B3" w:rsidRPr="008A1CAE" w:rsidRDefault="008A1CAE" w:rsidP="00783419">
            <w:pPr>
              <w:ind w:firstLine="0"/>
              <w:jc w:val="center"/>
              <w:rPr>
                <w:sz w:val="20"/>
                <w:szCs w:val="20"/>
                <w:lang w:val="en-US"/>
              </w:rPr>
            </w:pPr>
            <w:r>
              <w:rPr>
                <w:sz w:val="20"/>
                <w:szCs w:val="20"/>
                <w:lang w:val="en-US"/>
              </w:rPr>
              <w:t>792</w:t>
            </w:r>
          </w:p>
        </w:tc>
      </w:tr>
      <w:tr w:rsidR="00B16C1F" w:rsidRPr="007D6A02" w:rsidTr="008A1CAE">
        <w:trPr>
          <w:cantSplit/>
        </w:trPr>
        <w:tc>
          <w:tcPr>
            <w:tcW w:w="282" w:type="pct"/>
            <w:vAlign w:val="center"/>
          </w:tcPr>
          <w:p w:rsidR="00B16C1F" w:rsidRPr="007D6A02" w:rsidRDefault="00B16C1F" w:rsidP="00B16C1F">
            <w:pPr>
              <w:suppressAutoHyphens/>
              <w:ind w:firstLine="0"/>
              <w:jc w:val="center"/>
              <w:rPr>
                <w:rFonts w:cs="Times New Roman"/>
                <w:sz w:val="20"/>
                <w:szCs w:val="20"/>
              </w:rPr>
            </w:pPr>
            <w:r w:rsidRPr="007D6A02">
              <w:rPr>
                <w:rFonts w:cs="Times New Roman"/>
                <w:sz w:val="20"/>
                <w:szCs w:val="20"/>
              </w:rPr>
              <w:t>3.</w:t>
            </w:r>
          </w:p>
        </w:tc>
        <w:tc>
          <w:tcPr>
            <w:tcW w:w="4718" w:type="pct"/>
            <w:gridSpan w:val="4"/>
            <w:vAlign w:val="center"/>
          </w:tcPr>
          <w:p w:rsidR="00B16C1F" w:rsidRPr="007D6A02" w:rsidRDefault="00B16C1F" w:rsidP="007D6A02">
            <w:pPr>
              <w:suppressAutoHyphens/>
              <w:ind w:firstLine="0"/>
              <w:jc w:val="center"/>
              <w:rPr>
                <w:rFonts w:cs="Times New Roman"/>
                <w:sz w:val="20"/>
                <w:szCs w:val="20"/>
              </w:rPr>
            </w:pPr>
            <w:r w:rsidRPr="007D6A02">
              <w:rPr>
                <w:rFonts w:cs="Times New Roman"/>
                <w:sz w:val="20"/>
                <w:szCs w:val="20"/>
              </w:rPr>
              <w:t>Фильтровальная станция</w:t>
            </w:r>
          </w:p>
        </w:tc>
      </w:tr>
      <w:tr w:rsidR="008A1CAE" w:rsidRPr="007D6A02" w:rsidTr="008A1CAE">
        <w:trPr>
          <w:cantSplit/>
        </w:trPr>
        <w:tc>
          <w:tcPr>
            <w:tcW w:w="282"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3.1.</w:t>
            </w:r>
          </w:p>
        </w:tc>
        <w:tc>
          <w:tcPr>
            <w:tcW w:w="1375" w:type="pct"/>
            <w:vAlign w:val="center"/>
          </w:tcPr>
          <w:p w:rsidR="008A1CAE" w:rsidRPr="007D6A02" w:rsidRDefault="008A1CAE" w:rsidP="00783419">
            <w:pPr>
              <w:suppressAutoHyphens/>
              <w:ind w:firstLine="0"/>
              <w:jc w:val="left"/>
              <w:rPr>
                <w:rFonts w:cs="Times New Roman"/>
                <w:sz w:val="20"/>
                <w:szCs w:val="20"/>
              </w:rPr>
            </w:pPr>
            <w:r w:rsidRPr="007D6A02">
              <w:rPr>
                <w:rFonts w:cs="Times New Roman"/>
                <w:sz w:val="20"/>
                <w:szCs w:val="20"/>
              </w:rPr>
              <w:t>Насос К 65-50-160</w:t>
            </w:r>
          </w:p>
        </w:tc>
        <w:tc>
          <w:tcPr>
            <w:tcW w:w="655"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13.10.2020</w:t>
            </w:r>
          </w:p>
        </w:tc>
        <w:tc>
          <w:tcPr>
            <w:tcW w:w="1730" w:type="pct"/>
            <w:vAlign w:val="center"/>
          </w:tcPr>
          <w:p w:rsidR="008A1CAE" w:rsidRPr="007D6A02" w:rsidRDefault="008A1CAE"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8A1CAE" w:rsidRPr="007D6A02" w:rsidRDefault="008A1CAE" w:rsidP="00045A02">
            <w:pPr>
              <w:suppressAutoHyphens/>
              <w:ind w:firstLine="0"/>
              <w:rPr>
                <w:rFonts w:cs="Times New Roman"/>
                <w:sz w:val="20"/>
                <w:szCs w:val="20"/>
              </w:rPr>
            </w:pPr>
            <w:r w:rsidRPr="007D6A02">
              <w:rPr>
                <w:rFonts w:cs="Times New Roman"/>
                <w:sz w:val="20"/>
                <w:szCs w:val="20"/>
              </w:rPr>
              <w:t>произв. - 50 м</w:t>
            </w:r>
            <w:r w:rsidRPr="007D6A02">
              <w:rPr>
                <w:rFonts w:cs="Times New Roman"/>
                <w:sz w:val="20"/>
                <w:szCs w:val="20"/>
                <w:vertAlign w:val="superscript"/>
              </w:rPr>
              <w:t>3</w:t>
            </w:r>
            <w:r w:rsidRPr="007D6A02">
              <w:rPr>
                <w:rFonts w:cs="Times New Roman"/>
                <w:sz w:val="20"/>
                <w:szCs w:val="20"/>
              </w:rPr>
              <w:t>/ч, 7,5 кВт</w:t>
            </w:r>
          </w:p>
        </w:tc>
        <w:tc>
          <w:tcPr>
            <w:tcW w:w="959" w:type="pct"/>
            <w:vAlign w:val="center"/>
          </w:tcPr>
          <w:p w:rsidR="008A1CAE" w:rsidRPr="0033259B" w:rsidRDefault="008A1CAE" w:rsidP="008A1CAE">
            <w:pPr>
              <w:ind w:firstLine="0"/>
              <w:jc w:val="center"/>
              <w:rPr>
                <w:sz w:val="20"/>
                <w:szCs w:val="20"/>
                <w:lang w:val="en-US"/>
              </w:rPr>
            </w:pPr>
            <w:r>
              <w:rPr>
                <w:sz w:val="20"/>
                <w:szCs w:val="20"/>
                <w:lang w:val="en-US"/>
              </w:rPr>
              <w:t>13185</w:t>
            </w:r>
          </w:p>
        </w:tc>
      </w:tr>
      <w:tr w:rsidR="008A1CAE" w:rsidRPr="007D6A02" w:rsidTr="008A1CAE">
        <w:trPr>
          <w:cantSplit/>
        </w:trPr>
        <w:tc>
          <w:tcPr>
            <w:tcW w:w="282"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3.2.</w:t>
            </w:r>
          </w:p>
        </w:tc>
        <w:tc>
          <w:tcPr>
            <w:tcW w:w="1375" w:type="pct"/>
            <w:vAlign w:val="center"/>
          </w:tcPr>
          <w:p w:rsidR="008A1CAE" w:rsidRPr="007D6A02" w:rsidRDefault="008A1CAE" w:rsidP="00783419">
            <w:pPr>
              <w:suppressAutoHyphens/>
              <w:ind w:firstLine="0"/>
              <w:jc w:val="left"/>
              <w:rPr>
                <w:rFonts w:cs="Times New Roman"/>
                <w:sz w:val="20"/>
                <w:szCs w:val="20"/>
              </w:rPr>
            </w:pPr>
            <w:r w:rsidRPr="007D6A02">
              <w:rPr>
                <w:rFonts w:cs="Times New Roman"/>
                <w:sz w:val="20"/>
                <w:szCs w:val="20"/>
              </w:rPr>
              <w:t>Насос К 65-50-160</w:t>
            </w:r>
          </w:p>
        </w:tc>
        <w:tc>
          <w:tcPr>
            <w:tcW w:w="655"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31.08.2006</w:t>
            </w:r>
          </w:p>
        </w:tc>
        <w:tc>
          <w:tcPr>
            <w:tcW w:w="1730" w:type="pct"/>
            <w:vAlign w:val="center"/>
          </w:tcPr>
          <w:p w:rsidR="008A1CAE" w:rsidRPr="007D6A02" w:rsidRDefault="008A1CAE"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8A1CAE" w:rsidRPr="007D6A02" w:rsidRDefault="008A1CAE" w:rsidP="00045A02">
            <w:pPr>
              <w:suppressAutoHyphens/>
              <w:ind w:firstLine="0"/>
              <w:rPr>
                <w:rFonts w:cs="Times New Roman"/>
                <w:sz w:val="20"/>
                <w:szCs w:val="20"/>
              </w:rPr>
            </w:pPr>
            <w:r w:rsidRPr="007D6A02">
              <w:rPr>
                <w:rFonts w:cs="Times New Roman"/>
                <w:sz w:val="20"/>
                <w:szCs w:val="20"/>
              </w:rPr>
              <w:t>произв.- 25 м</w:t>
            </w:r>
            <w:r w:rsidRPr="007D6A02">
              <w:rPr>
                <w:rFonts w:cs="Times New Roman"/>
                <w:sz w:val="20"/>
                <w:szCs w:val="20"/>
                <w:vertAlign w:val="superscript"/>
              </w:rPr>
              <w:t>3</w:t>
            </w:r>
            <w:r w:rsidRPr="007D6A02">
              <w:rPr>
                <w:rFonts w:cs="Times New Roman"/>
                <w:sz w:val="20"/>
                <w:szCs w:val="20"/>
              </w:rPr>
              <w:t>/ч, 5,5 кВт</w:t>
            </w:r>
          </w:p>
        </w:tc>
        <w:tc>
          <w:tcPr>
            <w:tcW w:w="959" w:type="pct"/>
            <w:vAlign w:val="center"/>
          </w:tcPr>
          <w:p w:rsidR="008A1CAE" w:rsidRPr="0033259B" w:rsidRDefault="008A1CAE" w:rsidP="008A1CAE">
            <w:pPr>
              <w:ind w:firstLine="0"/>
              <w:jc w:val="center"/>
              <w:rPr>
                <w:sz w:val="20"/>
                <w:szCs w:val="20"/>
                <w:lang w:val="en-US"/>
              </w:rPr>
            </w:pPr>
            <w:r>
              <w:rPr>
                <w:sz w:val="20"/>
                <w:szCs w:val="20"/>
                <w:lang w:val="en-US"/>
              </w:rPr>
              <w:t>54098</w:t>
            </w:r>
          </w:p>
        </w:tc>
      </w:tr>
      <w:tr w:rsidR="008A1CAE" w:rsidRPr="007D6A02" w:rsidTr="008A1CAE">
        <w:trPr>
          <w:cantSplit/>
        </w:trPr>
        <w:tc>
          <w:tcPr>
            <w:tcW w:w="282"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3.3.</w:t>
            </w:r>
          </w:p>
        </w:tc>
        <w:tc>
          <w:tcPr>
            <w:tcW w:w="1375" w:type="pct"/>
            <w:vAlign w:val="center"/>
          </w:tcPr>
          <w:p w:rsidR="008A1CAE" w:rsidRPr="007D6A02" w:rsidRDefault="008A1CAE" w:rsidP="00783419">
            <w:pPr>
              <w:suppressAutoHyphens/>
              <w:ind w:firstLine="0"/>
              <w:jc w:val="left"/>
              <w:rPr>
                <w:rFonts w:cs="Times New Roman"/>
                <w:sz w:val="20"/>
                <w:szCs w:val="20"/>
              </w:rPr>
            </w:pPr>
            <w:r w:rsidRPr="007D6A02">
              <w:rPr>
                <w:rFonts w:cs="Times New Roman"/>
                <w:sz w:val="20"/>
                <w:szCs w:val="20"/>
              </w:rPr>
              <w:t>Насос КМ 100-65-200</w:t>
            </w:r>
          </w:p>
        </w:tc>
        <w:tc>
          <w:tcPr>
            <w:tcW w:w="655"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03.04.2006</w:t>
            </w:r>
          </w:p>
        </w:tc>
        <w:tc>
          <w:tcPr>
            <w:tcW w:w="1730" w:type="pct"/>
            <w:vAlign w:val="center"/>
          </w:tcPr>
          <w:p w:rsidR="008A1CAE" w:rsidRPr="007D6A02" w:rsidRDefault="008A1CAE"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8A1CAE" w:rsidRPr="007D6A02" w:rsidRDefault="008A1CAE" w:rsidP="00045A02">
            <w:pPr>
              <w:suppressAutoHyphens/>
              <w:ind w:firstLine="0"/>
              <w:rPr>
                <w:rFonts w:cs="Times New Roman"/>
                <w:sz w:val="20"/>
                <w:szCs w:val="20"/>
              </w:rPr>
            </w:pPr>
            <w:r w:rsidRPr="007D6A02">
              <w:rPr>
                <w:rFonts w:cs="Times New Roman"/>
                <w:sz w:val="20"/>
                <w:szCs w:val="20"/>
              </w:rPr>
              <w:t>произв. - 70 м</w:t>
            </w:r>
            <w:r w:rsidRPr="007D6A02">
              <w:rPr>
                <w:rFonts w:cs="Times New Roman"/>
                <w:sz w:val="20"/>
                <w:szCs w:val="20"/>
                <w:vertAlign w:val="superscript"/>
              </w:rPr>
              <w:t>3</w:t>
            </w:r>
            <w:r w:rsidRPr="007D6A02">
              <w:rPr>
                <w:rFonts w:cs="Times New Roman"/>
                <w:sz w:val="20"/>
                <w:szCs w:val="20"/>
              </w:rPr>
              <w:t>/ч, 24 кВт</w:t>
            </w:r>
          </w:p>
        </w:tc>
        <w:tc>
          <w:tcPr>
            <w:tcW w:w="959" w:type="pct"/>
            <w:vAlign w:val="center"/>
          </w:tcPr>
          <w:p w:rsidR="008A1CAE" w:rsidRPr="0033259B" w:rsidRDefault="008A1CAE" w:rsidP="008A1CAE">
            <w:pPr>
              <w:ind w:firstLine="0"/>
              <w:jc w:val="center"/>
              <w:rPr>
                <w:sz w:val="20"/>
                <w:szCs w:val="20"/>
                <w:lang w:val="en-US"/>
              </w:rPr>
            </w:pPr>
            <w:r>
              <w:rPr>
                <w:sz w:val="20"/>
                <w:szCs w:val="20"/>
                <w:lang w:val="en-US"/>
              </w:rPr>
              <w:t>18067</w:t>
            </w:r>
          </w:p>
        </w:tc>
      </w:tr>
      <w:tr w:rsidR="008A1CAE" w:rsidRPr="007D6A02" w:rsidTr="008A1CAE">
        <w:trPr>
          <w:cantSplit/>
        </w:trPr>
        <w:tc>
          <w:tcPr>
            <w:tcW w:w="282"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3.4.</w:t>
            </w:r>
          </w:p>
        </w:tc>
        <w:tc>
          <w:tcPr>
            <w:tcW w:w="1375" w:type="pct"/>
            <w:vAlign w:val="center"/>
          </w:tcPr>
          <w:p w:rsidR="008A1CAE" w:rsidRPr="007D6A02" w:rsidRDefault="008A1CAE" w:rsidP="00783419">
            <w:pPr>
              <w:suppressAutoHyphens/>
              <w:ind w:firstLine="0"/>
              <w:jc w:val="left"/>
              <w:rPr>
                <w:rFonts w:cs="Times New Roman"/>
                <w:sz w:val="20"/>
                <w:szCs w:val="20"/>
              </w:rPr>
            </w:pPr>
            <w:r w:rsidRPr="007D6A02">
              <w:rPr>
                <w:rFonts w:cs="Times New Roman"/>
                <w:sz w:val="20"/>
                <w:szCs w:val="20"/>
              </w:rPr>
              <w:t>Насос АХ-8/30К-СД</w:t>
            </w:r>
          </w:p>
        </w:tc>
        <w:tc>
          <w:tcPr>
            <w:tcW w:w="655" w:type="pct"/>
            <w:vAlign w:val="center"/>
          </w:tcPr>
          <w:p w:rsidR="008A1CAE" w:rsidRPr="007D6A02" w:rsidRDefault="008A1CAE" w:rsidP="00B16C1F">
            <w:pPr>
              <w:suppressAutoHyphens/>
              <w:ind w:firstLine="0"/>
              <w:jc w:val="center"/>
              <w:rPr>
                <w:rFonts w:cs="Times New Roman"/>
                <w:sz w:val="20"/>
                <w:szCs w:val="20"/>
              </w:rPr>
            </w:pPr>
            <w:r w:rsidRPr="007D6A02">
              <w:rPr>
                <w:rFonts w:cs="Times New Roman"/>
                <w:sz w:val="20"/>
                <w:szCs w:val="20"/>
              </w:rPr>
              <w:t>01.01.1966</w:t>
            </w:r>
          </w:p>
        </w:tc>
        <w:tc>
          <w:tcPr>
            <w:tcW w:w="1730" w:type="pct"/>
            <w:vAlign w:val="center"/>
          </w:tcPr>
          <w:p w:rsidR="008A1CAE" w:rsidRPr="007D6A02" w:rsidRDefault="008A1CAE"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8A1CAE" w:rsidRPr="007D6A02" w:rsidRDefault="008A1CAE" w:rsidP="00045A02">
            <w:pPr>
              <w:suppressAutoHyphens/>
              <w:ind w:firstLine="0"/>
              <w:rPr>
                <w:rFonts w:cs="Times New Roman"/>
                <w:sz w:val="20"/>
                <w:szCs w:val="20"/>
              </w:rPr>
            </w:pPr>
            <w:r w:rsidRPr="007D6A02">
              <w:rPr>
                <w:rFonts w:cs="Times New Roman"/>
                <w:sz w:val="20"/>
                <w:szCs w:val="20"/>
              </w:rPr>
              <w:t>произв. - 25 м</w:t>
            </w:r>
            <w:r w:rsidRPr="007D6A02">
              <w:rPr>
                <w:rFonts w:cs="Times New Roman"/>
                <w:sz w:val="20"/>
                <w:szCs w:val="20"/>
                <w:vertAlign w:val="superscript"/>
              </w:rPr>
              <w:t>3</w:t>
            </w:r>
            <w:r w:rsidRPr="007D6A02">
              <w:rPr>
                <w:rFonts w:cs="Times New Roman"/>
                <w:sz w:val="20"/>
                <w:szCs w:val="20"/>
              </w:rPr>
              <w:t>/ч, 4 кВт</w:t>
            </w:r>
          </w:p>
        </w:tc>
        <w:tc>
          <w:tcPr>
            <w:tcW w:w="959" w:type="pct"/>
            <w:vAlign w:val="center"/>
          </w:tcPr>
          <w:p w:rsidR="008A1CAE" w:rsidRPr="0033259B" w:rsidRDefault="008A1CAE" w:rsidP="008A1CAE">
            <w:pPr>
              <w:ind w:firstLine="0"/>
              <w:jc w:val="center"/>
              <w:rPr>
                <w:sz w:val="20"/>
                <w:szCs w:val="20"/>
                <w:lang w:val="en-US"/>
              </w:rPr>
            </w:pPr>
            <w:r>
              <w:rPr>
                <w:sz w:val="20"/>
                <w:szCs w:val="20"/>
                <w:lang w:val="en-US"/>
              </w:rPr>
              <w:t>82977</w:t>
            </w:r>
          </w:p>
        </w:tc>
      </w:tr>
      <w:tr w:rsidR="00783419" w:rsidRPr="007D6A02" w:rsidTr="008A1CAE">
        <w:trPr>
          <w:cantSplit/>
        </w:trPr>
        <w:tc>
          <w:tcPr>
            <w:tcW w:w="282" w:type="pct"/>
            <w:vAlign w:val="center"/>
          </w:tcPr>
          <w:p w:rsidR="00783419" w:rsidRPr="007D6A02" w:rsidRDefault="00783419" w:rsidP="00B16C1F">
            <w:pPr>
              <w:suppressAutoHyphens/>
              <w:ind w:firstLine="0"/>
              <w:jc w:val="center"/>
              <w:rPr>
                <w:rFonts w:cs="Times New Roman"/>
                <w:sz w:val="20"/>
                <w:szCs w:val="20"/>
              </w:rPr>
            </w:pPr>
            <w:r w:rsidRPr="007D6A02">
              <w:rPr>
                <w:rFonts w:cs="Times New Roman"/>
                <w:sz w:val="20"/>
                <w:szCs w:val="20"/>
              </w:rPr>
              <w:t>3.5.</w:t>
            </w:r>
          </w:p>
        </w:tc>
        <w:tc>
          <w:tcPr>
            <w:tcW w:w="1375" w:type="pct"/>
            <w:vAlign w:val="center"/>
          </w:tcPr>
          <w:p w:rsidR="00783419" w:rsidRPr="008A1CAE" w:rsidRDefault="00A412ED" w:rsidP="006422F6">
            <w:pPr>
              <w:suppressAutoHyphens/>
              <w:ind w:firstLine="0"/>
              <w:jc w:val="left"/>
              <w:rPr>
                <w:rFonts w:cs="Times New Roman"/>
                <w:sz w:val="20"/>
                <w:szCs w:val="20"/>
                <w:lang w:val="en-US"/>
              </w:rPr>
            </w:pPr>
            <w:r>
              <w:rPr>
                <w:rFonts w:cs="Times New Roman"/>
                <w:sz w:val="20"/>
                <w:szCs w:val="20"/>
              </w:rPr>
              <w:t>Малыш Н-280</w:t>
            </w:r>
          </w:p>
        </w:tc>
        <w:tc>
          <w:tcPr>
            <w:tcW w:w="655" w:type="pct"/>
            <w:vAlign w:val="center"/>
          </w:tcPr>
          <w:p w:rsidR="00783419" w:rsidRPr="008A1CAE" w:rsidRDefault="00922718" w:rsidP="008A1CAE">
            <w:pPr>
              <w:suppressAutoHyphens/>
              <w:ind w:firstLine="0"/>
              <w:jc w:val="center"/>
              <w:rPr>
                <w:rFonts w:cs="Times New Roman"/>
                <w:sz w:val="20"/>
                <w:szCs w:val="20"/>
                <w:lang w:val="en-US"/>
              </w:rPr>
            </w:pPr>
            <w:r>
              <w:rPr>
                <w:rFonts w:cs="Times New Roman"/>
                <w:sz w:val="20"/>
                <w:szCs w:val="20"/>
              </w:rPr>
              <w:t>31</w:t>
            </w:r>
            <w:r w:rsidRPr="007D6A02">
              <w:rPr>
                <w:rFonts w:cs="Times New Roman"/>
                <w:sz w:val="20"/>
                <w:szCs w:val="20"/>
              </w:rPr>
              <w:t>.0</w:t>
            </w:r>
            <w:r>
              <w:rPr>
                <w:rFonts w:cs="Times New Roman"/>
                <w:sz w:val="20"/>
                <w:szCs w:val="20"/>
              </w:rPr>
              <w:t>3</w:t>
            </w:r>
            <w:r w:rsidRPr="007D6A02">
              <w:rPr>
                <w:rFonts w:cs="Times New Roman"/>
                <w:sz w:val="20"/>
                <w:szCs w:val="20"/>
              </w:rPr>
              <w:t>.</w:t>
            </w:r>
            <w:r>
              <w:rPr>
                <w:rFonts w:cs="Times New Roman"/>
                <w:sz w:val="20"/>
                <w:szCs w:val="20"/>
              </w:rPr>
              <w:t>2021</w:t>
            </w:r>
          </w:p>
        </w:tc>
        <w:tc>
          <w:tcPr>
            <w:tcW w:w="1730" w:type="pct"/>
            <w:vAlign w:val="center"/>
          </w:tcPr>
          <w:p w:rsidR="00783419" w:rsidRPr="007D6A02" w:rsidRDefault="00783419" w:rsidP="00045A02">
            <w:pPr>
              <w:suppressAutoHyphens/>
              <w:ind w:firstLine="0"/>
              <w:rPr>
                <w:rFonts w:cs="Times New Roman"/>
                <w:sz w:val="20"/>
                <w:szCs w:val="20"/>
              </w:rPr>
            </w:pPr>
            <w:r w:rsidRPr="007D6A02">
              <w:rPr>
                <w:rFonts w:cs="Times New Roman"/>
                <w:sz w:val="20"/>
                <w:szCs w:val="20"/>
              </w:rPr>
              <w:t>тип э/</w:t>
            </w:r>
            <w:proofErr w:type="spellStart"/>
            <w:r w:rsidRPr="007D6A02">
              <w:rPr>
                <w:rFonts w:cs="Times New Roman"/>
                <w:sz w:val="20"/>
                <w:szCs w:val="20"/>
              </w:rPr>
              <w:t>дв</w:t>
            </w:r>
            <w:proofErr w:type="spellEnd"/>
            <w:r w:rsidRPr="007D6A02">
              <w:rPr>
                <w:rFonts w:cs="Times New Roman"/>
                <w:sz w:val="20"/>
                <w:szCs w:val="20"/>
              </w:rPr>
              <w:t xml:space="preserve">. - асинхронный, </w:t>
            </w:r>
          </w:p>
          <w:p w:rsidR="00783419" w:rsidRPr="00F16303" w:rsidRDefault="00783419" w:rsidP="00045A02">
            <w:pPr>
              <w:suppressAutoHyphens/>
              <w:ind w:firstLine="0"/>
              <w:rPr>
                <w:rFonts w:cs="Times New Roman"/>
                <w:sz w:val="20"/>
                <w:szCs w:val="20"/>
              </w:rPr>
            </w:pPr>
            <w:r w:rsidRPr="007D6A02">
              <w:rPr>
                <w:rFonts w:cs="Times New Roman"/>
                <w:sz w:val="20"/>
                <w:szCs w:val="20"/>
              </w:rPr>
              <w:t xml:space="preserve">произв. </w:t>
            </w:r>
            <w:r w:rsidR="00922718">
              <w:rPr>
                <w:rFonts w:cs="Times New Roman"/>
                <w:sz w:val="20"/>
                <w:szCs w:val="20"/>
              </w:rPr>
              <w:t>–1,1</w:t>
            </w:r>
            <w:r w:rsidRPr="007D6A02">
              <w:rPr>
                <w:rFonts w:cs="Times New Roman"/>
                <w:sz w:val="20"/>
                <w:szCs w:val="20"/>
              </w:rPr>
              <w:t>м</w:t>
            </w:r>
            <w:r w:rsidRPr="007D6A02">
              <w:rPr>
                <w:rFonts w:cs="Times New Roman"/>
                <w:sz w:val="20"/>
                <w:szCs w:val="20"/>
                <w:vertAlign w:val="superscript"/>
              </w:rPr>
              <w:t>3</w:t>
            </w:r>
            <w:r w:rsidRPr="007D6A02">
              <w:rPr>
                <w:rFonts w:cs="Times New Roman"/>
                <w:sz w:val="20"/>
                <w:szCs w:val="20"/>
              </w:rPr>
              <w:t xml:space="preserve">/ч, </w:t>
            </w:r>
            <w:r w:rsidR="00922718">
              <w:rPr>
                <w:rFonts w:cs="Times New Roman"/>
                <w:sz w:val="20"/>
                <w:szCs w:val="20"/>
              </w:rPr>
              <w:t>0,28</w:t>
            </w:r>
            <w:r w:rsidRPr="007D6A02">
              <w:rPr>
                <w:rFonts w:cs="Times New Roman"/>
                <w:sz w:val="20"/>
                <w:szCs w:val="20"/>
              </w:rPr>
              <w:t xml:space="preserve"> кВт</w:t>
            </w:r>
          </w:p>
        </w:tc>
        <w:tc>
          <w:tcPr>
            <w:tcW w:w="959" w:type="pct"/>
            <w:vAlign w:val="center"/>
          </w:tcPr>
          <w:p w:rsidR="00783419" w:rsidRPr="008A1CAE" w:rsidRDefault="008A1CAE" w:rsidP="007D6A02">
            <w:pPr>
              <w:ind w:firstLine="0"/>
              <w:jc w:val="center"/>
              <w:rPr>
                <w:sz w:val="20"/>
                <w:szCs w:val="20"/>
                <w:lang w:val="en-US"/>
              </w:rPr>
            </w:pPr>
            <w:r>
              <w:rPr>
                <w:sz w:val="20"/>
                <w:szCs w:val="20"/>
                <w:lang w:val="en-US"/>
              </w:rPr>
              <w:t>820</w:t>
            </w:r>
          </w:p>
        </w:tc>
      </w:tr>
    </w:tbl>
    <w:p w:rsidR="005674E5" w:rsidRDefault="005674E5" w:rsidP="00F571F9">
      <w:pPr>
        <w:suppressAutoHyphens/>
        <w:rPr>
          <w:rFonts w:cs="Times New Roman"/>
          <w:szCs w:val="28"/>
        </w:rPr>
      </w:pPr>
    </w:p>
    <w:p w:rsidR="00F571F9" w:rsidRPr="00DA28CD" w:rsidRDefault="00F571F9" w:rsidP="00F571F9">
      <w:pPr>
        <w:suppressAutoHyphens/>
        <w:rPr>
          <w:rFonts w:cs="Times New Roman"/>
          <w:szCs w:val="28"/>
        </w:rPr>
      </w:pPr>
      <w:r w:rsidRPr="00DA28CD">
        <w:rPr>
          <w:rFonts w:cs="Times New Roman"/>
          <w:szCs w:val="28"/>
        </w:rPr>
        <w:t>В таблице 10 приведены данные по удельным расходам электроэнергии на отпущенный объем воды в сеть для системы водоснабжения п. Сокол.</w:t>
      </w:r>
    </w:p>
    <w:p w:rsidR="00FB7823" w:rsidRPr="00DA28CD" w:rsidRDefault="00FB7823" w:rsidP="009F06C1">
      <w:pPr>
        <w:pStyle w:val="ae"/>
      </w:pPr>
      <w:r w:rsidRPr="00DA28CD">
        <w:t xml:space="preserve">Таблица </w:t>
      </w:r>
      <w:fldSimple w:instr=" SEQ Таблица \* ARABIC ">
        <w:r w:rsidR="006972DA">
          <w:rPr>
            <w:noProof/>
          </w:rPr>
          <w:t>10</w:t>
        </w:r>
      </w:fldSimple>
      <w:r w:rsidRPr="00DA28CD">
        <w:t xml:space="preserve">. </w:t>
      </w:r>
      <w:r w:rsidRPr="00DA28CD">
        <w:rPr>
          <w:rFonts w:eastAsia="Times New Roman" w:cs="Times New Roman"/>
          <w:szCs w:val="24"/>
          <w:lang w:eastAsia="ru-RU"/>
        </w:rPr>
        <w:t>Удельный расход электроэнергии</w:t>
      </w:r>
      <w:r w:rsidRPr="00DA28CD">
        <w:t xml:space="preserve"> на </w:t>
      </w:r>
      <w:r w:rsidR="00F571F9" w:rsidRPr="00DA28CD">
        <w:t>производство</w:t>
      </w:r>
      <w:r w:rsidRPr="00DA28CD">
        <w:t xml:space="preserve"> воды </w:t>
      </w:r>
      <w:r w:rsidR="00E82D34" w:rsidRPr="00DA28CD">
        <w:t>п</w:t>
      </w:r>
      <w:r w:rsidRPr="00DA28CD">
        <w:t xml:space="preserve">. </w:t>
      </w:r>
      <w:r w:rsidR="00E82D34" w:rsidRPr="00DA28CD">
        <w:t>Сокол</w:t>
      </w:r>
      <w:r w:rsidR="008150A3">
        <w:t xml:space="preserve"> за 202</w:t>
      </w:r>
      <w:r w:rsidR="00053B62" w:rsidRPr="00053B62">
        <w:t>2</w:t>
      </w:r>
      <w:r w:rsidR="008150A3">
        <w:t>г</w:t>
      </w:r>
    </w:p>
    <w:tbl>
      <w:tblPr>
        <w:tblW w:w="4971" w:type="pct"/>
        <w:tblInd w:w="93" w:type="dxa"/>
        <w:tblLayout w:type="fixed"/>
        <w:tblLook w:val="04A0" w:firstRow="1" w:lastRow="0" w:firstColumn="1" w:lastColumn="0" w:noHBand="0" w:noVBand="1"/>
      </w:tblPr>
      <w:tblGrid>
        <w:gridCol w:w="582"/>
        <w:gridCol w:w="2552"/>
        <w:gridCol w:w="1772"/>
        <w:gridCol w:w="1772"/>
        <w:gridCol w:w="3118"/>
      </w:tblGrid>
      <w:tr w:rsidR="00360000" w:rsidRPr="007D6A02" w:rsidTr="006E446B">
        <w:trPr>
          <w:trHeight w:val="1354"/>
        </w:trPr>
        <w:tc>
          <w:tcPr>
            <w:tcW w:w="582" w:type="dxa"/>
            <w:tcBorders>
              <w:top w:val="single" w:sz="4" w:space="0" w:color="auto"/>
              <w:left w:val="single" w:sz="4" w:space="0" w:color="auto"/>
              <w:bottom w:val="single" w:sz="4" w:space="0" w:color="auto"/>
              <w:right w:val="single" w:sz="4" w:space="0" w:color="auto"/>
            </w:tcBorders>
            <w:vAlign w:val="center"/>
          </w:tcPr>
          <w:p w:rsidR="00360000" w:rsidRPr="007D6A02" w:rsidRDefault="00360000" w:rsidP="007D6A02">
            <w:pPr>
              <w:suppressAutoHyphens/>
              <w:ind w:firstLine="0"/>
              <w:jc w:val="center"/>
              <w:rPr>
                <w:rFonts w:cs="Times New Roman"/>
                <w:b/>
                <w:sz w:val="20"/>
                <w:szCs w:val="20"/>
              </w:rPr>
            </w:pPr>
            <w:r w:rsidRPr="007D6A02">
              <w:rPr>
                <w:rFonts w:cs="Times New Roman"/>
                <w:b/>
                <w:sz w:val="20"/>
                <w:szCs w:val="20"/>
              </w:rPr>
              <w:t>№</w:t>
            </w:r>
          </w:p>
          <w:p w:rsidR="00360000" w:rsidRPr="007D6A02" w:rsidRDefault="00360000" w:rsidP="007D6A02">
            <w:pPr>
              <w:ind w:firstLine="0"/>
              <w:contextualSpacing w:val="0"/>
              <w:jc w:val="center"/>
              <w:rPr>
                <w:rFonts w:eastAsia="Times New Roman" w:cs="Times New Roman"/>
                <w:b/>
                <w:sz w:val="20"/>
                <w:szCs w:val="20"/>
                <w:lang w:eastAsia="ru-RU"/>
              </w:rPr>
            </w:pPr>
            <w:r w:rsidRPr="007D6A02">
              <w:rPr>
                <w:rFonts w:cs="Times New Roman"/>
                <w:b/>
                <w:sz w:val="20"/>
                <w:szCs w:val="20"/>
              </w:rPr>
              <w:t>п/п</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000" w:rsidRPr="007D6A02" w:rsidRDefault="00360000" w:rsidP="007D6A02">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Наименование</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360000" w:rsidRPr="007D6A02" w:rsidRDefault="00360000" w:rsidP="007D6A02">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Объ</w:t>
            </w:r>
            <w:r w:rsidR="007D6A02" w:rsidRPr="007D6A02">
              <w:rPr>
                <w:rFonts w:eastAsia="Times New Roman" w:cs="Times New Roman"/>
                <w:b/>
                <w:sz w:val="20"/>
                <w:szCs w:val="20"/>
                <w:lang w:eastAsia="ru-RU"/>
              </w:rPr>
              <w:t>е</w:t>
            </w:r>
            <w:r w:rsidRPr="007D6A02">
              <w:rPr>
                <w:rFonts w:eastAsia="Times New Roman" w:cs="Times New Roman"/>
                <w:b/>
                <w:sz w:val="20"/>
                <w:szCs w:val="20"/>
                <w:lang w:eastAsia="ru-RU"/>
              </w:rPr>
              <w:t xml:space="preserve">м отпущенной воды, </w:t>
            </w:r>
            <w:r w:rsidRPr="007D6A02">
              <w:rPr>
                <w:rFonts w:eastAsia="Times New Roman" w:cs="Times New Roman"/>
                <w:b/>
                <w:sz w:val="20"/>
                <w:szCs w:val="20"/>
                <w:lang w:eastAsia="ru-RU"/>
              </w:rPr>
              <w:br/>
            </w:r>
            <w:proofErr w:type="gramStart"/>
            <w:r w:rsidRPr="007D6A02">
              <w:rPr>
                <w:rFonts w:eastAsia="Times New Roman" w:cs="Times New Roman"/>
                <w:b/>
                <w:sz w:val="20"/>
                <w:szCs w:val="20"/>
                <w:lang w:eastAsia="ru-RU"/>
              </w:rPr>
              <w:t>тыс.м</w:t>
            </w:r>
            <w:proofErr w:type="gramEnd"/>
            <w:r w:rsidRPr="007D6A02">
              <w:rPr>
                <w:rFonts w:eastAsia="Times New Roman" w:cs="Times New Roman"/>
                <w:b/>
                <w:sz w:val="20"/>
                <w:szCs w:val="20"/>
                <w:vertAlign w:val="superscript"/>
                <w:lang w:eastAsia="ru-RU"/>
              </w:rPr>
              <w:t>3</w:t>
            </w:r>
          </w:p>
        </w:tc>
        <w:tc>
          <w:tcPr>
            <w:tcW w:w="1772" w:type="dxa"/>
            <w:tcBorders>
              <w:top w:val="single" w:sz="4" w:space="0" w:color="auto"/>
              <w:left w:val="nil"/>
              <w:bottom w:val="single" w:sz="4" w:space="0" w:color="auto"/>
              <w:right w:val="single" w:sz="4" w:space="0" w:color="auto"/>
            </w:tcBorders>
            <w:vAlign w:val="center"/>
          </w:tcPr>
          <w:p w:rsidR="00360000" w:rsidRPr="007D6A02" w:rsidRDefault="00360000" w:rsidP="007D6A02">
            <w:pPr>
              <w:ind w:firstLine="0"/>
              <w:contextualSpacing w:val="0"/>
              <w:jc w:val="center"/>
              <w:rPr>
                <w:rFonts w:eastAsia="Times New Roman" w:cs="Times New Roman"/>
                <w:b/>
                <w:sz w:val="20"/>
                <w:szCs w:val="20"/>
                <w:lang w:eastAsia="ru-RU"/>
              </w:rPr>
            </w:pPr>
          </w:p>
          <w:p w:rsidR="00360000" w:rsidRPr="007D6A02" w:rsidRDefault="00360000" w:rsidP="007D6A02">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Расход ЭЭ,</w:t>
            </w:r>
          </w:p>
          <w:p w:rsidR="00360000" w:rsidRPr="007D6A02" w:rsidRDefault="00360000" w:rsidP="007D6A02">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тыс. кВтч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000" w:rsidRPr="007D6A02" w:rsidRDefault="0029595E" w:rsidP="007D6A02">
            <w:pPr>
              <w:ind w:firstLine="0"/>
              <w:contextualSpacing w:val="0"/>
              <w:jc w:val="center"/>
              <w:rPr>
                <w:rFonts w:eastAsia="Times New Roman" w:cs="Times New Roman"/>
                <w:b/>
                <w:sz w:val="20"/>
                <w:szCs w:val="20"/>
                <w:lang w:eastAsia="ru-RU"/>
              </w:rPr>
            </w:pPr>
            <w:r w:rsidRPr="007D6A02">
              <w:rPr>
                <w:rFonts w:eastAsia="Times New Roman" w:cs="Times New Roman"/>
                <w:b/>
                <w:sz w:val="20"/>
                <w:szCs w:val="20"/>
                <w:lang w:eastAsia="ru-RU"/>
              </w:rPr>
              <w:t>Фактический у</w:t>
            </w:r>
            <w:r w:rsidR="00360000" w:rsidRPr="007D6A02">
              <w:rPr>
                <w:rFonts w:eastAsia="Times New Roman" w:cs="Times New Roman"/>
                <w:b/>
                <w:sz w:val="20"/>
                <w:szCs w:val="20"/>
                <w:lang w:eastAsia="ru-RU"/>
              </w:rPr>
              <w:t>дельный расход электроэнергии, потребляемой в технологическом процессе подготовки и транспортировке питьевой воды, кВтч/м</w:t>
            </w:r>
            <w:r w:rsidR="00360000" w:rsidRPr="007D6A02">
              <w:rPr>
                <w:rFonts w:eastAsia="Times New Roman" w:cs="Times New Roman"/>
                <w:b/>
                <w:sz w:val="20"/>
                <w:szCs w:val="20"/>
                <w:vertAlign w:val="superscript"/>
                <w:lang w:eastAsia="ru-RU"/>
              </w:rPr>
              <w:t>3</w:t>
            </w:r>
          </w:p>
        </w:tc>
      </w:tr>
      <w:tr w:rsidR="00360000" w:rsidRPr="007D6A02" w:rsidTr="006E446B">
        <w:trPr>
          <w:trHeight w:val="300"/>
        </w:trPr>
        <w:tc>
          <w:tcPr>
            <w:tcW w:w="582" w:type="dxa"/>
            <w:tcBorders>
              <w:top w:val="single" w:sz="4" w:space="0" w:color="auto"/>
              <w:left w:val="single" w:sz="4" w:space="0" w:color="auto"/>
              <w:bottom w:val="single" w:sz="4" w:space="0" w:color="auto"/>
              <w:right w:val="single" w:sz="4" w:space="0" w:color="auto"/>
            </w:tcBorders>
            <w:vAlign w:val="center"/>
          </w:tcPr>
          <w:p w:rsidR="00360000" w:rsidRPr="007D6A02" w:rsidRDefault="00360000" w:rsidP="00FB7823">
            <w:pPr>
              <w:ind w:firstLine="0"/>
              <w:contextualSpacing w:val="0"/>
              <w:jc w:val="center"/>
              <w:rPr>
                <w:rFonts w:eastAsia="Times New Roman" w:cs="Times New Roman"/>
                <w:sz w:val="20"/>
                <w:szCs w:val="20"/>
                <w:lang w:eastAsia="ru-RU"/>
              </w:rPr>
            </w:pPr>
            <w:r w:rsidRPr="007D6A02">
              <w:rPr>
                <w:rFonts w:eastAsia="Times New Roman" w:cs="Times New Roman"/>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000" w:rsidRPr="007D6A02" w:rsidRDefault="00360000" w:rsidP="00FB7823">
            <w:pPr>
              <w:ind w:firstLine="0"/>
              <w:contextualSpacing w:val="0"/>
              <w:jc w:val="left"/>
              <w:rPr>
                <w:rFonts w:eastAsia="Times New Roman" w:cs="Times New Roman"/>
                <w:sz w:val="20"/>
                <w:szCs w:val="20"/>
                <w:lang w:eastAsia="ru-RU"/>
              </w:rPr>
            </w:pPr>
            <w:r w:rsidRPr="007D6A02">
              <w:rPr>
                <w:rFonts w:eastAsia="Times New Roman" w:cs="Times New Roman"/>
                <w:sz w:val="20"/>
                <w:szCs w:val="20"/>
                <w:lang w:eastAsia="ru-RU"/>
              </w:rPr>
              <w:t>Подготовка воды</w:t>
            </w:r>
          </w:p>
        </w:tc>
        <w:tc>
          <w:tcPr>
            <w:tcW w:w="1772" w:type="dxa"/>
            <w:tcBorders>
              <w:top w:val="nil"/>
              <w:left w:val="nil"/>
              <w:bottom w:val="single" w:sz="4" w:space="0" w:color="auto"/>
              <w:right w:val="single" w:sz="4" w:space="0" w:color="auto"/>
            </w:tcBorders>
            <w:shd w:val="clear" w:color="auto" w:fill="auto"/>
            <w:noWrap/>
            <w:vAlign w:val="center"/>
          </w:tcPr>
          <w:p w:rsidR="00360000" w:rsidRPr="006E446B" w:rsidRDefault="006E446B" w:rsidP="006E446B">
            <w:pPr>
              <w:ind w:firstLine="0"/>
              <w:jc w:val="center"/>
              <w:rPr>
                <w:rFonts w:eastAsia="Times New Roman" w:cs="Times New Roman"/>
                <w:sz w:val="20"/>
                <w:szCs w:val="20"/>
                <w:lang w:val="en-US" w:eastAsia="ru-RU"/>
              </w:rPr>
            </w:pPr>
            <w:r>
              <w:rPr>
                <w:rFonts w:eastAsia="Times New Roman" w:cs="Times New Roman"/>
                <w:sz w:val="20"/>
                <w:szCs w:val="20"/>
                <w:lang w:val="en-US" w:eastAsia="ru-RU"/>
              </w:rPr>
              <w:t>162</w:t>
            </w:r>
            <w:r w:rsidR="00360000" w:rsidRPr="007D6A02">
              <w:rPr>
                <w:rFonts w:eastAsia="Times New Roman" w:cs="Times New Roman"/>
                <w:sz w:val="20"/>
                <w:szCs w:val="20"/>
                <w:lang w:eastAsia="ru-RU"/>
              </w:rPr>
              <w:t>,</w:t>
            </w:r>
            <w:r>
              <w:rPr>
                <w:rFonts w:eastAsia="Times New Roman" w:cs="Times New Roman"/>
                <w:sz w:val="20"/>
                <w:szCs w:val="20"/>
                <w:lang w:val="en-US" w:eastAsia="ru-RU"/>
              </w:rPr>
              <w:t>264</w:t>
            </w:r>
          </w:p>
        </w:tc>
        <w:tc>
          <w:tcPr>
            <w:tcW w:w="1772" w:type="dxa"/>
            <w:tcBorders>
              <w:top w:val="single" w:sz="4" w:space="0" w:color="auto"/>
              <w:left w:val="nil"/>
              <w:bottom w:val="single" w:sz="4" w:space="0" w:color="auto"/>
              <w:right w:val="single" w:sz="4" w:space="0" w:color="auto"/>
            </w:tcBorders>
            <w:vAlign w:val="center"/>
          </w:tcPr>
          <w:p w:rsidR="00360000" w:rsidRPr="006E446B" w:rsidRDefault="006E446B" w:rsidP="006E446B">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145</w:t>
            </w:r>
            <w:r w:rsidR="00360000" w:rsidRPr="007D6A02">
              <w:rPr>
                <w:rFonts w:eastAsia="Times New Roman" w:cs="Times New Roman"/>
                <w:sz w:val="20"/>
                <w:szCs w:val="20"/>
                <w:lang w:eastAsia="ru-RU"/>
              </w:rPr>
              <w:t>,</w:t>
            </w:r>
            <w:r>
              <w:rPr>
                <w:rFonts w:eastAsia="Times New Roman" w:cs="Times New Roman"/>
                <w:sz w:val="20"/>
                <w:szCs w:val="20"/>
                <w:lang w:val="en-US" w:eastAsia="ru-RU"/>
              </w:rPr>
              <w:t>545</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000" w:rsidRPr="006E446B" w:rsidRDefault="006E446B" w:rsidP="006E446B">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0</w:t>
            </w:r>
            <w:r w:rsidR="00360000" w:rsidRPr="007D6A02">
              <w:rPr>
                <w:rFonts w:eastAsia="Times New Roman" w:cs="Times New Roman"/>
                <w:sz w:val="20"/>
                <w:szCs w:val="20"/>
                <w:lang w:eastAsia="ru-RU"/>
              </w:rPr>
              <w:t>,</w:t>
            </w:r>
            <w:r w:rsidR="00BE2C58" w:rsidRPr="007D6A02">
              <w:rPr>
                <w:rFonts w:eastAsia="Times New Roman" w:cs="Times New Roman"/>
                <w:sz w:val="20"/>
                <w:szCs w:val="20"/>
                <w:lang w:eastAsia="ru-RU"/>
              </w:rPr>
              <w:t>9</w:t>
            </w:r>
            <w:r>
              <w:rPr>
                <w:rFonts w:eastAsia="Times New Roman" w:cs="Times New Roman"/>
                <w:sz w:val="20"/>
                <w:szCs w:val="20"/>
                <w:lang w:val="en-US" w:eastAsia="ru-RU"/>
              </w:rPr>
              <w:t>00</w:t>
            </w:r>
          </w:p>
        </w:tc>
      </w:tr>
      <w:tr w:rsidR="00360000" w:rsidRPr="007D6A02" w:rsidTr="006E446B">
        <w:trPr>
          <w:trHeight w:val="300"/>
        </w:trPr>
        <w:tc>
          <w:tcPr>
            <w:tcW w:w="582" w:type="dxa"/>
            <w:tcBorders>
              <w:top w:val="single" w:sz="4" w:space="0" w:color="auto"/>
              <w:left w:val="single" w:sz="4" w:space="0" w:color="auto"/>
              <w:bottom w:val="single" w:sz="4" w:space="0" w:color="auto"/>
              <w:right w:val="single" w:sz="4" w:space="0" w:color="auto"/>
            </w:tcBorders>
            <w:vAlign w:val="center"/>
          </w:tcPr>
          <w:p w:rsidR="00360000" w:rsidRPr="007D6A02" w:rsidRDefault="00360000" w:rsidP="00FB7823">
            <w:pPr>
              <w:ind w:firstLine="0"/>
              <w:contextualSpacing w:val="0"/>
              <w:jc w:val="center"/>
              <w:rPr>
                <w:rFonts w:eastAsia="Times New Roman" w:cs="Times New Roman"/>
                <w:sz w:val="20"/>
                <w:szCs w:val="20"/>
                <w:lang w:eastAsia="ru-RU"/>
              </w:rPr>
            </w:pPr>
            <w:r w:rsidRPr="007D6A02">
              <w:rPr>
                <w:rFonts w:eastAsia="Times New Roman" w:cs="Times New Roman"/>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000" w:rsidRPr="007D6A02" w:rsidRDefault="00360000" w:rsidP="00FB7823">
            <w:pPr>
              <w:ind w:firstLine="0"/>
              <w:contextualSpacing w:val="0"/>
              <w:jc w:val="left"/>
              <w:rPr>
                <w:rFonts w:eastAsia="Times New Roman" w:cs="Times New Roman"/>
                <w:sz w:val="20"/>
                <w:szCs w:val="20"/>
                <w:lang w:eastAsia="ru-RU"/>
              </w:rPr>
            </w:pPr>
            <w:r w:rsidRPr="007D6A02">
              <w:rPr>
                <w:rFonts w:eastAsia="Times New Roman" w:cs="Times New Roman"/>
                <w:sz w:val="20"/>
                <w:szCs w:val="20"/>
                <w:lang w:eastAsia="ru-RU"/>
              </w:rPr>
              <w:t>Транспортировка воды</w:t>
            </w:r>
          </w:p>
        </w:tc>
        <w:tc>
          <w:tcPr>
            <w:tcW w:w="1772" w:type="dxa"/>
            <w:tcBorders>
              <w:top w:val="nil"/>
              <w:left w:val="nil"/>
              <w:bottom w:val="single" w:sz="4" w:space="0" w:color="auto"/>
              <w:right w:val="single" w:sz="4" w:space="0" w:color="auto"/>
            </w:tcBorders>
            <w:shd w:val="clear" w:color="auto" w:fill="auto"/>
            <w:noWrap/>
            <w:vAlign w:val="center"/>
            <w:hideMark/>
          </w:tcPr>
          <w:p w:rsidR="00360000" w:rsidRPr="007D6A02" w:rsidRDefault="006E446B" w:rsidP="000A3817">
            <w:pPr>
              <w:ind w:firstLine="0"/>
              <w:jc w:val="center"/>
              <w:rPr>
                <w:sz w:val="20"/>
                <w:szCs w:val="20"/>
              </w:rPr>
            </w:pPr>
            <w:r>
              <w:rPr>
                <w:rFonts w:eastAsia="Times New Roman" w:cs="Times New Roman"/>
                <w:sz w:val="20"/>
                <w:szCs w:val="20"/>
                <w:lang w:val="en-US" w:eastAsia="ru-RU"/>
              </w:rPr>
              <w:t>162</w:t>
            </w:r>
            <w:r w:rsidRPr="007D6A02">
              <w:rPr>
                <w:rFonts w:eastAsia="Times New Roman" w:cs="Times New Roman"/>
                <w:sz w:val="20"/>
                <w:szCs w:val="20"/>
                <w:lang w:eastAsia="ru-RU"/>
              </w:rPr>
              <w:t>,</w:t>
            </w:r>
            <w:r>
              <w:rPr>
                <w:rFonts w:eastAsia="Times New Roman" w:cs="Times New Roman"/>
                <w:sz w:val="20"/>
                <w:szCs w:val="20"/>
                <w:lang w:val="en-US" w:eastAsia="ru-RU"/>
              </w:rPr>
              <w:t>264</w:t>
            </w:r>
          </w:p>
        </w:tc>
        <w:tc>
          <w:tcPr>
            <w:tcW w:w="1772" w:type="dxa"/>
            <w:tcBorders>
              <w:top w:val="single" w:sz="4" w:space="0" w:color="auto"/>
              <w:left w:val="nil"/>
              <w:bottom w:val="single" w:sz="4" w:space="0" w:color="auto"/>
              <w:right w:val="single" w:sz="4" w:space="0" w:color="auto"/>
            </w:tcBorders>
            <w:vAlign w:val="center"/>
          </w:tcPr>
          <w:p w:rsidR="00360000" w:rsidRPr="006E446B" w:rsidRDefault="006E446B" w:rsidP="006E446B">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24</w:t>
            </w:r>
            <w:r w:rsidR="00360000" w:rsidRPr="007D6A02">
              <w:rPr>
                <w:rFonts w:eastAsia="Times New Roman" w:cs="Times New Roman"/>
                <w:sz w:val="20"/>
                <w:szCs w:val="20"/>
                <w:lang w:eastAsia="ru-RU"/>
              </w:rPr>
              <w:t>,</w:t>
            </w:r>
            <w:r>
              <w:rPr>
                <w:rFonts w:eastAsia="Times New Roman" w:cs="Times New Roman"/>
                <w:sz w:val="20"/>
                <w:szCs w:val="20"/>
                <w:lang w:val="en-US" w:eastAsia="ru-RU"/>
              </w:rPr>
              <w:t>877</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000" w:rsidRPr="006E446B" w:rsidRDefault="00360000" w:rsidP="006E446B">
            <w:pPr>
              <w:ind w:firstLine="0"/>
              <w:contextualSpacing w:val="0"/>
              <w:jc w:val="center"/>
              <w:rPr>
                <w:rFonts w:eastAsia="Times New Roman" w:cs="Times New Roman"/>
                <w:sz w:val="20"/>
                <w:szCs w:val="20"/>
                <w:lang w:val="en-US" w:eastAsia="ru-RU"/>
              </w:rPr>
            </w:pPr>
            <w:r w:rsidRPr="007D6A02">
              <w:rPr>
                <w:rFonts w:eastAsia="Times New Roman" w:cs="Times New Roman"/>
                <w:sz w:val="20"/>
                <w:szCs w:val="20"/>
                <w:lang w:eastAsia="ru-RU"/>
              </w:rPr>
              <w:t>0,</w:t>
            </w:r>
            <w:r w:rsidR="006E446B">
              <w:rPr>
                <w:rFonts w:eastAsia="Times New Roman" w:cs="Times New Roman"/>
                <w:sz w:val="20"/>
                <w:szCs w:val="20"/>
                <w:lang w:val="en-US" w:eastAsia="ru-RU"/>
              </w:rPr>
              <w:t>153</w:t>
            </w:r>
          </w:p>
        </w:tc>
      </w:tr>
      <w:tr w:rsidR="00360000" w:rsidRPr="007D6A02" w:rsidTr="006E446B">
        <w:trPr>
          <w:trHeight w:val="300"/>
        </w:trPr>
        <w:tc>
          <w:tcPr>
            <w:tcW w:w="582" w:type="dxa"/>
            <w:tcBorders>
              <w:top w:val="single" w:sz="4" w:space="0" w:color="auto"/>
              <w:left w:val="single" w:sz="4" w:space="0" w:color="auto"/>
              <w:bottom w:val="single" w:sz="4" w:space="0" w:color="auto"/>
              <w:right w:val="single" w:sz="4" w:space="0" w:color="auto"/>
            </w:tcBorders>
            <w:vAlign w:val="center"/>
          </w:tcPr>
          <w:p w:rsidR="00360000" w:rsidRPr="007D6A02" w:rsidRDefault="00360000" w:rsidP="00FB7823">
            <w:pPr>
              <w:ind w:firstLine="0"/>
              <w:contextualSpacing w:val="0"/>
              <w:jc w:val="center"/>
              <w:rPr>
                <w:rFonts w:eastAsia="Times New Roman" w:cs="Times New Roman"/>
                <w:sz w:val="20"/>
                <w:szCs w:val="20"/>
                <w:lang w:eastAsia="ru-RU"/>
              </w:rPr>
            </w:pPr>
            <w:r w:rsidRPr="007D6A02">
              <w:rPr>
                <w:rFonts w:eastAsia="Times New Roman" w:cs="Times New Roman"/>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000" w:rsidRPr="007D6A02" w:rsidRDefault="00360000" w:rsidP="00FB7823">
            <w:pPr>
              <w:ind w:firstLine="0"/>
              <w:contextualSpacing w:val="0"/>
              <w:jc w:val="left"/>
              <w:rPr>
                <w:rFonts w:eastAsia="Times New Roman" w:cs="Times New Roman"/>
                <w:sz w:val="20"/>
                <w:szCs w:val="20"/>
                <w:lang w:eastAsia="ru-RU"/>
              </w:rPr>
            </w:pPr>
            <w:r w:rsidRPr="007D6A02">
              <w:rPr>
                <w:rFonts w:eastAsia="Times New Roman" w:cs="Times New Roman"/>
                <w:sz w:val="20"/>
                <w:szCs w:val="20"/>
                <w:lang w:eastAsia="ru-RU"/>
              </w:rPr>
              <w:t>Итого</w:t>
            </w:r>
          </w:p>
        </w:tc>
        <w:tc>
          <w:tcPr>
            <w:tcW w:w="1772" w:type="dxa"/>
            <w:tcBorders>
              <w:top w:val="nil"/>
              <w:left w:val="nil"/>
              <w:bottom w:val="single" w:sz="4" w:space="0" w:color="auto"/>
              <w:right w:val="single" w:sz="4" w:space="0" w:color="auto"/>
            </w:tcBorders>
            <w:shd w:val="clear" w:color="auto" w:fill="auto"/>
            <w:noWrap/>
            <w:vAlign w:val="center"/>
            <w:hideMark/>
          </w:tcPr>
          <w:p w:rsidR="00360000" w:rsidRPr="007D6A02" w:rsidRDefault="006E446B" w:rsidP="005D197D">
            <w:pPr>
              <w:ind w:firstLine="0"/>
              <w:jc w:val="center"/>
              <w:rPr>
                <w:color w:val="000000" w:themeColor="text1"/>
                <w:sz w:val="20"/>
                <w:szCs w:val="20"/>
              </w:rPr>
            </w:pPr>
            <w:r>
              <w:rPr>
                <w:rFonts w:eastAsia="Times New Roman" w:cs="Times New Roman"/>
                <w:sz w:val="20"/>
                <w:szCs w:val="20"/>
                <w:lang w:val="en-US" w:eastAsia="ru-RU"/>
              </w:rPr>
              <w:t>162</w:t>
            </w:r>
            <w:r w:rsidRPr="007D6A02">
              <w:rPr>
                <w:rFonts w:eastAsia="Times New Roman" w:cs="Times New Roman"/>
                <w:sz w:val="20"/>
                <w:szCs w:val="20"/>
                <w:lang w:eastAsia="ru-RU"/>
              </w:rPr>
              <w:t>,</w:t>
            </w:r>
            <w:r>
              <w:rPr>
                <w:rFonts w:eastAsia="Times New Roman" w:cs="Times New Roman"/>
                <w:sz w:val="20"/>
                <w:szCs w:val="20"/>
                <w:lang w:val="en-US" w:eastAsia="ru-RU"/>
              </w:rPr>
              <w:t>264</w:t>
            </w:r>
          </w:p>
        </w:tc>
        <w:tc>
          <w:tcPr>
            <w:tcW w:w="1772" w:type="dxa"/>
            <w:tcBorders>
              <w:top w:val="single" w:sz="4" w:space="0" w:color="auto"/>
              <w:left w:val="nil"/>
              <w:bottom w:val="single" w:sz="4" w:space="0" w:color="auto"/>
              <w:right w:val="single" w:sz="4" w:space="0" w:color="auto"/>
            </w:tcBorders>
            <w:vAlign w:val="center"/>
          </w:tcPr>
          <w:p w:rsidR="00360000" w:rsidRPr="006E446B" w:rsidRDefault="006E446B" w:rsidP="006E446B">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1</w:t>
            </w:r>
            <w:r w:rsidR="00BE2C58" w:rsidRPr="007D6A02">
              <w:rPr>
                <w:rFonts w:eastAsia="Times New Roman" w:cs="Times New Roman"/>
                <w:sz w:val="20"/>
                <w:szCs w:val="20"/>
                <w:lang w:eastAsia="ru-RU"/>
              </w:rPr>
              <w:t>7</w:t>
            </w:r>
            <w:r>
              <w:rPr>
                <w:rFonts w:eastAsia="Times New Roman" w:cs="Times New Roman"/>
                <w:sz w:val="20"/>
                <w:szCs w:val="20"/>
                <w:lang w:val="en-US" w:eastAsia="ru-RU"/>
              </w:rPr>
              <w:t>0</w:t>
            </w:r>
            <w:r w:rsidR="000A3817" w:rsidRPr="007D6A02">
              <w:rPr>
                <w:rFonts w:eastAsia="Times New Roman" w:cs="Times New Roman"/>
                <w:sz w:val="20"/>
                <w:szCs w:val="20"/>
                <w:lang w:eastAsia="ru-RU"/>
              </w:rPr>
              <w:t>,</w:t>
            </w:r>
            <w:r>
              <w:rPr>
                <w:rFonts w:eastAsia="Times New Roman" w:cs="Times New Roman"/>
                <w:sz w:val="20"/>
                <w:szCs w:val="20"/>
                <w:lang w:val="en-US" w:eastAsia="ru-RU"/>
              </w:rPr>
              <w:t>422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000" w:rsidRPr="006E446B" w:rsidRDefault="006E446B" w:rsidP="006E446B">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1</w:t>
            </w:r>
            <w:r w:rsidR="00360000" w:rsidRPr="007D6A02">
              <w:rPr>
                <w:rFonts w:eastAsia="Times New Roman" w:cs="Times New Roman"/>
                <w:sz w:val="20"/>
                <w:szCs w:val="20"/>
                <w:lang w:eastAsia="ru-RU"/>
              </w:rPr>
              <w:t>,</w:t>
            </w:r>
            <w:r>
              <w:rPr>
                <w:rFonts w:eastAsia="Times New Roman" w:cs="Times New Roman"/>
                <w:sz w:val="20"/>
                <w:szCs w:val="20"/>
                <w:lang w:val="en-US" w:eastAsia="ru-RU"/>
              </w:rPr>
              <w:t>050</w:t>
            </w:r>
          </w:p>
        </w:tc>
      </w:tr>
    </w:tbl>
    <w:p w:rsidR="00FB7823" w:rsidRPr="00DA28CD" w:rsidRDefault="00FB7823" w:rsidP="00FB7823">
      <w:pPr>
        <w:suppressAutoHyphens/>
        <w:rPr>
          <w:rFonts w:cs="Times New Roman"/>
          <w:b/>
          <w:szCs w:val="28"/>
        </w:rPr>
      </w:pPr>
    </w:p>
    <w:p w:rsidR="000B3198" w:rsidRPr="00DA28CD" w:rsidRDefault="000B3198" w:rsidP="009F06C1">
      <w:pPr>
        <w:pStyle w:val="ae"/>
      </w:pPr>
      <w:r w:rsidRPr="00DA28CD">
        <w:t xml:space="preserve">Таблица </w:t>
      </w:r>
      <w:fldSimple w:instr=" SEQ Таблица \* ARABIC ">
        <w:r w:rsidR="006972DA">
          <w:rPr>
            <w:noProof/>
          </w:rPr>
          <w:t>11</w:t>
        </w:r>
      </w:fldSimple>
      <w:r w:rsidRPr="00DA28CD">
        <w:t>. Оценка энергоэффективности подачи воды п. Сокол</w:t>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C449C6" w:rsidRPr="007D6A02" w:rsidTr="00C449C6">
        <w:trPr>
          <w:trHeight w:val="517"/>
        </w:trPr>
        <w:tc>
          <w:tcPr>
            <w:tcW w:w="4926" w:type="dxa"/>
            <w:vMerge w:val="restart"/>
            <w:shd w:val="clear" w:color="auto" w:fill="auto"/>
            <w:vAlign w:val="center"/>
            <w:hideMark/>
          </w:tcPr>
          <w:p w:rsidR="00C449C6" w:rsidRPr="007D6A02" w:rsidRDefault="00C449C6" w:rsidP="00F571F9">
            <w:pPr>
              <w:ind w:firstLine="0"/>
              <w:jc w:val="center"/>
              <w:rPr>
                <w:b/>
                <w:sz w:val="20"/>
                <w:szCs w:val="20"/>
              </w:rPr>
            </w:pPr>
            <w:r w:rsidRPr="007D6A02">
              <w:rPr>
                <w:b/>
                <w:sz w:val="20"/>
                <w:szCs w:val="20"/>
              </w:rPr>
              <w:t>Фактический удельный расход электрической энергии на перекачку воды, кВтч/</w:t>
            </w:r>
            <w:r w:rsidR="00E438F7" w:rsidRPr="007D6A02">
              <w:rPr>
                <w:b/>
                <w:sz w:val="20"/>
                <w:szCs w:val="20"/>
              </w:rPr>
              <w:t>1000</w:t>
            </w:r>
            <w:r w:rsidR="002C2AE2" w:rsidRPr="007D6A02">
              <w:rPr>
                <w:b/>
                <w:sz w:val="20"/>
                <w:szCs w:val="20"/>
              </w:rPr>
              <w:t>м</w:t>
            </w:r>
            <w:r w:rsidR="002C2AE2" w:rsidRPr="007D6A02">
              <w:rPr>
                <w:b/>
                <w:sz w:val="20"/>
                <w:szCs w:val="20"/>
                <w:vertAlign w:val="superscript"/>
              </w:rPr>
              <w:t>3</w:t>
            </w:r>
          </w:p>
        </w:tc>
        <w:tc>
          <w:tcPr>
            <w:tcW w:w="4927" w:type="dxa"/>
            <w:vMerge w:val="restart"/>
            <w:shd w:val="clear" w:color="auto" w:fill="auto"/>
            <w:vAlign w:val="center"/>
            <w:hideMark/>
          </w:tcPr>
          <w:p w:rsidR="00C449C6" w:rsidRPr="007D6A02" w:rsidRDefault="00C449C6" w:rsidP="00F571F9">
            <w:pPr>
              <w:ind w:firstLine="0"/>
              <w:jc w:val="center"/>
              <w:rPr>
                <w:b/>
                <w:sz w:val="20"/>
                <w:szCs w:val="20"/>
              </w:rPr>
            </w:pPr>
            <w:r w:rsidRPr="007D6A02">
              <w:rPr>
                <w:b/>
                <w:sz w:val="20"/>
                <w:szCs w:val="20"/>
              </w:rPr>
              <w:t xml:space="preserve">Удельный расход электрической энергии на перекачку воды, кВтч/ 1000 </w:t>
            </w:r>
            <w:r w:rsidR="002C2AE2" w:rsidRPr="007D6A02">
              <w:rPr>
                <w:b/>
                <w:sz w:val="20"/>
                <w:szCs w:val="20"/>
              </w:rPr>
              <w:t>м</w:t>
            </w:r>
            <w:r w:rsidR="002C2AE2" w:rsidRPr="007D6A02">
              <w:rPr>
                <w:b/>
                <w:sz w:val="20"/>
                <w:szCs w:val="20"/>
                <w:vertAlign w:val="superscript"/>
              </w:rPr>
              <w:t>3</w:t>
            </w:r>
          </w:p>
          <w:p w:rsidR="00C449C6" w:rsidRPr="007D6A02" w:rsidRDefault="00C449C6" w:rsidP="00F571F9">
            <w:pPr>
              <w:ind w:firstLine="0"/>
              <w:jc w:val="center"/>
              <w:rPr>
                <w:b/>
                <w:sz w:val="20"/>
                <w:szCs w:val="20"/>
              </w:rPr>
            </w:pPr>
            <w:r w:rsidRPr="007D6A02">
              <w:rPr>
                <w:b/>
                <w:sz w:val="20"/>
                <w:szCs w:val="20"/>
              </w:rPr>
              <w:t>для напора в 80 м</w:t>
            </w:r>
          </w:p>
        </w:tc>
      </w:tr>
      <w:tr w:rsidR="00C449C6" w:rsidRPr="007D6A02" w:rsidTr="00C449C6">
        <w:trPr>
          <w:trHeight w:val="517"/>
        </w:trPr>
        <w:tc>
          <w:tcPr>
            <w:tcW w:w="4926" w:type="dxa"/>
            <w:vMerge/>
            <w:vAlign w:val="center"/>
            <w:hideMark/>
          </w:tcPr>
          <w:p w:rsidR="00C449C6" w:rsidRPr="007D6A02" w:rsidRDefault="00C449C6" w:rsidP="00C449C6">
            <w:pPr>
              <w:ind w:firstLine="0"/>
              <w:rPr>
                <w:sz w:val="20"/>
                <w:szCs w:val="20"/>
              </w:rPr>
            </w:pPr>
          </w:p>
        </w:tc>
        <w:tc>
          <w:tcPr>
            <w:tcW w:w="4927" w:type="dxa"/>
            <w:vMerge/>
            <w:vAlign w:val="center"/>
            <w:hideMark/>
          </w:tcPr>
          <w:p w:rsidR="00C449C6" w:rsidRPr="007D6A02" w:rsidRDefault="00C449C6" w:rsidP="00C449C6">
            <w:pPr>
              <w:ind w:firstLine="0"/>
              <w:rPr>
                <w:sz w:val="20"/>
                <w:szCs w:val="20"/>
              </w:rPr>
            </w:pPr>
          </w:p>
        </w:tc>
      </w:tr>
      <w:tr w:rsidR="00C449C6" w:rsidRPr="007D6A02" w:rsidTr="00C449C6">
        <w:trPr>
          <w:trHeight w:val="20"/>
        </w:trPr>
        <w:tc>
          <w:tcPr>
            <w:tcW w:w="4926" w:type="dxa"/>
            <w:shd w:val="clear" w:color="auto" w:fill="auto"/>
            <w:noWrap/>
            <w:vAlign w:val="bottom"/>
            <w:hideMark/>
          </w:tcPr>
          <w:p w:rsidR="00C449C6" w:rsidRPr="007D6A02" w:rsidRDefault="00E438F7" w:rsidP="00C449C6">
            <w:pPr>
              <w:ind w:firstLine="0"/>
              <w:jc w:val="center"/>
              <w:rPr>
                <w:sz w:val="20"/>
                <w:szCs w:val="20"/>
              </w:rPr>
            </w:pPr>
            <w:r w:rsidRPr="007D6A02">
              <w:rPr>
                <w:sz w:val="20"/>
                <w:szCs w:val="20"/>
              </w:rPr>
              <w:t>2</w:t>
            </w:r>
            <w:r w:rsidR="00783419" w:rsidRPr="007D6A02">
              <w:rPr>
                <w:sz w:val="20"/>
                <w:szCs w:val="20"/>
              </w:rPr>
              <w:t>,</w:t>
            </w:r>
            <w:r w:rsidR="00BE2C58" w:rsidRPr="007D6A02">
              <w:rPr>
                <w:sz w:val="20"/>
                <w:szCs w:val="20"/>
              </w:rPr>
              <w:t>547</w:t>
            </w:r>
          </w:p>
        </w:tc>
        <w:tc>
          <w:tcPr>
            <w:tcW w:w="4927" w:type="dxa"/>
            <w:shd w:val="clear" w:color="auto" w:fill="auto"/>
            <w:noWrap/>
            <w:vAlign w:val="bottom"/>
            <w:hideMark/>
          </w:tcPr>
          <w:p w:rsidR="00C449C6" w:rsidRPr="007D6A02" w:rsidRDefault="00C449C6" w:rsidP="00C449C6">
            <w:pPr>
              <w:ind w:firstLine="0"/>
              <w:jc w:val="center"/>
              <w:rPr>
                <w:sz w:val="20"/>
                <w:szCs w:val="20"/>
              </w:rPr>
            </w:pPr>
            <w:r w:rsidRPr="007D6A02">
              <w:rPr>
                <w:sz w:val="20"/>
                <w:szCs w:val="20"/>
              </w:rPr>
              <w:t>297</w:t>
            </w:r>
          </w:p>
        </w:tc>
      </w:tr>
    </w:tbl>
    <w:p w:rsidR="00C449C6" w:rsidRPr="00DA28CD" w:rsidRDefault="00C449C6" w:rsidP="00C449C6">
      <w:pPr>
        <w:ind w:firstLine="0"/>
      </w:pPr>
    </w:p>
    <w:p w:rsidR="00C449C6" w:rsidRPr="00DA28CD" w:rsidRDefault="00C449C6" w:rsidP="00C449C6">
      <w:pPr>
        <w:ind w:firstLine="0"/>
      </w:pPr>
    </w:p>
    <w:p w:rsidR="006A57C9" w:rsidRPr="00DA28CD" w:rsidRDefault="006A57C9" w:rsidP="00266DDD">
      <w:pPr>
        <w:pStyle w:val="a"/>
        <w:numPr>
          <w:ilvl w:val="3"/>
          <w:numId w:val="1"/>
        </w:numPr>
        <w:spacing w:after="120" w:line="20" w:lineRule="atLeast"/>
        <w:ind w:left="0" w:firstLine="0"/>
        <w:contextualSpacing w:val="0"/>
        <w:outlineLvl w:val="3"/>
        <w:rPr>
          <w:b/>
          <w:i/>
        </w:rPr>
      </w:pPr>
      <w:bookmarkStart w:id="31" w:name="_Toc22289119"/>
      <w:r w:rsidRPr="00DA28CD">
        <w:rPr>
          <w:b/>
          <w:i/>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w:t>
      </w:r>
      <w:r w:rsidR="006A0F1F" w:rsidRPr="00DA28CD">
        <w:rPr>
          <w:b/>
          <w:i/>
        </w:rPr>
        <w:t>е транспортировки по этим сетям</w:t>
      </w:r>
      <w:bookmarkEnd w:id="31"/>
    </w:p>
    <w:p w:rsidR="006A0F1F" w:rsidRPr="00DA28CD" w:rsidRDefault="006A0F1F" w:rsidP="006A0F1F">
      <w:pPr>
        <w:rPr>
          <w:rFonts w:cs="Times New Roman"/>
          <w:szCs w:val="28"/>
        </w:rPr>
      </w:pPr>
      <w:r w:rsidRPr="00DA28CD">
        <w:rPr>
          <w:rFonts w:cs="Times New Roman"/>
          <w:szCs w:val="28"/>
        </w:rPr>
        <w:t xml:space="preserve">Хозяйственно-питьевое водоснабжение осуществляется через магистральные, внутриквартальные сети. </w:t>
      </w:r>
    </w:p>
    <w:p w:rsidR="005F6DE5" w:rsidRPr="00DA28CD" w:rsidRDefault="006A0F1F" w:rsidP="005F6DE5">
      <w:pPr>
        <w:rPr>
          <w:rFonts w:cs="Times New Roman"/>
          <w:szCs w:val="28"/>
        </w:rPr>
      </w:pPr>
      <w:r w:rsidRPr="00DA28CD">
        <w:rPr>
          <w:rFonts w:cs="Times New Roman"/>
          <w:szCs w:val="28"/>
        </w:rPr>
        <w:t xml:space="preserve">Учитывая, что </w:t>
      </w:r>
      <w:r w:rsidR="002D661E">
        <w:rPr>
          <w:rFonts w:cs="Times New Roman"/>
          <w:szCs w:val="28"/>
        </w:rPr>
        <w:t xml:space="preserve">количество повреждений </w:t>
      </w:r>
      <w:r w:rsidRPr="00DA28CD">
        <w:rPr>
          <w:rFonts w:cs="Times New Roman"/>
          <w:szCs w:val="28"/>
        </w:rPr>
        <w:t xml:space="preserve">на сетях водопровода </w:t>
      </w:r>
      <w:r w:rsidR="009624BD">
        <w:rPr>
          <w:rFonts w:cs="Times New Roman"/>
          <w:szCs w:val="28"/>
        </w:rPr>
        <w:t xml:space="preserve">ЗАТО </w:t>
      </w:r>
      <w:r w:rsidRPr="00DA28CD">
        <w:rPr>
          <w:rFonts w:cs="Times New Roman"/>
          <w:szCs w:val="28"/>
        </w:rPr>
        <w:t xml:space="preserve">г. Снежинск составляет </w:t>
      </w:r>
      <w:r w:rsidRPr="009624BD">
        <w:rPr>
          <w:rFonts w:cs="Times New Roman"/>
          <w:szCs w:val="28"/>
        </w:rPr>
        <w:t>0,</w:t>
      </w:r>
      <w:r w:rsidR="009624BD">
        <w:rPr>
          <w:rFonts w:cs="Times New Roman"/>
          <w:szCs w:val="28"/>
        </w:rPr>
        <w:t>5</w:t>
      </w:r>
      <w:r w:rsidR="00887534">
        <w:rPr>
          <w:rFonts w:cs="Times New Roman"/>
          <w:szCs w:val="28"/>
        </w:rPr>
        <w:t>4</w:t>
      </w:r>
      <w:r w:rsidRPr="009624BD">
        <w:rPr>
          <w:rFonts w:cs="Times New Roman"/>
          <w:szCs w:val="28"/>
        </w:rPr>
        <w:t xml:space="preserve"> ед./км, надежность</w:t>
      </w:r>
      <w:r w:rsidRPr="00DA28CD">
        <w:rPr>
          <w:rFonts w:cs="Times New Roman"/>
          <w:szCs w:val="28"/>
        </w:rPr>
        <w:t xml:space="preserve"> системы водоснабжения </w:t>
      </w:r>
      <w:r w:rsidR="002264B3">
        <w:t>Снежинского ГО</w:t>
      </w:r>
      <w:r w:rsidRPr="00DA28CD">
        <w:rPr>
          <w:rFonts w:cs="Times New Roman"/>
          <w:szCs w:val="28"/>
        </w:rPr>
        <w:t xml:space="preserve"> характеризуется как удовлетворительная. </w:t>
      </w:r>
    </w:p>
    <w:p w:rsidR="00CE0AA7" w:rsidRPr="00DA28CD" w:rsidRDefault="00CE0AA7" w:rsidP="005F6DE5">
      <w:pPr>
        <w:rPr>
          <w:rFonts w:cs="Times New Roman"/>
          <w:b/>
          <w:szCs w:val="28"/>
        </w:rPr>
      </w:pPr>
    </w:p>
    <w:p w:rsidR="006A0F1F" w:rsidRPr="003A6BCE" w:rsidRDefault="006A0F1F" w:rsidP="005F6DE5">
      <w:pPr>
        <w:rPr>
          <w:rFonts w:cs="Times New Roman"/>
          <w:b/>
          <w:szCs w:val="28"/>
        </w:rPr>
      </w:pPr>
      <w:r w:rsidRPr="003A6BCE">
        <w:rPr>
          <w:rFonts w:cs="Times New Roman"/>
          <w:b/>
          <w:szCs w:val="28"/>
        </w:rPr>
        <w:t>Характеристика сетей г</w:t>
      </w:r>
      <w:r w:rsidR="004B5BE4">
        <w:rPr>
          <w:rFonts w:cs="Times New Roman"/>
          <w:b/>
          <w:szCs w:val="28"/>
        </w:rPr>
        <w:t>ород</w:t>
      </w:r>
      <w:r w:rsidRPr="003A6BCE">
        <w:rPr>
          <w:rFonts w:cs="Times New Roman"/>
          <w:b/>
          <w:szCs w:val="28"/>
        </w:rPr>
        <w:t xml:space="preserve"> Снежинск.</w:t>
      </w:r>
    </w:p>
    <w:p w:rsidR="006A0F1F" w:rsidRPr="00DA28CD" w:rsidRDefault="006A0F1F" w:rsidP="006A0F1F">
      <w:pPr>
        <w:autoSpaceDE w:val="0"/>
        <w:autoSpaceDN w:val="0"/>
        <w:adjustRightInd w:val="0"/>
        <w:rPr>
          <w:rFonts w:cs="Times New Roman"/>
          <w:szCs w:val="28"/>
        </w:rPr>
      </w:pPr>
      <w:r w:rsidRPr="003A6BCE">
        <w:rPr>
          <w:rFonts w:cs="Times New Roman"/>
          <w:szCs w:val="28"/>
        </w:rPr>
        <w:t>В настоящее время город имеет разветвленную</w:t>
      </w:r>
      <w:r w:rsidRPr="00DA28CD">
        <w:rPr>
          <w:rFonts w:cs="Times New Roman"/>
          <w:szCs w:val="28"/>
        </w:rPr>
        <w:t xml:space="preserve">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r w:rsidR="008F2992" w:rsidRPr="00DA28CD">
        <w:rPr>
          <w:rFonts w:cs="Times New Roman"/>
          <w:szCs w:val="28"/>
        </w:rPr>
        <w:t xml:space="preserve"> Имеется </w:t>
      </w:r>
      <w:r w:rsidR="00CC3C91">
        <w:rPr>
          <w:rFonts w:cs="Times New Roman"/>
          <w:szCs w:val="28"/>
        </w:rPr>
        <w:t>9</w:t>
      </w:r>
      <w:r w:rsidR="008F2992" w:rsidRPr="00DA28CD">
        <w:rPr>
          <w:rFonts w:cs="Times New Roman"/>
          <w:szCs w:val="28"/>
        </w:rPr>
        <w:t>повысительных насосных станций.</w:t>
      </w:r>
    </w:p>
    <w:p w:rsidR="006A0F1F" w:rsidRPr="00DA28CD" w:rsidRDefault="006A0F1F" w:rsidP="006A0F1F">
      <w:pPr>
        <w:autoSpaceDE w:val="0"/>
        <w:autoSpaceDN w:val="0"/>
        <w:adjustRightInd w:val="0"/>
        <w:rPr>
          <w:rFonts w:cs="Times New Roman"/>
          <w:szCs w:val="28"/>
        </w:rPr>
      </w:pPr>
      <w:r w:rsidRPr="00DA28CD">
        <w:rPr>
          <w:rFonts w:cs="Times New Roman"/>
          <w:szCs w:val="28"/>
        </w:rPr>
        <w:lastRenderedPageBreak/>
        <w:t xml:space="preserve">Водоводы от источников имеют диаметры </w:t>
      </w:r>
      <w:r w:rsidR="002C2AE2" w:rsidRPr="00DA28CD">
        <w:rPr>
          <w:rFonts w:cs="Times New Roman"/>
          <w:szCs w:val="28"/>
        </w:rPr>
        <w:t>Ду</w:t>
      </w:r>
      <w:r w:rsidRPr="00DA28CD">
        <w:rPr>
          <w:rFonts w:cs="Times New Roman"/>
          <w:szCs w:val="28"/>
        </w:rPr>
        <w:t xml:space="preserve">=500 мм (от озера Иткуль) и </w:t>
      </w:r>
      <w:r w:rsidR="002C2AE2" w:rsidRPr="00DA28CD">
        <w:rPr>
          <w:rFonts w:cs="Times New Roman"/>
          <w:szCs w:val="28"/>
        </w:rPr>
        <w:t>Ду</w:t>
      </w:r>
      <w:r w:rsidRPr="00DA28CD">
        <w:rPr>
          <w:rFonts w:cs="Times New Roman"/>
          <w:szCs w:val="28"/>
        </w:rPr>
        <w:t xml:space="preserve">=600 мм (от озера Синара). Городские сети выполнены из чугунных водопроводных труб и стальных труб диаметром </w:t>
      </w:r>
      <w:r w:rsidR="002C2AE2" w:rsidRPr="00DA28CD">
        <w:rPr>
          <w:rFonts w:cs="Times New Roman"/>
          <w:szCs w:val="28"/>
        </w:rPr>
        <w:t>Ду</w:t>
      </w:r>
      <w:r w:rsidRPr="00DA28CD">
        <w:rPr>
          <w:rFonts w:cs="Times New Roman"/>
          <w:szCs w:val="28"/>
        </w:rPr>
        <w:t>=50-600 мм.</w:t>
      </w:r>
    </w:p>
    <w:p w:rsidR="006A0F1F" w:rsidRDefault="006A0F1F" w:rsidP="006A0F1F">
      <w:pPr>
        <w:autoSpaceDE w:val="0"/>
        <w:autoSpaceDN w:val="0"/>
        <w:adjustRightInd w:val="0"/>
        <w:rPr>
          <w:rFonts w:cs="Times New Roman"/>
          <w:szCs w:val="28"/>
        </w:rPr>
      </w:pPr>
      <w:r w:rsidRPr="00DA28CD">
        <w:rPr>
          <w:rFonts w:cs="Times New Roman"/>
          <w:szCs w:val="28"/>
        </w:rPr>
        <w:t xml:space="preserve">Протяженность сетей водоснабжения г. Снежинск </w:t>
      </w:r>
      <w:r w:rsidRPr="00131EEA">
        <w:rPr>
          <w:rFonts w:cs="Times New Roman"/>
          <w:szCs w:val="28"/>
        </w:rPr>
        <w:t xml:space="preserve">составляет </w:t>
      </w:r>
      <w:r w:rsidR="00AF3D2B" w:rsidRPr="00131EEA">
        <w:rPr>
          <w:rFonts w:cs="Times New Roman"/>
          <w:szCs w:val="28"/>
        </w:rPr>
        <w:t>1</w:t>
      </w:r>
      <w:r w:rsidR="00426028" w:rsidRPr="00131EEA">
        <w:rPr>
          <w:rFonts w:cs="Times New Roman"/>
          <w:szCs w:val="28"/>
        </w:rPr>
        <w:t>61</w:t>
      </w:r>
      <w:r w:rsidR="00AF3D2B" w:rsidRPr="00131EEA">
        <w:rPr>
          <w:rFonts w:cs="Times New Roman"/>
          <w:szCs w:val="28"/>
        </w:rPr>
        <w:t>,</w:t>
      </w:r>
      <w:r w:rsidR="003A6BCE">
        <w:rPr>
          <w:rFonts w:cs="Times New Roman"/>
          <w:szCs w:val="28"/>
        </w:rPr>
        <w:t>9</w:t>
      </w:r>
      <w:r w:rsidR="00887534">
        <w:rPr>
          <w:rFonts w:cs="Times New Roman"/>
          <w:szCs w:val="28"/>
        </w:rPr>
        <w:t>7</w:t>
      </w:r>
      <w:r w:rsidRPr="00131EEA">
        <w:rPr>
          <w:rFonts w:cs="Times New Roman"/>
          <w:szCs w:val="28"/>
        </w:rPr>
        <w:t xml:space="preserve"> км. Износ сетей составляет </w:t>
      </w:r>
      <w:r w:rsidR="007A1816" w:rsidRPr="00131EEA">
        <w:rPr>
          <w:rFonts w:cs="Times New Roman"/>
          <w:szCs w:val="28"/>
        </w:rPr>
        <w:t>8</w:t>
      </w:r>
      <w:r w:rsidR="00887534">
        <w:rPr>
          <w:rFonts w:cs="Times New Roman"/>
          <w:szCs w:val="28"/>
        </w:rPr>
        <w:t>7</w:t>
      </w:r>
      <w:r w:rsidRPr="00131EEA">
        <w:rPr>
          <w:rFonts w:cs="Times New Roman"/>
          <w:szCs w:val="28"/>
        </w:rPr>
        <w:t>%.</w:t>
      </w:r>
    </w:p>
    <w:p w:rsidR="009624BD" w:rsidRPr="00131EEA" w:rsidRDefault="009624BD" w:rsidP="006A0F1F">
      <w:pPr>
        <w:autoSpaceDE w:val="0"/>
        <w:autoSpaceDN w:val="0"/>
        <w:adjustRightInd w:val="0"/>
        <w:rPr>
          <w:rFonts w:cs="Times New Roman"/>
          <w:szCs w:val="28"/>
        </w:rPr>
      </w:pPr>
      <w:r>
        <w:rPr>
          <w:rFonts w:cs="Times New Roman"/>
          <w:szCs w:val="28"/>
        </w:rPr>
        <w:t>Количество повреждений за 202</w:t>
      </w:r>
      <w:r w:rsidR="00887534">
        <w:rPr>
          <w:rFonts w:cs="Times New Roman"/>
          <w:szCs w:val="28"/>
        </w:rPr>
        <w:t>2</w:t>
      </w:r>
      <w:r>
        <w:rPr>
          <w:rFonts w:cs="Times New Roman"/>
          <w:szCs w:val="28"/>
        </w:rPr>
        <w:t xml:space="preserve">г – </w:t>
      </w:r>
      <w:r w:rsidR="00887534">
        <w:rPr>
          <w:rFonts w:cs="Times New Roman"/>
          <w:szCs w:val="28"/>
        </w:rPr>
        <w:t>88</w:t>
      </w:r>
      <w:r w:rsidR="003A6BCE">
        <w:rPr>
          <w:rFonts w:cs="Times New Roman"/>
          <w:szCs w:val="28"/>
        </w:rPr>
        <w:t xml:space="preserve"> </w:t>
      </w:r>
      <w:r>
        <w:rPr>
          <w:rFonts w:cs="Times New Roman"/>
          <w:szCs w:val="28"/>
        </w:rPr>
        <w:t>единиц</w:t>
      </w:r>
      <w:r w:rsidR="003A6BCE">
        <w:rPr>
          <w:rFonts w:cs="Times New Roman"/>
          <w:szCs w:val="28"/>
        </w:rPr>
        <w:t xml:space="preserve"> (</w:t>
      </w:r>
      <w:r w:rsidR="00DD045C" w:rsidRPr="00C177E1">
        <w:t>0</w:t>
      </w:r>
      <w:r w:rsidR="003A6BCE" w:rsidRPr="00C177E1">
        <w:t>,</w:t>
      </w:r>
      <w:r w:rsidR="00887534">
        <w:t>54</w:t>
      </w:r>
      <w:r w:rsidR="003A6BCE">
        <w:t xml:space="preserve"> на 1 км)</w:t>
      </w:r>
      <w:r>
        <w:rPr>
          <w:rFonts w:cs="Times New Roman"/>
          <w:szCs w:val="28"/>
        </w:rPr>
        <w:t>.</w:t>
      </w:r>
    </w:p>
    <w:p w:rsidR="006A0F1F" w:rsidRPr="00131EEA" w:rsidRDefault="006A0F1F" w:rsidP="006A0F1F">
      <w:pPr>
        <w:autoSpaceDE w:val="0"/>
        <w:autoSpaceDN w:val="0"/>
        <w:adjustRightInd w:val="0"/>
        <w:rPr>
          <w:rFonts w:cs="Times New Roman"/>
          <w:szCs w:val="28"/>
        </w:rPr>
      </w:pPr>
      <w:r w:rsidRPr="00DA28CD">
        <w:rPr>
          <w:rFonts w:cs="Times New Roman"/>
          <w:szCs w:val="28"/>
        </w:rPr>
        <w:t xml:space="preserve">Замене подлежат </w:t>
      </w:r>
      <w:r w:rsidR="003A6BCE">
        <w:rPr>
          <w:rFonts w:cs="Times New Roman"/>
          <w:color w:val="000000" w:themeColor="text1"/>
          <w:szCs w:val="28"/>
        </w:rPr>
        <w:t>144,55</w:t>
      </w:r>
      <w:r w:rsidRPr="00131EEA">
        <w:rPr>
          <w:rFonts w:cs="Times New Roman"/>
          <w:szCs w:val="28"/>
        </w:rPr>
        <w:t xml:space="preserve"> км ветхих сетей.</w:t>
      </w:r>
    </w:p>
    <w:p w:rsidR="006A0F1F" w:rsidRPr="00DA28CD" w:rsidRDefault="006A0F1F" w:rsidP="006A0F1F">
      <w:pPr>
        <w:autoSpaceDE w:val="0"/>
        <w:autoSpaceDN w:val="0"/>
        <w:adjustRightInd w:val="0"/>
        <w:spacing w:after="120"/>
        <w:rPr>
          <w:rFonts w:cs="Times New Roman"/>
          <w:szCs w:val="28"/>
        </w:rPr>
      </w:pPr>
      <w:r w:rsidRPr="00DA28CD">
        <w:rPr>
          <w:rFonts w:cs="Times New Roman"/>
          <w:szCs w:val="28"/>
        </w:rPr>
        <w:t>Характеристика сетей водоснабжения г. Снежинск приведена в таблицах ниже.</w:t>
      </w:r>
    </w:p>
    <w:p w:rsidR="006A0F1F" w:rsidRPr="002D661E" w:rsidRDefault="006A0F1F" w:rsidP="009F06C1">
      <w:pPr>
        <w:pStyle w:val="ae"/>
        <w:rPr>
          <w:rFonts w:cs="Times New Roman"/>
          <w:szCs w:val="28"/>
        </w:rPr>
      </w:pPr>
      <w:r w:rsidRPr="00DA28CD">
        <w:t xml:space="preserve">Таблица </w:t>
      </w:r>
      <w:fldSimple w:instr=" SEQ Таблица \* ARABIC ">
        <w:r w:rsidR="006972DA">
          <w:rPr>
            <w:noProof/>
          </w:rPr>
          <w:t>12</w:t>
        </w:r>
      </w:fldSimple>
      <w:r w:rsidRPr="00DA28CD">
        <w:t>.</w:t>
      </w:r>
      <w:r w:rsidRPr="00DA28CD">
        <w:rPr>
          <w:rFonts w:cs="Times New Roman"/>
          <w:szCs w:val="28"/>
        </w:rPr>
        <w:t>Характеристика водоводов г. Снежин</w:t>
      </w:r>
      <w:r w:rsidRPr="00131EEA">
        <w:rPr>
          <w:rFonts w:cs="Times New Roman"/>
          <w:szCs w:val="28"/>
        </w:rPr>
        <w:t>ск</w:t>
      </w:r>
    </w:p>
    <w:tbl>
      <w:tblPr>
        <w:tblW w:w="8837" w:type="dxa"/>
        <w:jc w:val="center"/>
        <w:tblLook w:val="04A0" w:firstRow="1" w:lastRow="0" w:firstColumn="1" w:lastColumn="0" w:noHBand="0" w:noVBand="1"/>
      </w:tblPr>
      <w:tblGrid>
        <w:gridCol w:w="1626"/>
        <w:gridCol w:w="1950"/>
        <w:gridCol w:w="1751"/>
        <w:gridCol w:w="1808"/>
        <w:gridCol w:w="1702"/>
      </w:tblGrid>
      <w:tr w:rsidR="004B5BE4" w:rsidRPr="004B5BE4" w:rsidTr="004B5BE4">
        <w:trPr>
          <w:trHeight w:val="300"/>
          <w:jc w:val="center"/>
        </w:trPr>
        <w:tc>
          <w:tcPr>
            <w:tcW w:w="1626" w:type="dxa"/>
            <w:vMerge w:val="restart"/>
            <w:tcBorders>
              <w:top w:val="single" w:sz="4" w:space="0" w:color="auto"/>
              <w:left w:val="single" w:sz="4" w:space="0" w:color="auto"/>
              <w:right w:val="single" w:sz="4" w:space="0" w:color="auto"/>
            </w:tcBorders>
            <w:shd w:val="clear" w:color="auto" w:fill="auto"/>
            <w:noWrap/>
            <w:vAlign w:val="center"/>
            <w:hideMark/>
          </w:tcPr>
          <w:p w:rsidR="004B5BE4" w:rsidRPr="004B5BE4" w:rsidRDefault="004B5BE4" w:rsidP="00CA59CA">
            <w:pPr>
              <w:ind w:firstLine="0"/>
              <w:jc w:val="center"/>
              <w:rPr>
                <w:b/>
                <w:sz w:val="20"/>
                <w:szCs w:val="20"/>
              </w:rPr>
            </w:pPr>
            <w:r w:rsidRPr="004B5BE4">
              <w:rPr>
                <w:b/>
                <w:sz w:val="20"/>
                <w:szCs w:val="20"/>
              </w:rPr>
              <w:t>Диаметр трубы</w:t>
            </w:r>
          </w:p>
        </w:tc>
        <w:tc>
          <w:tcPr>
            <w:tcW w:w="7211" w:type="dxa"/>
            <w:gridSpan w:val="4"/>
            <w:tcBorders>
              <w:top w:val="single" w:sz="4" w:space="0" w:color="auto"/>
              <w:left w:val="nil"/>
              <w:bottom w:val="single" w:sz="4" w:space="0" w:color="auto"/>
              <w:right w:val="single" w:sz="4" w:space="0" w:color="auto"/>
            </w:tcBorders>
            <w:shd w:val="clear" w:color="auto" w:fill="auto"/>
            <w:noWrap/>
            <w:vAlign w:val="center"/>
            <w:hideMark/>
          </w:tcPr>
          <w:p w:rsidR="004B5BE4" w:rsidRPr="004B5BE4" w:rsidRDefault="004B5BE4" w:rsidP="00CA59CA">
            <w:pPr>
              <w:ind w:firstLine="0"/>
              <w:jc w:val="center"/>
              <w:rPr>
                <w:b/>
                <w:bCs/>
                <w:iCs/>
                <w:sz w:val="20"/>
                <w:szCs w:val="20"/>
              </w:rPr>
            </w:pPr>
            <w:r>
              <w:rPr>
                <w:b/>
                <w:bCs/>
                <w:iCs/>
                <w:sz w:val="20"/>
                <w:szCs w:val="20"/>
              </w:rPr>
              <w:t>Протяженность, м</w:t>
            </w:r>
          </w:p>
        </w:tc>
      </w:tr>
      <w:tr w:rsidR="004B5BE4" w:rsidRPr="004B5BE4" w:rsidTr="004B5BE4">
        <w:trPr>
          <w:trHeight w:val="300"/>
          <w:jc w:val="center"/>
        </w:trPr>
        <w:tc>
          <w:tcPr>
            <w:tcW w:w="1626" w:type="dxa"/>
            <w:vMerge/>
            <w:tcBorders>
              <w:left w:val="single" w:sz="4" w:space="0" w:color="auto"/>
              <w:bottom w:val="single" w:sz="4" w:space="0" w:color="auto"/>
              <w:right w:val="single" w:sz="4" w:space="0" w:color="auto"/>
            </w:tcBorders>
            <w:shd w:val="clear" w:color="auto" w:fill="auto"/>
            <w:noWrap/>
            <w:vAlign w:val="center"/>
            <w:hideMark/>
          </w:tcPr>
          <w:p w:rsidR="004B5BE4" w:rsidRPr="004B5BE4" w:rsidRDefault="004B5BE4" w:rsidP="00CA59CA">
            <w:pPr>
              <w:ind w:firstLine="0"/>
              <w:jc w:val="center"/>
              <w:rPr>
                <w:b/>
                <w:sz w:val="20"/>
                <w:szCs w:val="20"/>
              </w:rPr>
            </w:pP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rsidR="004B5BE4" w:rsidRPr="004B5BE4" w:rsidRDefault="004B5BE4" w:rsidP="00CA59CA">
            <w:pPr>
              <w:ind w:firstLine="0"/>
              <w:jc w:val="center"/>
              <w:rPr>
                <w:b/>
                <w:bCs/>
                <w:iCs/>
                <w:sz w:val="20"/>
                <w:szCs w:val="20"/>
              </w:rPr>
            </w:pPr>
            <w:r w:rsidRPr="004B5BE4">
              <w:rPr>
                <w:b/>
                <w:bCs/>
                <w:iCs/>
                <w:sz w:val="20"/>
                <w:szCs w:val="20"/>
              </w:rPr>
              <w:t>чугун</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4B5BE4" w:rsidRPr="004B5BE4" w:rsidRDefault="004B5BE4" w:rsidP="00CA59CA">
            <w:pPr>
              <w:ind w:firstLine="0"/>
              <w:jc w:val="center"/>
              <w:rPr>
                <w:b/>
                <w:bCs/>
                <w:iCs/>
                <w:sz w:val="20"/>
                <w:szCs w:val="20"/>
              </w:rPr>
            </w:pPr>
            <w:r w:rsidRPr="004B5BE4">
              <w:rPr>
                <w:b/>
                <w:bCs/>
                <w:iCs/>
                <w:sz w:val="20"/>
                <w:szCs w:val="20"/>
              </w:rPr>
              <w:t>п/э</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4B5BE4" w:rsidRPr="004B5BE4" w:rsidRDefault="004B5BE4" w:rsidP="00CA59CA">
            <w:pPr>
              <w:ind w:firstLine="0"/>
              <w:jc w:val="center"/>
              <w:rPr>
                <w:b/>
                <w:bCs/>
                <w:iCs/>
                <w:sz w:val="20"/>
                <w:szCs w:val="20"/>
              </w:rPr>
            </w:pPr>
            <w:r w:rsidRPr="004B5BE4">
              <w:rPr>
                <w:b/>
                <w:bCs/>
                <w:iCs/>
                <w:sz w:val="20"/>
                <w:szCs w:val="20"/>
              </w:rPr>
              <w:t>сталь</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4B5BE4" w:rsidRPr="004B5BE4" w:rsidRDefault="004B5BE4" w:rsidP="00CA59CA">
            <w:pPr>
              <w:ind w:firstLine="0"/>
              <w:jc w:val="center"/>
              <w:rPr>
                <w:b/>
                <w:bCs/>
                <w:iCs/>
                <w:sz w:val="20"/>
                <w:szCs w:val="20"/>
              </w:rPr>
            </w:pPr>
            <w:r w:rsidRPr="004B5BE4">
              <w:rPr>
                <w:b/>
                <w:bCs/>
                <w:iCs/>
                <w:sz w:val="20"/>
                <w:szCs w:val="20"/>
              </w:rPr>
              <w:t>всего</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Ø50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59</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426,05</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13192,8</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13687,85</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887534">
            <w:pPr>
              <w:ind w:firstLine="0"/>
              <w:jc w:val="center"/>
              <w:rPr>
                <w:bCs/>
                <w:iCs/>
                <w:sz w:val="20"/>
                <w:szCs w:val="20"/>
              </w:rPr>
            </w:pPr>
            <w:r w:rsidRPr="004B5BE4">
              <w:rPr>
                <w:bCs/>
                <w:iCs/>
                <w:sz w:val="20"/>
                <w:szCs w:val="20"/>
              </w:rPr>
              <w:t>Ø</w:t>
            </w:r>
            <w:r>
              <w:rPr>
                <w:bCs/>
                <w:iCs/>
                <w:sz w:val="20"/>
                <w:szCs w:val="20"/>
              </w:rPr>
              <w:t>63</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20,04</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20,04</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Ø75</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306,97</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919,63</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1226,6</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Ø100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6935,31</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8265,84</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11042,9</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26244,05</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Ø125</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117,93</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857,8</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975,73</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Ø150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22282,6</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2296,81</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20475,4</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45054,81</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Ø200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10254,7</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3180,38</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13435,08</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Ø250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1430,5</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283</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114,8</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1828,3</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Ø300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8331</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1777,16</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4383,94</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14492,1</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Ø350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0</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Ø400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3265,25</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1650,52</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4915,77</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Ø450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0</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Ø500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2005,85</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3221,8</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5227,65</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Cs/>
                <w:iCs/>
                <w:sz w:val="20"/>
                <w:szCs w:val="20"/>
              </w:rPr>
            </w:pPr>
            <w:r w:rsidRPr="004B5BE4">
              <w:rPr>
                <w:bCs/>
                <w:iCs/>
                <w:sz w:val="20"/>
                <w:szCs w:val="20"/>
              </w:rPr>
              <w:t>Ø600</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14846,4</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20029,4</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sz w:val="20"/>
                <w:szCs w:val="20"/>
              </w:rPr>
            </w:pPr>
            <w:r w:rsidRPr="00887534">
              <w:rPr>
                <w:sz w:val="20"/>
                <w:szCs w:val="20"/>
              </w:rPr>
              <w:t>34875,8</w:t>
            </w:r>
          </w:p>
        </w:tc>
      </w:tr>
      <w:tr w:rsidR="00887534" w:rsidRPr="004B5BE4" w:rsidTr="004B5BE4">
        <w:trPr>
          <w:trHeight w:val="300"/>
          <w:jc w:val="center"/>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887534" w:rsidRPr="004B5BE4" w:rsidRDefault="00887534" w:rsidP="00CA59CA">
            <w:pPr>
              <w:ind w:firstLine="0"/>
              <w:jc w:val="center"/>
              <w:rPr>
                <w:b/>
                <w:bCs/>
                <w:iCs/>
                <w:sz w:val="20"/>
                <w:szCs w:val="20"/>
              </w:rPr>
            </w:pPr>
            <w:r w:rsidRPr="004B5BE4">
              <w:rPr>
                <w:b/>
                <w:bCs/>
                <w:iCs/>
                <w:sz w:val="20"/>
                <w:szCs w:val="20"/>
              </w:rPr>
              <w:t>Всего</w:t>
            </w:r>
          </w:p>
        </w:tc>
        <w:tc>
          <w:tcPr>
            <w:tcW w:w="1950"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b/>
                <w:sz w:val="20"/>
                <w:szCs w:val="20"/>
              </w:rPr>
            </w:pPr>
            <w:r w:rsidRPr="00887534">
              <w:rPr>
                <w:b/>
                <w:sz w:val="20"/>
                <w:szCs w:val="20"/>
              </w:rPr>
              <w:t>69410,61</w:t>
            </w:r>
          </w:p>
        </w:tc>
        <w:tc>
          <w:tcPr>
            <w:tcW w:w="1751"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b/>
                <w:sz w:val="20"/>
                <w:szCs w:val="20"/>
              </w:rPr>
            </w:pPr>
            <w:r w:rsidRPr="00887534">
              <w:rPr>
                <w:b/>
                <w:sz w:val="20"/>
                <w:szCs w:val="20"/>
              </w:rPr>
              <w:t>13493,8</w:t>
            </w:r>
          </w:p>
        </w:tc>
        <w:tc>
          <w:tcPr>
            <w:tcW w:w="1808"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b/>
                <w:sz w:val="20"/>
                <w:szCs w:val="20"/>
              </w:rPr>
            </w:pPr>
            <w:r w:rsidRPr="00887534">
              <w:rPr>
                <w:b/>
                <w:sz w:val="20"/>
                <w:szCs w:val="20"/>
              </w:rPr>
              <w:t>79069,37</w:t>
            </w:r>
          </w:p>
        </w:tc>
        <w:tc>
          <w:tcPr>
            <w:tcW w:w="1702" w:type="dxa"/>
            <w:tcBorders>
              <w:top w:val="nil"/>
              <w:left w:val="nil"/>
              <w:bottom w:val="single" w:sz="4" w:space="0" w:color="auto"/>
              <w:right w:val="single" w:sz="4" w:space="0" w:color="auto"/>
            </w:tcBorders>
            <w:shd w:val="clear" w:color="auto" w:fill="auto"/>
            <w:noWrap/>
            <w:vAlign w:val="center"/>
            <w:hideMark/>
          </w:tcPr>
          <w:p w:rsidR="00887534" w:rsidRPr="00887534" w:rsidRDefault="00887534" w:rsidP="00887534">
            <w:pPr>
              <w:ind w:firstLine="0"/>
              <w:jc w:val="center"/>
              <w:rPr>
                <w:b/>
                <w:sz w:val="20"/>
                <w:szCs w:val="20"/>
              </w:rPr>
            </w:pPr>
            <w:r w:rsidRPr="00887534">
              <w:rPr>
                <w:b/>
                <w:sz w:val="20"/>
                <w:szCs w:val="20"/>
              </w:rPr>
              <w:t>161974</w:t>
            </w:r>
          </w:p>
        </w:tc>
      </w:tr>
    </w:tbl>
    <w:p w:rsidR="006A0F1F" w:rsidRPr="00DA28CD" w:rsidRDefault="006A0F1F" w:rsidP="009F06C1">
      <w:pPr>
        <w:pStyle w:val="ae"/>
      </w:pPr>
      <w:r w:rsidRPr="00DA28CD">
        <w:t xml:space="preserve">Таблица </w:t>
      </w:r>
      <w:fldSimple w:instr=" SEQ Таблица \* ARABIC ">
        <w:r w:rsidR="006972DA">
          <w:rPr>
            <w:noProof/>
          </w:rPr>
          <w:t>13</w:t>
        </w:r>
      </w:fldSimple>
      <w:r w:rsidRPr="00DA28CD">
        <w:rPr>
          <w:rFonts w:cs="Times New Roman"/>
          <w:szCs w:val="28"/>
        </w:rPr>
        <w:t>.Характеристика сетей г. Снежинск</w:t>
      </w:r>
    </w:p>
    <w:tbl>
      <w:tblPr>
        <w:tblW w:w="4532" w:type="pct"/>
        <w:tblInd w:w="534" w:type="dxa"/>
        <w:tblLook w:val="04A0" w:firstRow="1" w:lastRow="0" w:firstColumn="1" w:lastColumn="0" w:noHBand="0" w:noVBand="1"/>
      </w:tblPr>
      <w:tblGrid>
        <w:gridCol w:w="850"/>
        <w:gridCol w:w="4253"/>
        <w:gridCol w:w="1702"/>
        <w:gridCol w:w="2126"/>
      </w:tblGrid>
      <w:tr w:rsidR="006A0F1F" w:rsidRPr="004B5BE4" w:rsidTr="004B5BE4">
        <w:trPr>
          <w:cantSplit/>
          <w:trHeight w:val="20"/>
        </w:trPr>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0F1F" w:rsidRPr="004B5BE4" w:rsidRDefault="006A0F1F" w:rsidP="006A0F1F">
            <w:pPr>
              <w:ind w:firstLine="0"/>
              <w:jc w:val="center"/>
              <w:rPr>
                <w:rFonts w:eastAsia="Times New Roman" w:cs="Times New Roman"/>
                <w:b/>
                <w:bCs/>
                <w:sz w:val="20"/>
                <w:szCs w:val="20"/>
              </w:rPr>
            </w:pPr>
            <w:r w:rsidRPr="004B5BE4">
              <w:rPr>
                <w:rFonts w:eastAsia="Times New Roman" w:cs="Times New Roman"/>
                <w:b/>
                <w:bCs/>
                <w:sz w:val="20"/>
                <w:szCs w:val="20"/>
              </w:rPr>
              <w:t xml:space="preserve">№ </w:t>
            </w:r>
            <w:r w:rsidR="00975719" w:rsidRPr="004B5BE4">
              <w:rPr>
                <w:rFonts w:eastAsia="Times New Roman" w:cs="Times New Roman"/>
                <w:b/>
                <w:bCs/>
                <w:sz w:val="20"/>
                <w:szCs w:val="20"/>
              </w:rPr>
              <w:t>п/п</w:t>
            </w:r>
          </w:p>
        </w:tc>
        <w:tc>
          <w:tcPr>
            <w:tcW w:w="2381" w:type="pct"/>
            <w:tcBorders>
              <w:top w:val="single" w:sz="4" w:space="0" w:color="auto"/>
              <w:left w:val="nil"/>
              <w:bottom w:val="single" w:sz="4" w:space="0" w:color="auto"/>
              <w:right w:val="single" w:sz="4" w:space="0" w:color="auto"/>
            </w:tcBorders>
            <w:shd w:val="clear" w:color="000000" w:fill="FFFFFF"/>
            <w:vAlign w:val="center"/>
            <w:hideMark/>
          </w:tcPr>
          <w:p w:rsidR="004B5BE4" w:rsidRDefault="006A0F1F" w:rsidP="006A0F1F">
            <w:pPr>
              <w:ind w:firstLine="0"/>
              <w:jc w:val="center"/>
              <w:rPr>
                <w:rFonts w:eastAsia="Times New Roman" w:cs="Times New Roman"/>
                <w:b/>
                <w:bCs/>
                <w:sz w:val="20"/>
                <w:szCs w:val="20"/>
              </w:rPr>
            </w:pPr>
            <w:r w:rsidRPr="004B5BE4">
              <w:rPr>
                <w:rFonts w:eastAsia="Times New Roman" w:cs="Times New Roman"/>
                <w:b/>
                <w:bCs/>
                <w:sz w:val="20"/>
                <w:szCs w:val="20"/>
              </w:rPr>
              <w:t xml:space="preserve">Наименование линии, </w:t>
            </w:r>
          </w:p>
          <w:p w:rsidR="006A0F1F" w:rsidRPr="004B5BE4" w:rsidRDefault="006A0F1F" w:rsidP="006A0F1F">
            <w:pPr>
              <w:ind w:firstLine="0"/>
              <w:jc w:val="center"/>
              <w:rPr>
                <w:rFonts w:eastAsia="Times New Roman" w:cs="Times New Roman"/>
                <w:b/>
                <w:bCs/>
                <w:sz w:val="20"/>
                <w:szCs w:val="20"/>
              </w:rPr>
            </w:pPr>
            <w:r w:rsidRPr="004B5BE4">
              <w:rPr>
                <w:rFonts w:eastAsia="Times New Roman" w:cs="Times New Roman"/>
                <w:b/>
                <w:bCs/>
                <w:sz w:val="20"/>
                <w:szCs w:val="20"/>
              </w:rPr>
              <w:t>вид передаваемого ресурса</w:t>
            </w:r>
          </w:p>
        </w:tc>
        <w:tc>
          <w:tcPr>
            <w:tcW w:w="953" w:type="pct"/>
            <w:tcBorders>
              <w:top w:val="single" w:sz="4" w:space="0" w:color="auto"/>
              <w:left w:val="nil"/>
              <w:bottom w:val="single" w:sz="4" w:space="0" w:color="auto"/>
              <w:right w:val="single" w:sz="4" w:space="0" w:color="auto"/>
            </w:tcBorders>
            <w:shd w:val="clear" w:color="000000" w:fill="FFFFFF"/>
            <w:vAlign w:val="center"/>
            <w:hideMark/>
          </w:tcPr>
          <w:p w:rsidR="006A0F1F" w:rsidRPr="004B5BE4" w:rsidRDefault="006A0F1F" w:rsidP="006A0F1F">
            <w:pPr>
              <w:ind w:firstLine="0"/>
              <w:jc w:val="center"/>
              <w:rPr>
                <w:rFonts w:eastAsia="Times New Roman" w:cs="Times New Roman"/>
                <w:b/>
                <w:sz w:val="20"/>
                <w:szCs w:val="20"/>
              </w:rPr>
            </w:pPr>
            <w:r w:rsidRPr="004B5BE4">
              <w:rPr>
                <w:rFonts w:eastAsia="Times New Roman" w:cs="Times New Roman"/>
                <w:b/>
                <w:sz w:val="20"/>
                <w:szCs w:val="20"/>
              </w:rPr>
              <w:t>Способ прокладки</w:t>
            </w:r>
          </w:p>
        </w:tc>
        <w:tc>
          <w:tcPr>
            <w:tcW w:w="1190" w:type="pct"/>
            <w:tcBorders>
              <w:top w:val="single" w:sz="4" w:space="0" w:color="auto"/>
              <w:left w:val="nil"/>
              <w:bottom w:val="single" w:sz="4" w:space="0" w:color="auto"/>
              <w:right w:val="single" w:sz="4" w:space="0" w:color="auto"/>
            </w:tcBorders>
            <w:shd w:val="clear" w:color="000000" w:fill="FFFFFF"/>
            <w:vAlign w:val="center"/>
            <w:hideMark/>
          </w:tcPr>
          <w:p w:rsidR="006A0F1F" w:rsidRPr="004B5BE4" w:rsidRDefault="006A0F1F" w:rsidP="006A0F1F">
            <w:pPr>
              <w:ind w:firstLine="0"/>
              <w:jc w:val="center"/>
              <w:rPr>
                <w:rFonts w:eastAsia="Times New Roman" w:cs="Times New Roman"/>
                <w:b/>
                <w:sz w:val="20"/>
                <w:szCs w:val="20"/>
              </w:rPr>
            </w:pPr>
            <w:r w:rsidRPr="004B5BE4">
              <w:rPr>
                <w:rFonts w:eastAsia="Times New Roman" w:cs="Times New Roman"/>
                <w:b/>
                <w:sz w:val="20"/>
                <w:szCs w:val="20"/>
              </w:rPr>
              <w:t>Суммарная протяженность, км</w:t>
            </w:r>
          </w:p>
        </w:tc>
      </w:tr>
      <w:tr w:rsidR="00AF3D2B" w:rsidRPr="004B5BE4" w:rsidTr="004B5BE4">
        <w:trPr>
          <w:cantSplit/>
          <w:trHeight w:val="20"/>
        </w:trPr>
        <w:tc>
          <w:tcPr>
            <w:tcW w:w="476" w:type="pct"/>
            <w:tcBorders>
              <w:top w:val="nil"/>
              <w:left w:val="single" w:sz="4" w:space="0" w:color="auto"/>
              <w:bottom w:val="single" w:sz="4" w:space="0" w:color="auto"/>
              <w:right w:val="single" w:sz="4" w:space="0" w:color="auto"/>
            </w:tcBorders>
            <w:shd w:val="clear" w:color="000000" w:fill="FFFFFF"/>
            <w:noWrap/>
            <w:vAlign w:val="center"/>
            <w:hideMark/>
          </w:tcPr>
          <w:p w:rsidR="00AF3D2B" w:rsidRPr="004B5BE4" w:rsidRDefault="00AF3D2B" w:rsidP="006A0F1F">
            <w:pPr>
              <w:ind w:firstLine="0"/>
              <w:jc w:val="center"/>
              <w:rPr>
                <w:rFonts w:eastAsia="Times New Roman" w:cs="Times New Roman"/>
                <w:sz w:val="20"/>
                <w:szCs w:val="20"/>
              </w:rPr>
            </w:pPr>
            <w:r w:rsidRPr="004B5BE4">
              <w:rPr>
                <w:rFonts w:eastAsia="Times New Roman" w:cs="Times New Roman"/>
                <w:sz w:val="20"/>
                <w:szCs w:val="20"/>
              </w:rPr>
              <w:t>1</w:t>
            </w:r>
          </w:p>
        </w:tc>
        <w:tc>
          <w:tcPr>
            <w:tcW w:w="2381" w:type="pct"/>
            <w:tcBorders>
              <w:top w:val="nil"/>
              <w:left w:val="nil"/>
              <w:bottom w:val="single" w:sz="4" w:space="0" w:color="auto"/>
              <w:right w:val="single" w:sz="4" w:space="0" w:color="auto"/>
            </w:tcBorders>
            <w:shd w:val="clear" w:color="000000" w:fill="FFFFFF"/>
            <w:noWrap/>
            <w:vAlign w:val="center"/>
            <w:hideMark/>
          </w:tcPr>
          <w:p w:rsidR="00AF3D2B" w:rsidRPr="004B5BE4" w:rsidRDefault="00AF3D2B" w:rsidP="005F6DE5">
            <w:pPr>
              <w:ind w:firstLine="0"/>
              <w:jc w:val="left"/>
              <w:rPr>
                <w:rFonts w:eastAsia="Times New Roman" w:cs="Times New Roman"/>
                <w:sz w:val="20"/>
                <w:szCs w:val="20"/>
              </w:rPr>
            </w:pPr>
            <w:r w:rsidRPr="004B5BE4">
              <w:rPr>
                <w:rFonts w:eastAsia="Times New Roman" w:cs="Times New Roman"/>
                <w:sz w:val="20"/>
                <w:szCs w:val="20"/>
              </w:rPr>
              <w:t>водоводы, вода</w:t>
            </w:r>
          </w:p>
        </w:tc>
        <w:tc>
          <w:tcPr>
            <w:tcW w:w="953" w:type="pct"/>
            <w:tcBorders>
              <w:top w:val="nil"/>
              <w:left w:val="nil"/>
              <w:bottom w:val="single" w:sz="4" w:space="0" w:color="auto"/>
              <w:right w:val="single" w:sz="4" w:space="0" w:color="auto"/>
            </w:tcBorders>
            <w:shd w:val="clear" w:color="000000" w:fill="FFFFFF"/>
            <w:noWrap/>
            <w:vAlign w:val="center"/>
            <w:hideMark/>
          </w:tcPr>
          <w:p w:rsidR="00AF3D2B" w:rsidRPr="004B5BE4" w:rsidRDefault="00AF3D2B" w:rsidP="006A0F1F">
            <w:pPr>
              <w:ind w:firstLine="0"/>
              <w:jc w:val="center"/>
              <w:rPr>
                <w:rFonts w:eastAsia="Times New Roman" w:cs="Times New Roman"/>
                <w:sz w:val="20"/>
                <w:szCs w:val="20"/>
              </w:rPr>
            </w:pPr>
            <w:r w:rsidRPr="004B5BE4">
              <w:rPr>
                <w:rFonts w:eastAsia="Times New Roman" w:cs="Times New Roman"/>
                <w:sz w:val="20"/>
                <w:szCs w:val="20"/>
              </w:rPr>
              <w:t>Подземная</w:t>
            </w:r>
          </w:p>
        </w:tc>
        <w:tc>
          <w:tcPr>
            <w:tcW w:w="1190" w:type="pct"/>
            <w:tcBorders>
              <w:top w:val="nil"/>
              <w:left w:val="nil"/>
              <w:bottom w:val="single" w:sz="4" w:space="0" w:color="auto"/>
              <w:right w:val="single" w:sz="4" w:space="0" w:color="auto"/>
            </w:tcBorders>
            <w:shd w:val="clear" w:color="000000" w:fill="FFFFFF"/>
            <w:noWrap/>
            <w:vAlign w:val="bottom"/>
            <w:hideMark/>
          </w:tcPr>
          <w:p w:rsidR="00AF3D2B" w:rsidRPr="004B5BE4" w:rsidRDefault="00AF3D2B" w:rsidP="00426028">
            <w:pPr>
              <w:ind w:firstLine="0"/>
              <w:jc w:val="center"/>
              <w:rPr>
                <w:rFonts w:eastAsia="Times New Roman" w:cs="Times New Roman"/>
                <w:sz w:val="20"/>
                <w:szCs w:val="20"/>
              </w:rPr>
            </w:pPr>
            <w:r w:rsidRPr="004B5BE4">
              <w:rPr>
                <w:rFonts w:eastAsia="Times New Roman" w:cs="Times New Roman"/>
                <w:sz w:val="20"/>
                <w:szCs w:val="20"/>
              </w:rPr>
              <w:t>2</w:t>
            </w:r>
            <w:r w:rsidR="00426028" w:rsidRPr="004B5BE4">
              <w:rPr>
                <w:rFonts w:eastAsia="Times New Roman" w:cs="Times New Roman"/>
                <w:sz w:val="20"/>
                <w:szCs w:val="20"/>
              </w:rPr>
              <w:t>2</w:t>
            </w:r>
            <w:r w:rsidRPr="004B5BE4">
              <w:rPr>
                <w:rFonts w:eastAsia="Times New Roman" w:cs="Times New Roman"/>
                <w:sz w:val="20"/>
                <w:szCs w:val="20"/>
              </w:rPr>
              <w:t>,</w:t>
            </w:r>
            <w:r w:rsidR="00426028" w:rsidRPr="004B5BE4">
              <w:rPr>
                <w:rFonts w:eastAsia="Times New Roman" w:cs="Times New Roman"/>
                <w:sz w:val="20"/>
                <w:szCs w:val="20"/>
              </w:rPr>
              <w:t>70</w:t>
            </w:r>
          </w:p>
        </w:tc>
      </w:tr>
      <w:tr w:rsidR="00AF3D2B" w:rsidRPr="004B5BE4" w:rsidTr="004B5BE4">
        <w:trPr>
          <w:cantSplit/>
          <w:trHeight w:val="20"/>
        </w:trPr>
        <w:tc>
          <w:tcPr>
            <w:tcW w:w="476" w:type="pct"/>
            <w:tcBorders>
              <w:top w:val="nil"/>
              <w:left w:val="single" w:sz="4" w:space="0" w:color="auto"/>
              <w:bottom w:val="single" w:sz="4" w:space="0" w:color="auto"/>
              <w:right w:val="single" w:sz="4" w:space="0" w:color="auto"/>
            </w:tcBorders>
            <w:shd w:val="clear" w:color="000000" w:fill="FFFFFF"/>
            <w:noWrap/>
            <w:vAlign w:val="center"/>
            <w:hideMark/>
          </w:tcPr>
          <w:p w:rsidR="00AF3D2B" w:rsidRPr="004B5BE4" w:rsidRDefault="00AF3D2B" w:rsidP="006A0F1F">
            <w:pPr>
              <w:ind w:firstLine="0"/>
              <w:jc w:val="center"/>
              <w:rPr>
                <w:rFonts w:eastAsia="Times New Roman" w:cs="Times New Roman"/>
                <w:sz w:val="20"/>
                <w:szCs w:val="20"/>
              </w:rPr>
            </w:pPr>
            <w:r w:rsidRPr="004B5BE4">
              <w:rPr>
                <w:rFonts w:eastAsia="Times New Roman" w:cs="Times New Roman"/>
                <w:sz w:val="20"/>
                <w:szCs w:val="20"/>
              </w:rPr>
              <w:t>2</w:t>
            </w:r>
          </w:p>
        </w:tc>
        <w:tc>
          <w:tcPr>
            <w:tcW w:w="2381" w:type="pct"/>
            <w:tcBorders>
              <w:top w:val="nil"/>
              <w:left w:val="nil"/>
              <w:bottom w:val="single" w:sz="4" w:space="0" w:color="auto"/>
              <w:right w:val="single" w:sz="4" w:space="0" w:color="auto"/>
            </w:tcBorders>
            <w:shd w:val="clear" w:color="000000" w:fill="FFFFFF"/>
            <w:noWrap/>
            <w:vAlign w:val="center"/>
            <w:hideMark/>
          </w:tcPr>
          <w:p w:rsidR="00AF3D2B" w:rsidRPr="004B5BE4" w:rsidRDefault="00AF3D2B" w:rsidP="005F6DE5">
            <w:pPr>
              <w:ind w:firstLine="0"/>
              <w:jc w:val="left"/>
              <w:rPr>
                <w:rFonts w:eastAsia="Times New Roman" w:cs="Times New Roman"/>
                <w:sz w:val="20"/>
                <w:szCs w:val="20"/>
              </w:rPr>
            </w:pPr>
            <w:r w:rsidRPr="004B5BE4">
              <w:rPr>
                <w:rFonts w:eastAsia="Times New Roman" w:cs="Times New Roman"/>
                <w:sz w:val="20"/>
                <w:szCs w:val="20"/>
              </w:rPr>
              <w:t>уличная водопроводная сеть, вода</w:t>
            </w:r>
          </w:p>
        </w:tc>
        <w:tc>
          <w:tcPr>
            <w:tcW w:w="953" w:type="pct"/>
            <w:tcBorders>
              <w:top w:val="nil"/>
              <w:left w:val="nil"/>
              <w:bottom w:val="single" w:sz="4" w:space="0" w:color="auto"/>
              <w:right w:val="single" w:sz="4" w:space="0" w:color="auto"/>
            </w:tcBorders>
            <w:shd w:val="clear" w:color="000000" w:fill="FFFFFF"/>
            <w:noWrap/>
            <w:vAlign w:val="center"/>
            <w:hideMark/>
          </w:tcPr>
          <w:p w:rsidR="00AF3D2B" w:rsidRPr="004B5BE4" w:rsidRDefault="00AF3D2B" w:rsidP="006A0F1F">
            <w:pPr>
              <w:ind w:firstLine="0"/>
              <w:jc w:val="center"/>
              <w:rPr>
                <w:rFonts w:eastAsia="Times New Roman" w:cs="Times New Roman"/>
                <w:sz w:val="20"/>
                <w:szCs w:val="20"/>
              </w:rPr>
            </w:pPr>
            <w:r w:rsidRPr="004B5BE4">
              <w:rPr>
                <w:rFonts w:eastAsia="Times New Roman" w:cs="Times New Roman"/>
                <w:sz w:val="20"/>
                <w:szCs w:val="20"/>
              </w:rPr>
              <w:t>Подземная</w:t>
            </w:r>
          </w:p>
        </w:tc>
        <w:tc>
          <w:tcPr>
            <w:tcW w:w="1190" w:type="pct"/>
            <w:tcBorders>
              <w:top w:val="nil"/>
              <w:left w:val="nil"/>
              <w:bottom w:val="single" w:sz="4" w:space="0" w:color="auto"/>
              <w:right w:val="single" w:sz="4" w:space="0" w:color="auto"/>
            </w:tcBorders>
            <w:shd w:val="clear" w:color="000000" w:fill="FFFFFF"/>
            <w:noWrap/>
            <w:vAlign w:val="bottom"/>
            <w:hideMark/>
          </w:tcPr>
          <w:p w:rsidR="00AF3D2B" w:rsidRPr="004B5BE4" w:rsidRDefault="0003065A" w:rsidP="0003065A">
            <w:pPr>
              <w:ind w:firstLine="0"/>
              <w:jc w:val="center"/>
              <w:rPr>
                <w:rFonts w:eastAsia="Times New Roman" w:cs="Times New Roman"/>
                <w:sz w:val="20"/>
                <w:szCs w:val="20"/>
              </w:rPr>
            </w:pPr>
            <w:r w:rsidRPr="004B5BE4">
              <w:rPr>
                <w:rFonts w:eastAsia="Times New Roman" w:cs="Times New Roman"/>
                <w:sz w:val="20"/>
                <w:szCs w:val="20"/>
              </w:rPr>
              <w:t>80,8</w:t>
            </w:r>
            <w:r w:rsidR="00296827" w:rsidRPr="004B5BE4">
              <w:rPr>
                <w:rFonts w:eastAsia="Times New Roman" w:cs="Times New Roman"/>
                <w:sz w:val="20"/>
                <w:szCs w:val="20"/>
              </w:rPr>
              <w:t>5</w:t>
            </w:r>
          </w:p>
        </w:tc>
      </w:tr>
      <w:tr w:rsidR="00AF3D2B" w:rsidRPr="004B5BE4" w:rsidTr="004B5BE4">
        <w:trPr>
          <w:cantSplit/>
          <w:trHeight w:val="20"/>
        </w:trPr>
        <w:tc>
          <w:tcPr>
            <w:tcW w:w="476" w:type="pct"/>
            <w:tcBorders>
              <w:top w:val="nil"/>
              <w:left w:val="single" w:sz="4" w:space="0" w:color="auto"/>
              <w:bottom w:val="single" w:sz="4" w:space="0" w:color="auto"/>
              <w:right w:val="single" w:sz="4" w:space="0" w:color="auto"/>
            </w:tcBorders>
            <w:shd w:val="clear" w:color="000000" w:fill="FFFFFF"/>
            <w:noWrap/>
            <w:vAlign w:val="center"/>
            <w:hideMark/>
          </w:tcPr>
          <w:p w:rsidR="00AF3D2B" w:rsidRPr="004B5BE4" w:rsidRDefault="00AF3D2B" w:rsidP="006A0F1F">
            <w:pPr>
              <w:ind w:firstLine="0"/>
              <w:jc w:val="center"/>
              <w:rPr>
                <w:rFonts w:eastAsia="Times New Roman" w:cs="Times New Roman"/>
                <w:sz w:val="20"/>
                <w:szCs w:val="20"/>
              </w:rPr>
            </w:pPr>
            <w:r w:rsidRPr="004B5BE4">
              <w:rPr>
                <w:rFonts w:eastAsia="Times New Roman" w:cs="Times New Roman"/>
                <w:sz w:val="20"/>
                <w:szCs w:val="20"/>
              </w:rPr>
              <w:t>3</w:t>
            </w:r>
          </w:p>
        </w:tc>
        <w:tc>
          <w:tcPr>
            <w:tcW w:w="2381" w:type="pct"/>
            <w:tcBorders>
              <w:top w:val="nil"/>
              <w:left w:val="nil"/>
              <w:bottom w:val="single" w:sz="4" w:space="0" w:color="auto"/>
              <w:right w:val="single" w:sz="4" w:space="0" w:color="auto"/>
            </w:tcBorders>
            <w:shd w:val="clear" w:color="000000" w:fill="FFFFFF"/>
            <w:noWrap/>
            <w:vAlign w:val="center"/>
            <w:hideMark/>
          </w:tcPr>
          <w:p w:rsidR="00AF3D2B" w:rsidRPr="004B5BE4" w:rsidRDefault="00AF3D2B" w:rsidP="005F6DE5">
            <w:pPr>
              <w:ind w:firstLine="0"/>
              <w:jc w:val="left"/>
              <w:rPr>
                <w:rFonts w:eastAsia="Times New Roman" w:cs="Times New Roman"/>
                <w:sz w:val="20"/>
                <w:szCs w:val="20"/>
              </w:rPr>
            </w:pPr>
            <w:r w:rsidRPr="004B5BE4">
              <w:rPr>
                <w:rFonts w:eastAsia="Times New Roman" w:cs="Times New Roman"/>
                <w:sz w:val="20"/>
                <w:szCs w:val="20"/>
              </w:rPr>
              <w:t>внутриквартальная водопроводная сеть, вода</w:t>
            </w:r>
          </w:p>
        </w:tc>
        <w:tc>
          <w:tcPr>
            <w:tcW w:w="953" w:type="pct"/>
            <w:tcBorders>
              <w:top w:val="nil"/>
              <w:left w:val="nil"/>
              <w:bottom w:val="single" w:sz="4" w:space="0" w:color="auto"/>
              <w:right w:val="single" w:sz="4" w:space="0" w:color="auto"/>
            </w:tcBorders>
            <w:shd w:val="clear" w:color="000000" w:fill="FFFFFF"/>
            <w:noWrap/>
            <w:vAlign w:val="center"/>
            <w:hideMark/>
          </w:tcPr>
          <w:p w:rsidR="00AF3D2B" w:rsidRPr="004B5BE4" w:rsidRDefault="00AF3D2B" w:rsidP="006A0F1F">
            <w:pPr>
              <w:ind w:firstLine="0"/>
              <w:jc w:val="center"/>
              <w:rPr>
                <w:rFonts w:eastAsia="Times New Roman" w:cs="Times New Roman"/>
                <w:sz w:val="20"/>
                <w:szCs w:val="20"/>
              </w:rPr>
            </w:pPr>
            <w:r w:rsidRPr="004B5BE4">
              <w:rPr>
                <w:rFonts w:eastAsia="Times New Roman" w:cs="Times New Roman"/>
                <w:sz w:val="20"/>
                <w:szCs w:val="20"/>
              </w:rPr>
              <w:t>Подземная</w:t>
            </w:r>
          </w:p>
        </w:tc>
        <w:tc>
          <w:tcPr>
            <w:tcW w:w="1190" w:type="pct"/>
            <w:tcBorders>
              <w:top w:val="nil"/>
              <w:left w:val="nil"/>
              <w:bottom w:val="single" w:sz="4" w:space="0" w:color="auto"/>
              <w:right w:val="single" w:sz="4" w:space="0" w:color="auto"/>
            </w:tcBorders>
            <w:shd w:val="clear" w:color="000000" w:fill="FFFFFF"/>
            <w:noWrap/>
            <w:vAlign w:val="bottom"/>
            <w:hideMark/>
          </w:tcPr>
          <w:p w:rsidR="00AF3D2B" w:rsidRPr="004B5BE4" w:rsidRDefault="0003065A" w:rsidP="00887534">
            <w:pPr>
              <w:ind w:firstLine="0"/>
              <w:jc w:val="center"/>
              <w:rPr>
                <w:rFonts w:eastAsia="Times New Roman" w:cs="Times New Roman"/>
                <w:sz w:val="20"/>
                <w:szCs w:val="20"/>
              </w:rPr>
            </w:pPr>
            <w:r w:rsidRPr="004B5BE4">
              <w:rPr>
                <w:rFonts w:eastAsia="Times New Roman" w:cs="Times New Roman"/>
                <w:sz w:val="20"/>
                <w:szCs w:val="20"/>
              </w:rPr>
              <w:t>5</w:t>
            </w:r>
            <w:r w:rsidR="00131EEA" w:rsidRPr="004B5BE4">
              <w:rPr>
                <w:rFonts w:eastAsia="Times New Roman" w:cs="Times New Roman"/>
                <w:sz w:val="20"/>
                <w:szCs w:val="20"/>
              </w:rPr>
              <w:t>8</w:t>
            </w:r>
            <w:r w:rsidR="00AF3D2B" w:rsidRPr="004B5BE4">
              <w:rPr>
                <w:rFonts w:eastAsia="Times New Roman" w:cs="Times New Roman"/>
                <w:sz w:val="20"/>
                <w:szCs w:val="20"/>
              </w:rPr>
              <w:t>,</w:t>
            </w:r>
            <w:r w:rsidR="00CA59CA" w:rsidRPr="004B5BE4">
              <w:rPr>
                <w:rFonts w:eastAsia="Times New Roman" w:cs="Times New Roman"/>
                <w:sz w:val="20"/>
                <w:szCs w:val="20"/>
              </w:rPr>
              <w:t>4</w:t>
            </w:r>
            <w:r w:rsidR="00887534">
              <w:rPr>
                <w:rFonts w:eastAsia="Times New Roman" w:cs="Times New Roman"/>
                <w:sz w:val="20"/>
                <w:szCs w:val="20"/>
              </w:rPr>
              <w:t>3</w:t>
            </w:r>
          </w:p>
        </w:tc>
      </w:tr>
    </w:tbl>
    <w:p w:rsidR="004B5BE4" w:rsidRDefault="004B5BE4" w:rsidP="006A0F1F">
      <w:pPr>
        <w:autoSpaceDE w:val="0"/>
        <w:autoSpaceDN w:val="0"/>
        <w:adjustRightInd w:val="0"/>
        <w:spacing w:before="120"/>
        <w:rPr>
          <w:rFonts w:cs="Times New Roman"/>
          <w:b/>
          <w:szCs w:val="28"/>
        </w:rPr>
      </w:pPr>
    </w:p>
    <w:p w:rsidR="006A0F1F" w:rsidRPr="00DA28CD" w:rsidRDefault="004B5BE4" w:rsidP="006A0F1F">
      <w:pPr>
        <w:autoSpaceDE w:val="0"/>
        <w:autoSpaceDN w:val="0"/>
        <w:adjustRightInd w:val="0"/>
        <w:spacing w:before="120"/>
        <w:rPr>
          <w:rFonts w:cs="Times New Roman"/>
          <w:b/>
          <w:szCs w:val="28"/>
        </w:rPr>
      </w:pPr>
      <w:r w:rsidRPr="003A6BCE">
        <w:rPr>
          <w:rFonts w:cs="Times New Roman"/>
          <w:b/>
          <w:szCs w:val="28"/>
        </w:rPr>
        <w:t xml:space="preserve">Характеристика сетей </w:t>
      </w:r>
      <w:r>
        <w:rPr>
          <w:rFonts w:cs="Times New Roman"/>
          <w:b/>
          <w:szCs w:val="28"/>
        </w:rPr>
        <w:t>п</w:t>
      </w:r>
      <w:r w:rsidR="006A0F1F" w:rsidRPr="00DA28CD">
        <w:rPr>
          <w:rFonts w:cs="Times New Roman"/>
          <w:b/>
          <w:szCs w:val="28"/>
        </w:rPr>
        <w:t>оселок Сокол</w:t>
      </w:r>
    </w:p>
    <w:p w:rsidR="006A0F1F" w:rsidRPr="00DA28CD" w:rsidRDefault="006A0F1F" w:rsidP="006A0F1F">
      <w:pPr>
        <w:autoSpaceDE w:val="0"/>
        <w:autoSpaceDN w:val="0"/>
        <w:adjustRightInd w:val="0"/>
        <w:rPr>
          <w:rFonts w:cs="Times New Roman"/>
          <w:szCs w:val="28"/>
        </w:rPr>
      </w:pPr>
      <w:r w:rsidRPr="00DA28CD">
        <w:rPr>
          <w:rFonts w:cs="Times New Roman"/>
          <w:szCs w:val="28"/>
        </w:rPr>
        <w:t xml:space="preserve">Водопроводная сеть частично кольцевая с пожарными гидрантами. </w:t>
      </w:r>
      <w:r w:rsidR="008F2992" w:rsidRPr="00DA28CD">
        <w:rPr>
          <w:rFonts w:cs="Times New Roman"/>
          <w:szCs w:val="28"/>
        </w:rPr>
        <w:t>Внутренние д</w:t>
      </w:r>
      <w:r w:rsidRPr="00DA28CD">
        <w:rPr>
          <w:rFonts w:cs="Times New Roman"/>
          <w:szCs w:val="28"/>
        </w:rPr>
        <w:t xml:space="preserve">иаметры трубопроводов сети </w:t>
      </w:r>
      <w:r w:rsidR="008F2992" w:rsidRPr="00DA28CD">
        <w:rPr>
          <w:rFonts w:cs="Times New Roman"/>
          <w:szCs w:val="28"/>
        </w:rPr>
        <w:t xml:space="preserve">составляют </w:t>
      </w:r>
      <w:r w:rsidRPr="00DA28CD">
        <w:rPr>
          <w:rFonts w:cs="Times New Roman"/>
          <w:szCs w:val="28"/>
        </w:rPr>
        <w:t xml:space="preserve">150 мм и 100 мм, а также50 мм для подвода к </w:t>
      </w:r>
      <w:r w:rsidR="008F2992" w:rsidRPr="00DA28CD">
        <w:rPr>
          <w:rFonts w:cs="Times New Roman"/>
          <w:szCs w:val="28"/>
        </w:rPr>
        <w:t>потребителям</w:t>
      </w:r>
      <w:r w:rsidRPr="00DA28CD">
        <w:rPr>
          <w:rFonts w:cs="Times New Roman"/>
          <w:szCs w:val="28"/>
        </w:rPr>
        <w:t>.</w:t>
      </w:r>
    </w:p>
    <w:p w:rsidR="006A0F1F" w:rsidRPr="00DA28CD" w:rsidRDefault="006A0F1F" w:rsidP="006A0F1F">
      <w:pPr>
        <w:autoSpaceDE w:val="0"/>
        <w:autoSpaceDN w:val="0"/>
        <w:adjustRightInd w:val="0"/>
        <w:rPr>
          <w:rFonts w:cs="Times New Roman"/>
          <w:szCs w:val="28"/>
        </w:rPr>
      </w:pPr>
      <w:r w:rsidRPr="00DA28CD">
        <w:rPr>
          <w:rFonts w:cs="Times New Roman"/>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rsidR="006A0F1F" w:rsidRPr="00DA28CD" w:rsidRDefault="006A0F1F" w:rsidP="006A0F1F">
      <w:pPr>
        <w:autoSpaceDE w:val="0"/>
        <w:autoSpaceDN w:val="0"/>
        <w:adjustRightInd w:val="0"/>
        <w:rPr>
          <w:rFonts w:cs="Times New Roman"/>
          <w:szCs w:val="28"/>
        </w:rPr>
      </w:pPr>
      <w:r w:rsidRPr="00DA28CD">
        <w:rPr>
          <w:rFonts w:cs="Times New Roman"/>
          <w:szCs w:val="28"/>
        </w:rPr>
        <w:t>Сети водоснабжения были введены в эксплуатацию в 1951 г. В</w:t>
      </w:r>
      <w:r w:rsidR="008F2992" w:rsidRPr="00DA28CD">
        <w:rPr>
          <w:rFonts w:cs="Times New Roman"/>
          <w:szCs w:val="28"/>
        </w:rPr>
        <w:t>в</w:t>
      </w:r>
      <w:r w:rsidRPr="00DA28CD">
        <w:rPr>
          <w:rFonts w:cs="Times New Roman"/>
          <w:szCs w:val="28"/>
        </w:rPr>
        <w:t>одные устройства холодного водоснабжения зданий поселка выполнены с нарушением действующих СНиП. Сети водоснабжения требуют реконструкции, проходят по реабилитационной зоне поселка и подлежат выносу.</w:t>
      </w:r>
    </w:p>
    <w:p w:rsidR="0053692F" w:rsidRDefault="006A0F1F" w:rsidP="006A0F1F">
      <w:pPr>
        <w:autoSpaceDE w:val="0"/>
        <w:autoSpaceDN w:val="0"/>
        <w:adjustRightInd w:val="0"/>
        <w:rPr>
          <w:rFonts w:cs="Times New Roman"/>
          <w:szCs w:val="28"/>
        </w:rPr>
      </w:pPr>
      <w:r w:rsidRPr="00DA28CD">
        <w:rPr>
          <w:rFonts w:cs="Times New Roman"/>
          <w:szCs w:val="28"/>
        </w:rPr>
        <w:t>Суммарная протяженность сетей составляет 10,510 км.</w:t>
      </w:r>
    </w:p>
    <w:p w:rsidR="006A0F1F" w:rsidRDefault="006A0F1F" w:rsidP="006A0F1F">
      <w:pPr>
        <w:autoSpaceDE w:val="0"/>
        <w:autoSpaceDN w:val="0"/>
        <w:adjustRightInd w:val="0"/>
        <w:rPr>
          <w:rFonts w:cs="Times New Roman"/>
          <w:szCs w:val="28"/>
        </w:rPr>
      </w:pPr>
      <w:r w:rsidRPr="00DA28CD">
        <w:rPr>
          <w:rFonts w:cs="Times New Roman"/>
          <w:szCs w:val="28"/>
        </w:rPr>
        <w:t xml:space="preserve">Износ сетей </w:t>
      </w:r>
      <w:r w:rsidR="00922718">
        <w:rPr>
          <w:rFonts w:cs="Times New Roman"/>
          <w:szCs w:val="28"/>
        </w:rPr>
        <w:t>9</w:t>
      </w:r>
      <w:r w:rsidR="00EE7E0A" w:rsidRPr="00DA28CD">
        <w:rPr>
          <w:rFonts w:cs="Times New Roman"/>
          <w:szCs w:val="28"/>
        </w:rPr>
        <w:t>0,7</w:t>
      </w:r>
      <w:proofErr w:type="gramStart"/>
      <w:r w:rsidRPr="00DA28CD">
        <w:rPr>
          <w:rFonts w:cs="Times New Roman"/>
          <w:szCs w:val="28"/>
        </w:rPr>
        <w:t>%.Замене</w:t>
      </w:r>
      <w:proofErr w:type="gramEnd"/>
      <w:r w:rsidRPr="00DA28CD">
        <w:rPr>
          <w:rFonts w:cs="Times New Roman"/>
          <w:szCs w:val="28"/>
        </w:rPr>
        <w:t xml:space="preserve"> подлежат </w:t>
      </w:r>
      <w:r w:rsidR="00EE7E0A" w:rsidRPr="007047FB">
        <w:rPr>
          <w:rFonts w:cs="Times New Roman"/>
          <w:color w:val="000000" w:themeColor="text1"/>
          <w:szCs w:val="28"/>
        </w:rPr>
        <w:t>7,4</w:t>
      </w:r>
      <w:r w:rsidRPr="00DA28CD">
        <w:rPr>
          <w:rFonts w:cs="Times New Roman"/>
          <w:szCs w:val="28"/>
        </w:rPr>
        <w:t xml:space="preserve"> км сетей.</w:t>
      </w:r>
    </w:p>
    <w:p w:rsidR="0053692F" w:rsidRDefault="0053692F" w:rsidP="006A0F1F">
      <w:pPr>
        <w:autoSpaceDE w:val="0"/>
        <w:autoSpaceDN w:val="0"/>
        <w:adjustRightInd w:val="0"/>
        <w:rPr>
          <w:rFonts w:cs="Times New Roman"/>
          <w:szCs w:val="28"/>
        </w:rPr>
      </w:pPr>
      <w:r>
        <w:rPr>
          <w:rFonts w:cs="Times New Roman"/>
          <w:szCs w:val="28"/>
        </w:rPr>
        <w:t>Количество повреждений в 202</w:t>
      </w:r>
      <w:r w:rsidR="00053B62" w:rsidRPr="00053B62">
        <w:rPr>
          <w:rFonts w:cs="Times New Roman"/>
          <w:szCs w:val="28"/>
        </w:rPr>
        <w:t>2</w:t>
      </w:r>
      <w:r>
        <w:rPr>
          <w:rFonts w:cs="Times New Roman"/>
          <w:szCs w:val="28"/>
        </w:rPr>
        <w:t xml:space="preserve">г – </w:t>
      </w:r>
      <w:r w:rsidR="00053B62" w:rsidRPr="00053B62">
        <w:rPr>
          <w:rFonts w:cs="Times New Roman"/>
          <w:szCs w:val="28"/>
        </w:rPr>
        <w:t xml:space="preserve">16 </w:t>
      </w:r>
      <w:r w:rsidR="00053B62">
        <w:rPr>
          <w:rFonts w:cs="Times New Roman"/>
          <w:szCs w:val="28"/>
        </w:rPr>
        <w:t>ед</w:t>
      </w:r>
      <w:r>
        <w:rPr>
          <w:rFonts w:cs="Times New Roman"/>
          <w:szCs w:val="28"/>
        </w:rPr>
        <w:t>.</w:t>
      </w:r>
      <w:r w:rsidR="00053B62">
        <w:rPr>
          <w:rFonts w:cs="Times New Roman"/>
          <w:szCs w:val="28"/>
        </w:rPr>
        <w:t>, 0,145 на 1 км.</w:t>
      </w:r>
    </w:p>
    <w:p w:rsidR="009B664C" w:rsidRDefault="009B664C" w:rsidP="006A0F1F">
      <w:pPr>
        <w:autoSpaceDE w:val="0"/>
        <w:autoSpaceDN w:val="0"/>
        <w:adjustRightInd w:val="0"/>
        <w:rPr>
          <w:rFonts w:cs="Times New Roman"/>
          <w:szCs w:val="28"/>
        </w:rPr>
      </w:pPr>
    </w:p>
    <w:p w:rsidR="009B664C" w:rsidRPr="00DA28CD" w:rsidRDefault="009B664C" w:rsidP="006A0F1F">
      <w:pPr>
        <w:autoSpaceDE w:val="0"/>
        <w:autoSpaceDN w:val="0"/>
        <w:adjustRightInd w:val="0"/>
        <w:rPr>
          <w:rFonts w:cs="Times New Roman"/>
          <w:szCs w:val="28"/>
        </w:rPr>
      </w:pPr>
    </w:p>
    <w:p w:rsidR="00B3329F" w:rsidRPr="00DA28CD" w:rsidRDefault="00B3329F" w:rsidP="006A0F1F">
      <w:pPr>
        <w:autoSpaceDE w:val="0"/>
        <w:autoSpaceDN w:val="0"/>
        <w:adjustRightInd w:val="0"/>
        <w:rPr>
          <w:rFonts w:cs="Times New Roman"/>
          <w:szCs w:val="28"/>
        </w:rPr>
      </w:pPr>
    </w:p>
    <w:p w:rsidR="006A0F1F" w:rsidRPr="00DA28CD" w:rsidRDefault="004B5BE4" w:rsidP="006A0F1F">
      <w:pPr>
        <w:autoSpaceDE w:val="0"/>
        <w:autoSpaceDN w:val="0"/>
        <w:adjustRightInd w:val="0"/>
        <w:rPr>
          <w:rFonts w:cs="Times New Roman"/>
          <w:b/>
          <w:szCs w:val="28"/>
        </w:rPr>
      </w:pPr>
      <w:r w:rsidRPr="003A6BCE">
        <w:rPr>
          <w:rFonts w:cs="Times New Roman"/>
          <w:b/>
          <w:szCs w:val="28"/>
        </w:rPr>
        <w:t xml:space="preserve">Характеристика сетей </w:t>
      </w:r>
      <w:r>
        <w:rPr>
          <w:rFonts w:cs="Times New Roman"/>
          <w:b/>
          <w:szCs w:val="28"/>
        </w:rPr>
        <w:t>п</w:t>
      </w:r>
      <w:r w:rsidR="00B3329F" w:rsidRPr="00DA28CD">
        <w:rPr>
          <w:rFonts w:cs="Times New Roman"/>
          <w:b/>
          <w:szCs w:val="28"/>
        </w:rPr>
        <w:t>оселок</w:t>
      </w:r>
      <w:r w:rsidR="006A0F1F" w:rsidRPr="00DA28CD">
        <w:rPr>
          <w:rFonts w:cs="Times New Roman"/>
          <w:b/>
          <w:szCs w:val="28"/>
        </w:rPr>
        <w:t xml:space="preserve"> Ближний Береговой</w:t>
      </w:r>
      <w:r w:rsidR="00B3329F" w:rsidRPr="00DA28CD">
        <w:rPr>
          <w:rFonts w:cs="Times New Roman"/>
          <w:b/>
          <w:szCs w:val="28"/>
        </w:rPr>
        <w:t>:</w:t>
      </w:r>
    </w:p>
    <w:p w:rsidR="006A0F1F" w:rsidRPr="00DA28CD" w:rsidRDefault="006A0F1F" w:rsidP="006A0F1F">
      <w:pPr>
        <w:autoSpaceDE w:val="0"/>
        <w:autoSpaceDN w:val="0"/>
        <w:adjustRightInd w:val="0"/>
        <w:rPr>
          <w:rFonts w:cs="Times New Roman"/>
          <w:szCs w:val="28"/>
        </w:rPr>
      </w:pPr>
      <w:r w:rsidRPr="00DA28CD">
        <w:rPr>
          <w:rFonts w:cs="Times New Roman"/>
          <w:szCs w:val="28"/>
        </w:rPr>
        <w:t>Существующая система водоснабжения поселка – тупиковая централизованная. Хозяйственно</w:t>
      </w:r>
      <w:r w:rsidR="009B664C">
        <w:rPr>
          <w:rFonts w:cs="Times New Roman"/>
          <w:szCs w:val="28"/>
        </w:rPr>
        <w:t>-</w:t>
      </w:r>
      <w:r w:rsidRPr="00DA28CD">
        <w:rPr>
          <w:rFonts w:cs="Times New Roman"/>
          <w:szCs w:val="28"/>
        </w:rPr>
        <w:t>противопожарный водопровод проложен от сети г. Снежинск, проходит через весь поселок, обеспечивая население питьевой водой. На сети находятся 7 водоразборных колонок и 7 пожарных гидрантов</w:t>
      </w:r>
      <w:r w:rsidRPr="00D61C3C">
        <w:rPr>
          <w:rFonts w:cs="Times New Roman"/>
          <w:color w:val="000000" w:themeColor="text1"/>
          <w:szCs w:val="28"/>
        </w:rPr>
        <w:t>. На территории поселка расположена водонапорная башня и артезианская скважина (ул. Центральная, рядом с детским садом).</w:t>
      </w:r>
      <w:r w:rsidRPr="00DA28CD">
        <w:rPr>
          <w:rFonts w:cs="Times New Roman"/>
          <w:szCs w:val="28"/>
        </w:rPr>
        <w:t xml:space="preserve"> Протяженность сетей составляет 2058,7 м</w:t>
      </w:r>
      <w:r w:rsidR="008F2992" w:rsidRPr="00DA28CD">
        <w:rPr>
          <w:rFonts w:cs="Times New Roman"/>
          <w:szCs w:val="28"/>
        </w:rPr>
        <w:t>, из них</w:t>
      </w:r>
      <w:r w:rsidR="00C177E1">
        <w:rPr>
          <w:rFonts w:cs="Times New Roman"/>
          <w:szCs w:val="28"/>
        </w:rPr>
        <w:t xml:space="preserve"> </w:t>
      </w:r>
      <w:r w:rsidR="008F2992" w:rsidRPr="00DA28CD">
        <w:rPr>
          <w:rFonts w:cs="Times New Roman"/>
          <w:szCs w:val="28"/>
        </w:rPr>
        <w:t xml:space="preserve">39% </w:t>
      </w:r>
      <w:r w:rsidRPr="00DA28CD">
        <w:rPr>
          <w:rFonts w:cs="Times New Roman"/>
          <w:szCs w:val="28"/>
        </w:rPr>
        <w:t>требуют</w:t>
      </w:r>
      <w:r w:rsidR="008F2992" w:rsidRPr="00DA28CD">
        <w:rPr>
          <w:rFonts w:cs="Times New Roman"/>
          <w:szCs w:val="28"/>
        </w:rPr>
        <w:t xml:space="preserve"> капитального</w:t>
      </w:r>
      <w:r w:rsidRPr="00DA28CD">
        <w:rPr>
          <w:rFonts w:cs="Times New Roman"/>
          <w:szCs w:val="28"/>
        </w:rPr>
        <w:t xml:space="preserve"> ремонта. Замене подлежат 0,</w:t>
      </w:r>
      <w:r w:rsidR="00A000DA">
        <w:rPr>
          <w:rFonts w:cs="Times New Roman"/>
          <w:szCs w:val="28"/>
        </w:rPr>
        <w:t>32</w:t>
      </w:r>
      <w:r w:rsidRPr="00DA28CD">
        <w:rPr>
          <w:rFonts w:cs="Times New Roman"/>
          <w:szCs w:val="28"/>
        </w:rPr>
        <w:t xml:space="preserve"> км сетей.</w:t>
      </w:r>
    </w:p>
    <w:p w:rsidR="006A0F1F" w:rsidRPr="00DA28CD" w:rsidRDefault="006A0F1F" w:rsidP="006A0F1F">
      <w:pPr>
        <w:autoSpaceDE w:val="0"/>
        <w:autoSpaceDN w:val="0"/>
        <w:adjustRightInd w:val="0"/>
        <w:rPr>
          <w:rFonts w:cs="Times New Roman"/>
          <w:szCs w:val="28"/>
        </w:rPr>
      </w:pPr>
      <w:r w:rsidRPr="00DA28CD">
        <w:rPr>
          <w:rFonts w:cs="Times New Roman"/>
          <w:szCs w:val="28"/>
        </w:rPr>
        <w:t>Необходимо проводить замены стальных и чугунных трубопроводов на полиэтиленовые. Современные материалы трубопроводов имеют бол</w:t>
      </w:r>
      <w:r w:rsidR="008F2992" w:rsidRPr="00DA28CD">
        <w:rPr>
          <w:rFonts w:cs="Times New Roman"/>
          <w:szCs w:val="28"/>
        </w:rPr>
        <w:t>ее высокий</w:t>
      </w:r>
      <w:r w:rsidRPr="00DA28CD">
        <w:rPr>
          <w:rFonts w:cs="Times New Roman"/>
          <w:szCs w:val="28"/>
        </w:rPr>
        <w:t xml:space="preserve"> срок службы. Полимерные материалы не подвержены коррозии, им не присущи недостатки и проблемы</w:t>
      </w:r>
      <w:r w:rsidR="009B664C">
        <w:rPr>
          <w:rFonts w:cs="Times New Roman"/>
          <w:szCs w:val="28"/>
        </w:rPr>
        <w:t>, возникающие</w:t>
      </w:r>
      <w:r w:rsidRPr="00DA28CD">
        <w:rPr>
          <w:rFonts w:cs="Times New Roman"/>
          <w:szCs w:val="28"/>
        </w:rPr>
        <w:t xml:space="preserve"> при эксплуатации металлических труб. На них не образуются различного рода отложения (химические и биологические), </w:t>
      </w:r>
      <w:r w:rsidR="009B664C">
        <w:rPr>
          <w:rFonts w:cs="Times New Roman"/>
          <w:szCs w:val="28"/>
        </w:rPr>
        <w:t xml:space="preserve">следовательно, </w:t>
      </w:r>
      <w:r w:rsidRPr="00DA28CD">
        <w:rPr>
          <w:rFonts w:cs="Times New Roman"/>
          <w:szCs w:val="28"/>
        </w:rPr>
        <w:t xml:space="preserve">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6A0F1F" w:rsidRPr="00DA28CD" w:rsidRDefault="006A0F1F" w:rsidP="006A0F1F">
      <w:pPr>
        <w:rPr>
          <w:rFonts w:cs="Times New Roman"/>
          <w:szCs w:val="28"/>
        </w:rPr>
      </w:pPr>
      <w:r w:rsidRPr="00DA28CD">
        <w:rPr>
          <w:rFonts w:cs="Times New Roman"/>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1.</w:t>
      </w:r>
      <w:r w:rsidR="0053692F">
        <w:rPr>
          <w:rFonts w:cs="Times New Roman"/>
          <w:szCs w:val="28"/>
        </w:rPr>
        <w:t>2</w:t>
      </w:r>
      <w:r w:rsidRPr="00DA28CD">
        <w:rPr>
          <w:rFonts w:cs="Times New Roman"/>
          <w:szCs w:val="28"/>
        </w:rPr>
        <w:t>.</w:t>
      </w:r>
      <w:r w:rsidR="0053692F">
        <w:rPr>
          <w:rFonts w:cs="Times New Roman"/>
          <w:szCs w:val="28"/>
        </w:rPr>
        <w:t>3685</w:t>
      </w:r>
      <w:r w:rsidRPr="00DA28CD">
        <w:rPr>
          <w:rFonts w:cs="Times New Roman"/>
          <w:szCs w:val="28"/>
        </w:rPr>
        <w:t>-</w:t>
      </w:r>
      <w:r w:rsidR="0053692F">
        <w:rPr>
          <w:rFonts w:cs="Times New Roman"/>
          <w:szCs w:val="28"/>
        </w:rPr>
        <w:t>2</w:t>
      </w:r>
      <w:r w:rsidRPr="00DA28CD">
        <w:rPr>
          <w:rFonts w:cs="Times New Roman"/>
          <w:szCs w:val="28"/>
        </w:rPr>
        <w:t xml:space="preserve">1 «Гигиенические </w:t>
      </w:r>
      <w:r w:rsidR="0053692F">
        <w:rPr>
          <w:rFonts w:cs="Times New Roman"/>
          <w:szCs w:val="28"/>
        </w:rPr>
        <w:t xml:space="preserve">нормативы и </w:t>
      </w:r>
      <w:r w:rsidRPr="00DA28CD">
        <w:rPr>
          <w:rFonts w:cs="Times New Roman"/>
          <w:szCs w:val="28"/>
        </w:rPr>
        <w:t xml:space="preserve">требования </w:t>
      </w:r>
      <w:r w:rsidR="00A6477E">
        <w:rPr>
          <w:rFonts w:cs="Times New Roman"/>
          <w:szCs w:val="28"/>
        </w:rPr>
        <w:t>…</w:t>
      </w:r>
      <w:r w:rsidRPr="00DA28CD">
        <w:rPr>
          <w:rFonts w:cs="Times New Roman"/>
          <w:szCs w:val="28"/>
        </w:rPr>
        <w:t>».</w:t>
      </w:r>
    </w:p>
    <w:p w:rsidR="006A0F1F" w:rsidRPr="00DA28CD" w:rsidRDefault="006A0F1F" w:rsidP="006A0F1F">
      <w:pPr>
        <w:pStyle w:val="a"/>
        <w:numPr>
          <w:ilvl w:val="0"/>
          <w:numId w:val="0"/>
        </w:numPr>
        <w:spacing w:after="120" w:line="20" w:lineRule="atLeast"/>
        <w:ind w:left="1728"/>
        <w:contextualSpacing w:val="0"/>
        <w:rPr>
          <w:b/>
          <w:i/>
        </w:rPr>
      </w:pPr>
    </w:p>
    <w:p w:rsidR="006A57C9" w:rsidRPr="00DA28CD" w:rsidRDefault="006A57C9" w:rsidP="00266DDD">
      <w:pPr>
        <w:pStyle w:val="a"/>
        <w:numPr>
          <w:ilvl w:val="3"/>
          <w:numId w:val="1"/>
        </w:numPr>
        <w:spacing w:after="120" w:line="20" w:lineRule="atLeast"/>
        <w:ind w:left="0" w:firstLine="0"/>
        <w:contextualSpacing w:val="0"/>
        <w:outlineLvl w:val="3"/>
        <w:rPr>
          <w:b/>
          <w:i/>
        </w:rPr>
      </w:pPr>
      <w:bookmarkStart w:id="32" w:name="_Toc22289120"/>
      <w:r w:rsidRPr="00DA28CD">
        <w:rPr>
          <w:b/>
          <w:i/>
        </w:rP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32"/>
    </w:p>
    <w:p w:rsidR="00EA0825" w:rsidRDefault="00EA0825" w:rsidP="00EA0825">
      <w:pPr>
        <w:rPr>
          <w:rFonts w:cs="Times New Roman"/>
          <w:szCs w:val="28"/>
        </w:rPr>
      </w:pPr>
      <w:r w:rsidRPr="00DA28CD">
        <w:rPr>
          <w:rFonts w:cs="Times New Roman"/>
          <w:szCs w:val="28"/>
        </w:rPr>
        <w:t xml:space="preserve">В результате проведенного анализа состояния и функционирования системы холодного водоснабжения </w:t>
      </w:r>
      <w:r w:rsidR="002264B3">
        <w:t>Снежинского ГО</w:t>
      </w:r>
      <w:r w:rsidRPr="00DA28CD">
        <w:rPr>
          <w:rFonts w:cs="Times New Roman"/>
          <w:szCs w:val="28"/>
        </w:rPr>
        <w:t xml:space="preserve"> выявлены следующие технические и технологические проблемы:</w:t>
      </w:r>
    </w:p>
    <w:p w:rsidR="00A6477E" w:rsidRPr="00DA28CD" w:rsidRDefault="00A6477E" w:rsidP="00EA0825">
      <w:pPr>
        <w:rPr>
          <w:rFonts w:cs="Times New Roman"/>
          <w:szCs w:val="28"/>
        </w:rPr>
      </w:pPr>
    </w:p>
    <w:p w:rsidR="00EA0825" w:rsidRPr="00DA28CD" w:rsidRDefault="00EA0825" w:rsidP="00EA0825">
      <w:pPr>
        <w:rPr>
          <w:rFonts w:cs="Times New Roman"/>
          <w:b/>
          <w:szCs w:val="28"/>
        </w:rPr>
      </w:pPr>
      <w:r w:rsidRPr="00DA28CD">
        <w:rPr>
          <w:rFonts w:cs="Times New Roman"/>
          <w:b/>
          <w:szCs w:val="28"/>
        </w:rPr>
        <w:t>г</w:t>
      </w:r>
      <w:r w:rsidR="009B664C">
        <w:rPr>
          <w:rFonts w:cs="Times New Roman"/>
          <w:b/>
          <w:szCs w:val="28"/>
        </w:rPr>
        <w:t>ород</w:t>
      </w:r>
      <w:r w:rsidRPr="00DA28CD">
        <w:rPr>
          <w:rFonts w:cs="Times New Roman"/>
          <w:b/>
          <w:szCs w:val="28"/>
        </w:rPr>
        <w:t xml:space="preserve"> Снежинск</w:t>
      </w:r>
    </w:p>
    <w:p w:rsidR="00EA0825" w:rsidRPr="004560AC" w:rsidRDefault="00EA0825" w:rsidP="009B664C">
      <w:pPr>
        <w:pStyle w:val="a"/>
        <w:ind w:left="1418" w:hanging="567"/>
      </w:pPr>
      <w:r w:rsidRPr="00DA28CD">
        <w:t>высокая степень физического износа действующих основных фондов</w:t>
      </w:r>
      <w:r w:rsidR="004560AC">
        <w:t>, высокий износ сетей приводит к росту потерь воды при транспортировке (с 15% в 2018г. до 32% в 2022г.)</w:t>
      </w:r>
      <w:r w:rsidRPr="00DA28CD">
        <w:t>;</w:t>
      </w:r>
    </w:p>
    <w:p w:rsidR="004560AC" w:rsidRPr="00DA28CD" w:rsidRDefault="004560AC" w:rsidP="009B664C">
      <w:pPr>
        <w:pStyle w:val="a"/>
        <w:ind w:left="1418" w:hanging="567"/>
      </w:pPr>
      <w:r>
        <w:rPr>
          <w:szCs w:val="28"/>
        </w:rPr>
        <w:t>пропускной способности существующих водоводов</w:t>
      </w:r>
      <w:r w:rsidR="00ED5377">
        <w:rPr>
          <w:szCs w:val="28"/>
        </w:rPr>
        <w:t xml:space="preserve"> от пл. 29 не </w:t>
      </w:r>
      <w:proofErr w:type="gramStart"/>
      <w:r w:rsidR="00ED5377">
        <w:rPr>
          <w:szCs w:val="28"/>
        </w:rPr>
        <w:t xml:space="preserve">достаточно </w:t>
      </w:r>
      <w:r>
        <w:rPr>
          <w:szCs w:val="28"/>
        </w:rPr>
        <w:t xml:space="preserve"> </w:t>
      </w:r>
      <w:r w:rsidRPr="00DA28CD">
        <w:rPr>
          <w:szCs w:val="28"/>
        </w:rPr>
        <w:t>для</w:t>
      </w:r>
      <w:proofErr w:type="gramEnd"/>
      <w:r w:rsidRPr="00DA28CD">
        <w:rPr>
          <w:szCs w:val="28"/>
        </w:rPr>
        <w:t xml:space="preserve"> обеспечения </w:t>
      </w:r>
      <w:r w:rsidR="00ED5377">
        <w:rPr>
          <w:szCs w:val="28"/>
        </w:rPr>
        <w:t>необходимого</w:t>
      </w:r>
      <w:r w:rsidRPr="00DA28CD">
        <w:rPr>
          <w:szCs w:val="28"/>
        </w:rPr>
        <w:t xml:space="preserve"> давления в городской сети на случай аварии и</w:t>
      </w:r>
      <w:r w:rsidR="00ED5377">
        <w:rPr>
          <w:szCs w:val="28"/>
        </w:rPr>
        <w:t>ли</w:t>
      </w:r>
      <w:r w:rsidRPr="00DA28CD">
        <w:rPr>
          <w:szCs w:val="28"/>
        </w:rPr>
        <w:t xml:space="preserve"> при пожаре</w:t>
      </w:r>
      <w:r w:rsidR="00ED5377">
        <w:rPr>
          <w:szCs w:val="28"/>
        </w:rPr>
        <w:t>;</w:t>
      </w:r>
    </w:p>
    <w:p w:rsidR="00EA0825" w:rsidRPr="00DA28CD" w:rsidRDefault="00A6477E" w:rsidP="009B664C">
      <w:pPr>
        <w:pStyle w:val="a"/>
        <w:ind w:left="1418" w:hanging="567"/>
      </w:pPr>
      <w:r>
        <w:t>п</w:t>
      </w:r>
      <w:r w:rsidR="00EA0825" w:rsidRPr="00DA28CD">
        <w:t>оявлени</w:t>
      </w:r>
      <w:r>
        <w:t>е</w:t>
      </w:r>
      <w:r w:rsidR="00EA0825" w:rsidRPr="00DA28CD">
        <w:t xml:space="preserve"> в летне-осенний период неприятного запаха, значительно ухудшающего потребительские свойства питьевой воды</w:t>
      </w:r>
      <w:r>
        <w:t xml:space="preserve"> -</w:t>
      </w:r>
      <w:r w:rsidR="00EA0825" w:rsidRPr="00DA28CD">
        <w:t xml:space="preserve"> проблема прочти всех озер Челябинской области. Появление веществ, придающий септический запах (сырой земли) связывают с естественными процессами</w:t>
      </w:r>
      <w:r>
        <w:t>:</w:t>
      </w:r>
      <w:r w:rsidR="00EA0825" w:rsidRPr="00DA28CD">
        <w:t xml:space="preserve"> активны</w:t>
      </w:r>
      <w:r w:rsidR="00CC6E50" w:rsidRPr="00DA28CD">
        <w:t>м</w:t>
      </w:r>
      <w:r w:rsidR="00EA0825" w:rsidRPr="00DA28CD">
        <w:t xml:space="preserve"> ростом и метаболизмом организмов (сине-зеленых и </w:t>
      </w:r>
      <w:proofErr w:type="spellStart"/>
      <w:r w:rsidR="00EA0825" w:rsidRPr="00DA28CD">
        <w:t>диатомитовых</w:t>
      </w:r>
      <w:proofErr w:type="spellEnd"/>
      <w:r w:rsidR="00EA0825" w:rsidRPr="00DA28CD">
        <w:t xml:space="preserve"> водорослей) в источниках питьевой воды. При обеззараживани</w:t>
      </w:r>
      <w:r w:rsidR="00CC6E50" w:rsidRPr="00DA28CD">
        <w:t>и воды хлором запах усиливается</w:t>
      </w:r>
      <w:r>
        <w:t>.</w:t>
      </w:r>
    </w:p>
    <w:p w:rsidR="00EA0825" w:rsidRPr="00DA28CD" w:rsidRDefault="00EA0825" w:rsidP="00EA0825">
      <w:pPr>
        <w:rPr>
          <w:rFonts w:cs="Times New Roman"/>
          <w:b/>
          <w:szCs w:val="28"/>
        </w:rPr>
      </w:pPr>
      <w:r w:rsidRPr="00DA28CD">
        <w:rPr>
          <w:rFonts w:cs="Times New Roman"/>
          <w:b/>
          <w:szCs w:val="28"/>
        </w:rPr>
        <w:t>п</w:t>
      </w:r>
      <w:r w:rsidR="00A6477E">
        <w:rPr>
          <w:rFonts w:cs="Times New Roman"/>
          <w:b/>
          <w:szCs w:val="28"/>
        </w:rPr>
        <w:t xml:space="preserve">оселок </w:t>
      </w:r>
      <w:r w:rsidRPr="00DA28CD">
        <w:rPr>
          <w:rFonts w:cs="Times New Roman"/>
          <w:b/>
          <w:szCs w:val="28"/>
        </w:rPr>
        <w:t>Сокол</w:t>
      </w:r>
    </w:p>
    <w:p w:rsidR="00EA0825" w:rsidRPr="00DA28CD" w:rsidRDefault="00EA0825" w:rsidP="00A6477E">
      <w:pPr>
        <w:pStyle w:val="a"/>
        <w:ind w:left="1418" w:hanging="567"/>
      </w:pPr>
      <w:r w:rsidRPr="00DA28CD">
        <w:t>высокая степень физического износа действующих основных фондов</w:t>
      </w:r>
      <w:r w:rsidR="004560AC">
        <w:t xml:space="preserve">, </w:t>
      </w:r>
      <w:r w:rsidR="004560AC">
        <w:lastRenderedPageBreak/>
        <w:t>наблюдается превышение показателей питьевой воды относительно нормативов</w:t>
      </w:r>
      <w:r w:rsidRPr="00DA28CD">
        <w:t>;</w:t>
      </w:r>
    </w:p>
    <w:p w:rsidR="00EA0825" w:rsidRPr="00DA28CD" w:rsidRDefault="00EA0825" w:rsidP="00A6477E">
      <w:pPr>
        <w:pStyle w:val="a"/>
        <w:ind w:left="1418" w:hanging="567"/>
      </w:pPr>
      <w:r w:rsidRPr="00DA28CD">
        <w:t>высокие непроизводительные потери воды</w:t>
      </w:r>
      <w:r w:rsidR="00F53684" w:rsidRPr="00DA28CD">
        <w:t>.</w:t>
      </w:r>
    </w:p>
    <w:p w:rsidR="00EA0825" w:rsidRPr="00DA28CD" w:rsidRDefault="00B64156" w:rsidP="00EA0825">
      <w:pPr>
        <w:rPr>
          <w:rFonts w:cs="Times New Roman"/>
          <w:b/>
          <w:szCs w:val="28"/>
        </w:rPr>
      </w:pPr>
      <w:r w:rsidRPr="00DA28CD">
        <w:rPr>
          <w:rFonts w:cs="Times New Roman"/>
          <w:b/>
          <w:szCs w:val="28"/>
        </w:rPr>
        <w:t>П</w:t>
      </w:r>
      <w:r w:rsidR="00A6477E">
        <w:rPr>
          <w:rFonts w:cs="Times New Roman"/>
          <w:b/>
          <w:szCs w:val="28"/>
        </w:rPr>
        <w:t>оселок</w:t>
      </w:r>
      <w:r>
        <w:rPr>
          <w:rFonts w:cs="Times New Roman"/>
          <w:b/>
          <w:szCs w:val="28"/>
        </w:rPr>
        <w:t xml:space="preserve"> </w:t>
      </w:r>
      <w:proofErr w:type="spellStart"/>
      <w:r w:rsidR="00EA0825" w:rsidRPr="00DA28CD">
        <w:rPr>
          <w:rFonts w:cs="Times New Roman"/>
          <w:b/>
          <w:szCs w:val="28"/>
        </w:rPr>
        <w:t>Б.Береговой</w:t>
      </w:r>
      <w:proofErr w:type="spellEnd"/>
    </w:p>
    <w:p w:rsidR="00EA0825" w:rsidRPr="00DA28CD" w:rsidRDefault="00EA0825" w:rsidP="00A6477E">
      <w:pPr>
        <w:pStyle w:val="a"/>
        <w:ind w:left="1418" w:hanging="567"/>
      </w:pPr>
      <w:r w:rsidRPr="00DA28CD">
        <w:t>высокие непроизводительные потери воды</w:t>
      </w:r>
      <w:r w:rsidR="00F53684" w:rsidRPr="00DA28CD">
        <w:t>.</w:t>
      </w:r>
    </w:p>
    <w:p w:rsidR="00EA0825" w:rsidRPr="00DA28CD" w:rsidRDefault="00EA0825" w:rsidP="00EA0825">
      <w:pPr>
        <w:rPr>
          <w:rFonts w:cs="Times New Roman"/>
          <w:b/>
          <w:szCs w:val="28"/>
        </w:rPr>
      </w:pPr>
      <w:r w:rsidRPr="00DA28CD">
        <w:rPr>
          <w:rFonts w:cs="Times New Roman"/>
          <w:b/>
          <w:szCs w:val="28"/>
        </w:rPr>
        <w:t>д</w:t>
      </w:r>
      <w:r w:rsidR="00A6477E">
        <w:rPr>
          <w:rFonts w:cs="Times New Roman"/>
          <w:b/>
          <w:szCs w:val="28"/>
        </w:rPr>
        <w:t>еревня</w:t>
      </w:r>
      <w:r w:rsidRPr="00DA28CD">
        <w:rPr>
          <w:rFonts w:cs="Times New Roman"/>
          <w:b/>
          <w:szCs w:val="28"/>
        </w:rPr>
        <w:t xml:space="preserve"> Ключи</w:t>
      </w:r>
    </w:p>
    <w:p w:rsidR="00B91921" w:rsidRDefault="00EA0825" w:rsidP="00A6477E">
      <w:pPr>
        <w:pStyle w:val="a"/>
        <w:ind w:left="1418" w:hanging="567"/>
      </w:pPr>
      <w:r w:rsidRPr="00DA28CD">
        <w:t>отсутствие централ</w:t>
      </w:r>
      <w:r w:rsidR="00017688" w:rsidRPr="00DA28CD">
        <w:t>изованной системы водоснабжения.</w:t>
      </w:r>
    </w:p>
    <w:p w:rsidR="00ED5377" w:rsidRPr="00A6477E" w:rsidRDefault="00ED5377" w:rsidP="00ED5377">
      <w:pPr>
        <w:pStyle w:val="a"/>
        <w:numPr>
          <w:ilvl w:val="0"/>
          <w:numId w:val="0"/>
        </w:numPr>
        <w:ind w:left="1418"/>
      </w:pPr>
    </w:p>
    <w:p w:rsidR="006A57C9" w:rsidRPr="00DA28CD" w:rsidRDefault="006A57C9" w:rsidP="00266DDD">
      <w:pPr>
        <w:pStyle w:val="a"/>
        <w:numPr>
          <w:ilvl w:val="3"/>
          <w:numId w:val="1"/>
        </w:numPr>
        <w:spacing w:after="120" w:line="20" w:lineRule="atLeast"/>
        <w:ind w:left="0" w:firstLine="0"/>
        <w:contextualSpacing w:val="0"/>
        <w:outlineLvl w:val="3"/>
        <w:rPr>
          <w:b/>
          <w:i/>
        </w:rPr>
      </w:pPr>
      <w:bookmarkStart w:id="33" w:name="_Toc22289121"/>
      <w:r w:rsidRPr="00DA28CD">
        <w:rPr>
          <w:b/>
          <w:i/>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3"/>
    </w:p>
    <w:p w:rsidR="00EA0825" w:rsidRPr="00DA28CD" w:rsidRDefault="00EA0825" w:rsidP="00EA0825">
      <w:r w:rsidRPr="00DA28CD">
        <w:t>В городском округе централизованные системы горячего водоснабжения имеются только в г. Снежинск.</w:t>
      </w:r>
      <w:r w:rsidR="00CF4D93" w:rsidRPr="00DA28CD">
        <w:t xml:space="preserve"> Схема теплоснабжения </w:t>
      </w:r>
      <w:r w:rsidR="009B40F7">
        <w:t xml:space="preserve">- </w:t>
      </w:r>
      <w:r w:rsidR="00CF4D93" w:rsidRPr="00DA28CD">
        <w:t>открытая</w:t>
      </w:r>
      <w:r w:rsidRPr="00DA28CD">
        <w:t>. Схема магистральных и распределительных тепловых сетей - двухтрубная.</w:t>
      </w:r>
    </w:p>
    <w:p w:rsidR="00EA0825" w:rsidRPr="00DA28CD" w:rsidRDefault="00EA0825" w:rsidP="00EA0825"/>
    <w:p w:rsidR="00851C1C" w:rsidRPr="00DA28CD" w:rsidRDefault="00851C1C" w:rsidP="00EA0825"/>
    <w:p w:rsidR="006A57C9" w:rsidRPr="00DA28CD" w:rsidRDefault="006A57C9" w:rsidP="00266DDD">
      <w:pPr>
        <w:pStyle w:val="a"/>
        <w:numPr>
          <w:ilvl w:val="2"/>
          <w:numId w:val="1"/>
        </w:numPr>
        <w:spacing w:after="120" w:line="20" w:lineRule="atLeast"/>
        <w:ind w:left="0" w:firstLine="0"/>
        <w:contextualSpacing w:val="0"/>
        <w:outlineLvl w:val="2"/>
        <w:rPr>
          <w:b/>
          <w:vanish/>
        </w:rPr>
      </w:pPr>
      <w:bookmarkStart w:id="34" w:name="_Toc22289122"/>
      <w:r w:rsidRPr="00DA28CD">
        <w:rPr>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34"/>
    </w:p>
    <w:p w:rsidR="00CF4D93" w:rsidRPr="00DA28CD" w:rsidRDefault="00CF4D93" w:rsidP="00EA0825"/>
    <w:p w:rsidR="00EA0825" w:rsidRPr="00DA28CD" w:rsidRDefault="00EA0825" w:rsidP="00EA0825">
      <w:r w:rsidRPr="00DA28CD">
        <w:t>Территория муниципального образования «Город Снежинск» не относится к зоне распространения вечномерзлых грунтов.</w:t>
      </w:r>
    </w:p>
    <w:p w:rsidR="00EA0825" w:rsidRPr="00DA28CD" w:rsidRDefault="00EA0825" w:rsidP="00EA0825"/>
    <w:p w:rsidR="006A57C9" w:rsidRPr="00DA28CD" w:rsidRDefault="006A57C9" w:rsidP="00266DDD">
      <w:pPr>
        <w:pStyle w:val="a"/>
        <w:numPr>
          <w:ilvl w:val="2"/>
          <w:numId w:val="1"/>
        </w:numPr>
        <w:spacing w:after="120" w:line="20" w:lineRule="atLeast"/>
        <w:ind w:left="0" w:firstLine="0"/>
        <w:contextualSpacing w:val="0"/>
        <w:outlineLvl w:val="2"/>
        <w:rPr>
          <w:b/>
          <w:vanish/>
        </w:rPr>
      </w:pPr>
      <w:bookmarkStart w:id="35" w:name="_Toc22289123"/>
      <w:r w:rsidRPr="00DA28CD">
        <w:rPr>
          <w:b/>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35"/>
    </w:p>
    <w:p w:rsidR="00CF4D93" w:rsidRPr="00DA28CD" w:rsidRDefault="00CF4D93" w:rsidP="00EA0825">
      <w:pPr>
        <w:rPr>
          <w:rFonts w:cs="Times New Roman"/>
          <w:szCs w:val="28"/>
        </w:rPr>
      </w:pPr>
    </w:p>
    <w:p w:rsidR="00EA0825" w:rsidRPr="00DA28CD" w:rsidRDefault="00F634DB" w:rsidP="00EA0825">
      <w:pPr>
        <w:rPr>
          <w:rFonts w:cs="Times New Roman"/>
          <w:szCs w:val="28"/>
        </w:rPr>
      </w:pPr>
      <w:r w:rsidRPr="00DA28CD">
        <w:rPr>
          <w:rFonts w:cs="Times New Roman"/>
          <w:szCs w:val="28"/>
        </w:rPr>
        <w:t>О</w:t>
      </w:r>
      <w:r w:rsidR="00EA0825" w:rsidRPr="00DA28CD">
        <w:rPr>
          <w:rFonts w:cs="Times New Roman"/>
          <w:szCs w:val="28"/>
        </w:rPr>
        <w:t>чистные сооружения водоснабжения и канализационные очистные сооружения, а также основная часть сетей водоснабжения и водоотведения являются собственностью градообразующего предприятия ФГУП РФЯЦ-ВНИ</w:t>
      </w:r>
      <w:r w:rsidRPr="00DA28CD">
        <w:rPr>
          <w:rFonts w:cs="Times New Roman"/>
          <w:szCs w:val="28"/>
        </w:rPr>
        <w:t>ИТФ им. академ</w:t>
      </w:r>
      <w:r w:rsidR="00B62B0B" w:rsidRPr="00DA28CD">
        <w:rPr>
          <w:rFonts w:cs="Times New Roman"/>
          <w:szCs w:val="28"/>
        </w:rPr>
        <w:t>ика</w:t>
      </w:r>
      <w:r w:rsidRPr="00DA28CD">
        <w:rPr>
          <w:rFonts w:cs="Times New Roman"/>
          <w:szCs w:val="28"/>
        </w:rPr>
        <w:t xml:space="preserve"> Е. И. </w:t>
      </w:r>
      <w:proofErr w:type="spellStart"/>
      <w:r w:rsidRPr="00DA28CD">
        <w:rPr>
          <w:rFonts w:cs="Times New Roman"/>
          <w:szCs w:val="28"/>
        </w:rPr>
        <w:t>Забабахина</w:t>
      </w:r>
      <w:proofErr w:type="spellEnd"/>
      <w:r w:rsidR="006D4CB1">
        <w:rPr>
          <w:rFonts w:cs="Times New Roman"/>
          <w:szCs w:val="28"/>
        </w:rPr>
        <w:t>,</w:t>
      </w:r>
      <w:r w:rsidR="00CF4D93" w:rsidRPr="00DA28CD">
        <w:rPr>
          <w:rFonts w:cs="Times New Roman"/>
          <w:szCs w:val="28"/>
        </w:rPr>
        <w:t xml:space="preserve"> а также </w:t>
      </w:r>
      <w:r w:rsidR="009B40F7">
        <w:rPr>
          <w:rFonts w:cs="Times New Roman"/>
          <w:szCs w:val="28"/>
        </w:rPr>
        <w:t>а</w:t>
      </w:r>
      <w:r w:rsidR="00CF4D93" w:rsidRPr="00DA28CD">
        <w:rPr>
          <w:rFonts w:cs="Times New Roman"/>
          <w:szCs w:val="28"/>
        </w:rPr>
        <w:t xml:space="preserve">дминистрации </w:t>
      </w:r>
      <w:r w:rsidR="002264B3">
        <w:t>Снежинского ГО</w:t>
      </w:r>
      <w:r w:rsidR="00EA0825" w:rsidRPr="00DA28CD">
        <w:rPr>
          <w:rFonts w:cs="Times New Roman"/>
          <w:szCs w:val="28"/>
        </w:rPr>
        <w:t>.</w:t>
      </w:r>
    </w:p>
    <w:p w:rsidR="00EA0825" w:rsidRPr="00DA28CD" w:rsidRDefault="00EA0825" w:rsidP="00EA0825"/>
    <w:p w:rsidR="006A57C9" w:rsidRPr="00DA28CD" w:rsidRDefault="006A57C9" w:rsidP="00266DDD">
      <w:pPr>
        <w:pStyle w:val="a"/>
        <w:numPr>
          <w:ilvl w:val="1"/>
          <w:numId w:val="1"/>
        </w:numPr>
        <w:spacing w:after="120" w:line="20" w:lineRule="atLeast"/>
        <w:ind w:left="0" w:firstLine="0"/>
        <w:contextualSpacing w:val="0"/>
        <w:outlineLvl w:val="1"/>
        <w:rPr>
          <w:b/>
          <w:vanish/>
          <w:sz w:val="28"/>
        </w:rPr>
      </w:pPr>
      <w:bookmarkStart w:id="36" w:name="_Toc22289124"/>
      <w:r w:rsidRPr="00DA28CD">
        <w:rPr>
          <w:b/>
          <w:sz w:val="28"/>
        </w:rPr>
        <w:t>Направления развития централизованных систем водоснабжения</w:t>
      </w:r>
      <w:bookmarkEnd w:id="36"/>
    </w:p>
    <w:p w:rsidR="00F5398A" w:rsidRPr="00DA28CD" w:rsidRDefault="00F5398A" w:rsidP="00F5398A">
      <w:pPr>
        <w:pStyle w:val="a"/>
        <w:numPr>
          <w:ilvl w:val="0"/>
          <w:numId w:val="0"/>
        </w:numPr>
        <w:spacing w:after="120" w:line="20" w:lineRule="atLeast"/>
        <w:contextualSpacing w:val="0"/>
        <w:outlineLvl w:val="1"/>
        <w:rPr>
          <w:b/>
          <w:vanish/>
          <w:sz w:val="28"/>
        </w:rPr>
      </w:pPr>
    </w:p>
    <w:p w:rsidR="009B40F7" w:rsidRPr="009B40F7" w:rsidRDefault="009B40F7" w:rsidP="009B40F7">
      <w:pPr>
        <w:pStyle w:val="a"/>
        <w:numPr>
          <w:ilvl w:val="0"/>
          <w:numId w:val="0"/>
        </w:numPr>
        <w:spacing w:after="120" w:line="20" w:lineRule="atLeast"/>
        <w:contextualSpacing w:val="0"/>
        <w:outlineLvl w:val="2"/>
        <w:rPr>
          <w:b/>
        </w:rPr>
      </w:pPr>
      <w:bookmarkStart w:id="37" w:name="_Toc22289125"/>
    </w:p>
    <w:p w:rsidR="006A57C9" w:rsidRPr="00DA28CD" w:rsidRDefault="006A57C9" w:rsidP="00266DDD">
      <w:pPr>
        <w:pStyle w:val="a"/>
        <w:numPr>
          <w:ilvl w:val="2"/>
          <w:numId w:val="1"/>
        </w:numPr>
        <w:spacing w:after="120" w:line="20" w:lineRule="atLeast"/>
        <w:ind w:left="0" w:firstLine="0"/>
        <w:contextualSpacing w:val="0"/>
        <w:outlineLvl w:val="2"/>
        <w:rPr>
          <w:b/>
        </w:rPr>
      </w:pPr>
      <w:r w:rsidRPr="00DA28CD">
        <w:rPr>
          <w:b/>
        </w:rPr>
        <w:t>Основные направления, принципы, задачи и плановые значения показателей развития централизованных систем водоснабжения</w:t>
      </w:r>
      <w:bookmarkEnd w:id="37"/>
    </w:p>
    <w:p w:rsidR="001548F4" w:rsidRPr="00DA28CD" w:rsidRDefault="00F634DB" w:rsidP="001548F4">
      <w:pPr>
        <w:rPr>
          <w:rFonts w:cs="Times New Roman"/>
          <w:szCs w:val="28"/>
        </w:rPr>
      </w:pPr>
      <w:r w:rsidRPr="00DA28CD">
        <w:rPr>
          <w:rFonts w:cs="Times New Roman"/>
          <w:szCs w:val="28"/>
        </w:rPr>
        <w:t>Схема</w:t>
      </w:r>
      <w:r w:rsidR="001548F4" w:rsidRPr="00DA28CD">
        <w:rPr>
          <w:rFonts w:cs="Times New Roman"/>
          <w:szCs w:val="28"/>
        </w:rPr>
        <w:t xml:space="preserve"> водоснабжения </w:t>
      </w:r>
      <w:r w:rsidR="002264B3">
        <w:t>Снежинского ГО</w:t>
      </w:r>
      <w:r w:rsidR="001548F4" w:rsidRPr="00DA28CD">
        <w:rPr>
          <w:rFonts w:cs="Times New Roman"/>
          <w:szCs w:val="28"/>
        </w:rPr>
        <w:t xml:space="preserve"> на период до 2030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1548F4" w:rsidRPr="00DA28CD" w:rsidRDefault="001548F4" w:rsidP="001548F4">
      <w:pPr>
        <w:rPr>
          <w:rFonts w:cs="Times New Roman"/>
          <w:szCs w:val="28"/>
        </w:rPr>
      </w:pPr>
      <w:r w:rsidRPr="00DA28CD">
        <w:rPr>
          <w:rFonts w:cs="Times New Roman"/>
          <w:szCs w:val="28"/>
        </w:rPr>
        <w:t xml:space="preserve">Принципами развития централизованной системы водоснабжения </w:t>
      </w:r>
      <w:r w:rsidR="002264B3">
        <w:t>Снежинского ГО</w:t>
      </w:r>
      <w:r w:rsidRPr="00DA28CD">
        <w:rPr>
          <w:rFonts w:cs="Times New Roman"/>
          <w:szCs w:val="28"/>
        </w:rPr>
        <w:t xml:space="preserve"> являются:</w:t>
      </w:r>
    </w:p>
    <w:p w:rsidR="001548F4" w:rsidRPr="00DA28CD" w:rsidRDefault="001548F4" w:rsidP="009B40F7">
      <w:pPr>
        <w:pStyle w:val="a"/>
        <w:ind w:left="1418" w:hanging="567"/>
      </w:pPr>
      <w:r w:rsidRPr="00DA28CD">
        <w:t xml:space="preserve">постоянное улучшение качества предоставления услуг водоснабжения потребителям (абонентам); </w:t>
      </w:r>
    </w:p>
    <w:p w:rsidR="001548F4" w:rsidRPr="00DA28CD" w:rsidRDefault="001548F4" w:rsidP="009B40F7">
      <w:pPr>
        <w:pStyle w:val="a"/>
        <w:ind w:left="1418" w:hanging="567"/>
      </w:pPr>
      <w:r w:rsidRPr="00DA28CD">
        <w:t>удовлетворение потребности в обеспечении услугой водоснабжения новых объектов капитального строительства;</w:t>
      </w:r>
    </w:p>
    <w:p w:rsidR="001548F4" w:rsidRPr="00DA28CD" w:rsidRDefault="001548F4" w:rsidP="009B40F7">
      <w:pPr>
        <w:pStyle w:val="a"/>
        <w:ind w:left="1418" w:hanging="567"/>
      </w:pPr>
      <w:r w:rsidRPr="00DA28CD">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548F4" w:rsidRPr="00DA28CD" w:rsidRDefault="001548F4" w:rsidP="001548F4">
      <w:pPr>
        <w:rPr>
          <w:rFonts w:cs="Times New Roman"/>
          <w:szCs w:val="28"/>
        </w:rPr>
      </w:pPr>
      <w:r w:rsidRPr="00DA28CD">
        <w:rPr>
          <w:rFonts w:cs="Times New Roman"/>
          <w:szCs w:val="28"/>
        </w:rPr>
        <w:lastRenderedPageBreak/>
        <w:t xml:space="preserve">Основными задачами, решаемыми в разделе «Водоснабжение» </w:t>
      </w:r>
      <w:r w:rsidR="006D4CB1">
        <w:rPr>
          <w:rFonts w:cs="Times New Roman"/>
          <w:szCs w:val="28"/>
        </w:rPr>
        <w:t>С</w:t>
      </w:r>
      <w:r w:rsidRPr="00DA28CD">
        <w:rPr>
          <w:rFonts w:cs="Times New Roman"/>
          <w:szCs w:val="28"/>
        </w:rPr>
        <w:t>хемы водоснабжения и водоотведения</w:t>
      </w:r>
      <w:r w:rsidR="006D4CB1">
        <w:rPr>
          <w:rFonts w:cs="Times New Roman"/>
          <w:szCs w:val="28"/>
        </w:rPr>
        <w:t>,</w:t>
      </w:r>
      <w:r w:rsidRPr="00DA28CD">
        <w:rPr>
          <w:rFonts w:cs="Times New Roman"/>
          <w:szCs w:val="28"/>
        </w:rPr>
        <w:t xml:space="preserve"> являются:</w:t>
      </w:r>
    </w:p>
    <w:p w:rsidR="001548F4" w:rsidRPr="00DA28CD" w:rsidRDefault="001548F4" w:rsidP="00407DDF">
      <w:pPr>
        <w:pStyle w:val="a"/>
        <w:ind w:left="1418" w:hanging="567"/>
      </w:pPr>
      <w:r w:rsidRPr="00DA28CD">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1548F4" w:rsidRPr="00DA28CD" w:rsidRDefault="001548F4" w:rsidP="00407DDF">
      <w:pPr>
        <w:pStyle w:val="a"/>
        <w:ind w:left="1418" w:hanging="567"/>
      </w:pPr>
      <w:r w:rsidRPr="00DA28CD">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1548F4" w:rsidRPr="00DA28CD" w:rsidRDefault="001548F4" w:rsidP="00407DDF">
      <w:pPr>
        <w:pStyle w:val="a"/>
        <w:ind w:left="1418" w:hanging="567"/>
      </w:pPr>
      <w:r w:rsidRPr="00DA28CD">
        <w:t xml:space="preserve">строительство сетей и сооружений для водоснабжения осваиваемых и преобразуемых территорий с целью обеспечения доступности услуг водоснабжения для всех жителей </w:t>
      </w:r>
      <w:r w:rsidR="002264B3">
        <w:t>Снежинского ГО</w:t>
      </w:r>
      <w:r w:rsidRPr="00DA28CD">
        <w:t>;</w:t>
      </w:r>
    </w:p>
    <w:p w:rsidR="001548F4" w:rsidRPr="00DA28CD" w:rsidRDefault="001548F4" w:rsidP="00407DDF">
      <w:pPr>
        <w:pStyle w:val="a"/>
        <w:ind w:left="1418" w:hanging="567"/>
      </w:pPr>
      <w:r w:rsidRPr="00DA28CD">
        <w:t>привлечение инвестиций в модернизацию и техническое перевооружение объектов водоснабжения, повышение степени благоустройства зданий;</w:t>
      </w:r>
    </w:p>
    <w:p w:rsidR="001548F4" w:rsidRPr="00DA28CD" w:rsidRDefault="001548F4" w:rsidP="00407DDF">
      <w:pPr>
        <w:pStyle w:val="a"/>
        <w:ind w:left="1418" w:hanging="567"/>
      </w:pPr>
      <w:r w:rsidRPr="00DA28CD">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1548F4" w:rsidRPr="00DA28CD" w:rsidRDefault="001548F4" w:rsidP="00407DDF">
      <w:pPr>
        <w:pStyle w:val="a"/>
        <w:ind w:left="1418" w:hanging="567"/>
      </w:pPr>
      <w:r w:rsidRPr="00DA28CD">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1548F4" w:rsidRPr="00DA28CD" w:rsidRDefault="001548F4" w:rsidP="00407DDF">
      <w:pPr>
        <w:pStyle w:val="a"/>
        <w:ind w:left="1418" w:hanging="567"/>
      </w:pPr>
      <w:r w:rsidRPr="00DA28CD">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1548F4" w:rsidRPr="00DA28CD" w:rsidRDefault="001548F4" w:rsidP="001548F4">
      <w:pPr>
        <w:pStyle w:val="a"/>
        <w:numPr>
          <w:ilvl w:val="0"/>
          <w:numId w:val="0"/>
        </w:numPr>
        <w:spacing w:after="120" w:line="20" w:lineRule="atLeast"/>
        <w:ind w:left="1224"/>
        <w:contextualSpacing w:val="0"/>
        <w:rPr>
          <w:b/>
        </w:rPr>
      </w:pPr>
    </w:p>
    <w:p w:rsidR="006A57C9" w:rsidRPr="00DA28CD" w:rsidRDefault="006A57C9" w:rsidP="00266DDD">
      <w:pPr>
        <w:pStyle w:val="a"/>
        <w:numPr>
          <w:ilvl w:val="2"/>
          <w:numId w:val="1"/>
        </w:numPr>
        <w:spacing w:after="120" w:line="20" w:lineRule="atLeast"/>
        <w:ind w:left="0" w:firstLine="0"/>
        <w:contextualSpacing w:val="0"/>
        <w:outlineLvl w:val="2"/>
        <w:rPr>
          <w:b/>
        </w:rPr>
      </w:pPr>
      <w:bookmarkStart w:id="38" w:name="_Toc22289126"/>
      <w:r w:rsidRPr="00DA28CD">
        <w:rPr>
          <w:b/>
        </w:rPr>
        <w:t>Различные сценарии развития централизованных систем водоснабжения в зависимости от различных сценариев развития поселений, городских округов</w:t>
      </w:r>
      <w:bookmarkEnd w:id="38"/>
    </w:p>
    <w:p w:rsidR="001548F4" w:rsidRPr="00DA28CD" w:rsidRDefault="001548F4" w:rsidP="001548F4">
      <w:pPr>
        <w:rPr>
          <w:rFonts w:cs="Times New Roman"/>
          <w:szCs w:val="28"/>
        </w:rPr>
      </w:pPr>
      <w:r w:rsidRPr="00DA28CD">
        <w:rPr>
          <w:rFonts w:cs="Times New Roman"/>
          <w:szCs w:val="28"/>
        </w:rPr>
        <w:t xml:space="preserve">Сценарий развития систем водоснабжения и водоотведения на период до 2030 года напрямую связан с планами развития </w:t>
      </w:r>
      <w:r w:rsidR="002264B3">
        <w:t xml:space="preserve">Снежинского </w:t>
      </w:r>
      <w:proofErr w:type="spellStart"/>
      <w:r w:rsidR="002264B3">
        <w:t>ГО</w:t>
      </w:r>
      <w:r w:rsidRPr="00DA28CD">
        <w:rPr>
          <w:rFonts w:cs="Times New Roman"/>
          <w:szCs w:val="28"/>
        </w:rPr>
        <w:t>.При</w:t>
      </w:r>
      <w:proofErr w:type="spellEnd"/>
      <w:r w:rsidRPr="00DA28CD">
        <w:rPr>
          <w:rFonts w:cs="Times New Roman"/>
          <w:szCs w:val="28"/>
        </w:rPr>
        <w:t xml:space="preserve"> разработке схемы учтены планы по строительству, т.к. в большей степени именно они определяют направления мероприятий.</w:t>
      </w:r>
    </w:p>
    <w:p w:rsidR="001548F4" w:rsidRPr="00DA28CD" w:rsidRDefault="001548F4" w:rsidP="001548F4">
      <w:pPr>
        <w:rPr>
          <w:rFonts w:cs="Times New Roman"/>
          <w:szCs w:val="28"/>
        </w:rPr>
      </w:pPr>
      <w:r w:rsidRPr="00DA28CD">
        <w:rPr>
          <w:rFonts w:cs="Times New Roman"/>
          <w:szCs w:val="28"/>
        </w:rPr>
        <w:t xml:space="preserve">Схемой предусмотрено развитие сетей централизованного водоснабжения </w:t>
      </w:r>
      <w:r w:rsidR="002264B3">
        <w:t>Снежинского ГО</w:t>
      </w:r>
      <w:r w:rsidR="00CF4D93" w:rsidRPr="00DA28CD">
        <w:rPr>
          <w:rFonts w:cs="Times New Roman"/>
          <w:szCs w:val="28"/>
        </w:rPr>
        <w:t xml:space="preserve"> с целью подключения</w:t>
      </w:r>
      <w:r w:rsidRPr="00DA28CD">
        <w:rPr>
          <w:rFonts w:cs="Times New Roman"/>
          <w:szCs w:val="28"/>
        </w:rPr>
        <w:t xml:space="preserve"> новых потребителей к централизованным системам водоснабжения</w:t>
      </w:r>
      <w:r w:rsidR="00CF4D93" w:rsidRPr="00DA28CD">
        <w:rPr>
          <w:rFonts w:cs="Times New Roman"/>
          <w:szCs w:val="28"/>
        </w:rPr>
        <w:t xml:space="preserve"> и улучшения качества услуг в области водоснабжения</w:t>
      </w:r>
      <w:r w:rsidRPr="00DA28CD">
        <w:rPr>
          <w:rFonts w:cs="Times New Roman"/>
          <w:szCs w:val="28"/>
        </w:rPr>
        <w:t>.</w:t>
      </w:r>
    </w:p>
    <w:p w:rsidR="001548F4" w:rsidRPr="00DA28CD" w:rsidRDefault="001548F4" w:rsidP="001548F4"/>
    <w:p w:rsidR="006A57C9" w:rsidRPr="00DA28CD" w:rsidRDefault="006A57C9" w:rsidP="00266DDD">
      <w:pPr>
        <w:pStyle w:val="a"/>
        <w:numPr>
          <w:ilvl w:val="1"/>
          <w:numId w:val="1"/>
        </w:numPr>
        <w:spacing w:after="120" w:line="20" w:lineRule="atLeast"/>
        <w:ind w:left="0" w:firstLine="0"/>
        <w:contextualSpacing w:val="0"/>
        <w:outlineLvl w:val="1"/>
        <w:rPr>
          <w:b/>
          <w:vanish/>
          <w:sz w:val="28"/>
        </w:rPr>
      </w:pPr>
      <w:bookmarkStart w:id="39" w:name="_Toc22289127"/>
      <w:r w:rsidRPr="00DA28CD">
        <w:rPr>
          <w:b/>
          <w:sz w:val="28"/>
        </w:rPr>
        <w:t>Баланс водоснабжения и потребления горячей, питьевой, технической воды</w:t>
      </w:r>
      <w:bookmarkEnd w:id="39"/>
    </w:p>
    <w:p w:rsidR="0042163A" w:rsidRPr="00DA28CD" w:rsidRDefault="0042163A" w:rsidP="0042163A">
      <w:pPr>
        <w:pStyle w:val="a"/>
        <w:numPr>
          <w:ilvl w:val="0"/>
          <w:numId w:val="0"/>
        </w:numPr>
        <w:spacing w:after="120" w:line="20" w:lineRule="atLeast"/>
        <w:contextualSpacing w:val="0"/>
        <w:outlineLvl w:val="2"/>
        <w:rPr>
          <w:b/>
        </w:rPr>
      </w:pPr>
    </w:p>
    <w:p w:rsidR="006A57C9" w:rsidRPr="00DA28CD" w:rsidRDefault="006A57C9" w:rsidP="00266DDD">
      <w:pPr>
        <w:pStyle w:val="a"/>
        <w:numPr>
          <w:ilvl w:val="2"/>
          <w:numId w:val="1"/>
        </w:numPr>
        <w:spacing w:after="120" w:line="20" w:lineRule="atLeast"/>
        <w:ind w:left="0" w:firstLine="0"/>
        <w:contextualSpacing w:val="0"/>
        <w:outlineLvl w:val="2"/>
        <w:rPr>
          <w:b/>
        </w:rPr>
      </w:pPr>
      <w:bookmarkStart w:id="40" w:name="_Toc22289128"/>
      <w:r w:rsidRPr="00DA28CD">
        <w:rPr>
          <w:b/>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0"/>
    </w:p>
    <w:p w:rsidR="00F634DB" w:rsidRDefault="00F634DB" w:rsidP="00782998">
      <w:pPr>
        <w:rPr>
          <w:rFonts w:cs="Times New Roman"/>
          <w:szCs w:val="28"/>
        </w:rPr>
      </w:pPr>
      <w:r w:rsidRPr="00DA28CD">
        <w:rPr>
          <w:rFonts w:cs="Times New Roman"/>
          <w:szCs w:val="28"/>
        </w:rPr>
        <w:t>Общие балансы подачи и реализации воды</w:t>
      </w:r>
      <w:r w:rsidR="00B64156">
        <w:rPr>
          <w:rFonts w:cs="Times New Roman"/>
          <w:szCs w:val="28"/>
        </w:rPr>
        <w:t xml:space="preserve"> </w:t>
      </w:r>
      <w:r w:rsidR="002264B3">
        <w:t>Снежинского ГО</w:t>
      </w:r>
      <w:r w:rsidRPr="00DA28CD">
        <w:rPr>
          <w:rFonts w:cs="Times New Roman"/>
          <w:szCs w:val="28"/>
        </w:rPr>
        <w:t xml:space="preserve"> представлены в таблицах ниже.</w:t>
      </w:r>
    </w:p>
    <w:p w:rsidR="00F634DB" w:rsidRPr="00DA28CD" w:rsidRDefault="00F634DB" w:rsidP="009F06C1">
      <w:pPr>
        <w:pStyle w:val="ae"/>
      </w:pPr>
      <w:r w:rsidRPr="00501F22">
        <w:t xml:space="preserve">Таблица </w:t>
      </w:r>
      <w:fldSimple w:instr=" SEQ Таблица \* ARABIC ">
        <w:r w:rsidR="006972DA">
          <w:rPr>
            <w:noProof/>
          </w:rPr>
          <w:t>14</w:t>
        </w:r>
      </w:fldSimple>
      <w:r w:rsidRPr="00501F22">
        <w:t xml:space="preserve">. </w:t>
      </w:r>
      <w:r w:rsidRPr="00501F22">
        <w:rPr>
          <w:rFonts w:cs="Times New Roman"/>
          <w:szCs w:val="28"/>
        </w:rPr>
        <w:t>Общий баланс подачи и реализации воды</w:t>
      </w:r>
      <w:r w:rsidR="00B64156">
        <w:rPr>
          <w:rFonts w:cs="Times New Roman"/>
          <w:szCs w:val="28"/>
        </w:rPr>
        <w:t xml:space="preserve"> </w:t>
      </w:r>
      <w:r w:rsidRPr="00501F22">
        <w:t>г.Снежинск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416"/>
        <w:gridCol w:w="1145"/>
        <w:gridCol w:w="1145"/>
        <w:gridCol w:w="1133"/>
        <w:gridCol w:w="1131"/>
        <w:gridCol w:w="1131"/>
        <w:gridCol w:w="1129"/>
      </w:tblGrid>
      <w:tr w:rsidR="00887534" w:rsidRPr="00DA28CD" w:rsidTr="00CA59CA">
        <w:trPr>
          <w:cantSplit/>
          <w:trHeight w:val="20"/>
          <w:tblHeader/>
        </w:trPr>
        <w:tc>
          <w:tcPr>
            <w:tcW w:w="316" w:type="pct"/>
            <w:shd w:val="clear" w:color="auto" w:fill="auto"/>
            <w:noWrap/>
            <w:vAlign w:val="center"/>
            <w:hideMark/>
          </w:tcPr>
          <w:p w:rsidR="00887534" w:rsidRPr="00407DDF" w:rsidRDefault="00887534" w:rsidP="006D4CB1">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 п/п</w:t>
            </w:r>
          </w:p>
        </w:tc>
        <w:tc>
          <w:tcPr>
            <w:tcW w:w="1226" w:type="pct"/>
            <w:shd w:val="clear" w:color="auto" w:fill="auto"/>
            <w:noWrap/>
            <w:vAlign w:val="center"/>
            <w:hideMark/>
          </w:tcPr>
          <w:p w:rsidR="00887534" w:rsidRPr="00407DDF" w:rsidRDefault="00887534" w:rsidP="006D4CB1">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Показатели</w:t>
            </w:r>
          </w:p>
        </w:tc>
        <w:tc>
          <w:tcPr>
            <w:tcW w:w="581" w:type="pct"/>
            <w:shd w:val="clear" w:color="auto" w:fill="auto"/>
            <w:noWrap/>
            <w:vAlign w:val="center"/>
            <w:hideMark/>
          </w:tcPr>
          <w:p w:rsidR="00887534" w:rsidRPr="00407DDF" w:rsidRDefault="00887534" w:rsidP="006D4CB1">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ед. изм.</w:t>
            </w:r>
          </w:p>
        </w:tc>
        <w:tc>
          <w:tcPr>
            <w:tcW w:w="581" w:type="pct"/>
            <w:vAlign w:val="center"/>
          </w:tcPr>
          <w:p w:rsidR="00887534" w:rsidRPr="00407DDF" w:rsidRDefault="00887534" w:rsidP="00887534">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2018г.</w:t>
            </w:r>
          </w:p>
        </w:tc>
        <w:tc>
          <w:tcPr>
            <w:tcW w:w="575" w:type="pct"/>
            <w:vAlign w:val="center"/>
          </w:tcPr>
          <w:p w:rsidR="00887534" w:rsidRPr="00407DDF" w:rsidRDefault="00887534" w:rsidP="00887534">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2019г.</w:t>
            </w:r>
          </w:p>
        </w:tc>
        <w:tc>
          <w:tcPr>
            <w:tcW w:w="574" w:type="pct"/>
            <w:vAlign w:val="center"/>
          </w:tcPr>
          <w:p w:rsidR="00887534" w:rsidRPr="00407DDF" w:rsidRDefault="00887534" w:rsidP="00887534">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2020г</w:t>
            </w:r>
          </w:p>
        </w:tc>
        <w:tc>
          <w:tcPr>
            <w:tcW w:w="574" w:type="pct"/>
            <w:vAlign w:val="center"/>
          </w:tcPr>
          <w:p w:rsidR="00887534" w:rsidRPr="00407DDF" w:rsidRDefault="00887534" w:rsidP="00887534">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2021г</w:t>
            </w:r>
          </w:p>
        </w:tc>
        <w:tc>
          <w:tcPr>
            <w:tcW w:w="573" w:type="pct"/>
            <w:vAlign w:val="center"/>
          </w:tcPr>
          <w:p w:rsidR="00887534" w:rsidRPr="00407DDF" w:rsidRDefault="00887534" w:rsidP="00887534">
            <w:pPr>
              <w:ind w:firstLine="0"/>
              <w:contextualSpacing w:val="0"/>
              <w:jc w:val="center"/>
              <w:rPr>
                <w:rFonts w:eastAsia="Times New Roman" w:cs="Times New Roman"/>
                <w:b/>
                <w:sz w:val="20"/>
                <w:szCs w:val="20"/>
                <w:lang w:eastAsia="ru-RU"/>
              </w:rPr>
            </w:pPr>
            <w:r w:rsidRPr="00407DDF">
              <w:rPr>
                <w:rFonts w:eastAsia="Times New Roman" w:cs="Times New Roman"/>
                <w:b/>
                <w:sz w:val="20"/>
                <w:szCs w:val="20"/>
                <w:lang w:eastAsia="ru-RU"/>
              </w:rPr>
              <w:t>202</w:t>
            </w:r>
            <w:r>
              <w:rPr>
                <w:rFonts w:eastAsia="Times New Roman" w:cs="Times New Roman"/>
                <w:b/>
                <w:sz w:val="20"/>
                <w:szCs w:val="20"/>
                <w:lang w:eastAsia="ru-RU"/>
              </w:rPr>
              <w:t>2</w:t>
            </w:r>
            <w:r w:rsidRPr="00407DDF">
              <w:rPr>
                <w:rFonts w:eastAsia="Times New Roman" w:cs="Times New Roman"/>
                <w:b/>
                <w:sz w:val="20"/>
                <w:szCs w:val="20"/>
                <w:lang w:eastAsia="ru-RU"/>
              </w:rPr>
              <w:t>г</w:t>
            </w:r>
          </w:p>
        </w:tc>
      </w:tr>
      <w:tr w:rsidR="00567B47" w:rsidRPr="00DA28CD" w:rsidTr="00567B47">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1</w:t>
            </w:r>
          </w:p>
        </w:tc>
        <w:tc>
          <w:tcPr>
            <w:tcW w:w="1226" w:type="pct"/>
            <w:shd w:val="clear" w:color="auto" w:fill="auto"/>
            <w:noWrap/>
            <w:vAlign w:val="center"/>
            <w:hideMark/>
          </w:tcPr>
          <w:p w:rsidR="00567B47" w:rsidRPr="00407DDF" w:rsidRDefault="00567B47" w:rsidP="006D4CB1">
            <w:pPr>
              <w:ind w:firstLine="0"/>
              <w:jc w:val="left"/>
              <w:rPr>
                <w:rFonts w:eastAsia="Times New Roman" w:cs="Times New Roman"/>
                <w:sz w:val="20"/>
                <w:szCs w:val="20"/>
                <w:lang w:eastAsia="ru-RU"/>
              </w:rPr>
            </w:pPr>
            <w:r w:rsidRPr="00407DDF">
              <w:rPr>
                <w:rFonts w:eastAsia="Times New Roman" w:cs="Times New Roman"/>
                <w:sz w:val="20"/>
                <w:szCs w:val="20"/>
                <w:lang w:eastAsia="ru-RU"/>
              </w:rPr>
              <w:t>Объем поднятой воды</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6883,93</w:t>
            </w:r>
          </w:p>
        </w:tc>
        <w:tc>
          <w:tcPr>
            <w:tcW w:w="575" w:type="pct"/>
            <w:vAlign w:val="center"/>
          </w:tcPr>
          <w:p w:rsidR="00567B47" w:rsidRPr="00407DDF" w:rsidRDefault="00567B47" w:rsidP="00887534">
            <w:pPr>
              <w:ind w:firstLine="0"/>
              <w:jc w:val="center"/>
              <w:rPr>
                <w:sz w:val="20"/>
                <w:szCs w:val="20"/>
              </w:rPr>
            </w:pPr>
            <w:r w:rsidRPr="00407DDF">
              <w:rPr>
                <w:sz w:val="20"/>
                <w:szCs w:val="20"/>
              </w:rPr>
              <w:t>6881,019</w:t>
            </w:r>
          </w:p>
        </w:tc>
        <w:tc>
          <w:tcPr>
            <w:tcW w:w="574" w:type="pct"/>
            <w:vAlign w:val="center"/>
          </w:tcPr>
          <w:p w:rsidR="00567B47" w:rsidRPr="00407DDF" w:rsidRDefault="00567B47" w:rsidP="00887534">
            <w:pPr>
              <w:ind w:firstLine="0"/>
              <w:jc w:val="center"/>
              <w:rPr>
                <w:sz w:val="20"/>
                <w:szCs w:val="20"/>
              </w:rPr>
            </w:pPr>
            <w:r w:rsidRPr="00407DDF">
              <w:rPr>
                <w:sz w:val="20"/>
                <w:szCs w:val="20"/>
              </w:rPr>
              <w:t>7137,63</w:t>
            </w:r>
          </w:p>
        </w:tc>
        <w:tc>
          <w:tcPr>
            <w:tcW w:w="574" w:type="pct"/>
            <w:vAlign w:val="center"/>
          </w:tcPr>
          <w:p w:rsidR="00567B47" w:rsidRPr="00407DDF" w:rsidRDefault="00567B47" w:rsidP="00887534">
            <w:pPr>
              <w:ind w:firstLine="0"/>
              <w:jc w:val="center"/>
              <w:rPr>
                <w:sz w:val="20"/>
                <w:szCs w:val="20"/>
              </w:rPr>
            </w:pPr>
            <w:r w:rsidRPr="00407DDF">
              <w:rPr>
                <w:sz w:val="20"/>
                <w:szCs w:val="20"/>
              </w:rPr>
              <w:t>7691,20</w:t>
            </w:r>
          </w:p>
        </w:tc>
        <w:tc>
          <w:tcPr>
            <w:tcW w:w="573" w:type="pct"/>
          </w:tcPr>
          <w:p w:rsidR="00567B47" w:rsidRPr="00C94E08" w:rsidRDefault="00567B47" w:rsidP="00567B47">
            <w:pPr>
              <w:ind w:firstLine="0"/>
              <w:jc w:val="center"/>
              <w:rPr>
                <w:sz w:val="20"/>
                <w:szCs w:val="20"/>
              </w:rPr>
            </w:pPr>
            <w:r>
              <w:rPr>
                <w:sz w:val="20"/>
                <w:szCs w:val="20"/>
                <w:lang w:val="en-US"/>
              </w:rPr>
              <w:t>6931</w:t>
            </w:r>
            <w:r>
              <w:rPr>
                <w:sz w:val="20"/>
                <w:szCs w:val="20"/>
              </w:rPr>
              <w:t>,66</w:t>
            </w:r>
          </w:p>
        </w:tc>
      </w:tr>
      <w:tr w:rsidR="00567B47" w:rsidRPr="00DA28CD" w:rsidTr="00887534">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2</w:t>
            </w:r>
          </w:p>
        </w:tc>
        <w:tc>
          <w:tcPr>
            <w:tcW w:w="1226" w:type="pct"/>
            <w:shd w:val="clear" w:color="auto" w:fill="auto"/>
            <w:vAlign w:val="center"/>
            <w:hideMark/>
          </w:tcPr>
          <w:p w:rsidR="00567B47" w:rsidRPr="00407DDF" w:rsidRDefault="00567B47" w:rsidP="00591D89">
            <w:pPr>
              <w:ind w:firstLine="0"/>
              <w:jc w:val="left"/>
              <w:rPr>
                <w:rFonts w:eastAsia="Times New Roman" w:cs="Times New Roman"/>
                <w:sz w:val="20"/>
                <w:szCs w:val="20"/>
                <w:lang w:eastAsia="ru-RU"/>
              </w:rPr>
            </w:pPr>
            <w:r w:rsidRPr="00407DDF">
              <w:rPr>
                <w:rFonts w:eastAsia="Times New Roman" w:cs="Times New Roman"/>
                <w:sz w:val="20"/>
                <w:szCs w:val="20"/>
                <w:lang w:eastAsia="ru-RU"/>
              </w:rPr>
              <w:t xml:space="preserve">Собственные нужды </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bottom"/>
          </w:tcPr>
          <w:p w:rsidR="00567B47" w:rsidRPr="00407DDF" w:rsidRDefault="00567B47" w:rsidP="00887534">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1203,6</w:t>
            </w:r>
          </w:p>
        </w:tc>
        <w:tc>
          <w:tcPr>
            <w:tcW w:w="575" w:type="pct"/>
            <w:vAlign w:val="bottom"/>
          </w:tcPr>
          <w:p w:rsidR="00567B47" w:rsidRPr="00407DDF" w:rsidRDefault="00567B47" w:rsidP="00887534">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1013,14</w:t>
            </w:r>
          </w:p>
        </w:tc>
        <w:tc>
          <w:tcPr>
            <w:tcW w:w="574" w:type="pct"/>
            <w:vAlign w:val="bottom"/>
          </w:tcPr>
          <w:p w:rsidR="00567B47" w:rsidRPr="00407DDF" w:rsidRDefault="00567B47" w:rsidP="00887534">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865,5</w:t>
            </w:r>
          </w:p>
        </w:tc>
        <w:tc>
          <w:tcPr>
            <w:tcW w:w="574" w:type="pct"/>
            <w:vAlign w:val="center"/>
          </w:tcPr>
          <w:p w:rsidR="00567B47" w:rsidRPr="00407DDF" w:rsidRDefault="00567B47" w:rsidP="00887534">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1084,35</w:t>
            </w:r>
          </w:p>
        </w:tc>
        <w:tc>
          <w:tcPr>
            <w:tcW w:w="573" w:type="pct"/>
            <w:vAlign w:val="center"/>
          </w:tcPr>
          <w:p w:rsidR="00567B47" w:rsidRPr="00407DDF" w:rsidRDefault="00567B47" w:rsidP="00567B47">
            <w:pPr>
              <w:ind w:firstLine="0"/>
              <w:contextualSpacing w:val="0"/>
              <w:jc w:val="center"/>
              <w:rPr>
                <w:rFonts w:eastAsia="Times New Roman" w:cs="Times New Roman"/>
                <w:sz w:val="20"/>
                <w:szCs w:val="20"/>
                <w:lang w:eastAsia="ru-RU"/>
              </w:rPr>
            </w:pPr>
            <w:r w:rsidRPr="00567B47">
              <w:rPr>
                <w:rFonts w:eastAsia="Times New Roman" w:cs="Times New Roman"/>
                <w:sz w:val="20"/>
                <w:szCs w:val="20"/>
                <w:lang w:eastAsia="ru-RU"/>
              </w:rPr>
              <w:t>524,43</w:t>
            </w:r>
          </w:p>
        </w:tc>
      </w:tr>
      <w:tr w:rsidR="00567B47" w:rsidRPr="00DA28CD" w:rsidTr="00CA59CA">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3</w:t>
            </w:r>
          </w:p>
        </w:tc>
        <w:tc>
          <w:tcPr>
            <w:tcW w:w="1226" w:type="pct"/>
            <w:shd w:val="clear" w:color="auto" w:fill="auto"/>
            <w:noWrap/>
            <w:vAlign w:val="center"/>
            <w:hideMark/>
          </w:tcPr>
          <w:p w:rsidR="00567B47" w:rsidRPr="00407DDF" w:rsidRDefault="00567B47" w:rsidP="006D4CB1">
            <w:pPr>
              <w:ind w:firstLine="0"/>
              <w:jc w:val="left"/>
              <w:rPr>
                <w:rFonts w:eastAsia="Times New Roman" w:cs="Times New Roman"/>
                <w:sz w:val="20"/>
                <w:szCs w:val="20"/>
                <w:lang w:eastAsia="ru-RU"/>
              </w:rPr>
            </w:pPr>
            <w:r w:rsidRPr="00407DDF">
              <w:rPr>
                <w:rFonts w:eastAsia="Times New Roman" w:cs="Times New Roman"/>
                <w:sz w:val="20"/>
                <w:szCs w:val="20"/>
                <w:lang w:eastAsia="ru-RU"/>
              </w:rPr>
              <w:t>Объем отпуска в сеть</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vertAlign w:val="superscript"/>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5748,14</w:t>
            </w:r>
          </w:p>
        </w:tc>
        <w:tc>
          <w:tcPr>
            <w:tcW w:w="575" w:type="pct"/>
            <w:vAlign w:val="center"/>
          </w:tcPr>
          <w:p w:rsidR="00567B47" w:rsidRPr="00407DDF" w:rsidRDefault="00567B47" w:rsidP="00887534">
            <w:pPr>
              <w:ind w:firstLine="0"/>
              <w:jc w:val="center"/>
              <w:rPr>
                <w:sz w:val="20"/>
                <w:szCs w:val="20"/>
              </w:rPr>
            </w:pPr>
            <w:r w:rsidRPr="00407DDF">
              <w:rPr>
                <w:sz w:val="20"/>
                <w:szCs w:val="20"/>
              </w:rPr>
              <w:t>5867,88</w:t>
            </w:r>
          </w:p>
        </w:tc>
        <w:tc>
          <w:tcPr>
            <w:tcW w:w="574" w:type="pct"/>
            <w:vAlign w:val="center"/>
          </w:tcPr>
          <w:p w:rsidR="00567B47" w:rsidRPr="00407DDF" w:rsidRDefault="00567B47" w:rsidP="00887534">
            <w:pPr>
              <w:ind w:firstLine="0"/>
              <w:jc w:val="center"/>
              <w:rPr>
                <w:sz w:val="20"/>
                <w:szCs w:val="20"/>
              </w:rPr>
            </w:pPr>
            <w:r w:rsidRPr="00407DDF">
              <w:rPr>
                <w:sz w:val="20"/>
                <w:szCs w:val="20"/>
              </w:rPr>
              <w:t>6336,22</w:t>
            </w:r>
          </w:p>
        </w:tc>
        <w:tc>
          <w:tcPr>
            <w:tcW w:w="574" w:type="pct"/>
            <w:vAlign w:val="center"/>
          </w:tcPr>
          <w:p w:rsidR="00567B47" w:rsidRPr="00407DDF" w:rsidRDefault="00567B47" w:rsidP="00887534">
            <w:pPr>
              <w:ind w:firstLine="0"/>
              <w:jc w:val="center"/>
              <w:rPr>
                <w:sz w:val="20"/>
                <w:szCs w:val="20"/>
              </w:rPr>
            </w:pPr>
            <w:r w:rsidRPr="00407DDF">
              <w:rPr>
                <w:sz w:val="20"/>
                <w:szCs w:val="20"/>
              </w:rPr>
              <w:t>6677,85</w:t>
            </w:r>
          </w:p>
        </w:tc>
        <w:tc>
          <w:tcPr>
            <w:tcW w:w="573" w:type="pct"/>
            <w:vAlign w:val="center"/>
          </w:tcPr>
          <w:p w:rsidR="00567B47" w:rsidRPr="00407DDF" w:rsidRDefault="00567B47" w:rsidP="006D4CB1">
            <w:pPr>
              <w:ind w:firstLine="0"/>
              <w:jc w:val="center"/>
              <w:rPr>
                <w:sz w:val="20"/>
                <w:szCs w:val="20"/>
              </w:rPr>
            </w:pPr>
            <w:r>
              <w:rPr>
                <w:sz w:val="20"/>
                <w:szCs w:val="20"/>
              </w:rPr>
              <w:t>6407,23</w:t>
            </w:r>
          </w:p>
        </w:tc>
      </w:tr>
      <w:tr w:rsidR="00567B47" w:rsidRPr="00DA28CD" w:rsidTr="00CA59CA">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4</w:t>
            </w:r>
          </w:p>
        </w:tc>
        <w:tc>
          <w:tcPr>
            <w:tcW w:w="1226" w:type="pct"/>
            <w:shd w:val="clear" w:color="auto" w:fill="auto"/>
            <w:noWrap/>
            <w:vAlign w:val="center"/>
            <w:hideMark/>
          </w:tcPr>
          <w:p w:rsidR="00567B47" w:rsidRPr="00407DDF" w:rsidRDefault="00567B47" w:rsidP="00501F22">
            <w:pPr>
              <w:spacing w:before="120"/>
              <w:ind w:firstLine="0"/>
              <w:jc w:val="left"/>
              <w:rPr>
                <w:rFonts w:cs="Times New Roman"/>
                <w:sz w:val="20"/>
                <w:szCs w:val="20"/>
              </w:rPr>
            </w:pPr>
            <w:r w:rsidRPr="00407DDF">
              <w:rPr>
                <w:rFonts w:cs="Times New Roman"/>
                <w:sz w:val="20"/>
                <w:szCs w:val="20"/>
              </w:rPr>
              <w:t>Объем т</w:t>
            </w:r>
            <w:r w:rsidRPr="00407DDF">
              <w:rPr>
                <w:sz w:val="20"/>
                <w:szCs w:val="20"/>
              </w:rPr>
              <w:t>ехнологических расходов и потерь при транспортировке</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855,09</w:t>
            </w:r>
          </w:p>
        </w:tc>
        <w:tc>
          <w:tcPr>
            <w:tcW w:w="575" w:type="pct"/>
            <w:vAlign w:val="center"/>
          </w:tcPr>
          <w:p w:rsidR="00567B47" w:rsidRPr="00407DDF" w:rsidRDefault="00567B47" w:rsidP="00887534">
            <w:pPr>
              <w:ind w:firstLine="0"/>
              <w:jc w:val="center"/>
              <w:rPr>
                <w:sz w:val="20"/>
                <w:szCs w:val="20"/>
              </w:rPr>
            </w:pPr>
            <w:r w:rsidRPr="00407DDF">
              <w:rPr>
                <w:sz w:val="20"/>
                <w:szCs w:val="20"/>
              </w:rPr>
              <w:t>1117,02</w:t>
            </w:r>
          </w:p>
        </w:tc>
        <w:tc>
          <w:tcPr>
            <w:tcW w:w="574" w:type="pct"/>
            <w:vAlign w:val="center"/>
          </w:tcPr>
          <w:p w:rsidR="00567B47" w:rsidRPr="00407DDF" w:rsidRDefault="00567B47" w:rsidP="00887534">
            <w:pPr>
              <w:ind w:firstLine="0"/>
              <w:jc w:val="center"/>
              <w:rPr>
                <w:sz w:val="20"/>
                <w:szCs w:val="20"/>
              </w:rPr>
            </w:pPr>
            <w:r w:rsidRPr="00407DDF">
              <w:rPr>
                <w:sz w:val="20"/>
                <w:szCs w:val="20"/>
              </w:rPr>
              <w:t>1644,99</w:t>
            </w:r>
          </w:p>
        </w:tc>
        <w:tc>
          <w:tcPr>
            <w:tcW w:w="574" w:type="pct"/>
            <w:vAlign w:val="center"/>
          </w:tcPr>
          <w:p w:rsidR="00567B47" w:rsidRPr="00407DDF" w:rsidRDefault="00567B47" w:rsidP="00887534">
            <w:pPr>
              <w:ind w:firstLine="0"/>
              <w:jc w:val="center"/>
              <w:rPr>
                <w:sz w:val="20"/>
                <w:szCs w:val="20"/>
              </w:rPr>
            </w:pPr>
            <w:r w:rsidRPr="00407DDF">
              <w:rPr>
                <w:sz w:val="20"/>
                <w:szCs w:val="20"/>
              </w:rPr>
              <w:t>2148,26</w:t>
            </w:r>
          </w:p>
        </w:tc>
        <w:tc>
          <w:tcPr>
            <w:tcW w:w="573" w:type="pct"/>
            <w:vAlign w:val="center"/>
          </w:tcPr>
          <w:p w:rsidR="00567B47" w:rsidRPr="00407DDF" w:rsidRDefault="00567B47" w:rsidP="00591D89">
            <w:pPr>
              <w:ind w:firstLine="0"/>
              <w:jc w:val="center"/>
              <w:rPr>
                <w:sz w:val="20"/>
                <w:szCs w:val="20"/>
              </w:rPr>
            </w:pPr>
            <w:r>
              <w:rPr>
                <w:sz w:val="20"/>
                <w:szCs w:val="20"/>
              </w:rPr>
              <w:t>2031,83</w:t>
            </w:r>
          </w:p>
        </w:tc>
      </w:tr>
      <w:tr w:rsidR="00567B47" w:rsidRPr="00DA28CD" w:rsidTr="00CA59CA">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lastRenderedPageBreak/>
              <w:t>5</w:t>
            </w:r>
          </w:p>
        </w:tc>
        <w:tc>
          <w:tcPr>
            <w:tcW w:w="1226" w:type="pct"/>
            <w:shd w:val="clear" w:color="auto" w:fill="auto"/>
            <w:noWrap/>
            <w:vAlign w:val="center"/>
            <w:hideMark/>
          </w:tcPr>
          <w:p w:rsidR="00567B47" w:rsidRPr="00407DDF" w:rsidRDefault="00567B47" w:rsidP="006D4CB1">
            <w:pPr>
              <w:ind w:firstLine="0"/>
              <w:jc w:val="left"/>
              <w:rPr>
                <w:rFonts w:eastAsia="Times New Roman" w:cs="Times New Roman"/>
                <w:sz w:val="20"/>
                <w:szCs w:val="20"/>
                <w:lang w:eastAsia="ru-RU"/>
              </w:rPr>
            </w:pPr>
            <w:r w:rsidRPr="00407DDF">
              <w:rPr>
                <w:rFonts w:eastAsia="Times New Roman" w:cs="Times New Roman"/>
                <w:sz w:val="20"/>
                <w:szCs w:val="20"/>
                <w:lang w:eastAsia="ru-RU"/>
              </w:rPr>
              <w:t>Объем полезного отпуска всего, в том числе:</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4825,24</w:t>
            </w:r>
          </w:p>
        </w:tc>
        <w:tc>
          <w:tcPr>
            <w:tcW w:w="575" w:type="pct"/>
            <w:vAlign w:val="center"/>
          </w:tcPr>
          <w:p w:rsidR="00567B47" w:rsidRPr="00407DDF" w:rsidRDefault="00567B47" w:rsidP="00887534">
            <w:pPr>
              <w:ind w:firstLine="0"/>
              <w:jc w:val="center"/>
              <w:rPr>
                <w:sz w:val="20"/>
                <w:szCs w:val="20"/>
              </w:rPr>
            </w:pPr>
            <w:r w:rsidRPr="00407DDF">
              <w:rPr>
                <w:sz w:val="20"/>
                <w:szCs w:val="20"/>
              </w:rPr>
              <w:t>4750,861</w:t>
            </w:r>
          </w:p>
        </w:tc>
        <w:tc>
          <w:tcPr>
            <w:tcW w:w="574" w:type="pct"/>
            <w:vAlign w:val="center"/>
          </w:tcPr>
          <w:p w:rsidR="00567B47" w:rsidRPr="00407DDF" w:rsidRDefault="00567B47" w:rsidP="00887534">
            <w:pPr>
              <w:ind w:firstLine="0"/>
              <w:jc w:val="center"/>
              <w:rPr>
                <w:sz w:val="20"/>
                <w:szCs w:val="20"/>
              </w:rPr>
            </w:pPr>
            <w:r w:rsidRPr="00407DDF">
              <w:rPr>
                <w:sz w:val="20"/>
                <w:szCs w:val="20"/>
              </w:rPr>
              <w:t>4627,15</w:t>
            </w:r>
          </w:p>
        </w:tc>
        <w:tc>
          <w:tcPr>
            <w:tcW w:w="574" w:type="pct"/>
            <w:vAlign w:val="center"/>
          </w:tcPr>
          <w:p w:rsidR="00567B47" w:rsidRPr="00407DDF" w:rsidRDefault="00567B47" w:rsidP="00887534">
            <w:pPr>
              <w:ind w:firstLine="0"/>
              <w:jc w:val="center"/>
              <w:rPr>
                <w:sz w:val="20"/>
                <w:szCs w:val="20"/>
              </w:rPr>
            </w:pPr>
            <w:r w:rsidRPr="00407DDF">
              <w:rPr>
                <w:sz w:val="20"/>
                <w:szCs w:val="20"/>
              </w:rPr>
              <w:t>4458,58</w:t>
            </w:r>
          </w:p>
        </w:tc>
        <w:tc>
          <w:tcPr>
            <w:tcW w:w="573" w:type="pct"/>
            <w:vAlign w:val="center"/>
          </w:tcPr>
          <w:p w:rsidR="00567B47" w:rsidRPr="00407DDF" w:rsidRDefault="00567B47" w:rsidP="00977EB9">
            <w:pPr>
              <w:ind w:firstLine="0"/>
              <w:jc w:val="center"/>
              <w:rPr>
                <w:sz w:val="20"/>
                <w:szCs w:val="20"/>
              </w:rPr>
            </w:pPr>
            <w:r>
              <w:rPr>
                <w:sz w:val="20"/>
                <w:szCs w:val="20"/>
              </w:rPr>
              <w:t>4375,40</w:t>
            </w:r>
          </w:p>
        </w:tc>
      </w:tr>
      <w:tr w:rsidR="00567B47" w:rsidRPr="00DA28CD" w:rsidTr="00CA59CA">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6</w:t>
            </w:r>
          </w:p>
        </w:tc>
        <w:tc>
          <w:tcPr>
            <w:tcW w:w="1226" w:type="pct"/>
            <w:shd w:val="clear" w:color="auto" w:fill="auto"/>
            <w:noWrap/>
            <w:vAlign w:val="center"/>
            <w:hideMark/>
          </w:tcPr>
          <w:p w:rsidR="00567B47" w:rsidRPr="00407DDF" w:rsidRDefault="00567B47" w:rsidP="006D4CB1">
            <w:pPr>
              <w:ind w:firstLine="0"/>
              <w:jc w:val="left"/>
              <w:rPr>
                <w:rFonts w:eastAsia="Times New Roman" w:cs="Times New Roman"/>
                <w:sz w:val="20"/>
                <w:szCs w:val="20"/>
                <w:lang w:eastAsia="ru-RU"/>
              </w:rPr>
            </w:pPr>
            <w:r w:rsidRPr="00407DDF">
              <w:rPr>
                <w:rFonts w:eastAsia="Times New Roman" w:cs="Times New Roman"/>
                <w:sz w:val="20"/>
                <w:szCs w:val="20"/>
                <w:lang w:eastAsia="ru-RU"/>
              </w:rPr>
              <w:t>население</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2181,32</w:t>
            </w:r>
          </w:p>
        </w:tc>
        <w:tc>
          <w:tcPr>
            <w:tcW w:w="575" w:type="pct"/>
            <w:vAlign w:val="center"/>
          </w:tcPr>
          <w:p w:rsidR="00567B47" w:rsidRPr="00407DDF" w:rsidRDefault="00567B47" w:rsidP="00887534">
            <w:pPr>
              <w:ind w:firstLine="0"/>
              <w:jc w:val="center"/>
              <w:rPr>
                <w:sz w:val="20"/>
                <w:szCs w:val="20"/>
              </w:rPr>
            </w:pPr>
            <w:r w:rsidRPr="00407DDF">
              <w:rPr>
                <w:sz w:val="20"/>
                <w:szCs w:val="20"/>
              </w:rPr>
              <w:t>2187,91</w:t>
            </w:r>
          </w:p>
        </w:tc>
        <w:tc>
          <w:tcPr>
            <w:tcW w:w="574" w:type="pct"/>
            <w:vAlign w:val="center"/>
          </w:tcPr>
          <w:p w:rsidR="00567B47" w:rsidRPr="00407DDF" w:rsidRDefault="00567B47" w:rsidP="00887534">
            <w:pPr>
              <w:ind w:firstLine="0"/>
              <w:jc w:val="center"/>
              <w:rPr>
                <w:sz w:val="20"/>
                <w:szCs w:val="20"/>
              </w:rPr>
            </w:pPr>
            <w:r w:rsidRPr="00407DDF">
              <w:rPr>
                <w:sz w:val="20"/>
                <w:szCs w:val="20"/>
              </w:rPr>
              <w:t>2239,96</w:t>
            </w:r>
          </w:p>
        </w:tc>
        <w:tc>
          <w:tcPr>
            <w:tcW w:w="574" w:type="pct"/>
            <w:vAlign w:val="center"/>
          </w:tcPr>
          <w:p w:rsidR="00567B47" w:rsidRPr="00407DDF" w:rsidRDefault="00567B47" w:rsidP="00887534">
            <w:pPr>
              <w:ind w:firstLine="0"/>
              <w:jc w:val="center"/>
              <w:rPr>
                <w:sz w:val="20"/>
                <w:szCs w:val="20"/>
              </w:rPr>
            </w:pPr>
            <w:r w:rsidRPr="00407DDF">
              <w:rPr>
                <w:sz w:val="20"/>
                <w:szCs w:val="20"/>
              </w:rPr>
              <w:t>2204,37</w:t>
            </w:r>
          </w:p>
        </w:tc>
        <w:tc>
          <w:tcPr>
            <w:tcW w:w="573" w:type="pct"/>
            <w:vAlign w:val="center"/>
          </w:tcPr>
          <w:p w:rsidR="00567B47" w:rsidRPr="00407DDF" w:rsidRDefault="00567B47" w:rsidP="00977EB9">
            <w:pPr>
              <w:ind w:firstLine="0"/>
              <w:jc w:val="center"/>
              <w:rPr>
                <w:sz w:val="20"/>
                <w:szCs w:val="20"/>
              </w:rPr>
            </w:pPr>
            <w:r>
              <w:rPr>
                <w:sz w:val="20"/>
                <w:szCs w:val="20"/>
              </w:rPr>
              <w:t>2099,34</w:t>
            </w:r>
          </w:p>
        </w:tc>
      </w:tr>
      <w:tr w:rsidR="00567B47" w:rsidRPr="00DA28CD" w:rsidTr="00CA59CA">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7</w:t>
            </w:r>
          </w:p>
        </w:tc>
        <w:tc>
          <w:tcPr>
            <w:tcW w:w="1226" w:type="pct"/>
            <w:shd w:val="clear" w:color="auto" w:fill="auto"/>
            <w:noWrap/>
            <w:vAlign w:val="center"/>
            <w:hideMark/>
          </w:tcPr>
          <w:p w:rsidR="00567B47" w:rsidRPr="00407DDF" w:rsidRDefault="00567B47" w:rsidP="006D4CB1">
            <w:pPr>
              <w:ind w:firstLine="0"/>
              <w:jc w:val="left"/>
              <w:rPr>
                <w:rFonts w:eastAsia="Times New Roman" w:cs="Times New Roman"/>
                <w:sz w:val="20"/>
                <w:szCs w:val="20"/>
                <w:lang w:eastAsia="ru-RU"/>
              </w:rPr>
            </w:pPr>
            <w:r w:rsidRPr="00407DDF">
              <w:rPr>
                <w:rFonts w:eastAsia="Times New Roman" w:cs="Times New Roman"/>
                <w:sz w:val="20"/>
                <w:szCs w:val="20"/>
                <w:lang w:eastAsia="ru-RU"/>
              </w:rPr>
              <w:t>бюджет</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288,97</w:t>
            </w:r>
          </w:p>
        </w:tc>
        <w:tc>
          <w:tcPr>
            <w:tcW w:w="575" w:type="pct"/>
            <w:vAlign w:val="center"/>
          </w:tcPr>
          <w:p w:rsidR="00567B47" w:rsidRPr="00407DDF" w:rsidRDefault="00567B47" w:rsidP="00887534">
            <w:pPr>
              <w:ind w:firstLine="0"/>
              <w:jc w:val="center"/>
              <w:rPr>
                <w:sz w:val="20"/>
                <w:szCs w:val="20"/>
              </w:rPr>
            </w:pPr>
            <w:r w:rsidRPr="00407DDF">
              <w:rPr>
                <w:sz w:val="20"/>
                <w:szCs w:val="20"/>
              </w:rPr>
              <w:t>232,95</w:t>
            </w:r>
          </w:p>
        </w:tc>
        <w:tc>
          <w:tcPr>
            <w:tcW w:w="574" w:type="pct"/>
            <w:vAlign w:val="center"/>
          </w:tcPr>
          <w:p w:rsidR="00567B47" w:rsidRPr="00407DDF" w:rsidRDefault="00567B47" w:rsidP="00887534">
            <w:pPr>
              <w:ind w:firstLine="0"/>
              <w:jc w:val="center"/>
              <w:rPr>
                <w:sz w:val="20"/>
                <w:szCs w:val="20"/>
              </w:rPr>
            </w:pPr>
            <w:r w:rsidRPr="00407DDF">
              <w:rPr>
                <w:sz w:val="20"/>
                <w:szCs w:val="20"/>
              </w:rPr>
              <w:t>202,59</w:t>
            </w:r>
          </w:p>
        </w:tc>
        <w:tc>
          <w:tcPr>
            <w:tcW w:w="574" w:type="pct"/>
            <w:vAlign w:val="center"/>
          </w:tcPr>
          <w:p w:rsidR="00567B47" w:rsidRPr="00407DDF" w:rsidRDefault="00567B47" w:rsidP="00887534">
            <w:pPr>
              <w:ind w:firstLine="0"/>
              <w:jc w:val="center"/>
              <w:rPr>
                <w:sz w:val="20"/>
                <w:szCs w:val="20"/>
              </w:rPr>
            </w:pPr>
            <w:r w:rsidRPr="00407DDF">
              <w:rPr>
                <w:sz w:val="20"/>
                <w:szCs w:val="20"/>
              </w:rPr>
              <w:t>221,15</w:t>
            </w:r>
          </w:p>
        </w:tc>
        <w:tc>
          <w:tcPr>
            <w:tcW w:w="573" w:type="pct"/>
            <w:vAlign w:val="center"/>
          </w:tcPr>
          <w:p w:rsidR="00567B47" w:rsidRPr="00407DDF" w:rsidRDefault="00567B47" w:rsidP="006D4CB1">
            <w:pPr>
              <w:ind w:firstLine="0"/>
              <w:jc w:val="center"/>
              <w:rPr>
                <w:sz w:val="20"/>
                <w:szCs w:val="20"/>
              </w:rPr>
            </w:pPr>
            <w:r>
              <w:rPr>
                <w:sz w:val="20"/>
                <w:szCs w:val="20"/>
              </w:rPr>
              <w:t>217,91</w:t>
            </w:r>
          </w:p>
        </w:tc>
      </w:tr>
      <w:tr w:rsidR="00567B47" w:rsidRPr="00E531F3" w:rsidTr="00CA59CA">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8</w:t>
            </w:r>
          </w:p>
        </w:tc>
        <w:tc>
          <w:tcPr>
            <w:tcW w:w="1226" w:type="pct"/>
            <w:shd w:val="clear" w:color="auto" w:fill="auto"/>
            <w:noWrap/>
            <w:vAlign w:val="center"/>
            <w:hideMark/>
          </w:tcPr>
          <w:p w:rsidR="00567B47" w:rsidRPr="00407DDF" w:rsidRDefault="00567B47" w:rsidP="006D4CB1">
            <w:pPr>
              <w:ind w:firstLine="0"/>
              <w:jc w:val="left"/>
              <w:rPr>
                <w:rFonts w:eastAsia="Times New Roman" w:cs="Times New Roman"/>
                <w:sz w:val="20"/>
                <w:szCs w:val="20"/>
                <w:lang w:eastAsia="ru-RU"/>
              </w:rPr>
            </w:pPr>
            <w:r w:rsidRPr="00407DDF">
              <w:rPr>
                <w:rFonts w:eastAsia="Times New Roman" w:cs="Times New Roman"/>
                <w:sz w:val="20"/>
                <w:szCs w:val="20"/>
                <w:lang w:eastAsia="ru-RU"/>
              </w:rPr>
              <w:t>прочие</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211,73</w:t>
            </w:r>
          </w:p>
        </w:tc>
        <w:tc>
          <w:tcPr>
            <w:tcW w:w="575" w:type="pct"/>
            <w:vAlign w:val="center"/>
          </w:tcPr>
          <w:p w:rsidR="00567B47" w:rsidRPr="00407DDF" w:rsidRDefault="00567B47" w:rsidP="00887534">
            <w:pPr>
              <w:ind w:firstLine="0"/>
              <w:jc w:val="center"/>
              <w:rPr>
                <w:sz w:val="20"/>
                <w:szCs w:val="20"/>
              </w:rPr>
            </w:pPr>
            <w:r w:rsidRPr="00407DDF">
              <w:rPr>
                <w:sz w:val="20"/>
                <w:szCs w:val="20"/>
              </w:rPr>
              <w:t>225,14</w:t>
            </w:r>
          </w:p>
        </w:tc>
        <w:tc>
          <w:tcPr>
            <w:tcW w:w="574" w:type="pct"/>
            <w:vAlign w:val="center"/>
          </w:tcPr>
          <w:p w:rsidR="00567B47" w:rsidRPr="00407DDF" w:rsidRDefault="00567B47" w:rsidP="00887534">
            <w:pPr>
              <w:ind w:firstLine="0"/>
              <w:jc w:val="center"/>
              <w:rPr>
                <w:sz w:val="20"/>
                <w:szCs w:val="20"/>
              </w:rPr>
            </w:pPr>
            <w:r w:rsidRPr="00407DDF">
              <w:rPr>
                <w:sz w:val="20"/>
                <w:szCs w:val="20"/>
              </w:rPr>
              <w:t>200,59</w:t>
            </w:r>
          </w:p>
        </w:tc>
        <w:tc>
          <w:tcPr>
            <w:tcW w:w="574" w:type="pct"/>
            <w:vAlign w:val="center"/>
          </w:tcPr>
          <w:p w:rsidR="00567B47" w:rsidRPr="00407DDF" w:rsidRDefault="00567B47" w:rsidP="00887534">
            <w:pPr>
              <w:ind w:firstLine="0"/>
              <w:jc w:val="center"/>
              <w:rPr>
                <w:sz w:val="20"/>
                <w:szCs w:val="20"/>
              </w:rPr>
            </w:pPr>
            <w:r w:rsidRPr="00407DDF">
              <w:rPr>
                <w:sz w:val="20"/>
                <w:szCs w:val="20"/>
              </w:rPr>
              <w:t>209,90</w:t>
            </w:r>
          </w:p>
        </w:tc>
        <w:tc>
          <w:tcPr>
            <w:tcW w:w="573" w:type="pct"/>
            <w:vAlign w:val="center"/>
          </w:tcPr>
          <w:p w:rsidR="00567B47" w:rsidRPr="00407DDF" w:rsidRDefault="00567B47" w:rsidP="006D4CB1">
            <w:pPr>
              <w:ind w:firstLine="0"/>
              <w:jc w:val="center"/>
              <w:rPr>
                <w:sz w:val="20"/>
                <w:szCs w:val="20"/>
              </w:rPr>
            </w:pPr>
            <w:r>
              <w:rPr>
                <w:sz w:val="20"/>
                <w:szCs w:val="20"/>
              </w:rPr>
              <w:t>220,31</w:t>
            </w:r>
          </w:p>
        </w:tc>
      </w:tr>
      <w:tr w:rsidR="00567B47" w:rsidRPr="00E531F3" w:rsidTr="00CA59CA">
        <w:trPr>
          <w:cantSplit/>
          <w:trHeight w:val="20"/>
        </w:trPr>
        <w:tc>
          <w:tcPr>
            <w:tcW w:w="316"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9</w:t>
            </w:r>
          </w:p>
        </w:tc>
        <w:tc>
          <w:tcPr>
            <w:tcW w:w="1226" w:type="pct"/>
            <w:shd w:val="clear" w:color="auto" w:fill="auto"/>
            <w:noWrap/>
            <w:vAlign w:val="center"/>
            <w:hideMark/>
          </w:tcPr>
          <w:p w:rsidR="00567B47" w:rsidRPr="00407DDF" w:rsidRDefault="00567B47" w:rsidP="006D4CB1">
            <w:pPr>
              <w:ind w:firstLine="0"/>
              <w:jc w:val="left"/>
              <w:rPr>
                <w:rFonts w:eastAsia="Times New Roman" w:cs="Times New Roman"/>
                <w:sz w:val="20"/>
                <w:szCs w:val="20"/>
                <w:lang w:eastAsia="ru-RU"/>
              </w:rPr>
            </w:pPr>
            <w:r w:rsidRPr="00407DDF">
              <w:rPr>
                <w:rFonts w:eastAsia="Times New Roman" w:cs="Times New Roman"/>
                <w:sz w:val="20"/>
                <w:szCs w:val="20"/>
                <w:lang w:eastAsia="ru-RU"/>
              </w:rPr>
              <w:t>своим цехам</w:t>
            </w:r>
          </w:p>
        </w:tc>
        <w:tc>
          <w:tcPr>
            <w:tcW w:w="581" w:type="pct"/>
            <w:shd w:val="clear" w:color="auto" w:fill="auto"/>
            <w:noWrap/>
            <w:vAlign w:val="center"/>
            <w:hideMark/>
          </w:tcPr>
          <w:p w:rsidR="00567B47" w:rsidRPr="00407DDF" w:rsidRDefault="00567B47" w:rsidP="006D4CB1">
            <w:pPr>
              <w:ind w:firstLine="0"/>
              <w:contextualSpacing w:val="0"/>
              <w:jc w:val="center"/>
              <w:rPr>
                <w:rFonts w:eastAsia="Times New Roman" w:cs="Times New Roman"/>
                <w:sz w:val="20"/>
                <w:szCs w:val="20"/>
                <w:lang w:eastAsia="ru-RU"/>
              </w:rPr>
            </w:pPr>
            <w:r w:rsidRPr="00407DDF">
              <w:rPr>
                <w:rFonts w:cs="Times New Roman"/>
                <w:sz w:val="20"/>
                <w:szCs w:val="20"/>
              </w:rPr>
              <w:t>тыс. м</w:t>
            </w:r>
            <w:r w:rsidRPr="00407DDF">
              <w:rPr>
                <w:rFonts w:cs="Times New Roman"/>
                <w:sz w:val="20"/>
                <w:szCs w:val="20"/>
                <w:vertAlign w:val="superscript"/>
              </w:rPr>
              <w:t>3</w:t>
            </w:r>
          </w:p>
        </w:tc>
        <w:tc>
          <w:tcPr>
            <w:tcW w:w="581" w:type="pct"/>
            <w:vAlign w:val="center"/>
          </w:tcPr>
          <w:p w:rsidR="00567B47" w:rsidRPr="00407DDF" w:rsidRDefault="00567B47" w:rsidP="00887534">
            <w:pPr>
              <w:ind w:firstLine="0"/>
              <w:jc w:val="center"/>
              <w:rPr>
                <w:sz w:val="20"/>
                <w:szCs w:val="20"/>
              </w:rPr>
            </w:pPr>
            <w:r w:rsidRPr="00407DDF">
              <w:rPr>
                <w:sz w:val="20"/>
                <w:szCs w:val="20"/>
              </w:rPr>
              <w:t>2143,22</w:t>
            </w:r>
          </w:p>
        </w:tc>
        <w:tc>
          <w:tcPr>
            <w:tcW w:w="575" w:type="pct"/>
            <w:vAlign w:val="center"/>
          </w:tcPr>
          <w:p w:rsidR="00567B47" w:rsidRPr="00407DDF" w:rsidRDefault="00567B47" w:rsidP="00887534">
            <w:pPr>
              <w:ind w:firstLine="0"/>
              <w:jc w:val="center"/>
              <w:rPr>
                <w:sz w:val="20"/>
                <w:szCs w:val="20"/>
              </w:rPr>
            </w:pPr>
            <w:r w:rsidRPr="00407DDF">
              <w:rPr>
                <w:sz w:val="20"/>
                <w:szCs w:val="20"/>
              </w:rPr>
              <w:t>2104,86</w:t>
            </w:r>
          </w:p>
        </w:tc>
        <w:tc>
          <w:tcPr>
            <w:tcW w:w="574" w:type="pct"/>
            <w:vAlign w:val="center"/>
          </w:tcPr>
          <w:p w:rsidR="00567B47" w:rsidRPr="00407DDF" w:rsidRDefault="00567B47" w:rsidP="00887534">
            <w:pPr>
              <w:ind w:firstLine="0"/>
              <w:jc w:val="center"/>
              <w:rPr>
                <w:sz w:val="20"/>
                <w:szCs w:val="20"/>
              </w:rPr>
            </w:pPr>
            <w:r w:rsidRPr="00407DDF">
              <w:rPr>
                <w:sz w:val="20"/>
                <w:szCs w:val="20"/>
              </w:rPr>
              <w:t>1984,05</w:t>
            </w:r>
          </w:p>
        </w:tc>
        <w:tc>
          <w:tcPr>
            <w:tcW w:w="574" w:type="pct"/>
            <w:vAlign w:val="center"/>
          </w:tcPr>
          <w:p w:rsidR="00567B47" w:rsidRPr="00407DDF" w:rsidRDefault="00567B47" w:rsidP="00887534">
            <w:pPr>
              <w:ind w:firstLine="0"/>
              <w:jc w:val="center"/>
              <w:rPr>
                <w:sz w:val="20"/>
                <w:szCs w:val="20"/>
              </w:rPr>
            </w:pPr>
            <w:r w:rsidRPr="00407DDF">
              <w:rPr>
                <w:sz w:val="20"/>
                <w:szCs w:val="20"/>
              </w:rPr>
              <w:t>1823,16</w:t>
            </w:r>
          </w:p>
        </w:tc>
        <w:tc>
          <w:tcPr>
            <w:tcW w:w="573" w:type="pct"/>
            <w:vAlign w:val="center"/>
          </w:tcPr>
          <w:p w:rsidR="00567B47" w:rsidRPr="00407DDF" w:rsidRDefault="00567B47" w:rsidP="006D4CB1">
            <w:pPr>
              <w:ind w:firstLine="0"/>
              <w:jc w:val="center"/>
              <w:rPr>
                <w:sz w:val="20"/>
                <w:szCs w:val="20"/>
              </w:rPr>
            </w:pPr>
            <w:r>
              <w:rPr>
                <w:sz w:val="20"/>
                <w:szCs w:val="20"/>
              </w:rPr>
              <w:t>1837,84</w:t>
            </w:r>
          </w:p>
        </w:tc>
      </w:tr>
    </w:tbl>
    <w:p w:rsidR="00E97550" w:rsidRDefault="00E97550" w:rsidP="00E97550">
      <w:pPr>
        <w:ind w:firstLine="0"/>
        <w:jc w:val="center"/>
        <w:rPr>
          <w:noProof/>
          <w:lang w:eastAsia="ru-RU"/>
        </w:rPr>
      </w:pPr>
    </w:p>
    <w:p w:rsidR="00854CC6" w:rsidRDefault="0090763D" w:rsidP="00E97550">
      <w:pPr>
        <w:ind w:firstLine="0"/>
        <w:jc w:val="center"/>
      </w:pPr>
      <w:r w:rsidRPr="0090763D">
        <w:rPr>
          <w:noProof/>
          <w:lang w:eastAsia="ru-RU"/>
        </w:rPr>
        <w:drawing>
          <wp:inline distT="0" distB="0" distL="0" distR="0">
            <wp:extent cx="6119495" cy="3703656"/>
            <wp:effectExtent l="19050" t="0" r="1460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7550" w:rsidRPr="00F05C10" w:rsidRDefault="00163E38" w:rsidP="0042093C">
      <w:pPr>
        <w:pStyle w:val="ae"/>
        <w:jc w:val="center"/>
        <w:rPr>
          <w:color w:val="FF0000"/>
        </w:rPr>
      </w:pPr>
      <w:r w:rsidRPr="001F080A">
        <w:rPr>
          <w:color w:val="000000" w:themeColor="text1"/>
        </w:rPr>
        <w:t xml:space="preserve">Рисунок </w:t>
      </w:r>
      <w:r w:rsidR="009940C3" w:rsidRPr="001F080A">
        <w:rPr>
          <w:color w:val="000000" w:themeColor="text1"/>
        </w:rPr>
        <w:fldChar w:fldCharType="begin"/>
      </w:r>
      <w:r w:rsidR="0058563E" w:rsidRPr="001F080A">
        <w:rPr>
          <w:color w:val="000000" w:themeColor="text1"/>
        </w:rPr>
        <w:instrText xml:space="preserve"> SEQ Рисунок \* ARABIC </w:instrText>
      </w:r>
      <w:r w:rsidR="009940C3" w:rsidRPr="001F080A">
        <w:rPr>
          <w:color w:val="000000" w:themeColor="text1"/>
        </w:rPr>
        <w:fldChar w:fldCharType="separate"/>
      </w:r>
      <w:r w:rsidR="006972DA">
        <w:rPr>
          <w:noProof/>
          <w:color w:val="000000" w:themeColor="text1"/>
        </w:rPr>
        <w:t>3</w:t>
      </w:r>
      <w:r w:rsidR="009940C3" w:rsidRPr="001F080A">
        <w:rPr>
          <w:noProof/>
          <w:color w:val="000000" w:themeColor="text1"/>
        </w:rPr>
        <w:fldChar w:fldCharType="end"/>
      </w:r>
      <w:r w:rsidRPr="001F080A">
        <w:rPr>
          <w:color w:val="000000" w:themeColor="text1"/>
        </w:rPr>
        <w:t xml:space="preserve">. </w:t>
      </w:r>
      <w:r w:rsidRPr="00501F22">
        <w:t xml:space="preserve">Объемы </w:t>
      </w:r>
      <w:r w:rsidRPr="00501F22">
        <w:rPr>
          <w:rFonts w:cs="Times New Roman"/>
          <w:szCs w:val="28"/>
        </w:rPr>
        <w:t xml:space="preserve">подачи и реализации воды </w:t>
      </w:r>
      <w:r w:rsidRPr="00501F22">
        <w:t>г.Снежинск</w:t>
      </w:r>
      <w:r w:rsidR="00B62B0B" w:rsidRPr="00501F22">
        <w:t>.</w:t>
      </w:r>
    </w:p>
    <w:p w:rsidR="004706D2" w:rsidRPr="0042093C" w:rsidRDefault="004706D2" w:rsidP="0042093C">
      <w:pPr>
        <w:rPr>
          <w:rFonts w:cs="Times New Roman"/>
          <w:szCs w:val="28"/>
        </w:rPr>
      </w:pPr>
      <w:r w:rsidRPr="0042093C">
        <w:rPr>
          <w:rFonts w:cs="Times New Roman"/>
          <w:szCs w:val="28"/>
        </w:rPr>
        <w:t xml:space="preserve">Водопровод </w:t>
      </w:r>
      <w:r w:rsidR="00761E15" w:rsidRPr="0042093C">
        <w:rPr>
          <w:rFonts w:cs="Times New Roman"/>
          <w:szCs w:val="28"/>
        </w:rPr>
        <w:t>п</w:t>
      </w:r>
      <w:r w:rsidR="00407DDF" w:rsidRPr="0042093C">
        <w:rPr>
          <w:rFonts w:cs="Times New Roman"/>
          <w:szCs w:val="28"/>
        </w:rPr>
        <w:t>оселка</w:t>
      </w:r>
      <w:r w:rsidR="001D0152">
        <w:rPr>
          <w:rFonts w:cs="Times New Roman"/>
          <w:szCs w:val="28"/>
        </w:rPr>
        <w:t xml:space="preserve"> </w:t>
      </w:r>
      <w:r w:rsidRPr="0042093C">
        <w:rPr>
          <w:rFonts w:cs="Times New Roman"/>
          <w:szCs w:val="28"/>
        </w:rPr>
        <w:t>Бл</w:t>
      </w:r>
      <w:r w:rsidR="00761E15" w:rsidRPr="0042093C">
        <w:rPr>
          <w:rFonts w:cs="Times New Roman"/>
          <w:szCs w:val="28"/>
        </w:rPr>
        <w:t>ижний</w:t>
      </w:r>
      <w:r w:rsidRPr="0042093C">
        <w:rPr>
          <w:rFonts w:cs="Times New Roman"/>
          <w:szCs w:val="28"/>
        </w:rPr>
        <w:t xml:space="preserve"> Берегово</w:t>
      </w:r>
      <w:r w:rsidR="00761E15" w:rsidRPr="0042093C">
        <w:rPr>
          <w:rFonts w:cs="Times New Roman"/>
          <w:szCs w:val="28"/>
        </w:rPr>
        <w:t>й</w:t>
      </w:r>
      <w:r w:rsidRPr="0042093C">
        <w:rPr>
          <w:rFonts w:cs="Times New Roman"/>
          <w:szCs w:val="28"/>
        </w:rPr>
        <w:t xml:space="preserve"> находится в аренде у </w:t>
      </w:r>
      <w:r w:rsidR="00761E15" w:rsidRPr="0042093C">
        <w:rPr>
          <w:rFonts w:cs="Times New Roman"/>
          <w:szCs w:val="28"/>
        </w:rPr>
        <w:t>АО «</w:t>
      </w:r>
      <w:r w:rsidRPr="0042093C">
        <w:rPr>
          <w:rFonts w:cs="Times New Roman"/>
          <w:szCs w:val="28"/>
        </w:rPr>
        <w:t>Трансэнерго</w:t>
      </w:r>
      <w:r w:rsidR="00761E15" w:rsidRPr="0042093C">
        <w:rPr>
          <w:rFonts w:cs="Times New Roman"/>
          <w:szCs w:val="28"/>
        </w:rPr>
        <w:t>»</w:t>
      </w:r>
      <w:r w:rsidRPr="0042093C">
        <w:rPr>
          <w:rFonts w:cs="Times New Roman"/>
          <w:szCs w:val="28"/>
        </w:rPr>
        <w:t xml:space="preserve"> с марта 2017 года. </w:t>
      </w:r>
      <w:r w:rsidR="00B23588" w:rsidRPr="0042093C">
        <w:rPr>
          <w:rFonts w:cs="Times New Roman"/>
          <w:szCs w:val="28"/>
        </w:rPr>
        <w:t>С 2019 года АО «</w:t>
      </w:r>
      <w:r w:rsidRPr="0042093C">
        <w:rPr>
          <w:rFonts w:cs="Times New Roman"/>
          <w:szCs w:val="28"/>
        </w:rPr>
        <w:t>Трансэнерго</w:t>
      </w:r>
      <w:r w:rsidR="00B23588" w:rsidRPr="0042093C">
        <w:rPr>
          <w:rFonts w:cs="Times New Roman"/>
          <w:szCs w:val="28"/>
        </w:rPr>
        <w:t>»</w:t>
      </w:r>
      <w:r w:rsidRPr="0042093C">
        <w:rPr>
          <w:rFonts w:cs="Times New Roman"/>
          <w:szCs w:val="28"/>
        </w:rPr>
        <w:t xml:space="preserve"> больше не отслеживает показания головного счетчика </w:t>
      </w:r>
      <w:r w:rsidR="00761E15" w:rsidRPr="0042093C">
        <w:rPr>
          <w:rFonts w:cs="Times New Roman"/>
          <w:szCs w:val="28"/>
        </w:rPr>
        <w:t xml:space="preserve">воды </w:t>
      </w:r>
      <w:r w:rsidRPr="0042093C">
        <w:rPr>
          <w:rFonts w:cs="Times New Roman"/>
          <w:szCs w:val="28"/>
        </w:rPr>
        <w:t xml:space="preserve">на поселок, </w:t>
      </w:r>
      <w:r w:rsidR="00761E15" w:rsidRPr="0042093C">
        <w:rPr>
          <w:rFonts w:cs="Times New Roman"/>
          <w:szCs w:val="28"/>
        </w:rPr>
        <w:t xml:space="preserve">поэтому </w:t>
      </w:r>
      <w:r w:rsidRPr="0042093C">
        <w:rPr>
          <w:rFonts w:cs="Times New Roman"/>
          <w:szCs w:val="28"/>
        </w:rPr>
        <w:t xml:space="preserve">объем отпуска в сеть и потери </w:t>
      </w:r>
      <w:r w:rsidR="00761E15" w:rsidRPr="0042093C">
        <w:rPr>
          <w:rFonts w:cs="Times New Roman"/>
          <w:szCs w:val="28"/>
        </w:rPr>
        <w:t xml:space="preserve">для п. </w:t>
      </w:r>
      <w:proofErr w:type="spellStart"/>
      <w:r w:rsidR="00761E15" w:rsidRPr="0042093C">
        <w:rPr>
          <w:rFonts w:cs="Times New Roman"/>
          <w:szCs w:val="28"/>
        </w:rPr>
        <w:t>Б</w:t>
      </w:r>
      <w:r w:rsidR="00407DDF" w:rsidRPr="0042093C">
        <w:rPr>
          <w:rFonts w:cs="Times New Roman"/>
          <w:szCs w:val="28"/>
        </w:rPr>
        <w:t>.</w:t>
      </w:r>
      <w:r w:rsidR="00761E15" w:rsidRPr="0042093C">
        <w:rPr>
          <w:rFonts w:cs="Times New Roman"/>
          <w:szCs w:val="28"/>
        </w:rPr>
        <w:t>Береговой</w:t>
      </w:r>
      <w:proofErr w:type="spellEnd"/>
      <w:r w:rsidR="001D0152">
        <w:rPr>
          <w:rFonts w:cs="Times New Roman"/>
          <w:szCs w:val="28"/>
        </w:rPr>
        <w:t xml:space="preserve"> </w:t>
      </w:r>
      <w:r w:rsidR="000A01AD" w:rsidRPr="0042093C">
        <w:rPr>
          <w:rFonts w:cs="Times New Roman"/>
          <w:szCs w:val="28"/>
        </w:rPr>
        <w:t xml:space="preserve">не контролируются. </w:t>
      </w:r>
      <w:r w:rsidRPr="0042093C">
        <w:rPr>
          <w:rFonts w:cs="Times New Roman"/>
          <w:szCs w:val="28"/>
        </w:rPr>
        <w:t>Объе</w:t>
      </w:r>
      <w:r w:rsidR="00761DB9" w:rsidRPr="0042093C">
        <w:rPr>
          <w:rFonts w:cs="Times New Roman"/>
          <w:szCs w:val="28"/>
        </w:rPr>
        <w:t xml:space="preserve">м полезного отпуска </w:t>
      </w:r>
      <w:r w:rsidR="00761E15" w:rsidRPr="0042093C">
        <w:rPr>
          <w:rFonts w:cs="Times New Roman"/>
          <w:szCs w:val="28"/>
        </w:rPr>
        <w:t xml:space="preserve">составляет </w:t>
      </w:r>
      <w:r w:rsidR="0042093C" w:rsidRPr="0042093C">
        <w:t>7</w:t>
      </w:r>
      <w:r w:rsidR="0090763D">
        <w:t>,68 тыс.</w:t>
      </w:r>
      <w:r w:rsidR="0042093C" w:rsidRPr="00F05C10">
        <w:t> </w:t>
      </w:r>
      <w:r w:rsidR="00761E15" w:rsidRPr="0042093C">
        <w:rPr>
          <w:rFonts w:cs="Times New Roman"/>
          <w:szCs w:val="28"/>
        </w:rPr>
        <w:t>м</w:t>
      </w:r>
      <w:r w:rsidR="00761E15" w:rsidRPr="0042093C">
        <w:rPr>
          <w:rFonts w:cs="Times New Roman"/>
          <w:szCs w:val="28"/>
          <w:vertAlign w:val="superscript"/>
        </w:rPr>
        <w:t>3</w:t>
      </w:r>
      <w:r w:rsidR="00C177E1">
        <w:rPr>
          <w:rFonts w:cs="Times New Roman"/>
          <w:szCs w:val="28"/>
          <w:vertAlign w:val="superscript"/>
        </w:rPr>
        <w:t xml:space="preserve"> </w:t>
      </w:r>
      <w:r w:rsidRPr="0042093C">
        <w:rPr>
          <w:rFonts w:cs="Times New Roman"/>
          <w:szCs w:val="28"/>
        </w:rPr>
        <w:t>в год.</w:t>
      </w:r>
    </w:p>
    <w:p w:rsidR="00407DDF" w:rsidRPr="00407DDF" w:rsidRDefault="00407DDF" w:rsidP="00407DDF"/>
    <w:p w:rsidR="001D418B" w:rsidRPr="00DA28CD" w:rsidRDefault="001D418B" w:rsidP="009F06C1">
      <w:pPr>
        <w:pStyle w:val="ae"/>
      </w:pPr>
      <w:r w:rsidRPr="00DA28CD">
        <w:t xml:space="preserve">Таблица </w:t>
      </w:r>
      <w:fldSimple w:instr=" SEQ Таблица \* ARABIC ">
        <w:r w:rsidR="006972DA">
          <w:rPr>
            <w:noProof/>
          </w:rPr>
          <w:t>15</w:t>
        </w:r>
      </w:fldSimple>
      <w:r w:rsidRPr="00DA28CD">
        <w:rPr>
          <w:rFonts w:cs="Times New Roman"/>
          <w:szCs w:val="28"/>
        </w:rPr>
        <w:t>.Балансы подачи и реализации воды в п.</w:t>
      </w:r>
      <w:r w:rsidRPr="00DA28CD">
        <w:t xml:space="preserve"> Ближний Береговой</w:t>
      </w:r>
    </w:p>
    <w:tbl>
      <w:tblPr>
        <w:tblW w:w="5000" w:type="pct"/>
        <w:jc w:val="center"/>
        <w:tblLook w:val="04A0" w:firstRow="1" w:lastRow="0" w:firstColumn="1" w:lastColumn="0" w:noHBand="0" w:noVBand="1"/>
      </w:tblPr>
      <w:tblGrid>
        <w:gridCol w:w="675"/>
        <w:gridCol w:w="2510"/>
        <w:gridCol w:w="1176"/>
        <w:gridCol w:w="1134"/>
        <w:gridCol w:w="1134"/>
        <w:gridCol w:w="1134"/>
        <w:gridCol w:w="1134"/>
        <w:gridCol w:w="956"/>
      </w:tblGrid>
      <w:tr w:rsidR="00B63C7C" w:rsidRPr="00407DDF" w:rsidTr="0045321E">
        <w:trPr>
          <w:trHeight w:val="345"/>
          <w:jc w:val="center"/>
        </w:trPr>
        <w:tc>
          <w:tcPr>
            <w:tcW w:w="675" w:type="dxa"/>
            <w:vMerge w:val="restart"/>
            <w:tcBorders>
              <w:top w:val="single" w:sz="8" w:space="0" w:color="auto"/>
              <w:left w:val="single" w:sz="8" w:space="0" w:color="auto"/>
              <w:right w:val="single" w:sz="8" w:space="0" w:color="auto"/>
            </w:tcBorders>
            <w:shd w:val="clear" w:color="auto" w:fill="auto"/>
            <w:vAlign w:val="center"/>
            <w:hideMark/>
          </w:tcPr>
          <w:p w:rsidR="00B63C7C" w:rsidRPr="00407DDF" w:rsidRDefault="00B63C7C" w:rsidP="00501F22">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w:t>
            </w:r>
          </w:p>
          <w:p w:rsidR="00B63C7C" w:rsidRPr="00407DDF" w:rsidRDefault="00B63C7C" w:rsidP="00501F22">
            <w:pPr>
              <w:ind w:firstLine="0"/>
              <w:jc w:val="center"/>
              <w:rPr>
                <w:rFonts w:eastAsia="Times New Roman" w:cs="Times New Roman"/>
                <w:b/>
                <w:bCs/>
                <w:sz w:val="20"/>
                <w:szCs w:val="20"/>
                <w:lang w:eastAsia="ru-RU"/>
              </w:rPr>
            </w:pPr>
            <w:r w:rsidRPr="00407DDF">
              <w:rPr>
                <w:rFonts w:eastAsia="Times New Roman" w:cs="Times New Roman"/>
                <w:b/>
                <w:bCs/>
                <w:sz w:val="20"/>
                <w:szCs w:val="20"/>
                <w:lang w:eastAsia="ru-RU"/>
              </w:rPr>
              <w:t>п/п</w:t>
            </w:r>
          </w:p>
        </w:tc>
        <w:tc>
          <w:tcPr>
            <w:tcW w:w="2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3C7C" w:rsidRPr="00407DDF" w:rsidRDefault="00B63C7C" w:rsidP="00501F22">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Статья расхода</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3C7C" w:rsidRPr="00407DDF" w:rsidRDefault="00B63C7C" w:rsidP="00501F22">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Единица измерения</w:t>
            </w:r>
          </w:p>
        </w:tc>
        <w:tc>
          <w:tcPr>
            <w:tcW w:w="5492"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63C7C" w:rsidRPr="00407DDF" w:rsidRDefault="00B63C7C" w:rsidP="00501F22">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Год</w:t>
            </w:r>
          </w:p>
        </w:tc>
      </w:tr>
      <w:tr w:rsidR="00D675E3" w:rsidRPr="00407DDF" w:rsidTr="0045321E">
        <w:trPr>
          <w:trHeight w:val="345"/>
          <w:jc w:val="center"/>
        </w:trPr>
        <w:tc>
          <w:tcPr>
            <w:tcW w:w="675" w:type="dxa"/>
            <w:vMerge/>
            <w:tcBorders>
              <w:left w:val="single" w:sz="8" w:space="0" w:color="auto"/>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b/>
                <w:bCs/>
                <w:sz w:val="20"/>
                <w:szCs w:val="20"/>
                <w:lang w:eastAsia="ru-RU"/>
              </w:rPr>
            </w:pPr>
          </w:p>
        </w:tc>
        <w:tc>
          <w:tcPr>
            <w:tcW w:w="2510" w:type="dxa"/>
            <w:vMerge/>
            <w:tcBorders>
              <w:top w:val="single" w:sz="8" w:space="0" w:color="auto"/>
              <w:left w:val="single" w:sz="8" w:space="0" w:color="auto"/>
              <w:bottom w:val="single" w:sz="8" w:space="0" w:color="000000"/>
              <w:right w:val="single" w:sz="8" w:space="0" w:color="auto"/>
            </w:tcBorders>
            <w:vAlign w:val="center"/>
            <w:hideMark/>
          </w:tcPr>
          <w:p w:rsidR="00D675E3" w:rsidRPr="00407DDF" w:rsidRDefault="00D675E3" w:rsidP="00501F22">
            <w:pPr>
              <w:ind w:firstLine="0"/>
              <w:contextualSpacing w:val="0"/>
              <w:jc w:val="center"/>
              <w:rPr>
                <w:rFonts w:eastAsia="Times New Roman" w:cs="Times New Roman"/>
                <w:b/>
                <w:bCs/>
                <w:sz w:val="20"/>
                <w:szCs w:val="20"/>
                <w:lang w:eastAsia="ru-RU"/>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D675E3" w:rsidRPr="00407DDF" w:rsidRDefault="00D675E3" w:rsidP="00501F22">
            <w:pPr>
              <w:ind w:firstLine="0"/>
              <w:contextualSpacing w:val="0"/>
              <w:jc w:val="center"/>
              <w:rPr>
                <w:rFonts w:eastAsia="Times New Roman" w:cs="Times New Roman"/>
                <w:b/>
                <w:bCs/>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2018</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2019</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2020</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D675E3">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202</w:t>
            </w:r>
            <w:r>
              <w:rPr>
                <w:rFonts w:eastAsia="Times New Roman" w:cs="Times New Roman"/>
                <w:b/>
                <w:bCs/>
                <w:sz w:val="20"/>
                <w:szCs w:val="20"/>
                <w:lang w:eastAsia="ru-RU"/>
              </w:rPr>
              <w:t>1</w:t>
            </w:r>
          </w:p>
        </w:tc>
        <w:tc>
          <w:tcPr>
            <w:tcW w:w="956" w:type="dxa"/>
            <w:tcBorders>
              <w:top w:val="nil"/>
              <w:left w:val="nil"/>
              <w:bottom w:val="single" w:sz="8" w:space="0" w:color="auto"/>
              <w:right w:val="single" w:sz="8" w:space="0" w:color="auto"/>
            </w:tcBorders>
            <w:vAlign w:val="center"/>
          </w:tcPr>
          <w:p w:rsidR="00D675E3" w:rsidRPr="00407DDF" w:rsidRDefault="00D675E3" w:rsidP="00D675E3">
            <w:pPr>
              <w:ind w:firstLine="0"/>
              <w:contextualSpacing w:val="0"/>
              <w:jc w:val="center"/>
              <w:rPr>
                <w:rFonts w:eastAsia="Times New Roman" w:cs="Times New Roman"/>
                <w:b/>
                <w:bCs/>
                <w:sz w:val="20"/>
                <w:szCs w:val="20"/>
                <w:lang w:eastAsia="ru-RU"/>
              </w:rPr>
            </w:pPr>
            <w:r w:rsidRPr="00407DDF">
              <w:rPr>
                <w:rFonts w:eastAsia="Times New Roman" w:cs="Times New Roman"/>
                <w:b/>
                <w:bCs/>
                <w:sz w:val="20"/>
                <w:szCs w:val="20"/>
                <w:lang w:eastAsia="ru-RU"/>
              </w:rPr>
              <w:t>202</w:t>
            </w:r>
            <w:r>
              <w:rPr>
                <w:rFonts w:eastAsia="Times New Roman" w:cs="Times New Roman"/>
                <w:b/>
                <w:bCs/>
                <w:sz w:val="20"/>
                <w:szCs w:val="20"/>
                <w:lang w:eastAsia="ru-RU"/>
              </w:rPr>
              <w:t>2</w:t>
            </w:r>
          </w:p>
        </w:tc>
      </w:tr>
      <w:tr w:rsidR="00D675E3" w:rsidRPr="00407DDF" w:rsidTr="0045321E">
        <w:trPr>
          <w:trHeight w:val="281"/>
          <w:jc w:val="center"/>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1</w:t>
            </w:r>
          </w:p>
        </w:tc>
        <w:tc>
          <w:tcPr>
            <w:tcW w:w="2510"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left"/>
              <w:rPr>
                <w:rFonts w:eastAsia="Times New Roman" w:cs="Times New Roman"/>
                <w:sz w:val="20"/>
                <w:szCs w:val="20"/>
                <w:lang w:eastAsia="ru-RU"/>
              </w:rPr>
            </w:pPr>
            <w:r w:rsidRPr="00407DDF">
              <w:rPr>
                <w:rFonts w:eastAsia="Times New Roman" w:cs="Times New Roman"/>
                <w:sz w:val="20"/>
                <w:szCs w:val="20"/>
                <w:lang w:eastAsia="ru-RU"/>
              </w:rPr>
              <w:t>Объем отпуска в сеть</w:t>
            </w:r>
          </w:p>
        </w:tc>
        <w:tc>
          <w:tcPr>
            <w:tcW w:w="1176"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14,60</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3C0BAF">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c>
          <w:tcPr>
            <w:tcW w:w="956" w:type="dxa"/>
            <w:tcBorders>
              <w:top w:val="nil"/>
              <w:left w:val="nil"/>
              <w:bottom w:val="single" w:sz="8" w:space="0" w:color="auto"/>
              <w:right w:val="single" w:sz="8" w:space="0" w:color="auto"/>
            </w:tcBorders>
            <w:vAlign w:val="center"/>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r>
      <w:tr w:rsidR="00D675E3" w:rsidRPr="00407DDF" w:rsidTr="0045321E">
        <w:trPr>
          <w:trHeight w:val="281"/>
          <w:jc w:val="center"/>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2</w:t>
            </w:r>
          </w:p>
        </w:tc>
        <w:tc>
          <w:tcPr>
            <w:tcW w:w="2510"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left"/>
              <w:rPr>
                <w:rFonts w:eastAsia="Times New Roman" w:cs="Times New Roman"/>
                <w:sz w:val="20"/>
                <w:szCs w:val="20"/>
                <w:lang w:eastAsia="ru-RU"/>
              </w:rPr>
            </w:pPr>
            <w:r w:rsidRPr="00407DDF">
              <w:rPr>
                <w:rFonts w:eastAsia="Times New Roman" w:cs="Times New Roman"/>
                <w:sz w:val="20"/>
                <w:szCs w:val="20"/>
                <w:lang w:eastAsia="ru-RU"/>
              </w:rPr>
              <w:t>Объем потерь</w:t>
            </w:r>
          </w:p>
        </w:tc>
        <w:tc>
          <w:tcPr>
            <w:tcW w:w="1176"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9,31</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3C0BAF">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c>
          <w:tcPr>
            <w:tcW w:w="956" w:type="dxa"/>
            <w:tcBorders>
              <w:top w:val="nil"/>
              <w:left w:val="nil"/>
              <w:bottom w:val="single" w:sz="8" w:space="0" w:color="auto"/>
              <w:right w:val="single" w:sz="8" w:space="0" w:color="auto"/>
            </w:tcBorders>
            <w:vAlign w:val="center"/>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w:t>
            </w:r>
          </w:p>
        </w:tc>
      </w:tr>
      <w:tr w:rsidR="00D675E3" w:rsidRPr="00407DDF" w:rsidTr="0045321E">
        <w:trPr>
          <w:trHeight w:val="460"/>
          <w:jc w:val="center"/>
        </w:trPr>
        <w:tc>
          <w:tcPr>
            <w:tcW w:w="675" w:type="dxa"/>
            <w:tcBorders>
              <w:top w:val="nil"/>
              <w:left w:val="single" w:sz="8" w:space="0" w:color="auto"/>
              <w:bottom w:val="single" w:sz="8" w:space="0" w:color="auto"/>
              <w:right w:val="single" w:sz="8" w:space="0" w:color="auto"/>
            </w:tcBorders>
            <w:shd w:val="clear" w:color="auto" w:fill="auto"/>
            <w:vAlign w:val="center"/>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3</w:t>
            </w:r>
          </w:p>
        </w:tc>
        <w:tc>
          <w:tcPr>
            <w:tcW w:w="2510" w:type="dxa"/>
            <w:tcBorders>
              <w:top w:val="nil"/>
              <w:left w:val="nil"/>
              <w:bottom w:val="single" w:sz="8" w:space="0" w:color="auto"/>
              <w:right w:val="single" w:sz="8" w:space="0" w:color="auto"/>
            </w:tcBorders>
            <w:shd w:val="clear" w:color="auto" w:fill="auto"/>
            <w:vAlign w:val="center"/>
          </w:tcPr>
          <w:p w:rsidR="00D675E3" w:rsidRPr="00407DDF" w:rsidRDefault="00D675E3" w:rsidP="00501F22">
            <w:pPr>
              <w:ind w:firstLine="0"/>
              <w:contextualSpacing w:val="0"/>
              <w:jc w:val="left"/>
              <w:rPr>
                <w:rFonts w:eastAsia="Times New Roman" w:cs="Times New Roman"/>
                <w:sz w:val="20"/>
                <w:szCs w:val="20"/>
                <w:lang w:eastAsia="ru-RU"/>
              </w:rPr>
            </w:pPr>
            <w:r w:rsidRPr="00407DDF">
              <w:rPr>
                <w:rFonts w:eastAsia="Times New Roman" w:cs="Times New Roman"/>
                <w:sz w:val="20"/>
                <w:szCs w:val="20"/>
                <w:lang w:eastAsia="ru-RU"/>
              </w:rPr>
              <w:t>Объем полезного отпуска всего, в том числе:</w:t>
            </w:r>
          </w:p>
        </w:tc>
        <w:tc>
          <w:tcPr>
            <w:tcW w:w="1176" w:type="dxa"/>
            <w:tcBorders>
              <w:top w:val="nil"/>
              <w:left w:val="nil"/>
              <w:bottom w:val="single" w:sz="8" w:space="0" w:color="auto"/>
              <w:right w:val="single" w:sz="8" w:space="0" w:color="auto"/>
            </w:tcBorders>
            <w:shd w:val="clear" w:color="auto" w:fill="auto"/>
            <w:vAlign w:val="center"/>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4" w:type="dxa"/>
            <w:tcBorders>
              <w:top w:val="nil"/>
              <w:left w:val="nil"/>
              <w:bottom w:val="single" w:sz="8" w:space="0" w:color="auto"/>
              <w:right w:val="single" w:sz="8" w:space="0" w:color="auto"/>
            </w:tcBorders>
            <w:shd w:val="clear" w:color="auto" w:fill="auto"/>
            <w:vAlign w:val="center"/>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5,290</w:t>
            </w:r>
          </w:p>
        </w:tc>
        <w:tc>
          <w:tcPr>
            <w:tcW w:w="1134" w:type="dxa"/>
            <w:tcBorders>
              <w:top w:val="nil"/>
              <w:left w:val="nil"/>
              <w:bottom w:val="single" w:sz="8" w:space="0" w:color="auto"/>
              <w:right w:val="single" w:sz="8" w:space="0" w:color="auto"/>
            </w:tcBorders>
            <w:shd w:val="clear" w:color="auto" w:fill="auto"/>
            <w:vAlign w:val="center"/>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4,494</w:t>
            </w:r>
          </w:p>
        </w:tc>
        <w:tc>
          <w:tcPr>
            <w:tcW w:w="1134" w:type="dxa"/>
            <w:tcBorders>
              <w:top w:val="nil"/>
              <w:left w:val="nil"/>
              <w:bottom w:val="single" w:sz="8" w:space="0" w:color="auto"/>
              <w:right w:val="single" w:sz="8" w:space="0" w:color="auto"/>
            </w:tcBorders>
            <w:shd w:val="clear" w:color="auto" w:fill="auto"/>
            <w:vAlign w:val="center"/>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7,047</w:t>
            </w:r>
          </w:p>
        </w:tc>
        <w:tc>
          <w:tcPr>
            <w:tcW w:w="1134" w:type="dxa"/>
            <w:tcBorders>
              <w:top w:val="nil"/>
              <w:left w:val="nil"/>
              <w:bottom w:val="single" w:sz="8" w:space="0" w:color="auto"/>
              <w:right w:val="single" w:sz="8" w:space="0" w:color="auto"/>
            </w:tcBorders>
            <w:shd w:val="clear" w:color="auto" w:fill="auto"/>
            <w:vAlign w:val="center"/>
          </w:tcPr>
          <w:p w:rsidR="00D675E3" w:rsidRPr="00407DDF" w:rsidRDefault="00D675E3" w:rsidP="00D675E3">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7,</w:t>
            </w:r>
            <w:r>
              <w:rPr>
                <w:rFonts w:eastAsia="Times New Roman" w:cs="Times New Roman"/>
                <w:sz w:val="20"/>
                <w:szCs w:val="20"/>
                <w:lang w:eastAsia="ru-RU"/>
              </w:rPr>
              <w:t>8</w:t>
            </w:r>
            <w:r w:rsidRPr="00407DDF">
              <w:rPr>
                <w:rFonts w:eastAsia="Times New Roman" w:cs="Times New Roman"/>
                <w:sz w:val="20"/>
                <w:szCs w:val="20"/>
                <w:lang w:eastAsia="ru-RU"/>
              </w:rPr>
              <w:t>4</w:t>
            </w:r>
            <w:r>
              <w:rPr>
                <w:rFonts w:eastAsia="Times New Roman" w:cs="Times New Roman"/>
                <w:sz w:val="20"/>
                <w:szCs w:val="20"/>
                <w:lang w:eastAsia="ru-RU"/>
              </w:rPr>
              <w:t>8</w:t>
            </w:r>
          </w:p>
        </w:tc>
        <w:tc>
          <w:tcPr>
            <w:tcW w:w="956" w:type="dxa"/>
            <w:tcBorders>
              <w:top w:val="nil"/>
              <w:left w:val="nil"/>
              <w:bottom w:val="single" w:sz="8" w:space="0" w:color="auto"/>
              <w:right w:val="single" w:sz="8" w:space="0" w:color="auto"/>
            </w:tcBorders>
            <w:vAlign w:val="center"/>
          </w:tcPr>
          <w:p w:rsidR="00D675E3" w:rsidRPr="00407DDF" w:rsidRDefault="00D675E3" w:rsidP="0090763D">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7,</w:t>
            </w:r>
            <w:r>
              <w:rPr>
                <w:rFonts w:eastAsia="Times New Roman" w:cs="Times New Roman"/>
                <w:sz w:val="20"/>
                <w:szCs w:val="20"/>
                <w:lang w:eastAsia="ru-RU"/>
              </w:rPr>
              <w:t>68</w:t>
            </w:r>
          </w:p>
        </w:tc>
      </w:tr>
      <w:tr w:rsidR="00D675E3" w:rsidRPr="00407DDF" w:rsidTr="0045321E">
        <w:trPr>
          <w:trHeight w:val="235"/>
          <w:jc w:val="center"/>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p>
        </w:tc>
        <w:tc>
          <w:tcPr>
            <w:tcW w:w="2510"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left"/>
              <w:rPr>
                <w:rFonts w:eastAsia="Times New Roman" w:cs="Times New Roman"/>
                <w:sz w:val="20"/>
                <w:szCs w:val="20"/>
                <w:lang w:eastAsia="ru-RU"/>
              </w:rPr>
            </w:pPr>
            <w:r w:rsidRPr="00407DDF">
              <w:rPr>
                <w:rFonts w:eastAsia="Times New Roman" w:cs="Times New Roman"/>
                <w:sz w:val="20"/>
                <w:szCs w:val="20"/>
                <w:lang w:eastAsia="ru-RU"/>
              </w:rPr>
              <w:t>- населению</w:t>
            </w:r>
          </w:p>
        </w:tc>
        <w:tc>
          <w:tcPr>
            <w:tcW w:w="1176"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5,279</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4,481</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7,027</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D675E3">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7,</w:t>
            </w:r>
            <w:r>
              <w:rPr>
                <w:rFonts w:eastAsia="Times New Roman" w:cs="Times New Roman"/>
                <w:sz w:val="20"/>
                <w:szCs w:val="20"/>
                <w:lang w:eastAsia="ru-RU"/>
              </w:rPr>
              <w:t>8</w:t>
            </w:r>
            <w:r w:rsidRPr="00407DDF">
              <w:rPr>
                <w:rFonts w:eastAsia="Times New Roman" w:cs="Times New Roman"/>
                <w:sz w:val="20"/>
                <w:szCs w:val="20"/>
                <w:lang w:eastAsia="ru-RU"/>
              </w:rPr>
              <w:t>2</w:t>
            </w:r>
            <w:r>
              <w:rPr>
                <w:rFonts w:eastAsia="Times New Roman" w:cs="Times New Roman"/>
                <w:sz w:val="20"/>
                <w:szCs w:val="20"/>
                <w:lang w:eastAsia="ru-RU"/>
              </w:rPr>
              <w:t>4</w:t>
            </w:r>
          </w:p>
        </w:tc>
        <w:tc>
          <w:tcPr>
            <w:tcW w:w="956" w:type="dxa"/>
            <w:tcBorders>
              <w:top w:val="nil"/>
              <w:left w:val="nil"/>
              <w:bottom w:val="single" w:sz="8" w:space="0" w:color="auto"/>
              <w:right w:val="single" w:sz="8" w:space="0" w:color="auto"/>
            </w:tcBorders>
            <w:vAlign w:val="center"/>
          </w:tcPr>
          <w:p w:rsidR="00D675E3" w:rsidRPr="00407DDF" w:rsidRDefault="00D675E3" w:rsidP="0090763D">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7,</w:t>
            </w:r>
            <w:r>
              <w:rPr>
                <w:rFonts w:eastAsia="Times New Roman" w:cs="Times New Roman"/>
                <w:sz w:val="20"/>
                <w:szCs w:val="20"/>
                <w:lang w:eastAsia="ru-RU"/>
              </w:rPr>
              <w:t>67</w:t>
            </w:r>
          </w:p>
        </w:tc>
      </w:tr>
      <w:tr w:rsidR="00D675E3" w:rsidRPr="00407DDF" w:rsidTr="0045321E">
        <w:trPr>
          <w:trHeight w:val="235"/>
          <w:jc w:val="center"/>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p>
        </w:tc>
        <w:tc>
          <w:tcPr>
            <w:tcW w:w="2510"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left"/>
              <w:rPr>
                <w:rFonts w:eastAsia="Times New Roman" w:cs="Times New Roman"/>
                <w:sz w:val="20"/>
                <w:szCs w:val="20"/>
                <w:lang w:eastAsia="ru-RU"/>
              </w:rPr>
            </w:pPr>
            <w:r w:rsidRPr="00407DDF">
              <w:rPr>
                <w:rFonts w:eastAsia="Times New Roman" w:cs="Times New Roman"/>
                <w:sz w:val="20"/>
                <w:szCs w:val="20"/>
                <w:lang w:eastAsia="ru-RU"/>
              </w:rPr>
              <w:t>-  прочие потребители</w:t>
            </w:r>
          </w:p>
        </w:tc>
        <w:tc>
          <w:tcPr>
            <w:tcW w:w="1176"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1F22">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0,011</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0,013</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5029A9">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0,020</w:t>
            </w:r>
          </w:p>
        </w:tc>
        <w:tc>
          <w:tcPr>
            <w:tcW w:w="1134" w:type="dxa"/>
            <w:tcBorders>
              <w:top w:val="nil"/>
              <w:left w:val="nil"/>
              <w:bottom w:val="single" w:sz="8" w:space="0" w:color="auto"/>
              <w:right w:val="single" w:sz="8" w:space="0" w:color="auto"/>
            </w:tcBorders>
            <w:shd w:val="clear" w:color="auto" w:fill="auto"/>
            <w:vAlign w:val="center"/>
            <w:hideMark/>
          </w:tcPr>
          <w:p w:rsidR="00D675E3" w:rsidRPr="00407DDF" w:rsidRDefault="00D675E3" w:rsidP="00D675E3">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0,02</w:t>
            </w:r>
            <w:r>
              <w:rPr>
                <w:rFonts w:eastAsia="Times New Roman" w:cs="Times New Roman"/>
                <w:sz w:val="20"/>
                <w:szCs w:val="20"/>
                <w:lang w:eastAsia="ru-RU"/>
              </w:rPr>
              <w:t>4</w:t>
            </w:r>
          </w:p>
        </w:tc>
        <w:tc>
          <w:tcPr>
            <w:tcW w:w="956" w:type="dxa"/>
            <w:tcBorders>
              <w:top w:val="nil"/>
              <w:left w:val="nil"/>
              <w:bottom w:val="single" w:sz="8" w:space="0" w:color="auto"/>
              <w:right w:val="single" w:sz="8" w:space="0" w:color="auto"/>
            </w:tcBorders>
            <w:vAlign w:val="center"/>
          </w:tcPr>
          <w:p w:rsidR="00D675E3" w:rsidRPr="00407DDF" w:rsidRDefault="00D675E3" w:rsidP="0090763D">
            <w:pPr>
              <w:ind w:firstLine="0"/>
              <w:contextualSpacing w:val="0"/>
              <w:jc w:val="center"/>
              <w:rPr>
                <w:rFonts w:eastAsia="Times New Roman" w:cs="Times New Roman"/>
                <w:sz w:val="20"/>
                <w:szCs w:val="20"/>
                <w:lang w:eastAsia="ru-RU"/>
              </w:rPr>
            </w:pPr>
            <w:r w:rsidRPr="00407DDF">
              <w:rPr>
                <w:rFonts w:eastAsia="Times New Roman" w:cs="Times New Roman"/>
                <w:sz w:val="20"/>
                <w:szCs w:val="20"/>
                <w:lang w:eastAsia="ru-RU"/>
              </w:rPr>
              <w:t>0,0</w:t>
            </w:r>
            <w:r>
              <w:rPr>
                <w:rFonts w:eastAsia="Times New Roman" w:cs="Times New Roman"/>
                <w:sz w:val="20"/>
                <w:szCs w:val="20"/>
                <w:lang w:eastAsia="ru-RU"/>
              </w:rPr>
              <w:t>1</w:t>
            </w:r>
          </w:p>
        </w:tc>
      </w:tr>
    </w:tbl>
    <w:p w:rsidR="00054087" w:rsidRDefault="00054087" w:rsidP="009F06C1">
      <w:pPr>
        <w:pStyle w:val="ae"/>
      </w:pPr>
    </w:p>
    <w:p w:rsidR="000C1E57" w:rsidRPr="00DA28CD" w:rsidRDefault="000C1E57" w:rsidP="009F06C1">
      <w:pPr>
        <w:pStyle w:val="ae"/>
      </w:pPr>
      <w:r w:rsidRPr="00DA28CD">
        <w:t xml:space="preserve">Таблица </w:t>
      </w:r>
      <w:fldSimple w:instr=" SEQ Таблица \* ARABIC ">
        <w:r w:rsidR="006972DA">
          <w:rPr>
            <w:noProof/>
          </w:rPr>
          <w:t>16</w:t>
        </w:r>
      </w:fldSimple>
      <w:r w:rsidRPr="00DA28CD">
        <w:t>. Балансы подачи и реализации воды в п. Сокол</w:t>
      </w:r>
    </w:p>
    <w:tbl>
      <w:tblPr>
        <w:tblStyle w:val="a4"/>
        <w:tblW w:w="0" w:type="auto"/>
        <w:jc w:val="center"/>
        <w:tblLook w:val="04A0" w:firstRow="1" w:lastRow="0" w:firstColumn="1" w:lastColumn="0" w:noHBand="0" w:noVBand="1"/>
      </w:tblPr>
      <w:tblGrid>
        <w:gridCol w:w="688"/>
        <w:gridCol w:w="2520"/>
        <w:gridCol w:w="1176"/>
        <w:gridCol w:w="1130"/>
        <w:gridCol w:w="1130"/>
        <w:gridCol w:w="1130"/>
        <w:gridCol w:w="1130"/>
        <w:gridCol w:w="949"/>
      </w:tblGrid>
      <w:tr w:rsidR="00B63C7C" w:rsidRPr="00407DDF" w:rsidTr="006D4DA4">
        <w:trPr>
          <w:cantSplit/>
          <w:jc w:val="center"/>
        </w:trPr>
        <w:tc>
          <w:tcPr>
            <w:tcW w:w="688" w:type="dxa"/>
            <w:vMerge w:val="restart"/>
            <w:vAlign w:val="center"/>
          </w:tcPr>
          <w:p w:rsidR="00B63C7C" w:rsidRPr="00407DDF" w:rsidRDefault="00B63C7C" w:rsidP="002E2846">
            <w:pPr>
              <w:spacing w:before="120"/>
              <w:ind w:firstLine="0"/>
              <w:jc w:val="center"/>
              <w:rPr>
                <w:rFonts w:cs="Times New Roman"/>
                <w:b/>
                <w:sz w:val="20"/>
                <w:szCs w:val="20"/>
              </w:rPr>
            </w:pPr>
            <w:r w:rsidRPr="00407DDF">
              <w:rPr>
                <w:rFonts w:cs="Times New Roman"/>
                <w:b/>
                <w:sz w:val="20"/>
                <w:szCs w:val="20"/>
              </w:rPr>
              <w:t>№</w:t>
            </w:r>
          </w:p>
          <w:p w:rsidR="00B63C7C" w:rsidRPr="00407DDF" w:rsidRDefault="00B63C7C" w:rsidP="002E2846">
            <w:pPr>
              <w:spacing w:before="120"/>
              <w:ind w:firstLine="0"/>
              <w:jc w:val="center"/>
              <w:rPr>
                <w:rFonts w:cs="Times New Roman"/>
                <w:b/>
                <w:sz w:val="20"/>
                <w:szCs w:val="20"/>
              </w:rPr>
            </w:pPr>
            <w:r w:rsidRPr="00407DDF">
              <w:rPr>
                <w:rFonts w:cs="Times New Roman"/>
                <w:b/>
                <w:sz w:val="20"/>
                <w:szCs w:val="20"/>
              </w:rPr>
              <w:t>п/п</w:t>
            </w:r>
          </w:p>
        </w:tc>
        <w:tc>
          <w:tcPr>
            <w:tcW w:w="2520" w:type="dxa"/>
            <w:vMerge w:val="restart"/>
            <w:vAlign w:val="center"/>
          </w:tcPr>
          <w:p w:rsidR="00B63C7C" w:rsidRPr="00407DDF" w:rsidRDefault="00B63C7C" w:rsidP="002E2846">
            <w:pPr>
              <w:spacing w:before="120"/>
              <w:ind w:firstLine="0"/>
              <w:jc w:val="center"/>
              <w:rPr>
                <w:rFonts w:cs="Times New Roman"/>
                <w:b/>
                <w:sz w:val="20"/>
                <w:szCs w:val="20"/>
              </w:rPr>
            </w:pPr>
            <w:r w:rsidRPr="00407DDF">
              <w:rPr>
                <w:rFonts w:cs="Times New Roman"/>
                <w:b/>
                <w:sz w:val="20"/>
                <w:szCs w:val="20"/>
              </w:rPr>
              <w:t>Статья расхода</w:t>
            </w:r>
          </w:p>
        </w:tc>
        <w:tc>
          <w:tcPr>
            <w:tcW w:w="1176" w:type="dxa"/>
            <w:vMerge w:val="restart"/>
            <w:vAlign w:val="center"/>
          </w:tcPr>
          <w:p w:rsidR="00B63C7C" w:rsidRPr="00407DDF" w:rsidRDefault="00B63C7C" w:rsidP="002E2846">
            <w:pPr>
              <w:spacing w:before="120"/>
              <w:ind w:firstLine="0"/>
              <w:jc w:val="center"/>
              <w:rPr>
                <w:rFonts w:cs="Times New Roman"/>
                <w:b/>
                <w:sz w:val="20"/>
                <w:szCs w:val="20"/>
              </w:rPr>
            </w:pPr>
            <w:r w:rsidRPr="00407DDF">
              <w:rPr>
                <w:rFonts w:cs="Times New Roman"/>
                <w:b/>
                <w:sz w:val="20"/>
                <w:szCs w:val="20"/>
              </w:rPr>
              <w:t>Единица измерения</w:t>
            </w:r>
          </w:p>
        </w:tc>
        <w:tc>
          <w:tcPr>
            <w:tcW w:w="5469" w:type="dxa"/>
            <w:gridSpan w:val="5"/>
            <w:vAlign w:val="center"/>
          </w:tcPr>
          <w:p w:rsidR="00B63C7C" w:rsidRPr="00407DDF" w:rsidRDefault="00B63C7C" w:rsidP="002E2846">
            <w:pPr>
              <w:spacing w:before="120"/>
              <w:ind w:firstLine="0"/>
              <w:jc w:val="center"/>
              <w:rPr>
                <w:rFonts w:cs="Times New Roman"/>
                <w:b/>
                <w:sz w:val="20"/>
                <w:szCs w:val="20"/>
              </w:rPr>
            </w:pPr>
            <w:r w:rsidRPr="00407DDF">
              <w:rPr>
                <w:rFonts w:cs="Times New Roman"/>
                <w:b/>
                <w:sz w:val="20"/>
                <w:szCs w:val="20"/>
              </w:rPr>
              <w:t>Год</w:t>
            </w:r>
          </w:p>
        </w:tc>
      </w:tr>
      <w:tr w:rsidR="006D4DA4" w:rsidRPr="00407DDF" w:rsidTr="006D4DA4">
        <w:trPr>
          <w:cantSplit/>
          <w:jc w:val="center"/>
        </w:trPr>
        <w:tc>
          <w:tcPr>
            <w:tcW w:w="688" w:type="dxa"/>
            <w:vMerge/>
            <w:vAlign w:val="center"/>
          </w:tcPr>
          <w:p w:rsidR="006D4DA4" w:rsidRPr="00407DDF" w:rsidRDefault="006D4DA4" w:rsidP="002E2846">
            <w:pPr>
              <w:spacing w:before="120"/>
              <w:ind w:firstLine="0"/>
              <w:jc w:val="center"/>
              <w:rPr>
                <w:rFonts w:cs="Times New Roman"/>
                <w:b/>
                <w:sz w:val="20"/>
                <w:szCs w:val="20"/>
              </w:rPr>
            </w:pPr>
          </w:p>
        </w:tc>
        <w:tc>
          <w:tcPr>
            <w:tcW w:w="2520" w:type="dxa"/>
            <w:vMerge/>
            <w:vAlign w:val="center"/>
          </w:tcPr>
          <w:p w:rsidR="006D4DA4" w:rsidRPr="00407DDF" w:rsidRDefault="006D4DA4" w:rsidP="002E2846">
            <w:pPr>
              <w:spacing w:before="120"/>
              <w:ind w:firstLine="0"/>
              <w:jc w:val="center"/>
              <w:rPr>
                <w:rFonts w:cs="Times New Roman"/>
                <w:b/>
                <w:sz w:val="20"/>
                <w:szCs w:val="20"/>
              </w:rPr>
            </w:pPr>
          </w:p>
        </w:tc>
        <w:tc>
          <w:tcPr>
            <w:tcW w:w="1176" w:type="dxa"/>
            <w:vMerge/>
            <w:vAlign w:val="center"/>
          </w:tcPr>
          <w:p w:rsidR="006D4DA4" w:rsidRPr="00407DDF" w:rsidRDefault="006D4DA4" w:rsidP="002E2846">
            <w:pPr>
              <w:spacing w:before="120"/>
              <w:ind w:firstLine="0"/>
              <w:jc w:val="center"/>
              <w:rPr>
                <w:rFonts w:cs="Times New Roman"/>
                <w:b/>
                <w:sz w:val="20"/>
                <w:szCs w:val="20"/>
              </w:rPr>
            </w:pPr>
          </w:p>
        </w:tc>
        <w:tc>
          <w:tcPr>
            <w:tcW w:w="1130" w:type="dxa"/>
            <w:vAlign w:val="center"/>
          </w:tcPr>
          <w:p w:rsidR="006D4DA4" w:rsidRPr="00407DDF" w:rsidRDefault="006D4DA4" w:rsidP="006D4DA4">
            <w:pPr>
              <w:spacing w:before="120"/>
              <w:ind w:firstLine="0"/>
              <w:jc w:val="center"/>
              <w:rPr>
                <w:rFonts w:cs="Times New Roman"/>
                <w:b/>
                <w:sz w:val="20"/>
                <w:szCs w:val="20"/>
              </w:rPr>
            </w:pPr>
            <w:r w:rsidRPr="00407DDF">
              <w:rPr>
                <w:rFonts w:cs="Times New Roman"/>
                <w:b/>
                <w:sz w:val="20"/>
                <w:szCs w:val="20"/>
              </w:rPr>
              <w:t>2018</w:t>
            </w:r>
          </w:p>
        </w:tc>
        <w:tc>
          <w:tcPr>
            <w:tcW w:w="1130" w:type="dxa"/>
            <w:vAlign w:val="center"/>
          </w:tcPr>
          <w:p w:rsidR="006D4DA4" w:rsidRPr="00407DDF" w:rsidRDefault="006D4DA4" w:rsidP="006D4DA4">
            <w:pPr>
              <w:spacing w:before="120"/>
              <w:ind w:firstLine="0"/>
              <w:jc w:val="center"/>
              <w:rPr>
                <w:rFonts w:cs="Times New Roman"/>
                <w:b/>
                <w:sz w:val="20"/>
                <w:szCs w:val="20"/>
              </w:rPr>
            </w:pPr>
            <w:r w:rsidRPr="00407DDF">
              <w:rPr>
                <w:rFonts w:cs="Times New Roman"/>
                <w:b/>
                <w:sz w:val="20"/>
                <w:szCs w:val="20"/>
              </w:rPr>
              <w:t>2019</w:t>
            </w:r>
          </w:p>
        </w:tc>
        <w:tc>
          <w:tcPr>
            <w:tcW w:w="1130" w:type="dxa"/>
            <w:vAlign w:val="center"/>
          </w:tcPr>
          <w:p w:rsidR="006D4DA4" w:rsidRPr="00407DDF" w:rsidRDefault="006D4DA4" w:rsidP="006D4DA4">
            <w:pPr>
              <w:spacing w:before="120"/>
              <w:ind w:firstLine="0"/>
              <w:jc w:val="center"/>
              <w:rPr>
                <w:rFonts w:cs="Times New Roman"/>
                <w:b/>
                <w:color w:val="000000" w:themeColor="text1"/>
                <w:sz w:val="20"/>
                <w:szCs w:val="20"/>
              </w:rPr>
            </w:pPr>
            <w:r w:rsidRPr="00407DDF">
              <w:rPr>
                <w:rFonts w:cs="Times New Roman"/>
                <w:b/>
                <w:color w:val="000000" w:themeColor="text1"/>
                <w:sz w:val="20"/>
                <w:szCs w:val="20"/>
              </w:rPr>
              <w:t>2020</w:t>
            </w:r>
          </w:p>
        </w:tc>
        <w:tc>
          <w:tcPr>
            <w:tcW w:w="1130" w:type="dxa"/>
            <w:vAlign w:val="center"/>
          </w:tcPr>
          <w:p w:rsidR="006D4DA4" w:rsidRPr="00407DDF" w:rsidRDefault="006D4DA4" w:rsidP="006D4DA4">
            <w:pPr>
              <w:spacing w:before="120"/>
              <w:ind w:firstLine="0"/>
              <w:jc w:val="center"/>
              <w:rPr>
                <w:rFonts w:cs="Times New Roman"/>
                <w:b/>
                <w:color w:val="000000" w:themeColor="text1"/>
                <w:sz w:val="20"/>
                <w:szCs w:val="20"/>
              </w:rPr>
            </w:pPr>
            <w:r w:rsidRPr="00407DDF">
              <w:rPr>
                <w:rFonts w:cs="Times New Roman"/>
                <w:b/>
                <w:color w:val="000000" w:themeColor="text1"/>
                <w:sz w:val="20"/>
                <w:szCs w:val="20"/>
              </w:rPr>
              <w:t>2021</w:t>
            </w:r>
          </w:p>
        </w:tc>
        <w:tc>
          <w:tcPr>
            <w:tcW w:w="949" w:type="dxa"/>
            <w:vAlign w:val="center"/>
          </w:tcPr>
          <w:p w:rsidR="006D4DA4" w:rsidRPr="00407DDF" w:rsidRDefault="006D4DA4" w:rsidP="006D4DA4">
            <w:pPr>
              <w:spacing w:before="120"/>
              <w:ind w:firstLine="0"/>
              <w:jc w:val="center"/>
              <w:rPr>
                <w:rFonts w:cs="Times New Roman"/>
                <w:b/>
                <w:color w:val="000000" w:themeColor="text1"/>
                <w:sz w:val="20"/>
                <w:szCs w:val="20"/>
              </w:rPr>
            </w:pPr>
            <w:r w:rsidRPr="00407DDF">
              <w:rPr>
                <w:rFonts w:cs="Times New Roman"/>
                <w:b/>
                <w:color w:val="000000" w:themeColor="text1"/>
                <w:sz w:val="20"/>
                <w:szCs w:val="20"/>
              </w:rPr>
              <w:t>202</w:t>
            </w:r>
            <w:r>
              <w:rPr>
                <w:rFonts w:cs="Times New Roman"/>
                <w:b/>
                <w:color w:val="000000" w:themeColor="text1"/>
                <w:sz w:val="20"/>
                <w:szCs w:val="20"/>
              </w:rPr>
              <w:t>2</w:t>
            </w:r>
          </w:p>
        </w:tc>
      </w:tr>
      <w:tr w:rsidR="006D4DA4" w:rsidRPr="00407DDF" w:rsidTr="006D4DA4">
        <w:trPr>
          <w:cantSplit/>
          <w:jc w:val="center"/>
        </w:trPr>
        <w:tc>
          <w:tcPr>
            <w:tcW w:w="688" w:type="dxa"/>
            <w:vAlign w:val="center"/>
          </w:tcPr>
          <w:p w:rsidR="006D4DA4" w:rsidRPr="00407DDF" w:rsidRDefault="006D4DA4" w:rsidP="002E2846">
            <w:pPr>
              <w:spacing w:before="120"/>
              <w:ind w:firstLine="0"/>
              <w:jc w:val="center"/>
              <w:rPr>
                <w:rFonts w:cs="Times New Roman"/>
                <w:sz w:val="20"/>
                <w:szCs w:val="20"/>
              </w:rPr>
            </w:pPr>
            <w:r w:rsidRPr="00407DDF">
              <w:rPr>
                <w:rFonts w:cs="Times New Roman"/>
                <w:sz w:val="20"/>
                <w:szCs w:val="20"/>
              </w:rPr>
              <w:t>1</w:t>
            </w:r>
          </w:p>
        </w:tc>
        <w:tc>
          <w:tcPr>
            <w:tcW w:w="2520" w:type="dxa"/>
            <w:vAlign w:val="center"/>
          </w:tcPr>
          <w:p w:rsidR="006D4DA4" w:rsidRPr="00407DDF" w:rsidRDefault="006D4DA4" w:rsidP="002E2846">
            <w:pPr>
              <w:spacing w:before="120"/>
              <w:ind w:firstLine="0"/>
              <w:jc w:val="left"/>
              <w:rPr>
                <w:rFonts w:cs="Times New Roman"/>
                <w:sz w:val="20"/>
                <w:szCs w:val="20"/>
              </w:rPr>
            </w:pPr>
            <w:r w:rsidRPr="00407DDF">
              <w:rPr>
                <w:rFonts w:cs="Times New Roman"/>
                <w:sz w:val="20"/>
                <w:szCs w:val="20"/>
              </w:rPr>
              <w:t>Объем поднятой воды</w:t>
            </w:r>
          </w:p>
        </w:tc>
        <w:tc>
          <w:tcPr>
            <w:tcW w:w="1176" w:type="dxa"/>
            <w:vAlign w:val="center"/>
          </w:tcPr>
          <w:p w:rsidR="006D4DA4" w:rsidRPr="00407DDF" w:rsidRDefault="006D4DA4" w:rsidP="00825849">
            <w:pPr>
              <w:ind w:firstLine="0"/>
              <w:jc w:val="center"/>
              <w:rPr>
                <w:sz w:val="20"/>
                <w:szCs w:val="20"/>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124,57</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147,39</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146,89</w:t>
            </w:r>
          </w:p>
        </w:tc>
        <w:tc>
          <w:tcPr>
            <w:tcW w:w="1130" w:type="dxa"/>
            <w:vAlign w:val="center"/>
          </w:tcPr>
          <w:p w:rsidR="006D4DA4" w:rsidRPr="00407DDF" w:rsidRDefault="006D4DA4" w:rsidP="006D4DA4">
            <w:pPr>
              <w:ind w:firstLine="0"/>
              <w:jc w:val="center"/>
              <w:rPr>
                <w:rFonts w:cs="Times New Roman"/>
                <w:sz w:val="20"/>
                <w:szCs w:val="20"/>
              </w:rPr>
            </w:pPr>
            <w:r w:rsidRPr="00407DDF">
              <w:rPr>
                <w:rFonts w:cs="Times New Roman"/>
                <w:sz w:val="20"/>
                <w:szCs w:val="20"/>
              </w:rPr>
              <w:t>152,05</w:t>
            </w:r>
          </w:p>
        </w:tc>
        <w:tc>
          <w:tcPr>
            <w:tcW w:w="949" w:type="dxa"/>
            <w:vAlign w:val="center"/>
          </w:tcPr>
          <w:p w:rsidR="006D4DA4" w:rsidRPr="00407DDF" w:rsidRDefault="006D4DA4" w:rsidP="006D4DA4">
            <w:pPr>
              <w:ind w:firstLine="0"/>
              <w:jc w:val="center"/>
              <w:rPr>
                <w:rFonts w:cs="Times New Roman"/>
                <w:sz w:val="20"/>
                <w:szCs w:val="20"/>
              </w:rPr>
            </w:pPr>
            <w:r>
              <w:rPr>
                <w:rFonts w:cs="Times New Roman"/>
                <w:sz w:val="20"/>
                <w:szCs w:val="20"/>
              </w:rPr>
              <w:t>207</w:t>
            </w:r>
            <w:r w:rsidRPr="00407DDF">
              <w:rPr>
                <w:rFonts w:cs="Times New Roman"/>
                <w:sz w:val="20"/>
                <w:szCs w:val="20"/>
              </w:rPr>
              <w:t>,</w:t>
            </w:r>
            <w:r>
              <w:rPr>
                <w:rFonts w:cs="Times New Roman"/>
                <w:sz w:val="20"/>
                <w:szCs w:val="20"/>
              </w:rPr>
              <w:t>78</w:t>
            </w:r>
          </w:p>
        </w:tc>
      </w:tr>
      <w:tr w:rsidR="006D4DA4" w:rsidRPr="00407DDF" w:rsidTr="006D4DA4">
        <w:trPr>
          <w:cantSplit/>
          <w:jc w:val="center"/>
        </w:trPr>
        <w:tc>
          <w:tcPr>
            <w:tcW w:w="688" w:type="dxa"/>
            <w:vAlign w:val="center"/>
          </w:tcPr>
          <w:p w:rsidR="006D4DA4" w:rsidRPr="00407DDF" w:rsidRDefault="006D4DA4" w:rsidP="00943EF0">
            <w:pPr>
              <w:spacing w:before="120"/>
              <w:ind w:firstLine="0"/>
              <w:jc w:val="center"/>
              <w:rPr>
                <w:rFonts w:cs="Times New Roman"/>
                <w:sz w:val="20"/>
                <w:szCs w:val="20"/>
              </w:rPr>
            </w:pPr>
            <w:r w:rsidRPr="00407DDF">
              <w:rPr>
                <w:rFonts w:cs="Times New Roman"/>
                <w:sz w:val="20"/>
                <w:szCs w:val="20"/>
              </w:rPr>
              <w:t>2</w:t>
            </w:r>
          </w:p>
        </w:tc>
        <w:tc>
          <w:tcPr>
            <w:tcW w:w="2520" w:type="dxa"/>
            <w:vAlign w:val="center"/>
          </w:tcPr>
          <w:p w:rsidR="006D4DA4" w:rsidRPr="00407DDF" w:rsidRDefault="006D4DA4" w:rsidP="00943EF0">
            <w:pPr>
              <w:spacing w:before="120"/>
              <w:ind w:firstLine="0"/>
              <w:jc w:val="left"/>
              <w:rPr>
                <w:rFonts w:cs="Times New Roman"/>
                <w:sz w:val="20"/>
                <w:szCs w:val="20"/>
              </w:rPr>
            </w:pPr>
            <w:r w:rsidRPr="00407DDF">
              <w:rPr>
                <w:rFonts w:cs="Times New Roman"/>
                <w:sz w:val="20"/>
                <w:szCs w:val="20"/>
              </w:rPr>
              <w:t>Собственные нужды</w:t>
            </w:r>
          </w:p>
        </w:tc>
        <w:tc>
          <w:tcPr>
            <w:tcW w:w="1176" w:type="dxa"/>
            <w:vAlign w:val="center"/>
          </w:tcPr>
          <w:p w:rsidR="006D4DA4" w:rsidRPr="00407DDF" w:rsidRDefault="006D4DA4" w:rsidP="00825849">
            <w:pPr>
              <w:ind w:firstLine="0"/>
              <w:jc w:val="center"/>
              <w:rPr>
                <w:sz w:val="20"/>
                <w:szCs w:val="20"/>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45,93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45,49</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45,54</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45,53</w:t>
            </w:r>
          </w:p>
        </w:tc>
        <w:tc>
          <w:tcPr>
            <w:tcW w:w="949"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45,5</w:t>
            </w:r>
            <w:r>
              <w:rPr>
                <w:rFonts w:cs="Times New Roman"/>
                <w:sz w:val="20"/>
                <w:szCs w:val="20"/>
              </w:rPr>
              <w:t>2</w:t>
            </w:r>
          </w:p>
        </w:tc>
      </w:tr>
      <w:tr w:rsidR="006D4DA4" w:rsidRPr="00407DDF" w:rsidTr="006D4DA4">
        <w:trPr>
          <w:cantSplit/>
          <w:jc w:val="center"/>
        </w:trPr>
        <w:tc>
          <w:tcPr>
            <w:tcW w:w="688" w:type="dxa"/>
            <w:vAlign w:val="center"/>
          </w:tcPr>
          <w:p w:rsidR="006D4DA4" w:rsidRPr="00407DDF" w:rsidRDefault="006D4DA4" w:rsidP="00943EF0">
            <w:pPr>
              <w:spacing w:before="120"/>
              <w:ind w:firstLine="0"/>
              <w:jc w:val="center"/>
              <w:rPr>
                <w:rFonts w:cs="Times New Roman"/>
                <w:sz w:val="20"/>
                <w:szCs w:val="20"/>
              </w:rPr>
            </w:pPr>
            <w:r w:rsidRPr="00407DDF">
              <w:rPr>
                <w:rFonts w:cs="Times New Roman"/>
                <w:sz w:val="20"/>
                <w:szCs w:val="20"/>
              </w:rPr>
              <w:lastRenderedPageBreak/>
              <w:t>3</w:t>
            </w:r>
          </w:p>
        </w:tc>
        <w:tc>
          <w:tcPr>
            <w:tcW w:w="2520" w:type="dxa"/>
            <w:vAlign w:val="center"/>
          </w:tcPr>
          <w:p w:rsidR="006D4DA4" w:rsidRPr="00407DDF" w:rsidRDefault="006D4DA4" w:rsidP="00825849">
            <w:pPr>
              <w:spacing w:before="120"/>
              <w:ind w:firstLine="0"/>
              <w:jc w:val="left"/>
              <w:rPr>
                <w:rFonts w:cs="Times New Roman"/>
                <w:sz w:val="20"/>
                <w:szCs w:val="20"/>
              </w:rPr>
            </w:pPr>
            <w:r w:rsidRPr="00407DDF">
              <w:rPr>
                <w:rFonts w:cs="Times New Roman"/>
                <w:sz w:val="20"/>
                <w:szCs w:val="20"/>
              </w:rPr>
              <w:t>Отпуск в сеть</w:t>
            </w:r>
          </w:p>
        </w:tc>
        <w:tc>
          <w:tcPr>
            <w:tcW w:w="1176" w:type="dxa"/>
            <w:vAlign w:val="center"/>
          </w:tcPr>
          <w:p w:rsidR="006D4DA4" w:rsidRPr="00407DDF" w:rsidRDefault="006D4DA4" w:rsidP="00825849">
            <w:pPr>
              <w:ind w:firstLine="0"/>
              <w:jc w:val="center"/>
              <w:rPr>
                <w:rFonts w:eastAsia="Times New Roman" w:cs="Times New Roman"/>
                <w:sz w:val="20"/>
                <w:szCs w:val="20"/>
                <w:lang w:eastAsia="ru-RU"/>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bottom"/>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78,64</w:t>
            </w:r>
          </w:p>
        </w:tc>
        <w:tc>
          <w:tcPr>
            <w:tcW w:w="1130" w:type="dxa"/>
            <w:vAlign w:val="bottom"/>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101,90</w:t>
            </w:r>
          </w:p>
        </w:tc>
        <w:tc>
          <w:tcPr>
            <w:tcW w:w="1130" w:type="dxa"/>
            <w:vAlign w:val="bottom"/>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101,35</w:t>
            </w:r>
          </w:p>
        </w:tc>
        <w:tc>
          <w:tcPr>
            <w:tcW w:w="1130" w:type="dxa"/>
            <w:vAlign w:val="bottom"/>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106,53</w:t>
            </w:r>
          </w:p>
        </w:tc>
        <w:tc>
          <w:tcPr>
            <w:tcW w:w="949" w:type="dxa"/>
            <w:vAlign w:val="bottom"/>
          </w:tcPr>
          <w:p w:rsidR="006D4DA4" w:rsidRPr="00407DDF" w:rsidRDefault="006D4DA4" w:rsidP="006D4DA4">
            <w:pPr>
              <w:spacing w:before="120"/>
              <w:ind w:firstLine="0"/>
              <w:jc w:val="center"/>
              <w:rPr>
                <w:rFonts w:cs="Times New Roman"/>
                <w:sz w:val="20"/>
                <w:szCs w:val="20"/>
              </w:rPr>
            </w:pPr>
            <w:r>
              <w:rPr>
                <w:rFonts w:cs="Times New Roman"/>
                <w:sz w:val="20"/>
                <w:szCs w:val="20"/>
              </w:rPr>
              <w:t>162</w:t>
            </w:r>
            <w:r w:rsidRPr="00407DDF">
              <w:rPr>
                <w:rFonts w:cs="Times New Roman"/>
                <w:sz w:val="20"/>
                <w:szCs w:val="20"/>
              </w:rPr>
              <w:t>,</w:t>
            </w:r>
            <w:r>
              <w:rPr>
                <w:rFonts w:cs="Times New Roman"/>
                <w:sz w:val="20"/>
                <w:szCs w:val="20"/>
              </w:rPr>
              <w:t>26</w:t>
            </w:r>
          </w:p>
        </w:tc>
      </w:tr>
      <w:tr w:rsidR="006D4DA4" w:rsidRPr="00407DDF" w:rsidTr="006D4DA4">
        <w:trPr>
          <w:cantSplit/>
          <w:jc w:val="center"/>
        </w:trPr>
        <w:tc>
          <w:tcPr>
            <w:tcW w:w="688" w:type="dxa"/>
            <w:vAlign w:val="center"/>
          </w:tcPr>
          <w:p w:rsidR="006D4DA4" w:rsidRPr="00407DDF" w:rsidRDefault="006D4DA4" w:rsidP="00943EF0">
            <w:pPr>
              <w:spacing w:before="120"/>
              <w:ind w:firstLine="0"/>
              <w:jc w:val="center"/>
              <w:rPr>
                <w:rFonts w:cs="Times New Roman"/>
                <w:sz w:val="20"/>
                <w:szCs w:val="20"/>
              </w:rPr>
            </w:pPr>
            <w:r w:rsidRPr="00407DDF">
              <w:rPr>
                <w:rFonts w:cs="Times New Roman"/>
                <w:sz w:val="20"/>
                <w:szCs w:val="20"/>
              </w:rPr>
              <w:t>4</w:t>
            </w:r>
          </w:p>
        </w:tc>
        <w:tc>
          <w:tcPr>
            <w:tcW w:w="2520" w:type="dxa"/>
            <w:vAlign w:val="center"/>
          </w:tcPr>
          <w:p w:rsidR="006D4DA4" w:rsidRPr="00407DDF" w:rsidRDefault="006D4DA4" w:rsidP="00825849">
            <w:pPr>
              <w:spacing w:before="120"/>
              <w:ind w:firstLine="0"/>
              <w:jc w:val="left"/>
              <w:rPr>
                <w:rFonts w:cs="Times New Roman"/>
                <w:sz w:val="20"/>
                <w:szCs w:val="20"/>
              </w:rPr>
            </w:pPr>
            <w:r w:rsidRPr="00407DDF">
              <w:rPr>
                <w:rFonts w:cs="Times New Roman"/>
                <w:sz w:val="20"/>
                <w:szCs w:val="20"/>
              </w:rPr>
              <w:t>Объем т</w:t>
            </w:r>
            <w:r w:rsidRPr="00407DDF">
              <w:rPr>
                <w:sz w:val="20"/>
                <w:szCs w:val="20"/>
              </w:rPr>
              <w:t>ехнологических расходов и потерь при транспортировке</w:t>
            </w:r>
          </w:p>
        </w:tc>
        <w:tc>
          <w:tcPr>
            <w:tcW w:w="1176" w:type="dxa"/>
            <w:vAlign w:val="center"/>
          </w:tcPr>
          <w:p w:rsidR="006D4DA4" w:rsidRPr="00407DDF" w:rsidRDefault="006D4DA4" w:rsidP="00825849">
            <w:pPr>
              <w:ind w:firstLine="0"/>
              <w:jc w:val="center"/>
              <w:rPr>
                <w:sz w:val="20"/>
                <w:szCs w:val="20"/>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43,98</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69,29</w:t>
            </w:r>
          </w:p>
        </w:tc>
        <w:tc>
          <w:tcPr>
            <w:tcW w:w="1130" w:type="dxa"/>
            <w:vAlign w:val="center"/>
          </w:tcPr>
          <w:p w:rsidR="006D4DA4" w:rsidRPr="00407DDF" w:rsidRDefault="006D4DA4" w:rsidP="006D4DA4">
            <w:pPr>
              <w:spacing w:before="120"/>
              <w:ind w:firstLine="0"/>
              <w:jc w:val="center"/>
              <w:rPr>
                <w:rFonts w:cs="Times New Roman"/>
                <w:color w:val="000000" w:themeColor="text1"/>
                <w:sz w:val="20"/>
                <w:szCs w:val="20"/>
              </w:rPr>
            </w:pPr>
            <w:r w:rsidRPr="00407DDF">
              <w:rPr>
                <w:rFonts w:cs="Times New Roman"/>
                <w:color w:val="000000" w:themeColor="text1"/>
                <w:sz w:val="20"/>
                <w:szCs w:val="20"/>
              </w:rPr>
              <w:t>73,49</w:t>
            </w:r>
          </w:p>
        </w:tc>
        <w:tc>
          <w:tcPr>
            <w:tcW w:w="1130" w:type="dxa"/>
            <w:vAlign w:val="center"/>
          </w:tcPr>
          <w:p w:rsidR="006D4DA4" w:rsidRPr="00407DDF" w:rsidRDefault="006D4DA4" w:rsidP="006D4DA4">
            <w:pPr>
              <w:ind w:firstLine="0"/>
              <w:jc w:val="center"/>
              <w:rPr>
                <w:sz w:val="20"/>
                <w:szCs w:val="20"/>
              </w:rPr>
            </w:pPr>
            <w:r w:rsidRPr="00407DDF">
              <w:rPr>
                <w:sz w:val="20"/>
                <w:szCs w:val="20"/>
              </w:rPr>
              <w:t>74,98</w:t>
            </w:r>
          </w:p>
        </w:tc>
        <w:tc>
          <w:tcPr>
            <w:tcW w:w="949" w:type="dxa"/>
            <w:vAlign w:val="center"/>
          </w:tcPr>
          <w:p w:rsidR="006D4DA4" w:rsidRPr="00407DDF" w:rsidRDefault="006D4DA4" w:rsidP="006D4DA4">
            <w:pPr>
              <w:ind w:firstLine="0"/>
              <w:jc w:val="center"/>
              <w:rPr>
                <w:sz w:val="20"/>
                <w:szCs w:val="20"/>
              </w:rPr>
            </w:pPr>
            <w:r>
              <w:rPr>
                <w:sz w:val="20"/>
                <w:szCs w:val="20"/>
              </w:rPr>
              <w:t>132</w:t>
            </w:r>
            <w:r w:rsidRPr="00407DDF">
              <w:rPr>
                <w:sz w:val="20"/>
                <w:szCs w:val="20"/>
              </w:rPr>
              <w:t>,</w:t>
            </w:r>
            <w:r>
              <w:rPr>
                <w:sz w:val="20"/>
                <w:szCs w:val="20"/>
              </w:rPr>
              <w:t>03</w:t>
            </w:r>
          </w:p>
        </w:tc>
      </w:tr>
      <w:tr w:rsidR="006D4DA4" w:rsidRPr="00407DDF" w:rsidTr="006D4DA4">
        <w:trPr>
          <w:cantSplit/>
          <w:jc w:val="center"/>
        </w:trPr>
        <w:tc>
          <w:tcPr>
            <w:tcW w:w="688" w:type="dxa"/>
            <w:vAlign w:val="center"/>
          </w:tcPr>
          <w:p w:rsidR="006D4DA4" w:rsidRPr="00407DDF" w:rsidRDefault="006D4DA4" w:rsidP="00943EF0">
            <w:pPr>
              <w:spacing w:before="120"/>
              <w:ind w:firstLine="0"/>
              <w:jc w:val="center"/>
              <w:rPr>
                <w:rFonts w:cs="Times New Roman"/>
                <w:sz w:val="20"/>
                <w:szCs w:val="20"/>
              </w:rPr>
            </w:pPr>
            <w:r w:rsidRPr="00407DDF">
              <w:rPr>
                <w:rFonts w:cs="Times New Roman"/>
                <w:sz w:val="20"/>
                <w:szCs w:val="20"/>
              </w:rPr>
              <w:t>5</w:t>
            </w:r>
          </w:p>
        </w:tc>
        <w:tc>
          <w:tcPr>
            <w:tcW w:w="2520" w:type="dxa"/>
            <w:vAlign w:val="center"/>
          </w:tcPr>
          <w:p w:rsidR="006D4DA4" w:rsidRPr="00407DDF" w:rsidRDefault="006D4DA4" w:rsidP="006B7085">
            <w:pPr>
              <w:spacing w:before="120"/>
              <w:ind w:firstLine="0"/>
              <w:jc w:val="left"/>
              <w:rPr>
                <w:rFonts w:cs="Times New Roman"/>
                <w:sz w:val="20"/>
                <w:szCs w:val="20"/>
              </w:rPr>
            </w:pPr>
            <w:r w:rsidRPr="00407DDF">
              <w:rPr>
                <w:rFonts w:cs="Times New Roman"/>
                <w:sz w:val="20"/>
                <w:szCs w:val="20"/>
              </w:rPr>
              <w:t>Объем полезного отпуска</w:t>
            </w:r>
          </w:p>
        </w:tc>
        <w:tc>
          <w:tcPr>
            <w:tcW w:w="1176" w:type="dxa"/>
            <w:vAlign w:val="center"/>
          </w:tcPr>
          <w:p w:rsidR="006D4DA4" w:rsidRPr="00407DDF" w:rsidRDefault="006D4DA4" w:rsidP="00825849">
            <w:pPr>
              <w:ind w:firstLine="0"/>
              <w:jc w:val="center"/>
              <w:rPr>
                <w:sz w:val="20"/>
                <w:szCs w:val="20"/>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34,66</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32,61</w:t>
            </w:r>
          </w:p>
        </w:tc>
        <w:tc>
          <w:tcPr>
            <w:tcW w:w="1130" w:type="dxa"/>
            <w:vAlign w:val="center"/>
          </w:tcPr>
          <w:p w:rsidR="006D4DA4" w:rsidRPr="00407DDF" w:rsidRDefault="006D4DA4" w:rsidP="006D4DA4">
            <w:pPr>
              <w:spacing w:before="120"/>
              <w:ind w:firstLine="0"/>
              <w:jc w:val="center"/>
              <w:rPr>
                <w:rFonts w:cs="Times New Roman"/>
                <w:color w:val="000000" w:themeColor="text1"/>
                <w:sz w:val="20"/>
                <w:szCs w:val="20"/>
              </w:rPr>
            </w:pPr>
            <w:r w:rsidRPr="00407DDF">
              <w:rPr>
                <w:rFonts w:cs="Times New Roman"/>
                <w:color w:val="000000" w:themeColor="text1"/>
                <w:sz w:val="20"/>
                <w:szCs w:val="20"/>
              </w:rPr>
              <w:t>27,86</w:t>
            </w:r>
          </w:p>
        </w:tc>
        <w:tc>
          <w:tcPr>
            <w:tcW w:w="1130" w:type="dxa"/>
            <w:vAlign w:val="center"/>
          </w:tcPr>
          <w:p w:rsidR="006D4DA4" w:rsidRPr="00407DDF" w:rsidRDefault="006D4DA4" w:rsidP="006D4DA4">
            <w:pPr>
              <w:ind w:firstLine="0"/>
              <w:jc w:val="center"/>
              <w:rPr>
                <w:sz w:val="20"/>
                <w:szCs w:val="20"/>
              </w:rPr>
            </w:pPr>
            <w:r w:rsidRPr="00407DDF">
              <w:rPr>
                <w:sz w:val="20"/>
                <w:szCs w:val="20"/>
              </w:rPr>
              <w:t>31,54</w:t>
            </w:r>
          </w:p>
        </w:tc>
        <w:tc>
          <w:tcPr>
            <w:tcW w:w="949" w:type="dxa"/>
            <w:vAlign w:val="center"/>
          </w:tcPr>
          <w:p w:rsidR="006D4DA4" w:rsidRPr="00407DDF" w:rsidRDefault="006D4DA4" w:rsidP="006D4DA4">
            <w:pPr>
              <w:ind w:firstLine="0"/>
              <w:jc w:val="center"/>
              <w:rPr>
                <w:sz w:val="20"/>
                <w:szCs w:val="20"/>
              </w:rPr>
            </w:pPr>
            <w:r w:rsidRPr="00407DDF">
              <w:rPr>
                <w:sz w:val="20"/>
                <w:szCs w:val="20"/>
              </w:rPr>
              <w:t>3</w:t>
            </w:r>
            <w:r>
              <w:rPr>
                <w:sz w:val="20"/>
                <w:szCs w:val="20"/>
              </w:rPr>
              <w:t>0</w:t>
            </w:r>
            <w:r w:rsidRPr="00407DDF">
              <w:rPr>
                <w:sz w:val="20"/>
                <w:szCs w:val="20"/>
              </w:rPr>
              <w:t>,</w:t>
            </w:r>
            <w:r>
              <w:rPr>
                <w:sz w:val="20"/>
                <w:szCs w:val="20"/>
              </w:rPr>
              <w:t>23</w:t>
            </w:r>
          </w:p>
        </w:tc>
      </w:tr>
      <w:tr w:rsidR="00783419" w:rsidRPr="00407DDF" w:rsidTr="006D4DA4">
        <w:trPr>
          <w:cantSplit/>
          <w:jc w:val="center"/>
        </w:trPr>
        <w:tc>
          <w:tcPr>
            <w:tcW w:w="9853" w:type="dxa"/>
            <w:gridSpan w:val="8"/>
            <w:vAlign w:val="center"/>
          </w:tcPr>
          <w:p w:rsidR="00783419" w:rsidRPr="00407DDF" w:rsidRDefault="00783419" w:rsidP="00783419">
            <w:pPr>
              <w:spacing w:before="120"/>
              <w:ind w:firstLine="0"/>
              <w:jc w:val="center"/>
              <w:rPr>
                <w:rFonts w:cs="Times New Roman"/>
                <w:color w:val="000000" w:themeColor="text1"/>
                <w:sz w:val="20"/>
                <w:szCs w:val="20"/>
              </w:rPr>
            </w:pPr>
            <w:r w:rsidRPr="00407DDF">
              <w:rPr>
                <w:rFonts w:cs="Times New Roman"/>
                <w:color w:val="000000" w:themeColor="text1"/>
                <w:sz w:val="20"/>
                <w:szCs w:val="20"/>
              </w:rPr>
              <w:t>Из них</w:t>
            </w:r>
          </w:p>
        </w:tc>
      </w:tr>
      <w:tr w:rsidR="006D4DA4" w:rsidRPr="00407DDF" w:rsidTr="006D4DA4">
        <w:trPr>
          <w:cantSplit/>
          <w:jc w:val="center"/>
        </w:trPr>
        <w:tc>
          <w:tcPr>
            <w:tcW w:w="688" w:type="dxa"/>
            <w:vAlign w:val="center"/>
          </w:tcPr>
          <w:p w:rsidR="006D4DA4" w:rsidRPr="00407DDF" w:rsidRDefault="006D4DA4" w:rsidP="002E2846">
            <w:pPr>
              <w:spacing w:before="120"/>
              <w:ind w:firstLine="0"/>
              <w:jc w:val="center"/>
              <w:rPr>
                <w:rFonts w:cs="Times New Roman"/>
                <w:sz w:val="20"/>
                <w:szCs w:val="20"/>
              </w:rPr>
            </w:pPr>
          </w:p>
        </w:tc>
        <w:tc>
          <w:tcPr>
            <w:tcW w:w="2520" w:type="dxa"/>
            <w:vAlign w:val="center"/>
          </w:tcPr>
          <w:p w:rsidR="006D4DA4" w:rsidRPr="00407DDF" w:rsidRDefault="006D4DA4" w:rsidP="002E2846">
            <w:pPr>
              <w:spacing w:before="120"/>
              <w:ind w:firstLine="0"/>
              <w:jc w:val="left"/>
              <w:rPr>
                <w:rFonts w:cs="Times New Roman"/>
                <w:sz w:val="20"/>
                <w:szCs w:val="20"/>
              </w:rPr>
            </w:pPr>
            <w:r w:rsidRPr="00407DDF">
              <w:rPr>
                <w:rFonts w:cs="Times New Roman"/>
                <w:sz w:val="20"/>
                <w:szCs w:val="20"/>
              </w:rPr>
              <w:t>Население</w:t>
            </w:r>
          </w:p>
        </w:tc>
        <w:tc>
          <w:tcPr>
            <w:tcW w:w="1176" w:type="dxa"/>
            <w:vAlign w:val="center"/>
          </w:tcPr>
          <w:p w:rsidR="006D4DA4" w:rsidRPr="00407DDF" w:rsidRDefault="006D4DA4" w:rsidP="00825849">
            <w:pPr>
              <w:ind w:firstLine="0"/>
              <w:jc w:val="center"/>
              <w:rPr>
                <w:sz w:val="20"/>
                <w:szCs w:val="20"/>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25,83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24,16</w:t>
            </w:r>
          </w:p>
        </w:tc>
        <w:tc>
          <w:tcPr>
            <w:tcW w:w="1130" w:type="dxa"/>
            <w:vAlign w:val="center"/>
          </w:tcPr>
          <w:p w:rsidR="006D4DA4" w:rsidRPr="00407DDF" w:rsidRDefault="006D4DA4" w:rsidP="006D4DA4">
            <w:pPr>
              <w:spacing w:before="120"/>
              <w:ind w:firstLine="0"/>
              <w:jc w:val="center"/>
              <w:rPr>
                <w:rFonts w:cs="Times New Roman"/>
                <w:color w:val="000000" w:themeColor="text1"/>
                <w:sz w:val="20"/>
                <w:szCs w:val="20"/>
              </w:rPr>
            </w:pPr>
            <w:r w:rsidRPr="00407DDF">
              <w:rPr>
                <w:rFonts w:cs="Times New Roman"/>
                <w:color w:val="000000" w:themeColor="text1"/>
                <w:sz w:val="20"/>
                <w:szCs w:val="20"/>
              </w:rPr>
              <w:t>24,58</w:t>
            </w:r>
          </w:p>
        </w:tc>
        <w:tc>
          <w:tcPr>
            <w:tcW w:w="1130" w:type="dxa"/>
            <w:vAlign w:val="center"/>
          </w:tcPr>
          <w:p w:rsidR="006D4DA4" w:rsidRPr="00407DDF" w:rsidRDefault="006D4DA4" w:rsidP="006D4DA4">
            <w:pPr>
              <w:ind w:firstLine="0"/>
              <w:jc w:val="center"/>
              <w:rPr>
                <w:sz w:val="20"/>
                <w:szCs w:val="20"/>
              </w:rPr>
            </w:pPr>
            <w:r w:rsidRPr="00407DDF">
              <w:rPr>
                <w:sz w:val="20"/>
                <w:szCs w:val="20"/>
              </w:rPr>
              <w:t>22,86</w:t>
            </w:r>
          </w:p>
        </w:tc>
        <w:tc>
          <w:tcPr>
            <w:tcW w:w="949" w:type="dxa"/>
            <w:vAlign w:val="center"/>
          </w:tcPr>
          <w:p w:rsidR="006D4DA4" w:rsidRPr="00407DDF" w:rsidRDefault="006D4DA4" w:rsidP="006D4DA4">
            <w:pPr>
              <w:ind w:firstLine="0"/>
              <w:jc w:val="center"/>
              <w:rPr>
                <w:sz w:val="20"/>
                <w:szCs w:val="20"/>
              </w:rPr>
            </w:pPr>
            <w:r w:rsidRPr="00407DDF">
              <w:rPr>
                <w:sz w:val="20"/>
                <w:szCs w:val="20"/>
              </w:rPr>
              <w:t>2</w:t>
            </w:r>
            <w:r>
              <w:rPr>
                <w:sz w:val="20"/>
                <w:szCs w:val="20"/>
              </w:rPr>
              <w:t>1</w:t>
            </w:r>
            <w:r w:rsidRPr="00407DDF">
              <w:rPr>
                <w:sz w:val="20"/>
                <w:szCs w:val="20"/>
              </w:rPr>
              <w:t>,</w:t>
            </w:r>
            <w:r>
              <w:rPr>
                <w:sz w:val="20"/>
                <w:szCs w:val="20"/>
              </w:rPr>
              <w:t>3</w:t>
            </w:r>
            <w:r w:rsidRPr="00407DDF">
              <w:rPr>
                <w:sz w:val="20"/>
                <w:szCs w:val="20"/>
              </w:rPr>
              <w:t>6</w:t>
            </w:r>
          </w:p>
        </w:tc>
      </w:tr>
      <w:tr w:rsidR="006D4DA4" w:rsidRPr="00407DDF" w:rsidTr="006D4DA4">
        <w:trPr>
          <w:cantSplit/>
          <w:jc w:val="center"/>
        </w:trPr>
        <w:tc>
          <w:tcPr>
            <w:tcW w:w="688" w:type="dxa"/>
            <w:vAlign w:val="center"/>
          </w:tcPr>
          <w:p w:rsidR="006D4DA4" w:rsidRPr="00407DDF" w:rsidRDefault="006D4DA4" w:rsidP="002E2846">
            <w:pPr>
              <w:spacing w:before="120"/>
              <w:ind w:firstLine="0"/>
              <w:jc w:val="center"/>
              <w:rPr>
                <w:rFonts w:cs="Times New Roman"/>
                <w:sz w:val="20"/>
                <w:szCs w:val="20"/>
              </w:rPr>
            </w:pPr>
          </w:p>
        </w:tc>
        <w:tc>
          <w:tcPr>
            <w:tcW w:w="2520" w:type="dxa"/>
            <w:vAlign w:val="center"/>
          </w:tcPr>
          <w:p w:rsidR="006D4DA4" w:rsidRPr="00407DDF" w:rsidRDefault="006D4DA4" w:rsidP="002E2846">
            <w:pPr>
              <w:spacing w:before="120"/>
              <w:ind w:firstLine="0"/>
              <w:jc w:val="left"/>
              <w:rPr>
                <w:rFonts w:cs="Times New Roman"/>
                <w:sz w:val="20"/>
                <w:szCs w:val="20"/>
              </w:rPr>
            </w:pPr>
            <w:r w:rsidRPr="00407DDF">
              <w:rPr>
                <w:rFonts w:cs="Times New Roman"/>
                <w:sz w:val="20"/>
                <w:szCs w:val="20"/>
              </w:rPr>
              <w:t>Бюджет</w:t>
            </w:r>
          </w:p>
        </w:tc>
        <w:tc>
          <w:tcPr>
            <w:tcW w:w="1176" w:type="dxa"/>
            <w:vAlign w:val="center"/>
          </w:tcPr>
          <w:p w:rsidR="006D4DA4" w:rsidRPr="00407DDF" w:rsidRDefault="006D4DA4" w:rsidP="00825849">
            <w:pPr>
              <w:ind w:firstLine="0"/>
              <w:jc w:val="center"/>
              <w:rPr>
                <w:sz w:val="20"/>
                <w:szCs w:val="20"/>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7,82</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7,34</w:t>
            </w:r>
          </w:p>
        </w:tc>
        <w:tc>
          <w:tcPr>
            <w:tcW w:w="1130" w:type="dxa"/>
            <w:vAlign w:val="center"/>
          </w:tcPr>
          <w:p w:rsidR="006D4DA4" w:rsidRPr="00407DDF" w:rsidRDefault="006D4DA4" w:rsidP="006D4DA4">
            <w:pPr>
              <w:spacing w:before="120"/>
              <w:ind w:firstLine="0"/>
              <w:jc w:val="center"/>
              <w:rPr>
                <w:rFonts w:cs="Times New Roman"/>
                <w:color w:val="000000" w:themeColor="text1"/>
                <w:sz w:val="20"/>
                <w:szCs w:val="20"/>
              </w:rPr>
            </w:pPr>
            <w:r w:rsidRPr="00407DDF">
              <w:rPr>
                <w:rFonts w:cs="Times New Roman"/>
                <w:color w:val="000000" w:themeColor="text1"/>
                <w:sz w:val="20"/>
                <w:szCs w:val="20"/>
              </w:rPr>
              <w:t>2,24</w:t>
            </w:r>
          </w:p>
        </w:tc>
        <w:tc>
          <w:tcPr>
            <w:tcW w:w="1130" w:type="dxa"/>
            <w:vAlign w:val="center"/>
          </w:tcPr>
          <w:p w:rsidR="006D4DA4" w:rsidRPr="00407DDF" w:rsidRDefault="006D4DA4" w:rsidP="006D4DA4">
            <w:pPr>
              <w:ind w:firstLine="0"/>
              <w:jc w:val="center"/>
              <w:rPr>
                <w:sz w:val="20"/>
                <w:szCs w:val="20"/>
              </w:rPr>
            </w:pPr>
            <w:r w:rsidRPr="00407DDF">
              <w:rPr>
                <w:sz w:val="20"/>
                <w:szCs w:val="20"/>
              </w:rPr>
              <w:t>7,46</w:t>
            </w:r>
          </w:p>
        </w:tc>
        <w:tc>
          <w:tcPr>
            <w:tcW w:w="949" w:type="dxa"/>
            <w:vAlign w:val="center"/>
          </w:tcPr>
          <w:p w:rsidR="006D4DA4" w:rsidRPr="00407DDF" w:rsidRDefault="006D4DA4" w:rsidP="006D4DA4">
            <w:pPr>
              <w:ind w:firstLine="0"/>
              <w:jc w:val="center"/>
              <w:rPr>
                <w:sz w:val="20"/>
                <w:szCs w:val="20"/>
              </w:rPr>
            </w:pPr>
            <w:r w:rsidRPr="00407DDF">
              <w:rPr>
                <w:sz w:val="20"/>
                <w:szCs w:val="20"/>
              </w:rPr>
              <w:t>7,</w:t>
            </w:r>
            <w:r>
              <w:rPr>
                <w:sz w:val="20"/>
                <w:szCs w:val="20"/>
              </w:rPr>
              <w:t>93</w:t>
            </w:r>
          </w:p>
        </w:tc>
      </w:tr>
      <w:tr w:rsidR="006D4DA4" w:rsidRPr="00407DDF" w:rsidTr="006D4DA4">
        <w:trPr>
          <w:cantSplit/>
          <w:jc w:val="center"/>
        </w:trPr>
        <w:tc>
          <w:tcPr>
            <w:tcW w:w="688" w:type="dxa"/>
            <w:vAlign w:val="center"/>
          </w:tcPr>
          <w:p w:rsidR="006D4DA4" w:rsidRPr="00407DDF" w:rsidRDefault="006D4DA4" w:rsidP="002E2846">
            <w:pPr>
              <w:spacing w:before="120"/>
              <w:ind w:firstLine="0"/>
              <w:jc w:val="center"/>
              <w:rPr>
                <w:rFonts w:cs="Times New Roman"/>
                <w:sz w:val="20"/>
                <w:szCs w:val="20"/>
              </w:rPr>
            </w:pPr>
          </w:p>
        </w:tc>
        <w:tc>
          <w:tcPr>
            <w:tcW w:w="2520" w:type="dxa"/>
            <w:vAlign w:val="center"/>
          </w:tcPr>
          <w:p w:rsidR="006D4DA4" w:rsidRPr="00407DDF" w:rsidRDefault="006D4DA4" w:rsidP="002E2846">
            <w:pPr>
              <w:spacing w:before="120"/>
              <w:ind w:firstLine="0"/>
              <w:jc w:val="left"/>
              <w:rPr>
                <w:rFonts w:cs="Times New Roman"/>
                <w:sz w:val="20"/>
                <w:szCs w:val="20"/>
              </w:rPr>
            </w:pPr>
            <w:r w:rsidRPr="00407DDF">
              <w:rPr>
                <w:rFonts w:cs="Times New Roman"/>
                <w:sz w:val="20"/>
                <w:szCs w:val="20"/>
              </w:rPr>
              <w:t>Прочие потребители</w:t>
            </w:r>
          </w:p>
        </w:tc>
        <w:tc>
          <w:tcPr>
            <w:tcW w:w="1176" w:type="dxa"/>
          </w:tcPr>
          <w:p w:rsidR="006D4DA4" w:rsidRPr="00407DDF" w:rsidRDefault="006D4DA4" w:rsidP="00825849">
            <w:pPr>
              <w:ind w:firstLine="0"/>
              <w:jc w:val="center"/>
              <w:rPr>
                <w:sz w:val="20"/>
                <w:szCs w:val="20"/>
              </w:rPr>
            </w:pPr>
            <w:r w:rsidRPr="00407DDF">
              <w:rPr>
                <w:rFonts w:eastAsia="Times New Roman" w:cs="Times New Roman"/>
                <w:sz w:val="20"/>
                <w:szCs w:val="20"/>
                <w:lang w:eastAsia="ru-RU"/>
              </w:rPr>
              <w:t>тыс. м</w:t>
            </w:r>
            <w:r w:rsidRPr="00407DDF">
              <w:rPr>
                <w:rFonts w:eastAsia="Times New Roman" w:cs="Times New Roman"/>
                <w:sz w:val="20"/>
                <w:szCs w:val="20"/>
                <w:vertAlign w:val="superscript"/>
                <w:lang w:eastAsia="ru-RU"/>
              </w:rPr>
              <w:t>3</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1,01</w:t>
            </w:r>
          </w:p>
        </w:tc>
        <w:tc>
          <w:tcPr>
            <w:tcW w:w="1130" w:type="dxa"/>
            <w:vAlign w:val="center"/>
          </w:tcPr>
          <w:p w:rsidR="006D4DA4" w:rsidRPr="00407DDF" w:rsidRDefault="006D4DA4" w:rsidP="006D4DA4">
            <w:pPr>
              <w:spacing w:before="120"/>
              <w:ind w:firstLine="0"/>
              <w:jc w:val="center"/>
              <w:rPr>
                <w:rFonts w:cs="Times New Roman"/>
                <w:sz w:val="20"/>
                <w:szCs w:val="20"/>
              </w:rPr>
            </w:pPr>
            <w:r w:rsidRPr="00407DDF">
              <w:rPr>
                <w:rFonts w:cs="Times New Roman"/>
                <w:sz w:val="20"/>
                <w:szCs w:val="20"/>
              </w:rPr>
              <w:t>1,11</w:t>
            </w:r>
          </w:p>
        </w:tc>
        <w:tc>
          <w:tcPr>
            <w:tcW w:w="1130" w:type="dxa"/>
            <w:vAlign w:val="center"/>
          </w:tcPr>
          <w:p w:rsidR="006D4DA4" w:rsidRPr="00407DDF" w:rsidRDefault="006D4DA4" w:rsidP="006D4DA4">
            <w:pPr>
              <w:spacing w:before="120"/>
              <w:ind w:firstLine="0"/>
              <w:jc w:val="center"/>
              <w:rPr>
                <w:rFonts w:cs="Times New Roman"/>
                <w:color w:val="000000" w:themeColor="text1"/>
                <w:sz w:val="20"/>
                <w:szCs w:val="20"/>
              </w:rPr>
            </w:pPr>
            <w:r w:rsidRPr="00407DDF">
              <w:rPr>
                <w:rFonts w:cs="Times New Roman"/>
                <w:color w:val="000000" w:themeColor="text1"/>
                <w:sz w:val="20"/>
                <w:szCs w:val="20"/>
              </w:rPr>
              <w:t>1,04</w:t>
            </w:r>
          </w:p>
        </w:tc>
        <w:tc>
          <w:tcPr>
            <w:tcW w:w="1130" w:type="dxa"/>
            <w:vAlign w:val="center"/>
          </w:tcPr>
          <w:p w:rsidR="006D4DA4" w:rsidRPr="00407DDF" w:rsidRDefault="006D4DA4" w:rsidP="006D4DA4">
            <w:pPr>
              <w:ind w:firstLine="0"/>
              <w:jc w:val="center"/>
              <w:rPr>
                <w:sz w:val="20"/>
                <w:szCs w:val="20"/>
              </w:rPr>
            </w:pPr>
            <w:r w:rsidRPr="00407DDF">
              <w:rPr>
                <w:sz w:val="20"/>
                <w:szCs w:val="20"/>
              </w:rPr>
              <w:t>1,22</w:t>
            </w:r>
          </w:p>
        </w:tc>
        <w:tc>
          <w:tcPr>
            <w:tcW w:w="949" w:type="dxa"/>
            <w:vAlign w:val="center"/>
          </w:tcPr>
          <w:p w:rsidR="006D4DA4" w:rsidRPr="00407DDF" w:rsidRDefault="006D4DA4" w:rsidP="006D4DA4">
            <w:pPr>
              <w:ind w:firstLine="0"/>
              <w:jc w:val="center"/>
              <w:rPr>
                <w:sz w:val="20"/>
                <w:szCs w:val="20"/>
              </w:rPr>
            </w:pPr>
            <w:r>
              <w:rPr>
                <w:sz w:val="20"/>
                <w:szCs w:val="20"/>
              </w:rPr>
              <w:t>0</w:t>
            </w:r>
            <w:r w:rsidRPr="00407DDF">
              <w:rPr>
                <w:sz w:val="20"/>
                <w:szCs w:val="20"/>
              </w:rPr>
              <w:t>,</w:t>
            </w:r>
            <w:r>
              <w:rPr>
                <w:sz w:val="20"/>
                <w:szCs w:val="20"/>
              </w:rPr>
              <w:t>94</w:t>
            </w:r>
          </w:p>
        </w:tc>
      </w:tr>
    </w:tbl>
    <w:p w:rsidR="00C455C4" w:rsidRDefault="00C455C4" w:rsidP="00782998">
      <w:pPr>
        <w:spacing w:before="120"/>
        <w:rPr>
          <w:rFonts w:cs="Times New Roman"/>
          <w:szCs w:val="28"/>
        </w:rPr>
      </w:pPr>
    </w:p>
    <w:p w:rsidR="00E97550" w:rsidRDefault="00E97550" w:rsidP="00782998">
      <w:pPr>
        <w:spacing w:before="120"/>
        <w:rPr>
          <w:rFonts w:cs="Times New Roman"/>
          <w:szCs w:val="28"/>
        </w:rPr>
      </w:pPr>
    </w:p>
    <w:p w:rsidR="00DF701F" w:rsidRPr="00DA28CD" w:rsidRDefault="005D315A" w:rsidP="00DF701F">
      <w:pPr>
        <w:keepNext/>
        <w:spacing w:before="120"/>
        <w:ind w:firstLine="0"/>
        <w:jc w:val="center"/>
      </w:pPr>
      <w:r w:rsidRPr="005D315A">
        <w:rPr>
          <w:noProof/>
          <w:lang w:eastAsia="ru-RU"/>
        </w:rPr>
        <w:drawing>
          <wp:inline distT="0" distB="0" distL="0" distR="0">
            <wp:extent cx="6119495" cy="4024504"/>
            <wp:effectExtent l="19050" t="0" r="1460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701F" w:rsidRPr="001F080A" w:rsidRDefault="00DF701F" w:rsidP="005D315A">
      <w:pPr>
        <w:pStyle w:val="ae"/>
        <w:jc w:val="center"/>
      </w:pPr>
      <w:r w:rsidRPr="001F080A">
        <w:t xml:space="preserve">Рисунок </w:t>
      </w:r>
      <w:fldSimple w:instr=" SEQ Рисунок \* ARABIC ">
        <w:r w:rsidR="006972DA">
          <w:rPr>
            <w:noProof/>
          </w:rPr>
          <w:t>4</w:t>
        </w:r>
      </w:fldSimple>
      <w:r w:rsidRPr="001F080A">
        <w:t xml:space="preserve">. </w:t>
      </w:r>
      <w:r w:rsidRPr="00B771BF">
        <w:t xml:space="preserve">Объемы </w:t>
      </w:r>
      <w:r w:rsidRPr="00B771BF">
        <w:rPr>
          <w:rFonts w:cs="Times New Roman"/>
          <w:szCs w:val="28"/>
        </w:rPr>
        <w:t xml:space="preserve">подачи и реализации воды </w:t>
      </w:r>
      <w:r w:rsidRPr="00B771BF">
        <w:t>п. Сокол</w:t>
      </w:r>
      <w:r w:rsidR="00B62B0B" w:rsidRPr="00B771BF">
        <w:t>.</w:t>
      </w:r>
    </w:p>
    <w:p w:rsidR="00782998" w:rsidRPr="00DA28CD" w:rsidRDefault="00782998" w:rsidP="00782998">
      <w:pPr>
        <w:spacing w:before="120"/>
        <w:rPr>
          <w:rFonts w:cs="Times New Roman"/>
          <w:szCs w:val="28"/>
        </w:rPr>
      </w:pPr>
      <w:r w:rsidRPr="00DA28CD">
        <w:rPr>
          <w:rFonts w:cs="Times New Roman"/>
          <w:szCs w:val="28"/>
        </w:rPr>
        <w:t>На основе проведенного анализа можно сделать следующие выводы.</w:t>
      </w:r>
    </w:p>
    <w:p w:rsidR="00782998" w:rsidRDefault="00782998" w:rsidP="00782998">
      <w:pPr>
        <w:rPr>
          <w:rFonts w:cs="Times New Roman"/>
          <w:szCs w:val="28"/>
        </w:rPr>
      </w:pPr>
      <w:r w:rsidRPr="009136BB">
        <w:rPr>
          <w:rFonts w:cs="Times New Roman"/>
          <w:szCs w:val="28"/>
        </w:rPr>
        <w:t xml:space="preserve">Объем реализации холодной воды в </w:t>
      </w:r>
      <w:r w:rsidRPr="009136BB">
        <w:rPr>
          <w:rFonts w:cs="Times New Roman"/>
          <w:color w:val="000000" w:themeColor="text1"/>
          <w:szCs w:val="28"/>
        </w:rPr>
        <w:t>2</w:t>
      </w:r>
      <w:r w:rsidR="00B63C7C" w:rsidRPr="009136BB">
        <w:rPr>
          <w:rFonts w:cs="Times New Roman"/>
          <w:color w:val="000000" w:themeColor="text1"/>
          <w:szCs w:val="28"/>
        </w:rPr>
        <w:t>0</w:t>
      </w:r>
      <w:r w:rsidR="005D784A" w:rsidRPr="009136BB">
        <w:rPr>
          <w:rFonts w:cs="Times New Roman"/>
          <w:color w:val="000000" w:themeColor="text1"/>
          <w:szCs w:val="28"/>
        </w:rPr>
        <w:t>2</w:t>
      </w:r>
      <w:r w:rsidR="0090763D">
        <w:rPr>
          <w:rFonts w:cs="Times New Roman"/>
          <w:color w:val="000000" w:themeColor="text1"/>
          <w:szCs w:val="28"/>
        </w:rPr>
        <w:t>2</w:t>
      </w:r>
      <w:r w:rsidRPr="009136BB">
        <w:rPr>
          <w:rFonts w:cs="Times New Roman"/>
          <w:color w:val="000000" w:themeColor="text1"/>
          <w:szCs w:val="28"/>
        </w:rPr>
        <w:t xml:space="preserve"> году в г. Снежинск </w:t>
      </w:r>
      <w:r w:rsidRPr="0090763D">
        <w:rPr>
          <w:rFonts w:cs="Times New Roman"/>
          <w:color w:val="000000" w:themeColor="text1"/>
          <w:szCs w:val="24"/>
        </w:rPr>
        <w:t xml:space="preserve">составил </w:t>
      </w:r>
      <w:r w:rsidR="0090763D" w:rsidRPr="0090763D">
        <w:rPr>
          <w:szCs w:val="24"/>
        </w:rPr>
        <w:t xml:space="preserve">4375,40 </w:t>
      </w:r>
      <w:r w:rsidRPr="0090763D">
        <w:rPr>
          <w:rFonts w:eastAsia="Times New Roman" w:cs="Times New Roman"/>
          <w:color w:val="000000" w:themeColor="text1"/>
          <w:szCs w:val="24"/>
        </w:rPr>
        <w:t>тыс</w:t>
      </w:r>
      <w:r w:rsidRPr="009136BB">
        <w:rPr>
          <w:rFonts w:eastAsia="Times New Roman" w:cs="Times New Roman"/>
          <w:color w:val="000000" w:themeColor="text1"/>
          <w:szCs w:val="28"/>
        </w:rPr>
        <w:t>. м</w:t>
      </w:r>
      <w:r w:rsidRPr="009136BB">
        <w:rPr>
          <w:rFonts w:eastAsia="Times New Roman" w:cs="Times New Roman"/>
          <w:color w:val="000000" w:themeColor="text1"/>
          <w:szCs w:val="28"/>
          <w:vertAlign w:val="superscript"/>
        </w:rPr>
        <w:t>3</w:t>
      </w:r>
      <w:r w:rsidRPr="009136BB">
        <w:rPr>
          <w:rFonts w:cs="Times New Roman"/>
          <w:color w:val="000000" w:themeColor="text1"/>
          <w:szCs w:val="28"/>
        </w:rPr>
        <w:t>. Объем потерь в</w:t>
      </w:r>
      <w:r w:rsidR="00D531EC" w:rsidRPr="009136BB">
        <w:rPr>
          <w:rFonts w:cs="Times New Roman"/>
          <w:color w:val="000000" w:themeColor="text1"/>
          <w:szCs w:val="28"/>
        </w:rPr>
        <w:t xml:space="preserve">оды при реализации </w:t>
      </w:r>
      <w:r w:rsidR="00D531EC" w:rsidRPr="00C8291F">
        <w:rPr>
          <w:rFonts w:cs="Times New Roman"/>
          <w:szCs w:val="28"/>
        </w:rPr>
        <w:t xml:space="preserve">составил </w:t>
      </w:r>
      <w:r w:rsidR="0090763D" w:rsidRPr="0090763D">
        <w:rPr>
          <w:szCs w:val="24"/>
        </w:rPr>
        <w:t>2099,34</w:t>
      </w:r>
      <w:r w:rsidR="00C8291F" w:rsidRPr="00C8291F">
        <w:t xml:space="preserve"> </w:t>
      </w:r>
      <w:proofErr w:type="gramStart"/>
      <w:r w:rsidRPr="00C8291F">
        <w:rPr>
          <w:rFonts w:cs="Times New Roman"/>
          <w:szCs w:val="28"/>
        </w:rPr>
        <w:t>тыс.</w:t>
      </w:r>
      <w:r w:rsidRPr="00C8291F">
        <w:rPr>
          <w:rFonts w:eastAsia="Times New Roman" w:cs="Times New Roman"/>
          <w:szCs w:val="28"/>
        </w:rPr>
        <w:t>м</w:t>
      </w:r>
      <w:proofErr w:type="gramEnd"/>
      <w:r w:rsidRPr="00C8291F">
        <w:rPr>
          <w:rFonts w:eastAsia="Times New Roman" w:cs="Times New Roman"/>
          <w:szCs w:val="28"/>
          <w:vertAlign w:val="superscript"/>
        </w:rPr>
        <w:t>3</w:t>
      </w:r>
      <w:r w:rsidRPr="00C8291F">
        <w:rPr>
          <w:rFonts w:cs="Times New Roman"/>
          <w:szCs w:val="28"/>
        </w:rPr>
        <w:t>.</w:t>
      </w:r>
      <w:r w:rsidR="009136BB" w:rsidRPr="00C8291F">
        <w:rPr>
          <w:rFonts w:cs="Times New Roman"/>
          <w:szCs w:val="28"/>
        </w:rPr>
        <w:t xml:space="preserve"> Доля</w:t>
      </w:r>
      <w:r w:rsidR="009136BB">
        <w:rPr>
          <w:rFonts w:cs="Times New Roman"/>
          <w:color w:val="000000" w:themeColor="text1"/>
          <w:szCs w:val="28"/>
        </w:rPr>
        <w:t xml:space="preserve"> потерь</w:t>
      </w:r>
      <w:r w:rsidR="00080A96">
        <w:rPr>
          <w:rFonts w:cs="Times New Roman"/>
          <w:color w:val="000000" w:themeColor="text1"/>
          <w:szCs w:val="28"/>
        </w:rPr>
        <w:t xml:space="preserve"> и технологических расходов при транспортировке воды</w:t>
      </w:r>
      <w:r w:rsidR="009136BB">
        <w:rPr>
          <w:rFonts w:cs="Times New Roman"/>
          <w:color w:val="000000" w:themeColor="text1"/>
          <w:szCs w:val="28"/>
        </w:rPr>
        <w:t xml:space="preserve"> составила </w:t>
      </w:r>
      <w:r w:rsidR="009D5818">
        <w:rPr>
          <w:rFonts w:cs="Times New Roman"/>
          <w:color w:val="000000" w:themeColor="text1"/>
          <w:szCs w:val="28"/>
        </w:rPr>
        <w:t>3</w:t>
      </w:r>
      <w:r w:rsidR="0090763D">
        <w:rPr>
          <w:rFonts w:cs="Times New Roman"/>
          <w:color w:val="000000" w:themeColor="text1"/>
          <w:szCs w:val="28"/>
        </w:rPr>
        <w:t>3</w:t>
      </w:r>
      <w:r w:rsidR="009136BB">
        <w:rPr>
          <w:rFonts w:cs="Times New Roman"/>
          <w:color w:val="000000" w:themeColor="text1"/>
          <w:szCs w:val="28"/>
        </w:rPr>
        <w:t>%</w:t>
      </w:r>
      <w:r w:rsidR="009716E0">
        <w:rPr>
          <w:rFonts w:cs="Times New Roman"/>
          <w:color w:val="000000" w:themeColor="text1"/>
          <w:szCs w:val="28"/>
        </w:rPr>
        <w:t xml:space="preserve"> от отпуска в сеть воды.</w:t>
      </w:r>
      <w:r w:rsidR="009136BB">
        <w:rPr>
          <w:rFonts w:cs="Times New Roman"/>
          <w:color w:val="000000" w:themeColor="text1"/>
          <w:szCs w:val="28"/>
        </w:rPr>
        <w:t xml:space="preserve"> Следует отметить постоянный рост потерь, начиная с 2018г.</w:t>
      </w:r>
      <w:r w:rsidR="0045321E">
        <w:rPr>
          <w:rFonts w:cs="Times New Roman"/>
          <w:color w:val="000000" w:themeColor="text1"/>
          <w:szCs w:val="28"/>
        </w:rPr>
        <w:t>:</w:t>
      </w:r>
      <w:r w:rsidR="009136BB">
        <w:rPr>
          <w:rFonts w:cs="Times New Roman"/>
          <w:color w:val="000000" w:themeColor="text1"/>
          <w:szCs w:val="28"/>
        </w:rPr>
        <w:t xml:space="preserve"> с 15% до </w:t>
      </w:r>
      <w:r w:rsidR="009D5818">
        <w:rPr>
          <w:rFonts w:cs="Times New Roman"/>
          <w:color w:val="000000" w:themeColor="text1"/>
          <w:szCs w:val="28"/>
        </w:rPr>
        <w:t>3</w:t>
      </w:r>
      <w:r w:rsidR="0090763D">
        <w:rPr>
          <w:rFonts w:cs="Times New Roman"/>
          <w:color w:val="000000" w:themeColor="text1"/>
          <w:szCs w:val="28"/>
        </w:rPr>
        <w:t>3</w:t>
      </w:r>
      <w:r w:rsidR="009136BB">
        <w:rPr>
          <w:rFonts w:cs="Times New Roman"/>
          <w:color w:val="000000" w:themeColor="text1"/>
          <w:szCs w:val="28"/>
        </w:rPr>
        <w:t>%.</w:t>
      </w:r>
      <w:r w:rsidR="00AE0B68">
        <w:rPr>
          <w:rFonts w:cs="Times New Roman"/>
          <w:color w:val="000000" w:themeColor="text1"/>
          <w:szCs w:val="28"/>
        </w:rPr>
        <w:t xml:space="preserve">  </w:t>
      </w:r>
      <w:r w:rsidRPr="00DA28CD">
        <w:rPr>
          <w:rFonts w:cs="Times New Roman"/>
          <w:szCs w:val="28"/>
        </w:rPr>
        <w:t xml:space="preserve">Потери </w:t>
      </w:r>
      <w:r w:rsidR="009136BB">
        <w:rPr>
          <w:rFonts w:cs="Times New Roman"/>
          <w:szCs w:val="28"/>
        </w:rPr>
        <w:t xml:space="preserve">воды </w:t>
      </w:r>
      <w:r w:rsidRPr="00DA28CD">
        <w:rPr>
          <w:rFonts w:cs="Times New Roman"/>
          <w:szCs w:val="28"/>
        </w:rPr>
        <w:t xml:space="preserve">связаны </w:t>
      </w:r>
      <w:r w:rsidR="00825849" w:rsidRPr="00DA28CD">
        <w:rPr>
          <w:rFonts w:cs="Times New Roman"/>
          <w:szCs w:val="28"/>
        </w:rPr>
        <w:t xml:space="preserve">с </w:t>
      </w:r>
      <w:r w:rsidRPr="00DA28CD">
        <w:rPr>
          <w:rFonts w:cs="Times New Roman"/>
          <w:szCs w:val="28"/>
        </w:rPr>
        <w:t>утечками</w:t>
      </w:r>
      <w:r w:rsidR="00825849" w:rsidRPr="00DA28CD">
        <w:rPr>
          <w:rFonts w:cs="Times New Roman"/>
          <w:szCs w:val="28"/>
        </w:rPr>
        <w:t xml:space="preserve"> (при авариях, скрытыми утечками), </w:t>
      </w:r>
      <w:proofErr w:type="spellStart"/>
      <w:r w:rsidR="00825849" w:rsidRPr="00DA28CD">
        <w:rPr>
          <w:rFonts w:cs="Times New Roman"/>
          <w:szCs w:val="28"/>
        </w:rPr>
        <w:t>бесприборным</w:t>
      </w:r>
      <w:proofErr w:type="spellEnd"/>
      <w:r w:rsidR="00825849" w:rsidRPr="00DA28CD">
        <w:rPr>
          <w:rFonts w:cs="Times New Roman"/>
          <w:szCs w:val="28"/>
        </w:rPr>
        <w:t xml:space="preserve"> учетом</w:t>
      </w:r>
      <w:r w:rsidR="0045321E">
        <w:rPr>
          <w:rFonts w:cs="Times New Roman"/>
          <w:szCs w:val="28"/>
        </w:rPr>
        <w:t xml:space="preserve"> и</w:t>
      </w:r>
      <w:r w:rsidR="00825849" w:rsidRPr="00DA28CD">
        <w:rPr>
          <w:rFonts w:cs="Times New Roman"/>
          <w:szCs w:val="28"/>
        </w:rPr>
        <w:t xml:space="preserve"> несанкционированными отборами (водопроводные колонки, врезки)</w:t>
      </w:r>
      <w:r w:rsidRPr="00DA28CD">
        <w:rPr>
          <w:rFonts w:cs="Times New Roman"/>
          <w:szCs w:val="28"/>
        </w:rPr>
        <w:t>.</w:t>
      </w:r>
      <w:r w:rsidR="003C0BAF">
        <w:rPr>
          <w:rFonts w:cs="Times New Roman"/>
          <w:szCs w:val="28"/>
        </w:rPr>
        <w:t xml:space="preserve"> Основным фактором роста потерь является рост числа утечек из-за высокой степени износа сетей водоснабжения г. Снежинск.</w:t>
      </w:r>
    </w:p>
    <w:p w:rsidR="00782998" w:rsidRPr="00DA28CD" w:rsidRDefault="00782998" w:rsidP="00782998">
      <w:pPr>
        <w:rPr>
          <w:rFonts w:cs="Times New Roman"/>
          <w:szCs w:val="28"/>
        </w:rPr>
      </w:pPr>
      <w:r w:rsidRPr="00080A96">
        <w:rPr>
          <w:rFonts w:cs="Times New Roman"/>
          <w:szCs w:val="28"/>
        </w:rPr>
        <w:t>Объем реализации холодной воды в 20</w:t>
      </w:r>
      <w:r w:rsidR="00B63C7C" w:rsidRPr="00080A96">
        <w:rPr>
          <w:rFonts w:cs="Times New Roman"/>
          <w:szCs w:val="28"/>
        </w:rPr>
        <w:t>2</w:t>
      </w:r>
      <w:r w:rsidR="003C0BAF" w:rsidRPr="00080A96">
        <w:rPr>
          <w:rFonts w:cs="Times New Roman"/>
          <w:szCs w:val="28"/>
        </w:rPr>
        <w:t xml:space="preserve">1 </w:t>
      </w:r>
      <w:r w:rsidRPr="00080A96">
        <w:rPr>
          <w:rFonts w:cs="Times New Roman"/>
          <w:szCs w:val="28"/>
        </w:rPr>
        <w:t xml:space="preserve">году в п. Б. Береговой составил </w:t>
      </w:r>
      <w:r w:rsidR="003C0BAF" w:rsidRPr="00080A96">
        <w:rPr>
          <w:rFonts w:eastAsia="Times New Roman" w:cs="Times New Roman"/>
          <w:sz w:val="22"/>
          <w:lang w:eastAsia="ru-RU"/>
        </w:rPr>
        <w:t>7,</w:t>
      </w:r>
      <w:r w:rsidR="00080A96" w:rsidRPr="00080A96">
        <w:rPr>
          <w:rFonts w:eastAsia="Times New Roman" w:cs="Times New Roman"/>
          <w:sz w:val="22"/>
          <w:lang w:eastAsia="ru-RU"/>
        </w:rPr>
        <w:t>8</w:t>
      </w:r>
      <w:r w:rsidR="00C8291F">
        <w:rPr>
          <w:rFonts w:eastAsia="Times New Roman" w:cs="Times New Roman"/>
          <w:sz w:val="22"/>
          <w:lang w:eastAsia="ru-RU"/>
        </w:rPr>
        <w:t>24</w:t>
      </w:r>
      <w:r w:rsidRPr="00080A96">
        <w:rPr>
          <w:rFonts w:cs="Times New Roman"/>
          <w:szCs w:val="28"/>
        </w:rPr>
        <w:t>тыс. м</w:t>
      </w:r>
      <w:r w:rsidRPr="00080A96">
        <w:rPr>
          <w:rFonts w:cs="Times New Roman"/>
          <w:szCs w:val="28"/>
          <w:vertAlign w:val="superscript"/>
        </w:rPr>
        <w:t>3</w:t>
      </w:r>
      <w:r w:rsidRPr="00080A96">
        <w:rPr>
          <w:rFonts w:cs="Times New Roman"/>
          <w:szCs w:val="28"/>
        </w:rPr>
        <w:t xml:space="preserve">. Объем потерь воды </w:t>
      </w:r>
      <w:r w:rsidR="00080A96">
        <w:rPr>
          <w:rFonts w:cs="Times New Roman"/>
          <w:szCs w:val="28"/>
        </w:rPr>
        <w:t>неизвестен.</w:t>
      </w:r>
    </w:p>
    <w:p w:rsidR="00782998" w:rsidRPr="00AE232B" w:rsidRDefault="00782998" w:rsidP="0065238D">
      <w:pPr>
        <w:rPr>
          <w:rFonts w:cs="Times New Roman"/>
          <w:color w:val="000000" w:themeColor="text1"/>
          <w:szCs w:val="28"/>
        </w:rPr>
      </w:pPr>
      <w:r w:rsidRPr="00080A96">
        <w:rPr>
          <w:rFonts w:cs="Times New Roman"/>
          <w:szCs w:val="28"/>
        </w:rPr>
        <w:t>Объем реализации холодной воды в 20</w:t>
      </w:r>
      <w:r w:rsidR="005D784A" w:rsidRPr="00080A96">
        <w:rPr>
          <w:rFonts w:cs="Times New Roman"/>
          <w:szCs w:val="28"/>
        </w:rPr>
        <w:t>2</w:t>
      </w:r>
      <w:r w:rsidR="00FF6E81">
        <w:rPr>
          <w:rFonts w:cs="Times New Roman"/>
          <w:szCs w:val="28"/>
        </w:rPr>
        <w:t>2</w:t>
      </w:r>
      <w:r w:rsidRPr="00080A96">
        <w:rPr>
          <w:rFonts w:cs="Times New Roman"/>
          <w:szCs w:val="28"/>
        </w:rPr>
        <w:t xml:space="preserve"> году в п. Сокол </w:t>
      </w:r>
      <w:r w:rsidRPr="00080A96">
        <w:rPr>
          <w:rFonts w:cs="Times New Roman"/>
          <w:color w:val="000000" w:themeColor="text1"/>
          <w:szCs w:val="28"/>
        </w:rPr>
        <w:t xml:space="preserve">составил </w:t>
      </w:r>
      <w:r w:rsidR="00080A96">
        <w:rPr>
          <w:rFonts w:cs="Times New Roman"/>
          <w:color w:val="000000" w:themeColor="text1"/>
          <w:szCs w:val="28"/>
        </w:rPr>
        <w:t>3</w:t>
      </w:r>
      <w:r w:rsidR="00FF6E81">
        <w:rPr>
          <w:rFonts w:cs="Times New Roman"/>
          <w:color w:val="000000" w:themeColor="text1"/>
          <w:szCs w:val="28"/>
        </w:rPr>
        <w:t>0</w:t>
      </w:r>
      <w:r w:rsidR="00BD4655" w:rsidRPr="00080A96">
        <w:rPr>
          <w:rFonts w:cs="Times New Roman"/>
          <w:color w:val="000000" w:themeColor="text1"/>
          <w:sz w:val="22"/>
          <w:szCs w:val="24"/>
        </w:rPr>
        <w:t>,</w:t>
      </w:r>
      <w:r w:rsidR="00FF6E81">
        <w:rPr>
          <w:rFonts w:cs="Times New Roman"/>
          <w:color w:val="000000" w:themeColor="text1"/>
          <w:sz w:val="22"/>
          <w:szCs w:val="24"/>
        </w:rPr>
        <w:t>23</w:t>
      </w:r>
      <w:r w:rsidRPr="00080A96">
        <w:rPr>
          <w:rFonts w:cs="Times New Roman"/>
          <w:color w:val="000000" w:themeColor="text1"/>
          <w:szCs w:val="28"/>
        </w:rPr>
        <w:t xml:space="preserve"> тыс. м</w:t>
      </w:r>
      <w:r w:rsidRPr="00080A96">
        <w:rPr>
          <w:rFonts w:cs="Times New Roman"/>
          <w:color w:val="000000" w:themeColor="text1"/>
          <w:szCs w:val="28"/>
          <w:vertAlign w:val="superscript"/>
        </w:rPr>
        <w:t>3</w:t>
      </w:r>
      <w:r w:rsidRPr="00080A96">
        <w:rPr>
          <w:rFonts w:cs="Times New Roman"/>
          <w:color w:val="000000" w:themeColor="text1"/>
          <w:szCs w:val="28"/>
        </w:rPr>
        <w:t xml:space="preserve">. Объем потерь воды при реализации составил </w:t>
      </w:r>
      <w:r w:rsidR="00FF6E81">
        <w:rPr>
          <w:rFonts w:cs="Times New Roman"/>
          <w:color w:val="000000" w:themeColor="text1"/>
          <w:szCs w:val="28"/>
        </w:rPr>
        <w:t>132</w:t>
      </w:r>
      <w:r w:rsidR="00C455C4" w:rsidRPr="00080A96">
        <w:rPr>
          <w:rFonts w:cs="Times New Roman"/>
          <w:color w:val="000000" w:themeColor="text1"/>
          <w:szCs w:val="28"/>
        </w:rPr>
        <w:t>,</w:t>
      </w:r>
      <w:r w:rsidR="00FF6E81">
        <w:rPr>
          <w:rFonts w:cs="Times New Roman"/>
          <w:color w:val="000000" w:themeColor="text1"/>
          <w:szCs w:val="28"/>
        </w:rPr>
        <w:t>03</w:t>
      </w:r>
      <w:r w:rsidRPr="00080A96">
        <w:rPr>
          <w:rFonts w:cs="Times New Roman"/>
          <w:color w:val="000000" w:themeColor="text1"/>
          <w:szCs w:val="28"/>
        </w:rPr>
        <w:t xml:space="preserve"> тыс. м</w:t>
      </w:r>
      <w:r w:rsidRPr="00080A96">
        <w:rPr>
          <w:rFonts w:cs="Times New Roman"/>
          <w:color w:val="000000" w:themeColor="text1"/>
          <w:szCs w:val="28"/>
          <w:vertAlign w:val="superscript"/>
        </w:rPr>
        <w:t>3</w:t>
      </w:r>
      <w:r w:rsidRPr="00080A96">
        <w:rPr>
          <w:rFonts w:cs="Times New Roman"/>
          <w:color w:val="000000" w:themeColor="text1"/>
          <w:szCs w:val="28"/>
        </w:rPr>
        <w:t>.</w:t>
      </w:r>
      <w:r w:rsidR="00080A96">
        <w:rPr>
          <w:rFonts w:cs="Times New Roman"/>
          <w:color w:val="000000" w:themeColor="text1"/>
          <w:szCs w:val="28"/>
        </w:rPr>
        <w:t xml:space="preserve"> Доля потерь и технологических расходов при транспортировке воды составила </w:t>
      </w:r>
      <w:r w:rsidR="00FF6E81">
        <w:rPr>
          <w:rFonts w:cs="Times New Roman"/>
          <w:color w:val="000000" w:themeColor="text1"/>
          <w:szCs w:val="28"/>
        </w:rPr>
        <w:t>81</w:t>
      </w:r>
      <w:r w:rsidR="00080A96">
        <w:rPr>
          <w:rFonts w:cs="Times New Roman"/>
          <w:color w:val="000000" w:themeColor="text1"/>
          <w:szCs w:val="28"/>
        </w:rPr>
        <w:t>%</w:t>
      </w:r>
      <w:r w:rsidR="0045321E">
        <w:rPr>
          <w:rFonts w:cs="Times New Roman"/>
          <w:color w:val="000000" w:themeColor="text1"/>
          <w:szCs w:val="28"/>
        </w:rPr>
        <w:t>!</w:t>
      </w:r>
      <w:r w:rsidR="00080A96">
        <w:rPr>
          <w:rFonts w:cs="Times New Roman"/>
          <w:color w:val="000000" w:themeColor="text1"/>
          <w:szCs w:val="28"/>
        </w:rPr>
        <w:t xml:space="preserve"> от отпуска в сеть воды.</w:t>
      </w:r>
    </w:p>
    <w:p w:rsidR="00782998" w:rsidRPr="00DA28CD" w:rsidRDefault="00782998" w:rsidP="00782998">
      <w:pPr>
        <w:rPr>
          <w:rFonts w:cs="Times New Roman"/>
          <w:szCs w:val="28"/>
        </w:rPr>
      </w:pPr>
      <w:r w:rsidRPr="00DA28CD">
        <w:rPr>
          <w:rFonts w:cs="Times New Roman"/>
          <w:szCs w:val="28"/>
        </w:rPr>
        <w:t xml:space="preserve">Потери связаны </w:t>
      </w:r>
      <w:r w:rsidR="00825849" w:rsidRPr="00DA28CD">
        <w:rPr>
          <w:rFonts w:cs="Times New Roman"/>
          <w:szCs w:val="28"/>
        </w:rPr>
        <w:t xml:space="preserve">с утечками (при </w:t>
      </w:r>
      <w:r w:rsidR="004E1464">
        <w:rPr>
          <w:rFonts w:cs="Times New Roman"/>
          <w:szCs w:val="28"/>
        </w:rPr>
        <w:t>поврежден</w:t>
      </w:r>
      <w:r w:rsidR="00825849" w:rsidRPr="00DA28CD">
        <w:rPr>
          <w:rFonts w:cs="Times New Roman"/>
          <w:szCs w:val="28"/>
        </w:rPr>
        <w:t xml:space="preserve">иях, скрытыми утечками), </w:t>
      </w:r>
      <w:proofErr w:type="spellStart"/>
      <w:r w:rsidR="00825849" w:rsidRPr="00DA28CD">
        <w:rPr>
          <w:rFonts w:cs="Times New Roman"/>
          <w:szCs w:val="28"/>
        </w:rPr>
        <w:t>бесприборным</w:t>
      </w:r>
      <w:proofErr w:type="spellEnd"/>
      <w:r w:rsidR="00825849" w:rsidRPr="00DA28CD">
        <w:rPr>
          <w:rFonts w:cs="Times New Roman"/>
          <w:szCs w:val="28"/>
        </w:rPr>
        <w:t xml:space="preserve"> учетом</w:t>
      </w:r>
      <w:r w:rsidR="0045321E">
        <w:rPr>
          <w:rFonts w:cs="Times New Roman"/>
          <w:szCs w:val="28"/>
        </w:rPr>
        <w:t xml:space="preserve"> и </w:t>
      </w:r>
      <w:r w:rsidR="00825849" w:rsidRPr="00DA28CD">
        <w:rPr>
          <w:rFonts w:cs="Times New Roman"/>
          <w:szCs w:val="28"/>
        </w:rPr>
        <w:t>несанкционированными отборами (водопроводные колонки, врезки).</w:t>
      </w:r>
    </w:p>
    <w:p w:rsidR="00782998" w:rsidRPr="00DA28CD" w:rsidRDefault="00782998" w:rsidP="00782998">
      <w:pPr>
        <w:rPr>
          <w:rFonts w:cs="Times New Roman"/>
          <w:szCs w:val="28"/>
        </w:rPr>
      </w:pPr>
      <w:r w:rsidRPr="00DA28CD">
        <w:rPr>
          <w:rFonts w:cs="Times New Roman"/>
          <w:szCs w:val="28"/>
        </w:rPr>
        <w:lastRenderedPageBreak/>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w:t>
      </w:r>
    </w:p>
    <w:p w:rsidR="00782998" w:rsidRPr="00DA28CD" w:rsidRDefault="00782998" w:rsidP="00782998">
      <w:pPr>
        <w:rPr>
          <w:rFonts w:cs="Times New Roman"/>
          <w:szCs w:val="28"/>
        </w:rPr>
      </w:pPr>
      <w:r w:rsidRPr="00DA28CD">
        <w:rPr>
          <w:rFonts w:cs="Times New Roman"/>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w:t>
      </w:r>
    </w:p>
    <w:p w:rsidR="00782998" w:rsidRPr="00DA28CD" w:rsidRDefault="00782998" w:rsidP="00782998">
      <w:pPr>
        <w:rPr>
          <w:rFonts w:cs="Times New Roman"/>
          <w:szCs w:val="28"/>
        </w:rPr>
      </w:pPr>
      <w:r w:rsidRPr="00DA28CD">
        <w:rPr>
          <w:rFonts w:cs="Times New Roman"/>
          <w:szCs w:val="28"/>
        </w:rPr>
        <w:t xml:space="preserve">В результате проведенного анализа неучтенные и неустранимые расходы и потери из водопроводных сетей </w:t>
      </w:r>
      <w:r w:rsidR="002264B3">
        <w:t>Снежинского ГО</w:t>
      </w:r>
      <w:r w:rsidR="00E236AA" w:rsidRPr="00E236AA">
        <w:t xml:space="preserve"> </w:t>
      </w:r>
      <w:r w:rsidRPr="00DA28CD">
        <w:rPr>
          <w:rFonts w:cs="Times New Roman"/>
          <w:szCs w:val="28"/>
        </w:rPr>
        <w:t>можно разделить на:</w:t>
      </w:r>
    </w:p>
    <w:p w:rsidR="00782998" w:rsidRPr="00E236AA" w:rsidRDefault="00E236AA" w:rsidP="00E236AA">
      <w:pPr>
        <w:pStyle w:val="a"/>
        <w:numPr>
          <w:ilvl w:val="0"/>
          <w:numId w:val="25"/>
        </w:numPr>
        <w:rPr>
          <w:szCs w:val="28"/>
        </w:rPr>
      </w:pPr>
      <w:r>
        <w:rPr>
          <w:szCs w:val="28"/>
        </w:rPr>
        <w:t>П</w:t>
      </w:r>
      <w:r w:rsidR="00782998" w:rsidRPr="00E236AA">
        <w:rPr>
          <w:szCs w:val="28"/>
        </w:rPr>
        <w:t>олезные расходы:</w:t>
      </w:r>
    </w:p>
    <w:p w:rsidR="00782998" w:rsidRPr="00DA28CD" w:rsidRDefault="00782998" w:rsidP="0045321E">
      <w:pPr>
        <w:pStyle w:val="a"/>
        <w:ind w:left="1418" w:hanging="567"/>
      </w:pPr>
      <w:r w:rsidRPr="00DA28CD">
        <w:t>расходы на технологические нужды водопроводных сетей, в том числе:</w:t>
      </w:r>
    </w:p>
    <w:p w:rsidR="00782998" w:rsidRPr="00DA28CD" w:rsidRDefault="00782998" w:rsidP="0045321E">
      <w:pPr>
        <w:pStyle w:val="a"/>
        <w:ind w:left="1418" w:hanging="567"/>
      </w:pPr>
      <w:r w:rsidRPr="00DA28CD">
        <w:t>чистка резервуаров;</w:t>
      </w:r>
    </w:p>
    <w:p w:rsidR="00782998" w:rsidRPr="00DA28CD" w:rsidRDefault="00782998" w:rsidP="0045321E">
      <w:pPr>
        <w:pStyle w:val="a"/>
        <w:ind w:left="1418" w:hanging="567"/>
      </w:pPr>
      <w:r w:rsidRPr="00DA28CD">
        <w:t>промывка тупиковых сетей;</w:t>
      </w:r>
    </w:p>
    <w:p w:rsidR="00782998" w:rsidRPr="00DA28CD" w:rsidRDefault="00782998" w:rsidP="0045321E">
      <w:pPr>
        <w:pStyle w:val="a"/>
        <w:ind w:left="1418" w:hanging="567"/>
      </w:pPr>
      <w:r w:rsidRPr="00DA28CD">
        <w:t>на дезинфекцию, промывку после устранения аварий, плановых замен;</w:t>
      </w:r>
    </w:p>
    <w:p w:rsidR="00782998" w:rsidRPr="00DA28CD" w:rsidRDefault="00782998" w:rsidP="0045321E">
      <w:pPr>
        <w:pStyle w:val="a"/>
        <w:ind w:left="1418" w:hanging="567"/>
      </w:pPr>
      <w:r w:rsidRPr="00DA28CD">
        <w:t>расходы на ежегодные профилактические ремонтные работы, промывки;</w:t>
      </w:r>
    </w:p>
    <w:p w:rsidR="00782998" w:rsidRPr="00DA28CD" w:rsidRDefault="00782998" w:rsidP="0045321E">
      <w:pPr>
        <w:pStyle w:val="a"/>
        <w:ind w:left="1418" w:hanging="567"/>
      </w:pPr>
      <w:r w:rsidRPr="00DA28CD">
        <w:t>промывка канализационных сетей;</w:t>
      </w:r>
    </w:p>
    <w:p w:rsidR="00782998" w:rsidRPr="00DA28CD" w:rsidRDefault="00782998" w:rsidP="0045321E">
      <w:pPr>
        <w:pStyle w:val="a"/>
        <w:ind w:left="1418" w:hanging="567"/>
      </w:pPr>
      <w:r w:rsidRPr="00DA28CD">
        <w:t>тушение пожаров;</w:t>
      </w:r>
    </w:p>
    <w:p w:rsidR="00782998" w:rsidRPr="00DA28CD" w:rsidRDefault="00782998" w:rsidP="0045321E">
      <w:pPr>
        <w:pStyle w:val="a"/>
        <w:ind w:left="1418" w:hanging="567"/>
      </w:pPr>
      <w:r w:rsidRPr="00DA28CD">
        <w:t>испытание пожарных гидрантов.</w:t>
      </w:r>
    </w:p>
    <w:p w:rsidR="00782998" w:rsidRPr="00DA28CD" w:rsidRDefault="00782998" w:rsidP="0045321E">
      <w:pPr>
        <w:pStyle w:val="a"/>
        <w:ind w:left="1418" w:hanging="567"/>
      </w:pPr>
      <w:r w:rsidRPr="00DA28CD">
        <w:t>организационно-учетные расходы, в том числе:</w:t>
      </w:r>
    </w:p>
    <w:p w:rsidR="00782998" w:rsidRPr="00DA28CD" w:rsidRDefault="0045321E" w:rsidP="0045321E">
      <w:pPr>
        <w:ind w:left="774" w:firstLine="0"/>
      </w:pPr>
      <w:r>
        <w:t xml:space="preserve">- </w:t>
      </w:r>
      <w:r w:rsidR="00782998" w:rsidRPr="00DA28CD">
        <w:t>незарегистрированные средствами измерения;</w:t>
      </w:r>
    </w:p>
    <w:p w:rsidR="00782998" w:rsidRPr="00DA28CD" w:rsidRDefault="0045321E" w:rsidP="0045321E">
      <w:pPr>
        <w:ind w:left="774" w:firstLine="0"/>
      </w:pPr>
      <w:r>
        <w:t xml:space="preserve">- </w:t>
      </w:r>
      <w:r w:rsidR="00782998" w:rsidRPr="00DA28CD">
        <w:t>неучтенные из-за погрешности средств измерения у абонентов;</w:t>
      </w:r>
    </w:p>
    <w:p w:rsidR="00782998" w:rsidRPr="00DA28CD" w:rsidRDefault="0045321E" w:rsidP="0045321E">
      <w:pPr>
        <w:ind w:left="774" w:firstLine="0"/>
      </w:pPr>
      <w:r>
        <w:t xml:space="preserve">- </w:t>
      </w:r>
      <w:r w:rsidR="00782998" w:rsidRPr="00DA28CD">
        <w:t>незарегистрированные средствами измерения квартирных водомеров;</w:t>
      </w:r>
    </w:p>
    <w:p w:rsidR="00782998" w:rsidRPr="00DA28CD" w:rsidRDefault="0045321E" w:rsidP="0045321E">
      <w:pPr>
        <w:ind w:left="774" w:firstLine="0"/>
      </w:pPr>
      <w:r>
        <w:t xml:space="preserve">- </w:t>
      </w:r>
      <w:r w:rsidR="00782998" w:rsidRPr="00DA28CD">
        <w:t>неучтенные из-за погрешности средств измерения НС II подъема.</w:t>
      </w:r>
    </w:p>
    <w:p w:rsidR="00782998" w:rsidRPr="00DA28CD" w:rsidRDefault="00E236AA" w:rsidP="00782998">
      <w:pPr>
        <w:rPr>
          <w:rFonts w:cs="Times New Roman"/>
          <w:szCs w:val="28"/>
        </w:rPr>
      </w:pPr>
      <w:r>
        <w:rPr>
          <w:rFonts w:cs="Times New Roman"/>
          <w:szCs w:val="28"/>
        </w:rPr>
        <w:t xml:space="preserve">2. </w:t>
      </w:r>
      <w:r w:rsidR="00782998" w:rsidRPr="00DA28CD">
        <w:rPr>
          <w:rFonts w:cs="Times New Roman"/>
          <w:szCs w:val="28"/>
        </w:rPr>
        <w:t>Потери из водопроводных сетей:</w:t>
      </w:r>
    </w:p>
    <w:p w:rsidR="00782998" w:rsidRPr="00DA28CD" w:rsidRDefault="00782998" w:rsidP="0045321E">
      <w:pPr>
        <w:pStyle w:val="a"/>
        <w:ind w:left="1418" w:hanging="567"/>
      </w:pPr>
      <w:r w:rsidRPr="00DA28CD">
        <w:t>потери из водопроводных сетей в результате аварий;</w:t>
      </w:r>
    </w:p>
    <w:p w:rsidR="00782998" w:rsidRPr="00DA28CD" w:rsidRDefault="00782998" w:rsidP="0045321E">
      <w:pPr>
        <w:pStyle w:val="a"/>
        <w:ind w:left="1418" w:hanging="567"/>
      </w:pPr>
      <w:r w:rsidRPr="00DA28CD">
        <w:t>скрытые утечки из водопроводных сетей;</w:t>
      </w:r>
    </w:p>
    <w:p w:rsidR="00782998" w:rsidRPr="00DA28CD" w:rsidRDefault="00782998" w:rsidP="0045321E">
      <w:pPr>
        <w:pStyle w:val="a"/>
        <w:ind w:left="1418" w:hanging="567"/>
      </w:pPr>
      <w:r w:rsidRPr="00DA28CD">
        <w:t>утечки из уплотнения сетевой арматуры;</w:t>
      </w:r>
    </w:p>
    <w:p w:rsidR="00782998" w:rsidRPr="00DA28CD" w:rsidRDefault="00782998" w:rsidP="0045321E">
      <w:pPr>
        <w:pStyle w:val="a"/>
        <w:ind w:left="1418" w:hanging="567"/>
      </w:pPr>
      <w:r w:rsidRPr="00DA28CD">
        <w:t>расходы на естественную убыль при подаче воды по трубопроводам;</w:t>
      </w:r>
    </w:p>
    <w:p w:rsidR="00B277D7" w:rsidRPr="002A5A3F" w:rsidRDefault="00782998" w:rsidP="0045321E">
      <w:pPr>
        <w:pStyle w:val="a"/>
        <w:ind w:left="1418" w:hanging="567"/>
      </w:pPr>
      <w:r w:rsidRPr="00DA28CD">
        <w:t>утечки в результате аварий на водопроводных сетях, которые находятся на балансе абонентов до водомерных узлов.</w:t>
      </w:r>
    </w:p>
    <w:p w:rsidR="0057009F" w:rsidRDefault="0057009F" w:rsidP="0057009F">
      <w:pPr>
        <w:pStyle w:val="a"/>
        <w:numPr>
          <w:ilvl w:val="0"/>
          <w:numId w:val="0"/>
        </w:numPr>
        <w:spacing w:after="120" w:line="20" w:lineRule="atLeast"/>
        <w:contextualSpacing w:val="0"/>
        <w:outlineLvl w:val="2"/>
        <w:rPr>
          <w:b/>
        </w:rPr>
      </w:pPr>
      <w:bookmarkStart w:id="41" w:name="_Toc22289129"/>
    </w:p>
    <w:p w:rsidR="006A57C9" w:rsidRPr="00DA28CD" w:rsidRDefault="006A57C9" w:rsidP="0075287C">
      <w:pPr>
        <w:pStyle w:val="a"/>
        <w:numPr>
          <w:ilvl w:val="2"/>
          <w:numId w:val="1"/>
        </w:numPr>
        <w:spacing w:after="120" w:line="20" w:lineRule="atLeast"/>
        <w:ind w:left="0" w:firstLine="0"/>
        <w:contextualSpacing w:val="0"/>
        <w:outlineLvl w:val="2"/>
        <w:rPr>
          <w:b/>
        </w:rPr>
      </w:pPr>
      <w:r w:rsidRPr="00DA28CD">
        <w:rPr>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1"/>
    </w:p>
    <w:p w:rsidR="00C54D17" w:rsidRPr="00C54D17" w:rsidRDefault="00782998" w:rsidP="00C54D17">
      <w:pPr>
        <w:rPr>
          <w:rFonts w:cs="Times New Roman"/>
          <w:szCs w:val="28"/>
          <w:highlight w:val="yellow"/>
        </w:rPr>
      </w:pPr>
      <w:r w:rsidRPr="00C54D17">
        <w:rPr>
          <w:rFonts w:cs="Times New Roman"/>
          <w:szCs w:val="28"/>
        </w:rPr>
        <w:t>Фактическое потребление воды в 20</w:t>
      </w:r>
      <w:r w:rsidR="00AE232B" w:rsidRPr="00C54D17">
        <w:rPr>
          <w:rFonts w:cs="Times New Roman"/>
          <w:szCs w:val="28"/>
        </w:rPr>
        <w:t>2</w:t>
      </w:r>
      <w:r w:rsidR="008A7005" w:rsidRPr="00C54D17">
        <w:rPr>
          <w:rFonts w:cs="Times New Roman"/>
          <w:szCs w:val="28"/>
        </w:rPr>
        <w:t>2</w:t>
      </w:r>
      <w:r w:rsidRPr="00C54D17">
        <w:rPr>
          <w:rFonts w:cs="Times New Roman"/>
          <w:szCs w:val="28"/>
        </w:rPr>
        <w:t xml:space="preserve"> г. по </w:t>
      </w:r>
      <w:r w:rsidR="00123D20" w:rsidRPr="00C54D17">
        <w:rPr>
          <w:rFonts w:cs="Times New Roman"/>
          <w:szCs w:val="28"/>
        </w:rPr>
        <w:t>городскому округу</w:t>
      </w:r>
      <w:r w:rsidRPr="00C54D17">
        <w:rPr>
          <w:rFonts w:cs="Times New Roman"/>
          <w:szCs w:val="28"/>
        </w:rPr>
        <w:t xml:space="preserve"> составило </w:t>
      </w:r>
      <w:r w:rsidR="00C54D17" w:rsidRPr="00B9140B">
        <w:rPr>
          <w:bCs/>
          <w:szCs w:val="28"/>
        </w:rPr>
        <w:t>7147,12</w:t>
      </w:r>
      <w:r w:rsidR="00C54D17" w:rsidRPr="00B9140B">
        <w:rPr>
          <w:rFonts w:cs="Times New Roman"/>
          <w:szCs w:val="28"/>
        </w:rPr>
        <w:t xml:space="preserve"> тыс. м</w:t>
      </w:r>
      <w:r w:rsidR="00C54D17" w:rsidRPr="00B9140B">
        <w:rPr>
          <w:rFonts w:cs="Times New Roman"/>
          <w:szCs w:val="28"/>
          <w:vertAlign w:val="superscript"/>
        </w:rPr>
        <w:t>3</w:t>
      </w:r>
      <w:r w:rsidR="00C54D17" w:rsidRPr="00B9140B">
        <w:rPr>
          <w:rFonts w:cs="Times New Roman"/>
          <w:szCs w:val="28"/>
        </w:rPr>
        <w:t xml:space="preserve">/год, в средние сутки </w:t>
      </w:r>
      <w:r w:rsidR="00C54D17" w:rsidRPr="00B9140B">
        <w:rPr>
          <w:bCs/>
          <w:szCs w:val="28"/>
        </w:rPr>
        <w:t>195</w:t>
      </w:r>
      <w:r w:rsidR="00C54D17">
        <w:rPr>
          <w:bCs/>
          <w:szCs w:val="28"/>
        </w:rPr>
        <w:t>81</w:t>
      </w:r>
      <w:r w:rsidR="00C54D17" w:rsidRPr="00B9140B">
        <w:rPr>
          <w:bCs/>
          <w:szCs w:val="28"/>
        </w:rPr>
        <w:t>,1</w:t>
      </w:r>
      <w:r w:rsidR="00C54D17">
        <w:rPr>
          <w:bCs/>
          <w:szCs w:val="28"/>
        </w:rPr>
        <w:t>5</w:t>
      </w:r>
      <w:r w:rsidR="00C54D17" w:rsidRPr="00B9140B">
        <w:rPr>
          <w:rFonts w:cs="Times New Roman"/>
          <w:szCs w:val="28"/>
        </w:rPr>
        <w:t xml:space="preserve"> м</w:t>
      </w:r>
      <w:r w:rsidR="00C54D17" w:rsidRPr="00B9140B">
        <w:rPr>
          <w:rFonts w:cs="Times New Roman"/>
          <w:szCs w:val="28"/>
          <w:vertAlign w:val="superscript"/>
        </w:rPr>
        <w:t>3</w:t>
      </w:r>
      <w:r w:rsidR="00C54D17" w:rsidRPr="00B9140B">
        <w:rPr>
          <w:rFonts w:cs="Times New Roman"/>
          <w:szCs w:val="28"/>
        </w:rPr>
        <w:t>/</w:t>
      </w:r>
      <w:proofErr w:type="spellStart"/>
      <w:r w:rsidR="00C54D17" w:rsidRPr="00B9140B">
        <w:rPr>
          <w:rFonts w:cs="Times New Roman"/>
          <w:szCs w:val="28"/>
        </w:rPr>
        <w:t>сут</w:t>
      </w:r>
      <w:proofErr w:type="spellEnd"/>
      <w:r w:rsidR="00C54D17" w:rsidRPr="00B9140B">
        <w:rPr>
          <w:rFonts w:cs="Times New Roman"/>
          <w:szCs w:val="28"/>
        </w:rPr>
        <w:t xml:space="preserve">, в сутки максимального водопотребления </w:t>
      </w:r>
      <w:r w:rsidR="00C54D17" w:rsidRPr="00B9140B">
        <w:rPr>
          <w:bCs/>
          <w:szCs w:val="28"/>
        </w:rPr>
        <w:t>254</w:t>
      </w:r>
      <w:r w:rsidR="00C54D17">
        <w:rPr>
          <w:bCs/>
          <w:szCs w:val="28"/>
        </w:rPr>
        <w:t>55</w:t>
      </w:r>
      <w:r w:rsidR="00C54D17" w:rsidRPr="00B9140B">
        <w:rPr>
          <w:bCs/>
          <w:szCs w:val="28"/>
        </w:rPr>
        <w:t>,</w:t>
      </w:r>
      <w:r w:rsidR="00C54D17">
        <w:rPr>
          <w:bCs/>
          <w:szCs w:val="28"/>
        </w:rPr>
        <w:t>49</w:t>
      </w:r>
      <w:r w:rsidR="00C54D17" w:rsidRPr="00AE232B">
        <w:rPr>
          <w:rFonts w:cs="Times New Roman"/>
          <w:color w:val="000000" w:themeColor="text1"/>
          <w:szCs w:val="28"/>
        </w:rPr>
        <w:t xml:space="preserve"> м</w:t>
      </w:r>
      <w:r w:rsidR="00C54D17" w:rsidRPr="00AE232B">
        <w:rPr>
          <w:rFonts w:cs="Times New Roman"/>
          <w:color w:val="000000" w:themeColor="text1"/>
          <w:szCs w:val="28"/>
          <w:vertAlign w:val="superscript"/>
        </w:rPr>
        <w:t>3</w:t>
      </w:r>
      <w:r w:rsidR="00C54D17" w:rsidRPr="00AE232B">
        <w:rPr>
          <w:rFonts w:cs="Times New Roman"/>
          <w:color w:val="000000" w:themeColor="text1"/>
          <w:szCs w:val="28"/>
        </w:rPr>
        <w:t>/</w:t>
      </w:r>
      <w:proofErr w:type="spellStart"/>
      <w:r w:rsidR="00C54D17" w:rsidRPr="00AE232B">
        <w:rPr>
          <w:rFonts w:cs="Times New Roman"/>
          <w:color w:val="000000" w:themeColor="text1"/>
          <w:szCs w:val="28"/>
        </w:rPr>
        <w:t>сут</w:t>
      </w:r>
      <w:proofErr w:type="spellEnd"/>
      <w:r w:rsidR="00C54D17">
        <w:rPr>
          <w:rFonts w:cs="Times New Roman"/>
          <w:color w:val="000000" w:themeColor="text1"/>
          <w:szCs w:val="28"/>
        </w:rPr>
        <w:t>.</w:t>
      </w:r>
      <w:r w:rsidR="00B64156">
        <w:rPr>
          <w:rFonts w:cs="Times New Roman"/>
          <w:color w:val="000000" w:themeColor="text1"/>
          <w:szCs w:val="28"/>
        </w:rPr>
        <w:t xml:space="preserve"> </w:t>
      </w:r>
      <w:r w:rsidR="00C54D17" w:rsidRPr="00AE232B">
        <w:rPr>
          <w:rFonts w:cs="Times New Roman"/>
          <w:color w:val="000000" w:themeColor="text1"/>
          <w:szCs w:val="28"/>
        </w:rPr>
        <w:t>(с учетом того,</w:t>
      </w:r>
      <w:r w:rsidR="00C54D17" w:rsidRPr="00DA28CD">
        <w:rPr>
          <w:rFonts w:cs="Times New Roman"/>
          <w:szCs w:val="28"/>
        </w:rPr>
        <w:t xml:space="preserve"> что объем реализации воды по п. Б. Береговой</w:t>
      </w:r>
      <w:r w:rsidR="00B64156">
        <w:rPr>
          <w:rFonts w:cs="Times New Roman"/>
          <w:szCs w:val="28"/>
        </w:rPr>
        <w:t xml:space="preserve"> </w:t>
      </w:r>
      <w:r w:rsidR="00C54D17" w:rsidRPr="00DA28CD">
        <w:rPr>
          <w:rFonts w:cs="Times New Roman"/>
          <w:szCs w:val="28"/>
        </w:rPr>
        <w:t>учтен в объеме по г. Снежинску).</w:t>
      </w:r>
    </w:p>
    <w:p w:rsidR="00B13415" w:rsidRDefault="00782998" w:rsidP="00B13415">
      <w:pPr>
        <w:rPr>
          <w:rFonts w:cs="Times New Roman"/>
          <w:szCs w:val="28"/>
        </w:rPr>
      </w:pPr>
      <w:r w:rsidRPr="00DA28CD">
        <w:rPr>
          <w:rFonts w:cs="Times New Roman"/>
          <w:szCs w:val="28"/>
        </w:rPr>
        <w:t>Результаты анализа структурного территориального баланса представлены в</w:t>
      </w:r>
      <w:bookmarkStart w:id="42" w:name="таб321"/>
      <w:r w:rsidRPr="00DA28CD">
        <w:rPr>
          <w:rFonts w:cs="Times New Roman"/>
          <w:szCs w:val="28"/>
        </w:rPr>
        <w:t xml:space="preserve"> таб</w:t>
      </w:r>
      <w:r w:rsidR="00ED4361" w:rsidRPr="00DA28CD">
        <w:rPr>
          <w:rFonts w:cs="Times New Roman"/>
          <w:szCs w:val="28"/>
        </w:rPr>
        <w:t>лице ниже</w:t>
      </w:r>
      <w:r w:rsidRPr="00DA28CD">
        <w:rPr>
          <w:rFonts w:cs="Times New Roman"/>
          <w:szCs w:val="28"/>
        </w:rPr>
        <w:t>.</w:t>
      </w:r>
    </w:p>
    <w:p w:rsidR="00481BFC" w:rsidRPr="00DA28CD" w:rsidRDefault="00481BFC" w:rsidP="00B13415">
      <w:r w:rsidRPr="00DA28CD">
        <w:t xml:space="preserve">Таблица </w:t>
      </w:r>
      <w:r w:rsidR="009940C3" w:rsidRPr="00DA28CD">
        <w:rPr>
          <w:noProof/>
        </w:rPr>
        <w:fldChar w:fldCharType="begin"/>
      </w:r>
      <w:r w:rsidR="00E55B5D" w:rsidRPr="00DA28CD">
        <w:rPr>
          <w:noProof/>
        </w:rPr>
        <w:instrText xml:space="preserve"> SEQ Таблица \* ARABIC </w:instrText>
      </w:r>
      <w:r w:rsidR="009940C3" w:rsidRPr="00DA28CD">
        <w:rPr>
          <w:noProof/>
        </w:rPr>
        <w:fldChar w:fldCharType="separate"/>
      </w:r>
      <w:r w:rsidR="006972DA">
        <w:rPr>
          <w:noProof/>
        </w:rPr>
        <w:t>17</w:t>
      </w:r>
      <w:r w:rsidR="009940C3" w:rsidRPr="00DA28CD">
        <w:rPr>
          <w:noProof/>
        </w:rPr>
        <w:fldChar w:fldCharType="end"/>
      </w:r>
      <w:r w:rsidRPr="00DA28CD">
        <w:t>.</w:t>
      </w:r>
      <w:r w:rsidRPr="00DA28CD">
        <w:rPr>
          <w:rFonts w:cs="Times New Roman"/>
          <w:szCs w:val="28"/>
        </w:rPr>
        <w:t xml:space="preserve"> Результаты анализа структурного территориального баланса</w:t>
      </w:r>
      <w:r w:rsidR="00F05C10">
        <w:rPr>
          <w:rFonts w:cs="Times New Roman"/>
          <w:szCs w:val="28"/>
        </w:rPr>
        <w:t xml:space="preserve"> за 202</w:t>
      </w:r>
      <w:r w:rsidR="005029A9">
        <w:rPr>
          <w:rFonts w:cs="Times New Roman"/>
          <w:szCs w:val="28"/>
        </w:rPr>
        <w:t>2</w:t>
      </w:r>
      <w:r w:rsidR="00F05C10">
        <w:rPr>
          <w:rFonts w:cs="Times New Roman"/>
          <w:szCs w:val="28"/>
        </w:rPr>
        <w:t>г</w:t>
      </w:r>
    </w:p>
    <w:tbl>
      <w:tblPr>
        <w:tblW w:w="5000" w:type="pct"/>
        <w:tblLook w:val="04A0" w:firstRow="1" w:lastRow="0" w:firstColumn="1" w:lastColumn="0" w:noHBand="0" w:noVBand="1"/>
      </w:tblPr>
      <w:tblGrid>
        <w:gridCol w:w="786"/>
        <w:gridCol w:w="2581"/>
        <w:gridCol w:w="2162"/>
        <w:gridCol w:w="2162"/>
        <w:gridCol w:w="2162"/>
      </w:tblGrid>
      <w:tr w:rsidR="00782998" w:rsidRPr="0045321E" w:rsidTr="00B13415">
        <w:trPr>
          <w:trHeight w:val="692"/>
          <w:tblHeader/>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42"/>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 xml:space="preserve">№ </w:t>
            </w:r>
            <w:r w:rsidR="00975719" w:rsidRPr="0045321E">
              <w:rPr>
                <w:rFonts w:eastAsia="Times New Roman" w:cs="Times New Roman"/>
                <w:b/>
                <w:sz w:val="20"/>
                <w:szCs w:val="20"/>
              </w:rPr>
              <w:t>п/п</w:t>
            </w:r>
          </w:p>
        </w:tc>
        <w:tc>
          <w:tcPr>
            <w:tcW w:w="1310" w:type="pct"/>
            <w:tcBorders>
              <w:top w:val="single" w:sz="8" w:space="0" w:color="auto"/>
              <w:left w:val="nil"/>
              <w:bottom w:val="single" w:sz="8" w:space="0" w:color="auto"/>
              <w:right w:val="single" w:sz="8" w:space="0" w:color="auto"/>
            </w:tcBorders>
            <w:shd w:val="clear" w:color="000000" w:fill="FFFFFF"/>
            <w:vAlign w:val="center"/>
            <w:hideMark/>
          </w:tcPr>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Наименование населенных пунктов</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Фактическое водопотребление</w:t>
            </w:r>
          </w:p>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тыс. м</w:t>
            </w:r>
            <w:r w:rsidRPr="0045321E">
              <w:rPr>
                <w:rFonts w:eastAsia="Times New Roman" w:cs="Times New Roman"/>
                <w:b/>
                <w:sz w:val="20"/>
                <w:szCs w:val="20"/>
                <w:vertAlign w:val="superscript"/>
              </w:rPr>
              <w:t>3</w:t>
            </w:r>
            <w:r w:rsidRPr="0045321E">
              <w:rPr>
                <w:rFonts w:eastAsia="Times New Roman" w:cs="Times New Roman"/>
                <w:b/>
                <w:sz w:val="20"/>
                <w:szCs w:val="20"/>
              </w:rPr>
              <w:t>/год</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Среднее водопотребление</w:t>
            </w:r>
          </w:p>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м</w:t>
            </w:r>
            <w:r w:rsidRPr="0045321E">
              <w:rPr>
                <w:rFonts w:eastAsia="Times New Roman" w:cs="Times New Roman"/>
                <w:b/>
                <w:sz w:val="20"/>
                <w:szCs w:val="20"/>
                <w:vertAlign w:val="superscript"/>
              </w:rPr>
              <w:t>3</w:t>
            </w:r>
            <w:r w:rsidRPr="0045321E">
              <w:rPr>
                <w:rFonts w:eastAsia="Times New Roman" w:cs="Times New Roman"/>
                <w:b/>
                <w:sz w:val="20"/>
                <w:szCs w:val="20"/>
              </w:rPr>
              <w:t>/</w:t>
            </w:r>
            <w:proofErr w:type="spellStart"/>
            <w:r w:rsidRPr="0045321E">
              <w:rPr>
                <w:rFonts w:eastAsia="Times New Roman" w:cs="Times New Roman"/>
                <w:b/>
                <w:sz w:val="20"/>
                <w:szCs w:val="20"/>
              </w:rPr>
              <w:t>сут</w:t>
            </w:r>
            <w:proofErr w:type="spellEnd"/>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Максимальное водопотребление</w:t>
            </w:r>
          </w:p>
          <w:p w:rsidR="00782998" w:rsidRPr="0045321E" w:rsidRDefault="00782998" w:rsidP="00D531EC">
            <w:pPr>
              <w:widowControl w:val="0"/>
              <w:ind w:firstLine="0"/>
              <w:jc w:val="center"/>
              <w:rPr>
                <w:rFonts w:eastAsia="Times New Roman" w:cs="Times New Roman"/>
                <w:b/>
                <w:sz w:val="20"/>
                <w:szCs w:val="20"/>
              </w:rPr>
            </w:pPr>
            <w:r w:rsidRPr="0045321E">
              <w:rPr>
                <w:rFonts w:eastAsia="Times New Roman" w:cs="Times New Roman"/>
                <w:b/>
                <w:sz w:val="20"/>
                <w:szCs w:val="20"/>
              </w:rPr>
              <w:t>м</w:t>
            </w:r>
            <w:r w:rsidRPr="0045321E">
              <w:rPr>
                <w:rFonts w:eastAsia="Times New Roman" w:cs="Times New Roman"/>
                <w:b/>
                <w:sz w:val="20"/>
                <w:szCs w:val="20"/>
                <w:vertAlign w:val="superscript"/>
              </w:rPr>
              <w:t>3</w:t>
            </w:r>
            <w:r w:rsidRPr="0045321E">
              <w:rPr>
                <w:rFonts w:eastAsia="Times New Roman" w:cs="Times New Roman"/>
                <w:b/>
                <w:sz w:val="20"/>
                <w:szCs w:val="20"/>
              </w:rPr>
              <w:t>/</w:t>
            </w:r>
            <w:proofErr w:type="spellStart"/>
            <w:r w:rsidRPr="0045321E">
              <w:rPr>
                <w:rFonts w:eastAsia="Times New Roman" w:cs="Times New Roman"/>
                <w:b/>
                <w:sz w:val="20"/>
                <w:szCs w:val="20"/>
              </w:rPr>
              <w:t>сут</w:t>
            </w:r>
            <w:proofErr w:type="spellEnd"/>
          </w:p>
        </w:tc>
      </w:tr>
      <w:tr w:rsidR="00D675E3" w:rsidRPr="0045321E" w:rsidTr="00B13415">
        <w:trPr>
          <w:trHeight w:val="277"/>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675E3" w:rsidRPr="0045321E" w:rsidRDefault="00D675E3" w:rsidP="00D531EC">
            <w:pPr>
              <w:widowControl w:val="0"/>
              <w:ind w:firstLine="0"/>
              <w:jc w:val="center"/>
              <w:rPr>
                <w:rFonts w:eastAsia="Times New Roman" w:cs="Times New Roman"/>
                <w:sz w:val="20"/>
                <w:szCs w:val="20"/>
              </w:rPr>
            </w:pPr>
            <w:r w:rsidRPr="0045321E">
              <w:rPr>
                <w:rFonts w:eastAsia="Times New Roman" w:cs="Times New Roman"/>
                <w:sz w:val="20"/>
                <w:szCs w:val="20"/>
              </w:rPr>
              <w:t>1</w:t>
            </w:r>
          </w:p>
        </w:tc>
        <w:tc>
          <w:tcPr>
            <w:tcW w:w="1310" w:type="pct"/>
            <w:tcBorders>
              <w:top w:val="single" w:sz="8" w:space="0" w:color="auto"/>
              <w:left w:val="nil"/>
              <w:bottom w:val="single" w:sz="8" w:space="0" w:color="auto"/>
              <w:right w:val="single" w:sz="8" w:space="0" w:color="auto"/>
            </w:tcBorders>
            <w:shd w:val="clear" w:color="000000" w:fill="FFFFFF"/>
            <w:vAlign w:val="center"/>
            <w:hideMark/>
          </w:tcPr>
          <w:p w:rsidR="00D675E3" w:rsidRPr="0045321E" w:rsidRDefault="00D675E3" w:rsidP="00B13415">
            <w:pPr>
              <w:widowControl w:val="0"/>
              <w:ind w:firstLine="0"/>
              <w:jc w:val="center"/>
              <w:rPr>
                <w:sz w:val="20"/>
                <w:szCs w:val="20"/>
              </w:rPr>
            </w:pPr>
            <w:r w:rsidRPr="0045321E">
              <w:rPr>
                <w:sz w:val="20"/>
                <w:szCs w:val="20"/>
              </w:rPr>
              <w:t xml:space="preserve">г. Снежинск, </w:t>
            </w:r>
            <w:r>
              <w:rPr>
                <w:sz w:val="20"/>
                <w:szCs w:val="20"/>
              </w:rPr>
              <w:t>в том числе:</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45321E" w:rsidRDefault="00D675E3" w:rsidP="00161907">
            <w:pPr>
              <w:widowControl w:val="0"/>
              <w:ind w:firstLine="0"/>
              <w:jc w:val="center"/>
              <w:rPr>
                <w:sz w:val="20"/>
                <w:szCs w:val="20"/>
              </w:rPr>
            </w:pPr>
            <w:r>
              <w:rPr>
                <w:sz w:val="20"/>
                <w:szCs w:val="20"/>
                <w:lang w:val="en-US"/>
              </w:rPr>
              <w:t>6931</w:t>
            </w:r>
            <w:r>
              <w:rPr>
                <w:sz w:val="20"/>
                <w:szCs w:val="20"/>
              </w:rPr>
              <w:t>,66</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D675E3" w:rsidRDefault="00D675E3" w:rsidP="00D675E3">
            <w:pPr>
              <w:widowControl w:val="0"/>
              <w:ind w:firstLine="0"/>
              <w:jc w:val="center"/>
              <w:rPr>
                <w:sz w:val="20"/>
                <w:szCs w:val="20"/>
              </w:rPr>
            </w:pPr>
            <w:r w:rsidRPr="00D675E3">
              <w:rPr>
                <w:sz w:val="20"/>
                <w:szCs w:val="20"/>
              </w:rPr>
              <w:t>18990,85</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D675E3" w:rsidRDefault="00D675E3" w:rsidP="00D675E3">
            <w:pPr>
              <w:widowControl w:val="0"/>
              <w:ind w:firstLine="0"/>
              <w:jc w:val="center"/>
              <w:rPr>
                <w:sz w:val="20"/>
                <w:szCs w:val="20"/>
              </w:rPr>
            </w:pPr>
            <w:r w:rsidRPr="00D675E3">
              <w:rPr>
                <w:sz w:val="20"/>
                <w:szCs w:val="20"/>
              </w:rPr>
              <w:t>24688,10</w:t>
            </w:r>
          </w:p>
        </w:tc>
      </w:tr>
      <w:tr w:rsidR="00D675E3" w:rsidRPr="0045321E" w:rsidTr="00B13415">
        <w:trPr>
          <w:trHeight w:val="277"/>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675E3" w:rsidRPr="0045321E" w:rsidRDefault="00D675E3" w:rsidP="00D531EC">
            <w:pPr>
              <w:widowControl w:val="0"/>
              <w:ind w:firstLine="0"/>
              <w:jc w:val="center"/>
              <w:rPr>
                <w:rFonts w:eastAsia="Times New Roman" w:cs="Times New Roman"/>
                <w:sz w:val="20"/>
                <w:szCs w:val="20"/>
              </w:rPr>
            </w:pPr>
            <w:r w:rsidRPr="0045321E">
              <w:rPr>
                <w:rFonts w:eastAsia="Times New Roman" w:cs="Times New Roman"/>
                <w:sz w:val="20"/>
                <w:szCs w:val="20"/>
              </w:rPr>
              <w:t>1.1</w:t>
            </w:r>
          </w:p>
        </w:tc>
        <w:tc>
          <w:tcPr>
            <w:tcW w:w="1310" w:type="pct"/>
            <w:tcBorders>
              <w:top w:val="single" w:sz="8" w:space="0" w:color="auto"/>
              <w:left w:val="nil"/>
              <w:bottom w:val="single" w:sz="8" w:space="0" w:color="auto"/>
              <w:right w:val="single" w:sz="8" w:space="0" w:color="auto"/>
            </w:tcBorders>
            <w:shd w:val="clear" w:color="000000" w:fill="FFFFFF"/>
            <w:vAlign w:val="center"/>
            <w:hideMark/>
          </w:tcPr>
          <w:p w:rsidR="00D675E3" w:rsidRPr="0045321E" w:rsidRDefault="00D675E3" w:rsidP="00D531EC">
            <w:pPr>
              <w:widowControl w:val="0"/>
              <w:ind w:firstLine="0"/>
              <w:jc w:val="center"/>
              <w:rPr>
                <w:sz w:val="20"/>
                <w:szCs w:val="20"/>
              </w:rPr>
            </w:pPr>
            <w:r w:rsidRPr="0045321E">
              <w:rPr>
                <w:sz w:val="20"/>
                <w:szCs w:val="20"/>
              </w:rPr>
              <w:t>п. Б. Береговой</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45321E" w:rsidRDefault="00D675E3" w:rsidP="00C0302F">
            <w:pPr>
              <w:widowControl w:val="0"/>
              <w:ind w:firstLine="0"/>
              <w:jc w:val="center"/>
              <w:rPr>
                <w:sz w:val="20"/>
                <w:szCs w:val="20"/>
              </w:rPr>
            </w:pPr>
            <w:r w:rsidRPr="0045321E">
              <w:rPr>
                <w:sz w:val="20"/>
                <w:szCs w:val="20"/>
              </w:rPr>
              <w:t>7,</w:t>
            </w:r>
            <w:r>
              <w:rPr>
                <w:sz w:val="20"/>
                <w:szCs w:val="20"/>
              </w:rPr>
              <w:t>68</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D675E3" w:rsidRDefault="00D675E3" w:rsidP="00D675E3">
            <w:pPr>
              <w:widowControl w:val="0"/>
              <w:ind w:firstLine="0"/>
              <w:jc w:val="center"/>
              <w:rPr>
                <w:sz w:val="20"/>
                <w:szCs w:val="20"/>
              </w:rPr>
            </w:pPr>
            <w:r w:rsidRPr="00D675E3">
              <w:rPr>
                <w:sz w:val="20"/>
                <w:szCs w:val="20"/>
              </w:rPr>
              <w:t>21,04</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D675E3" w:rsidRDefault="00D675E3" w:rsidP="00D675E3">
            <w:pPr>
              <w:widowControl w:val="0"/>
              <w:ind w:firstLine="0"/>
              <w:jc w:val="center"/>
              <w:rPr>
                <w:sz w:val="20"/>
                <w:szCs w:val="20"/>
              </w:rPr>
            </w:pPr>
            <w:r w:rsidRPr="00D675E3">
              <w:rPr>
                <w:sz w:val="20"/>
                <w:szCs w:val="20"/>
              </w:rPr>
              <w:t>27,35</w:t>
            </w:r>
          </w:p>
        </w:tc>
      </w:tr>
      <w:tr w:rsidR="00D531EC" w:rsidRPr="0045321E" w:rsidTr="00B13415">
        <w:trPr>
          <w:trHeight w:val="277"/>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531EC" w:rsidRPr="0045321E" w:rsidRDefault="005850FA" w:rsidP="00D531EC">
            <w:pPr>
              <w:widowControl w:val="0"/>
              <w:ind w:firstLine="0"/>
              <w:jc w:val="center"/>
              <w:rPr>
                <w:rFonts w:eastAsia="Times New Roman" w:cs="Times New Roman"/>
                <w:sz w:val="20"/>
                <w:szCs w:val="20"/>
              </w:rPr>
            </w:pPr>
            <w:r w:rsidRPr="0045321E">
              <w:rPr>
                <w:rFonts w:eastAsia="Times New Roman" w:cs="Times New Roman"/>
                <w:sz w:val="20"/>
                <w:szCs w:val="20"/>
              </w:rPr>
              <w:t>2</w:t>
            </w:r>
          </w:p>
        </w:tc>
        <w:tc>
          <w:tcPr>
            <w:tcW w:w="1310" w:type="pct"/>
            <w:tcBorders>
              <w:top w:val="single" w:sz="8" w:space="0" w:color="auto"/>
              <w:left w:val="nil"/>
              <w:bottom w:val="single" w:sz="8" w:space="0" w:color="auto"/>
              <w:right w:val="single" w:sz="8" w:space="0" w:color="auto"/>
            </w:tcBorders>
            <w:shd w:val="clear" w:color="000000" w:fill="FFFFFF"/>
            <w:vAlign w:val="center"/>
            <w:hideMark/>
          </w:tcPr>
          <w:p w:rsidR="00D531EC" w:rsidRPr="0045321E" w:rsidRDefault="00D531EC" w:rsidP="00D531EC">
            <w:pPr>
              <w:widowControl w:val="0"/>
              <w:ind w:firstLine="0"/>
              <w:jc w:val="center"/>
              <w:rPr>
                <w:sz w:val="20"/>
                <w:szCs w:val="20"/>
              </w:rPr>
            </w:pPr>
            <w:r w:rsidRPr="0045321E">
              <w:rPr>
                <w:sz w:val="20"/>
                <w:szCs w:val="20"/>
              </w:rPr>
              <w:t>п. Сокол</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531EC" w:rsidRPr="0045321E" w:rsidRDefault="00FF6E81" w:rsidP="00D675E3">
            <w:pPr>
              <w:widowControl w:val="0"/>
              <w:ind w:firstLine="0"/>
              <w:jc w:val="center"/>
              <w:rPr>
                <w:sz w:val="20"/>
                <w:szCs w:val="20"/>
              </w:rPr>
            </w:pPr>
            <w:r>
              <w:rPr>
                <w:rFonts w:cs="Times New Roman"/>
                <w:sz w:val="20"/>
                <w:szCs w:val="20"/>
              </w:rPr>
              <w:t>20</w:t>
            </w:r>
            <w:r w:rsidR="00D675E3">
              <w:rPr>
                <w:rFonts w:cs="Times New Roman"/>
                <w:sz w:val="20"/>
                <w:szCs w:val="20"/>
              </w:rPr>
              <w:t>7</w:t>
            </w:r>
            <w:r w:rsidR="005850FA" w:rsidRPr="0045321E">
              <w:rPr>
                <w:rFonts w:cs="Times New Roman"/>
                <w:sz w:val="20"/>
                <w:szCs w:val="20"/>
              </w:rPr>
              <w:t>,</w:t>
            </w:r>
            <w:r>
              <w:rPr>
                <w:rFonts w:cs="Times New Roman"/>
                <w:sz w:val="20"/>
                <w:szCs w:val="20"/>
              </w:rPr>
              <w:t>78</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531EC" w:rsidRPr="0045321E" w:rsidRDefault="00FF6E81" w:rsidP="00D675E3">
            <w:pPr>
              <w:widowControl w:val="0"/>
              <w:ind w:firstLine="0"/>
              <w:jc w:val="center"/>
              <w:rPr>
                <w:sz w:val="20"/>
                <w:szCs w:val="20"/>
              </w:rPr>
            </w:pPr>
            <w:r>
              <w:rPr>
                <w:sz w:val="20"/>
                <w:szCs w:val="20"/>
              </w:rPr>
              <w:t>5</w:t>
            </w:r>
            <w:r w:rsidR="00D675E3">
              <w:rPr>
                <w:sz w:val="20"/>
                <w:szCs w:val="20"/>
              </w:rPr>
              <w:t>69</w:t>
            </w:r>
            <w:r w:rsidR="00FB1731" w:rsidRPr="0045321E">
              <w:rPr>
                <w:sz w:val="20"/>
                <w:szCs w:val="20"/>
              </w:rPr>
              <w:t>,</w:t>
            </w:r>
            <w:r w:rsidR="00D675E3">
              <w:rPr>
                <w:sz w:val="20"/>
                <w:szCs w:val="20"/>
              </w:rPr>
              <w:t>26</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531EC" w:rsidRPr="0045321E" w:rsidRDefault="00FF6E81" w:rsidP="00D675E3">
            <w:pPr>
              <w:widowControl w:val="0"/>
              <w:ind w:firstLine="0"/>
              <w:jc w:val="center"/>
              <w:rPr>
                <w:sz w:val="20"/>
                <w:szCs w:val="20"/>
              </w:rPr>
            </w:pPr>
            <w:r>
              <w:rPr>
                <w:sz w:val="20"/>
                <w:szCs w:val="20"/>
              </w:rPr>
              <w:t>7</w:t>
            </w:r>
            <w:r w:rsidR="00D675E3">
              <w:rPr>
                <w:sz w:val="20"/>
                <w:szCs w:val="20"/>
              </w:rPr>
              <w:t>40</w:t>
            </w:r>
            <w:r w:rsidR="00FB1731" w:rsidRPr="0045321E">
              <w:rPr>
                <w:sz w:val="20"/>
                <w:szCs w:val="20"/>
              </w:rPr>
              <w:t>,</w:t>
            </w:r>
            <w:r w:rsidR="00D675E3">
              <w:rPr>
                <w:sz w:val="20"/>
                <w:szCs w:val="20"/>
              </w:rPr>
              <w:t>04</w:t>
            </w:r>
          </w:p>
        </w:tc>
      </w:tr>
      <w:tr w:rsidR="00D675E3" w:rsidRPr="0045321E" w:rsidTr="00B13415">
        <w:trPr>
          <w:trHeight w:val="277"/>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675E3" w:rsidRPr="0045321E" w:rsidRDefault="00D675E3" w:rsidP="00D531EC">
            <w:pPr>
              <w:widowControl w:val="0"/>
              <w:ind w:firstLine="0"/>
              <w:jc w:val="center"/>
              <w:rPr>
                <w:rFonts w:eastAsia="Times New Roman" w:cs="Times New Roman"/>
                <w:sz w:val="20"/>
                <w:szCs w:val="20"/>
              </w:rPr>
            </w:pPr>
          </w:p>
        </w:tc>
        <w:tc>
          <w:tcPr>
            <w:tcW w:w="1310" w:type="pct"/>
            <w:tcBorders>
              <w:top w:val="single" w:sz="8" w:space="0" w:color="auto"/>
              <w:left w:val="nil"/>
              <w:bottom w:val="single" w:sz="8" w:space="0" w:color="auto"/>
              <w:right w:val="single" w:sz="8" w:space="0" w:color="auto"/>
            </w:tcBorders>
            <w:shd w:val="clear" w:color="000000" w:fill="FFFFFF"/>
            <w:vAlign w:val="center"/>
            <w:hideMark/>
          </w:tcPr>
          <w:p w:rsidR="00D675E3" w:rsidRPr="0045321E" w:rsidRDefault="00D675E3" w:rsidP="00D531EC">
            <w:pPr>
              <w:widowControl w:val="0"/>
              <w:ind w:firstLine="0"/>
              <w:jc w:val="center"/>
              <w:rPr>
                <w:b/>
                <w:sz w:val="20"/>
                <w:szCs w:val="20"/>
              </w:rPr>
            </w:pPr>
            <w:r w:rsidRPr="0045321E">
              <w:rPr>
                <w:b/>
                <w:sz w:val="20"/>
                <w:szCs w:val="20"/>
              </w:rPr>
              <w:t>ИТОГО</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D675E3" w:rsidRDefault="00D675E3" w:rsidP="00D675E3">
            <w:pPr>
              <w:widowControl w:val="0"/>
              <w:ind w:firstLine="0"/>
              <w:jc w:val="center"/>
              <w:rPr>
                <w:rFonts w:cs="Times New Roman"/>
                <w:b/>
                <w:sz w:val="20"/>
                <w:szCs w:val="20"/>
              </w:rPr>
            </w:pPr>
            <w:r w:rsidRPr="00D675E3">
              <w:rPr>
                <w:rFonts w:cs="Times New Roman"/>
                <w:b/>
                <w:sz w:val="20"/>
                <w:szCs w:val="20"/>
              </w:rPr>
              <w:t>7147,12</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D675E3" w:rsidRDefault="00D675E3" w:rsidP="00D675E3">
            <w:pPr>
              <w:widowControl w:val="0"/>
              <w:ind w:firstLine="0"/>
              <w:jc w:val="center"/>
              <w:rPr>
                <w:rFonts w:cs="Times New Roman"/>
                <w:b/>
                <w:sz w:val="20"/>
                <w:szCs w:val="20"/>
              </w:rPr>
            </w:pPr>
            <w:r w:rsidRPr="00D675E3">
              <w:rPr>
                <w:rFonts w:cs="Times New Roman"/>
                <w:b/>
                <w:sz w:val="20"/>
                <w:szCs w:val="20"/>
              </w:rPr>
              <w:t>19581,15</w:t>
            </w:r>
          </w:p>
        </w:tc>
        <w:tc>
          <w:tcPr>
            <w:tcW w:w="1097" w:type="pct"/>
            <w:tcBorders>
              <w:top w:val="single" w:sz="8" w:space="0" w:color="auto"/>
              <w:left w:val="nil"/>
              <w:bottom w:val="single" w:sz="8" w:space="0" w:color="auto"/>
              <w:right w:val="single" w:sz="8" w:space="0" w:color="auto"/>
            </w:tcBorders>
            <w:shd w:val="clear" w:color="000000" w:fill="FFFFFF"/>
            <w:vAlign w:val="center"/>
            <w:hideMark/>
          </w:tcPr>
          <w:p w:rsidR="00D675E3" w:rsidRPr="00D675E3" w:rsidRDefault="00D675E3" w:rsidP="00D675E3">
            <w:pPr>
              <w:widowControl w:val="0"/>
              <w:ind w:firstLine="0"/>
              <w:jc w:val="center"/>
              <w:rPr>
                <w:rFonts w:cs="Times New Roman"/>
                <w:b/>
                <w:sz w:val="20"/>
                <w:szCs w:val="20"/>
              </w:rPr>
            </w:pPr>
            <w:r w:rsidRPr="00D675E3">
              <w:rPr>
                <w:rFonts w:cs="Times New Roman"/>
                <w:b/>
                <w:sz w:val="20"/>
                <w:szCs w:val="20"/>
              </w:rPr>
              <w:t>25455,50</w:t>
            </w:r>
          </w:p>
        </w:tc>
      </w:tr>
    </w:tbl>
    <w:p w:rsidR="0057009F" w:rsidRDefault="0057009F" w:rsidP="0057009F">
      <w:pPr>
        <w:pStyle w:val="a"/>
        <w:numPr>
          <w:ilvl w:val="0"/>
          <w:numId w:val="0"/>
        </w:numPr>
        <w:spacing w:after="120" w:line="20" w:lineRule="atLeast"/>
        <w:contextualSpacing w:val="0"/>
        <w:outlineLvl w:val="2"/>
        <w:rPr>
          <w:b/>
        </w:rPr>
      </w:pPr>
      <w:bookmarkStart w:id="43" w:name="_Toc22289130"/>
    </w:p>
    <w:p w:rsidR="00C54D17" w:rsidRDefault="00C54D17" w:rsidP="0057009F">
      <w:pPr>
        <w:pStyle w:val="a"/>
        <w:numPr>
          <w:ilvl w:val="0"/>
          <w:numId w:val="0"/>
        </w:numPr>
        <w:spacing w:after="120" w:line="20" w:lineRule="atLeast"/>
        <w:contextualSpacing w:val="0"/>
        <w:outlineLvl w:val="2"/>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r w:rsidRPr="00DA28CD">
        <w:rPr>
          <w:b/>
        </w:rPr>
        <w:lastRenderedPageBreak/>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43"/>
    </w:p>
    <w:p w:rsidR="00ED358C" w:rsidRPr="00D93778" w:rsidRDefault="00ED358C" w:rsidP="00D93778">
      <w:pPr>
        <w:spacing w:before="200"/>
        <w:jc w:val="right"/>
        <w:rPr>
          <w:rFonts w:cs="Times New Roman"/>
          <w:szCs w:val="28"/>
        </w:rPr>
      </w:pPr>
      <w:bookmarkStart w:id="44" w:name="таб331"/>
      <w:r w:rsidRPr="00FB1731">
        <w:t xml:space="preserve">Таблица </w:t>
      </w:r>
      <w:r w:rsidR="009940C3" w:rsidRPr="00FB1731">
        <w:rPr>
          <w:noProof/>
        </w:rPr>
        <w:fldChar w:fldCharType="begin"/>
      </w:r>
      <w:r w:rsidR="00E55B5D" w:rsidRPr="00FB1731">
        <w:rPr>
          <w:noProof/>
        </w:rPr>
        <w:instrText xml:space="preserve"> SEQ Таблица \* ARABIC </w:instrText>
      </w:r>
      <w:r w:rsidR="009940C3" w:rsidRPr="00FB1731">
        <w:rPr>
          <w:noProof/>
        </w:rPr>
        <w:fldChar w:fldCharType="separate"/>
      </w:r>
      <w:r w:rsidR="006972DA">
        <w:rPr>
          <w:noProof/>
        </w:rPr>
        <w:t>18</w:t>
      </w:r>
      <w:r w:rsidR="009940C3" w:rsidRPr="00FB1731">
        <w:rPr>
          <w:noProof/>
        </w:rPr>
        <w:fldChar w:fldCharType="end"/>
      </w:r>
      <w:r w:rsidRPr="00FB1731">
        <w:t xml:space="preserve">. </w:t>
      </w:r>
      <w:r w:rsidRPr="00FB1731">
        <w:rPr>
          <w:rFonts w:cs="Times New Roman"/>
          <w:szCs w:val="28"/>
        </w:rPr>
        <w:t>Структурный баланс реализации питьевой воды по г. Снежинск</w:t>
      </w:r>
      <w:r w:rsidR="00161907" w:rsidRPr="00FB1731">
        <w:rPr>
          <w:rFonts w:cs="Times New Roman"/>
          <w:szCs w:val="28"/>
        </w:rPr>
        <w:t xml:space="preserve"> 20</w:t>
      </w:r>
      <w:r w:rsidR="00F4162B" w:rsidRPr="00FB1731">
        <w:rPr>
          <w:rFonts w:cs="Times New Roman"/>
          <w:szCs w:val="28"/>
        </w:rPr>
        <w:t>2</w:t>
      </w:r>
      <w:r w:rsidR="005029A9">
        <w:rPr>
          <w:rFonts w:cs="Times New Roman"/>
          <w:szCs w:val="28"/>
        </w:rPr>
        <w:t>2</w:t>
      </w:r>
      <w:r w:rsidR="00161907" w:rsidRPr="00FB1731">
        <w:rPr>
          <w:rFonts w:cs="Times New Roman"/>
          <w:szCs w:val="28"/>
        </w:rPr>
        <w:t>г</w:t>
      </w:r>
    </w:p>
    <w:tbl>
      <w:tblPr>
        <w:tblW w:w="5000" w:type="pct"/>
        <w:tblLook w:val="00A0" w:firstRow="1" w:lastRow="0" w:firstColumn="1" w:lastColumn="0" w:noHBand="0" w:noVBand="0"/>
      </w:tblPr>
      <w:tblGrid>
        <w:gridCol w:w="754"/>
        <w:gridCol w:w="2747"/>
        <w:gridCol w:w="2684"/>
        <w:gridCol w:w="1835"/>
        <w:gridCol w:w="1833"/>
      </w:tblGrid>
      <w:tr w:rsidR="005029A9" w:rsidRPr="00B13415" w:rsidTr="005029A9">
        <w:trPr>
          <w:cantSplit/>
          <w:trHeight w:val="20"/>
        </w:trPr>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44"/>
          <w:p w:rsidR="005029A9" w:rsidRPr="00B13415" w:rsidRDefault="005029A9" w:rsidP="00461B01">
            <w:pPr>
              <w:ind w:firstLine="0"/>
              <w:jc w:val="center"/>
              <w:rPr>
                <w:rFonts w:eastAsia="Times New Roman" w:cs="Times New Roman"/>
                <w:b/>
                <w:bCs/>
                <w:sz w:val="20"/>
                <w:szCs w:val="20"/>
              </w:rPr>
            </w:pPr>
            <w:r w:rsidRPr="00B13415">
              <w:rPr>
                <w:rFonts w:eastAsia="Times New Roman" w:cs="Times New Roman"/>
                <w:b/>
                <w:bCs/>
                <w:sz w:val="20"/>
                <w:szCs w:val="20"/>
              </w:rPr>
              <w:t>№ п/п</w:t>
            </w:r>
          </w:p>
        </w:tc>
        <w:tc>
          <w:tcPr>
            <w:tcW w:w="1394" w:type="pct"/>
            <w:tcBorders>
              <w:top w:val="single" w:sz="8" w:space="0" w:color="auto"/>
              <w:left w:val="nil"/>
              <w:bottom w:val="single" w:sz="8" w:space="0" w:color="auto"/>
              <w:right w:val="single" w:sz="8" w:space="0" w:color="auto"/>
            </w:tcBorders>
            <w:shd w:val="clear" w:color="auto" w:fill="auto"/>
            <w:noWrap/>
            <w:vAlign w:val="bottom"/>
            <w:hideMark/>
          </w:tcPr>
          <w:p w:rsidR="005029A9" w:rsidRPr="00B13415" w:rsidRDefault="005029A9" w:rsidP="00461B01">
            <w:pPr>
              <w:ind w:firstLine="0"/>
              <w:jc w:val="center"/>
              <w:rPr>
                <w:rFonts w:eastAsia="Times New Roman" w:cs="Times New Roman"/>
                <w:b/>
                <w:bCs/>
                <w:sz w:val="20"/>
                <w:szCs w:val="20"/>
              </w:rPr>
            </w:pPr>
            <w:r w:rsidRPr="00B13415">
              <w:rPr>
                <w:rFonts w:eastAsia="Times New Roman" w:cs="Times New Roman"/>
                <w:b/>
                <w:bCs/>
                <w:sz w:val="20"/>
                <w:szCs w:val="20"/>
              </w:rPr>
              <w:t>Потребитель</w:t>
            </w:r>
          </w:p>
        </w:tc>
        <w:tc>
          <w:tcPr>
            <w:tcW w:w="1362" w:type="pct"/>
            <w:tcBorders>
              <w:top w:val="single" w:sz="8" w:space="0" w:color="auto"/>
              <w:left w:val="nil"/>
              <w:bottom w:val="single" w:sz="8" w:space="0" w:color="auto"/>
              <w:right w:val="single" w:sz="8" w:space="0" w:color="auto"/>
            </w:tcBorders>
            <w:shd w:val="clear" w:color="auto" w:fill="auto"/>
            <w:noWrap/>
            <w:vAlign w:val="bottom"/>
            <w:hideMark/>
          </w:tcPr>
          <w:p w:rsidR="005029A9" w:rsidRPr="00B13415" w:rsidRDefault="005029A9" w:rsidP="00461B01">
            <w:pPr>
              <w:ind w:firstLine="0"/>
              <w:jc w:val="center"/>
              <w:rPr>
                <w:rFonts w:eastAsia="Times New Roman" w:cs="Times New Roman"/>
                <w:b/>
                <w:bCs/>
                <w:sz w:val="20"/>
                <w:szCs w:val="20"/>
              </w:rPr>
            </w:pPr>
            <w:r w:rsidRPr="00B13415">
              <w:rPr>
                <w:rFonts w:eastAsia="Times New Roman" w:cs="Times New Roman"/>
                <w:b/>
                <w:bCs/>
                <w:sz w:val="20"/>
                <w:szCs w:val="20"/>
              </w:rPr>
              <w:t>ХВС тыс. м</w:t>
            </w:r>
            <w:r w:rsidRPr="00B13415">
              <w:rPr>
                <w:rFonts w:eastAsia="Times New Roman" w:cs="Times New Roman"/>
                <w:b/>
                <w:bCs/>
                <w:sz w:val="20"/>
                <w:szCs w:val="20"/>
                <w:vertAlign w:val="superscript"/>
              </w:rPr>
              <w:t>3</w:t>
            </w:r>
            <w:r w:rsidRPr="00B13415">
              <w:rPr>
                <w:rFonts w:eastAsia="Times New Roman" w:cs="Times New Roman"/>
                <w:b/>
                <w:bCs/>
                <w:sz w:val="20"/>
                <w:szCs w:val="20"/>
              </w:rPr>
              <w:t>/год</w:t>
            </w:r>
          </w:p>
        </w:tc>
        <w:tc>
          <w:tcPr>
            <w:tcW w:w="931" w:type="pct"/>
            <w:tcBorders>
              <w:top w:val="single" w:sz="8" w:space="0" w:color="auto"/>
              <w:left w:val="nil"/>
              <w:bottom w:val="single" w:sz="8" w:space="0" w:color="auto"/>
              <w:right w:val="single" w:sz="8" w:space="0" w:color="auto"/>
            </w:tcBorders>
          </w:tcPr>
          <w:p w:rsidR="005029A9" w:rsidRPr="00B13415" w:rsidRDefault="005029A9" w:rsidP="00461B01">
            <w:pPr>
              <w:ind w:firstLine="0"/>
              <w:jc w:val="center"/>
              <w:rPr>
                <w:rFonts w:eastAsia="Times New Roman" w:cs="Times New Roman"/>
                <w:b/>
                <w:bCs/>
                <w:sz w:val="20"/>
                <w:szCs w:val="20"/>
              </w:rPr>
            </w:pPr>
            <w:r>
              <w:rPr>
                <w:rFonts w:eastAsia="Times New Roman" w:cs="Times New Roman"/>
                <w:b/>
                <w:bCs/>
                <w:sz w:val="20"/>
                <w:szCs w:val="20"/>
              </w:rPr>
              <w:t>Г</w:t>
            </w:r>
            <w:r w:rsidRPr="00B13415">
              <w:rPr>
                <w:rFonts w:eastAsia="Times New Roman" w:cs="Times New Roman"/>
                <w:b/>
                <w:bCs/>
                <w:sz w:val="20"/>
                <w:szCs w:val="20"/>
              </w:rPr>
              <w:t>ВС тыс. м</w:t>
            </w:r>
            <w:r w:rsidRPr="00B13415">
              <w:rPr>
                <w:rFonts w:eastAsia="Times New Roman" w:cs="Times New Roman"/>
                <w:b/>
                <w:bCs/>
                <w:sz w:val="20"/>
                <w:szCs w:val="20"/>
                <w:vertAlign w:val="superscript"/>
              </w:rPr>
              <w:t>3</w:t>
            </w:r>
            <w:r w:rsidRPr="00B13415">
              <w:rPr>
                <w:rFonts w:eastAsia="Times New Roman" w:cs="Times New Roman"/>
                <w:b/>
                <w:bCs/>
                <w:sz w:val="20"/>
                <w:szCs w:val="20"/>
              </w:rPr>
              <w:t>/год</w:t>
            </w:r>
          </w:p>
        </w:tc>
        <w:tc>
          <w:tcPr>
            <w:tcW w:w="930" w:type="pct"/>
            <w:tcBorders>
              <w:top w:val="single" w:sz="8" w:space="0" w:color="auto"/>
              <w:left w:val="nil"/>
              <w:bottom w:val="single" w:sz="8" w:space="0" w:color="auto"/>
              <w:right w:val="single" w:sz="8" w:space="0" w:color="auto"/>
            </w:tcBorders>
          </w:tcPr>
          <w:p w:rsidR="005029A9" w:rsidRPr="00B13415" w:rsidRDefault="005029A9" w:rsidP="00461B01">
            <w:pPr>
              <w:ind w:firstLine="0"/>
              <w:jc w:val="center"/>
              <w:rPr>
                <w:rFonts w:eastAsia="Times New Roman" w:cs="Times New Roman"/>
                <w:b/>
                <w:bCs/>
                <w:sz w:val="20"/>
                <w:szCs w:val="20"/>
              </w:rPr>
            </w:pPr>
            <w:r>
              <w:rPr>
                <w:rFonts w:eastAsia="Times New Roman" w:cs="Times New Roman"/>
                <w:b/>
                <w:bCs/>
                <w:sz w:val="20"/>
                <w:szCs w:val="20"/>
              </w:rPr>
              <w:t>Итого</w:t>
            </w:r>
          </w:p>
        </w:tc>
      </w:tr>
      <w:tr w:rsidR="00DA7497" w:rsidRPr="005029A9" w:rsidTr="005029A9">
        <w:trPr>
          <w:cantSplit/>
          <w:trHeight w:val="20"/>
        </w:trPr>
        <w:tc>
          <w:tcPr>
            <w:tcW w:w="383" w:type="pct"/>
            <w:tcBorders>
              <w:top w:val="nil"/>
              <w:left w:val="single" w:sz="8" w:space="0" w:color="auto"/>
              <w:bottom w:val="single" w:sz="8" w:space="0" w:color="auto"/>
              <w:right w:val="single" w:sz="8" w:space="0" w:color="auto"/>
            </w:tcBorders>
            <w:shd w:val="clear" w:color="auto" w:fill="auto"/>
            <w:noWrap/>
            <w:vAlign w:val="bottom"/>
            <w:hideMark/>
          </w:tcPr>
          <w:p w:rsidR="00DA7497" w:rsidRPr="00B13415" w:rsidRDefault="00DA7497" w:rsidP="00461B01">
            <w:pPr>
              <w:ind w:firstLine="0"/>
              <w:jc w:val="center"/>
              <w:rPr>
                <w:rFonts w:eastAsia="Times New Roman" w:cs="Times New Roman"/>
                <w:sz w:val="20"/>
                <w:szCs w:val="20"/>
              </w:rPr>
            </w:pPr>
            <w:r w:rsidRPr="00B13415">
              <w:rPr>
                <w:rFonts w:eastAsia="Times New Roman" w:cs="Times New Roman"/>
                <w:sz w:val="20"/>
                <w:szCs w:val="20"/>
              </w:rPr>
              <w:t>1</w:t>
            </w:r>
          </w:p>
        </w:tc>
        <w:tc>
          <w:tcPr>
            <w:tcW w:w="1394" w:type="pct"/>
            <w:tcBorders>
              <w:top w:val="nil"/>
              <w:left w:val="nil"/>
              <w:bottom w:val="single" w:sz="8" w:space="0" w:color="auto"/>
              <w:right w:val="single" w:sz="8" w:space="0" w:color="auto"/>
            </w:tcBorders>
            <w:shd w:val="clear" w:color="auto" w:fill="auto"/>
            <w:noWrap/>
            <w:vAlign w:val="bottom"/>
            <w:hideMark/>
          </w:tcPr>
          <w:p w:rsidR="00DA7497" w:rsidRPr="00B13415" w:rsidRDefault="00DA7497" w:rsidP="000A27B2">
            <w:pPr>
              <w:ind w:firstLine="0"/>
              <w:jc w:val="left"/>
              <w:rPr>
                <w:rFonts w:eastAsia="Times New Roman" w:cs="Times New Roman"/>
                <w:sz w:val="20"/>
                <w:szCs w:val="20"/>
              </w:rPr>
            </w:pPr>
            <w:r w:rsidRPr="00B13415">
              <w:rPr>
                <w:rFonts w:eastAsia="Times New Roman" w:cs="Times New Roman"/>
                <w:sz w:val="20"/>
                <w:szCs w:val="20"/>
              </w:rPr>
              <w:t>Население</w:t>
            </w:r>
          </w:p>
        </w:tc>
        <w:tc>
          <w:tcPr>
            <w:tcW w:w="1362" w:type="pct"/>
            <w:tcBorders>
              <w:top w:val="nil"/>
              <w:left w:val="nil"/>
              <w:bottom w:val="single" w:sz="8" w:space="0" w:color="auto"/>
              <w:right w:val="single" w:sz="8" w:space="0" w:color="auto"/>
            </w:tcBorders>
            <w:shd w:val="clear" w:color="auto" w:fill="auto"/>
            <w:noWrap/>
            <w:vAlign w:val="center"/>
            <w:hideMark/>
          </w:tcPr>
          <w:p w:rsidR="00DA7497" w:rsidRPr="00407DDF" w:rsidRDefault="00DA7497" w:rsidP="000A7775">
            <w:pPr>
              <w:ind w:firstLine="0"/>
              <w:jc w:val="center"/>
              <w:rPr>
                <w:sz w:val="20"/>
                <w:szCs w:val="20"/>
              </w:rPr>
            </w:pPr>
            <w:r>
              <w:rPr>
                <w:sz w:val="20"/>
                <w:szCs w:val="20"/>
              </w:rPr>
              <w:t>2099,34</w:t>
            </w:r>
          </w:p>
        </w:tc>
        <w:tc>
          <w:tcPr>
            <w:tcW w:w="931" w:type="pct"/>
            <w:tcBorders>
              <w:top w:val="nil"/>
              <w:left w:val="nil"/>
              <w:bottom w:val="single" w:sz="8" w:space="0" w:color="auto"/>
              <w:right w:val="single" w:sz="8" w:space="0" w:color="auto"/>
            </w:tcBorders>
          </w:tcPr>
          <w:p w:rsidR="00DA7497" w:rsidRPr="001C3BD3" w:rsidRDefault="00DA7497" w:rsidP="005029A9">
            <w:pPr>
              <w:ind w:firstLine="0"/>
              <w:jc w:val="center"/>
              <w:rPr>
                <w:sz w:val="20"/>
                <w:szCs w:val="20"/>
              </w:rPr>
            </w:pPr>
            <w:r>
              <w:rPr>
                <w:sz w:val="20"/>
                <w:szCs w:val="20"/>
              </w:rPr>
              <w:t>1251,06</w:t>
            </w:r>
          </w:p>
        </w:tc>
        <w:tc>
          <w:tcPr>
            <w:tcW w:w="930" w:type="pct"/>
            <w:tcBorders>
              <w:top w:val="nil"/>
              <w:left w:val="nil"/>
              <w:bottom w:val="single" w:sz="8" w:space="0" w:color="auto"/>
              <w:right w:val="single" w:sz="8" w:space="0" w:color="auto"/>
            </w:tcBorders>
            <w:vAlign w:val="center"/>
          </w:tcPr>
          <w:p w:rsidR="00DA7497" w:rsidRPr="005029A9" w:rsidRDefault="00DA7497" w:rsidP="000A7775">
            <w:pPr>
              <w:ind w:firstLine="0"/>
              <w:jc w:val="center"/>
              <w:rPr>
                <w:sz w:val="20"/>
                <w:szCs w:val="20"/>
              </w:rPr>
            </w:pPr>
            <w:r w:rsidRPr="005029A9">
              <w:rPr>
                <w:sz w:val="20"/>
                <w:szCs w:val="20"/>
              </w:rPr>
              <w:t>3</w:t>
            </w:r>
            <w:r w:rsidR="000A7775">
              <w:rPr>
                <w:sz w:val="20"/>
                <w:szCs w:val="20"/>
              </w:rPr>
              <w:t>3</w:t>
            </w:r>
            <w:r w:rsidRPr="005029A9">
              <w:rPr>
                <w:sz w:val="20"/>
                <w:szCs w:val="20"/>
              </w:rPr>
              <w:t>5</w:t>
            </w:r>
            <w:r w:rsidR="000A7775">
              <w:rPr>
                <w:sz w:val="20"/>
                <w:szCs w:val="20"/>
              </w:rPr>
              <w:t>0</w:t>
            </w:r>
            <w:r w:rsidRPr="005029A9">
              <w:rPr>
                <w:sz w:val="20"/>
                <w:szCs w:val="20"/>
              </w:rPr>
              <w:t>,4</w:t>
            </w:r>
            <w:r w:rsidR="000A7775">
              <w:rPr>
                <w:sz w:val="20"/>
                <w:szCs w:val="20"/>
              </w:rPr>
              <w:t>0</w:t>
            </w:r>
          </w:p>
        </w:tc>
      </w:tr>
      <w:tr w:rsidR="00DA7497" w:rsidRPr="005029A9" w:rsidTr="005029A9">
        <w:trPr>
          <w:cantSplit/>
          <w:trHeight w:val="20"/>
        </w:trPr>
        <w:tc>
          <w:tcPr>
            <w:tcW w:w="383" w:type="pct"/>
            <w:tcBorders>
              <w:top w:val="nil"/>
              <w:left w:val="single" w:sz="8" w:space="0" w:color="auto"/>
              <w:bottom w:val="single" w:sz="8" w:space="0" w:color="auto"/>
              <w:right w:val="single" w:sz="8" w:space="0" w:color="auto"/>
            </w:tcBorders>
            <w:shd w:val="clear" w:color="auto" w:fill="auto"/>
            <w:noWrap/>
            <w:vAlign w:val="bottom"/>
            <w:hideMark/>
          </w:tcPr>
          <w:p w:rsidR="00DA7497" w:rsidRPr="00B13415" w:rsidRDefault="00DA7497" w:rsidP="00461B01">
            <w:pPr>
              <w:ind w:firstLine="0"/>
              <w:jc w:val="center"/>
              <w:rPr>
                <w:rFonts w:eastAsia="Times New Roman" w:cs="Times New Roman"/>
                <w:sz w:val="20"/>
                <w:szCs w:val="20"/>
              </w:rPr>
            </w:pPr>
            <w:r w:rsidRPr="00B13415">
              <w:rPr>
                <w:rFonts w:eastAsia="Times New Roman" w:cs="Times New Roman"/>
                <w:sz w:val="20"/>
                <w:szCs w:val="20"/>
              </w:rPr>
              <w:t>2</w:t>
            </w:r>
          </w:p>
        </w:tc>
        <w:tc>
          <w:tcPr>
            <w:tcW w:w="1394" w:type="pct"/>
            <w:tcBorders>
              <w:top w:val="nil"/>
              <w:left w:val="nil"/>
              <w:bottom w:val="single" w:sz="8" w:space="0" w:color="auto"/>
              <w:right w:val="single" w:sz="8" w:space="0" w:color="auto"/>
            </w:tcBorders>
            <w:shd w:val="clear" w:color="auto" w:fill="auto"/>
            <w:vAlign w:val="bottom"/>
            <w:hideMark/>
          </w:tcPr>
          <w:p w:rsidR="00DA7497" w:rsidRPr="00B13415" w:rsidRDefault="00DA7497" w:rsidP="000A27B2">
            <w:pPr>
              <w:ind w:firstLine="0"/>
              <w:jc w:val="left"/>
              <w:rPr>
                <w:rFonts w:eastAsia="Times New Roman" w:cs="Times New Roman"/>
                <w:sz w:val="20"/>
                <w:szCs w:val="20"/>
              </w:rPr>
            </w:pPr>
            <w:r w:rsidRPr="00B13415">
              <w:rPr>
                <w:rFonts w:eastAsia="Times New Roman" w:cs="Times New Roman"/>
                <w:sz w:val="20"/>
                <w:szCs w:val="20"/>
              </w:rPr>
              <w:t>Бюджет</w:t>
            </w:r>
          </w:p>
        </w:tc>
        <w:tc>
          <w:tcPr>
            <w:tcW w:w="1362" w:type="pct"/>
            <w:tcBorders>
              <w:top w:val="nil"/>
              <w:left w:val="nil"/>
              <w:bottom w:val="single" w:sz="8" w:space="0" w:color="auto"/>
              <w:right w:val="single" w:sz="8" w:space="0" w:color="auto"/>
            </w:tcBorders>
            <w:shd w:val="clear" w:color="auto" w:fill="auto"/>
            <w:noWrap/>
            <w:vAlign w:val="center"/>
            <w:hideMark/>
          </w:tcPr>
          <w:p w:rsidR="00DA7497" w:rsidRPr="00407DDF" w:rsidRDefault="00DA7497" w:rsidP="000A7775">
            <w:pPr>
              <w:ind w:firstLine="0"/>
              <w:jc w:val="center"/>
              <w:rPr>
                <w:sz w:val="20"/>
                <w:szCs w:val="20"/>
              </w:rPr>
            </w:pPr>
            <w:r>
              <w:rPr>
                <w:sz w:val="20"/>
                <w:szCs w:val="20"/>
              </w:rPr>
              <w:t>217,91</w:t>
            </w:r>
          </w:p>
        </w:tc>
        <w:tc>
          <w:tcPr>
            <w:tcW w:w="931" w:type="pct"/>
            <w:tcBorders>
              <w:top w:val="nil"/>
              <w:left w:val="nil"/>
              <w:bottom w:val="single" w:sz="8" w:space="0" w:color="auto"/>
              <w:right w:val="single" w:sz="8" w:space="0" w:color="auto"/>
            </w:tcBorders>
          </w:tcPr>
          <w:p w:rsidR="00DA7497" w:rsidRPr="001C3BD3" w:rsidRDefault="00DA7497" w:rsidP="005029A9">
            <w:pPr>
              <w:ind w:firstLine="0"/>
              <w:jc w:val="center"/>
              <w:rPr>
                <w:sz w:val="20"/>
                <w:szCs w:val="20"/>
              </w:rPr>
            </w:pPr>
            <w:r>
              <w:rPr>
                <w:sz w:val="20"/>
                <w:szCs w:val="20"/>
              </w:rPr>
              <w:t>227,18</w:t>
            </w:r>
          </w:p>
        </w:tc>
        <w:tc>
          <w:tcPr>
            <w:tcW w:w="930" w:type="pct"/>
            <w:tcBorders>
              <w:top w:val="nil"/>
              <w:left w:val="nil"/>
              <w:bottom w:val="single" w:sz="8" w:space="0" w:color="auto"/>
              <w:right w:val="single" w:sz="8" w:space="0" w:color="auto"/>
            </w:tcBorders>
            <w:vAlign w:val="center"/>
          </w:tcPr>
          <w:p w:rsidR="00DA7497" w:rsidRPr="005029A9" w:rsidRDefault="00DA7497" w:rsidP="000A7775">
            <w:pPr>
              <w:ind w:firstLine="0"/>
              <w:jc w:val="center"/>
              <w:rPr>
                <w:sz w:val="20"/>
                <w:szCs w:val="20"/>
              </w:rPr>
            </w:pPr>
            <w:r w:rsidRPr="005029A9">
              <w:rPr>
                <w:sz w:val="20"/>
                <w:szCs w:val="20"/>
              </w:rPr>
              <w:t>44</w:t>
            </w:r>
            <w:r w:rsidR="000A7775">
              <w:rPr>
                <w:sz w:val="20"/>
                <w:szCs w:val="20"/>
              </w:rPr>
              <w:t>5</w:t>
            </w:r>
            <w:r w:rsidRPr="005029A9">
              <w:rPr>
                <w:sz w:val="20"/>
                <w:szCs w:val="20"/>
              </w:rPr>
              <w:t>,</w:t>
            </w:r>
            <w:r w:rsidR="000A7775">
              <w:rPr>
                <w:sz w:val="20"/>
                <w:szCs w:val="20"/>
              </w:rPr>
              <w:t>09</w:t>
            </w:r>
          </w:p>
        </w:tc>
      </w:tr>
      <w:tr w:rsidR="00DA7497" w:rsidRPr="005029A9" w:rsidTr="005029A9">
        <w:trPr>
          <w:cantSplit/>
          <w:trHeight w:val="20"/>
        </w:trPr>
        <w:tc>
          <w:tcPr>
            <w:tcW w:w="383" w:type="pct"/>
            <w:tcBorders>
              <w:top w:val="nil"/>
              <w:left w:val="single" w:sz="8" w:space="0" w:color="auto"/>
              <w:bottom w:val="single" w:sz="8" w:space="0" w:color="auto"/>
              <w:right w:val="single" w:sz="8" w:space="0" w:color="auto"/>
            </w:tcBorders>
            <w:shd w:val="clear" w:color="auto" w:fill="auto"/>
            <w:noWrap/>
            <w:vAlign w:val="bottom"/>
            <w:hideMark/>
          </w:tcPr>
          <w:p w:rsidR="00DA7497" w:rsidRPr="00B13415" w:rsidRDefault="00DA7497" w:rsidP="00461B01">
            <w:pPr>
              <w:ind w:firstLine="0"/>
              <w:jc w:val="center"/>
              <w:rPr>
                <w:rFonts w:eastAsia="Times New Roman" w:cs="Times New Roman"/>
                <w:sz w:val="20"/>
                <w:szCs w:val="20"/>
              </w:rPr>
            </w:pPr>
            <w:r w:rsidRPr="00B13415">
              <w:rPr>
                <w:rFonts w:eastAsia="Times New Roman" w:cs="Times New Roman"/>
                <w:sz w:val="20"/>
                <w:szCs w:val="20"/>
              </w:rPr>
              <w:t>3</w:t>
            </w:r>
          </w:p>
        </w:tc>
        <w:tc>
          <w:tcPr>
            <w:tcW w:w="1394" w:type="pct"/>
            <w:tcBorders>
              <w:top w:val="nil"/>
              <w:left w:val="nil"/>
              <w:bottom w:val="single" w:sz="8" w:space="0" w:color="auto"/>
              <w:right w:val="single" w:sz="8" w:space="0" w:color="auto"/>
            </w:tcBorders>
            <w:shd w:val="clear" w:color="auto" w:fill="auto"/>
            <w:noWrap/>
            <w:vAlign w:val="bottom"/>
            <w:hideMark/>
          </w:tcPr>
          <w:p w:rsidR="00DA7497" w:rsidRPr="00B13415" w:rsidRDefault="00DA7497" w:rsidP="000A27B2">
            <w:pPr>
              <w:ind w:firstLine="0"/>
              <w:jc w:val="left"/>
              <w:rPr>
                <w:rFonts w:eastAsia="Times New Roman" w:cs="Times New Roman"/>
                <w:sz w:val="20"/>
                <w:szCs w:val="20"/>
              </w:rPr>
            </w:pPr>
            <w:r w:rsidRPr="00B13415">
              <w:rPr>
                <w:rFonts w:eastAsia="Times New Roman" w:cs="Times New Roman"/>
                <w:sz w:val="20"/>
                <w:szCs w:val="20"/>
              </w:rPr>
              <w:t>Прочие</w:t>
            </w:r>
          </w:p>
        </w:tc>
        <w:tc>
          <w:tcPr>
            <w:tcW w:w="1362" w:type="pct"/>
            <w:tcBorders>
              <w:top w:val="nil"/>
              <w:left w:val="nil"/>
              <w:bottom w:val="single" w:sz="8" w:space="0" w:color="auto"/>
              <w:right w:val="single" w:sz="8" w:space="0" w:color="auto"/>
            </w:tcBorders>
            <w:shd w:val="clear" w:color="auto" w:fill="auto"/>
            <w:noWrap/>
            <w:vAlign w:val="center"/>
            <w:hideMark/>
          </w:tcPr>
          <w:p w:rsidR="00DA7497" w:rsidRPr="00407DDF" w:rsidRDefault="00DA7497" w:rsidP="000A7775">
            <w:pPr>
              <w:ind w:firstLine="0"/>
              <w:jc w:val="center"/>
              <w:rPr>
                <w:sz w:val="20"/>
                <w:szCs w:val="20"/>
              </w:rPr>
            </w:pPr>
            <w:r>
              <w:rPr>
                <w:sz w:val="20"/>
                <w:szCs w:val="20"/>
              </w:rPr>
              <w:t>220,31</w:t>
            </w:r>
          </w:p>
        </w:tc>
        <w:tc>
          <w:tcPr>
            <w:tcW w:w="931" w:type="pct"/>
            <w:tcBorders>
              <w:top w:val="nil"/>
              <w:left w:val="nil"/>
              <w:bottom w:val="single" w:sz="8" w:space="0" w:color="auto"/>
              <w:right w:val="single" w:sz="8" w:space="0" w:color="auto"/>
            </w:tcBorders>
          </w:tcPr>
          <w:p w:rsidR="00DA7497" w:rsidRPr="001C3BD3" w:rsidRDefault="00DA7497" w:rsidP="005029A9">
            <w:pPr>
              <w:ind w:firstLine="0"/>
              <w:jc w:val="center"/>
              <w:rPr>
                <w:sz w:val="20"/>
                <w:szCs w:val="20"/>
              </w:rPr>
            </w:pPr>
            <w:r>
              <w:rPr>
                <w:sz w:val="20"/>
                <w:szCs w:val="20"/>
              </w:rPr>
              <w:t>24,96</w:t>
            </w:r>
          </w:p>
        </w:tc>
        <w:tc>
          <w:tcPr>
            <w:tcW w:w="930" w:type="pct"/>
            <w:tcBorders>
              <w:top w:val="nil"/>
              <w:left w:val="nil"/>
              <w:bottom w:val="single" w:sz="8" w:space="0" w:color="auto"/>
              <w:right w:val="single" w:sz="8" w:space="0" w:color="auto"/>
            </w:tcBorders>
            <w:vAlign w:val="center"/>
          </w:tcPr>
          <w:p w:rsidR="00DA7497" w:rsidRPr="005029A9" w:rsidRDefault="00DA7497" w:rsidP="000A7775">
            <w:pPr>
              <w:ind w:firstLine="0"/>
              <w:jc w:val="center"/>
              <w:rPr>
                <w:sz w:val="20"/>
                <w:szCs w:val="20"/>
              </w:rPr>
            </w:pPr>
            <w:r w:rsidRPr="005029A9">
              <w:rPr>
                <w:sz w:val="20"/>
                <w:szCs w:val="20"/>
              </w:rPr>
              <w:t>2</w:t>
            </w:r>
            <w:r w:rsidR="000A7775">
              <w:rPr>
                <w:sz w:val="20"/>
                <w:szCs w:val="20"/>
              </w:rPr>
              <w:t>45</w:t>
            </w:r>
            <w:r w:rsidRPr="005029A9">
              <w:rPr>
                <w:sz w:val="20"/>
                <w:szCs w:val="20"/>
              </w:rPr>
              <w:t>,</w:t>
            </w:r>
            <w:r w:rsidR="000A7775">
              <w:rPr>
                <w:sz w:val="20"/>
                <w:szCs w:val="20"/>
              </w:rPr>
              <w:t>27</w:t>
            </w:r>
          </w:p>
        </w:tc>
      </w:tr>
      <w:tr w:rsidR="005029A9" w:rsidRPr="005029A9" w:rsidTr="005029A9">
        <w:trPr>
          <w:cantSplit/>
          <w:trHeight w:val="20"/>
        </w:trPr>
        <w:tc>
          <w:tcPr>
            <w:tcW w:w="383" w:type="pct"/>
            <w:tcBorders>
              <w:top w:val="nil"/>
              <w:left w:val="single" w:sz="8" w:space="0" w:color="auto"/>
              <w:bottom w:val="single" w:sz="8" w:space="0" w:color="auto"/>
              <w:right w:val="single" w:sz="8" w:space="0" w:color="auto"/>
            </w:tcBorders>
            <w:shd w:val="clear" w:color="auto" w:fill="auto"/>
            <w:noWrap/>
            <w:vAlign w:val="bottom"/>
            <w:hideMark/>
          </w:tcPr>
          <w:p w:rsidR="005029A9" w:rsidRPr="00B13415" w:rsidRDefault="005029A9" w:rsidP="00461B01">
            <w:pPr>
              <w:ind w:firstLine="0"/>
              <w:jc w:val="center"/>
              <w:rPr>
                <w:rFonts w:eastAsia="Times New Roman" w:cs="Times New Roman"/>
                <w:sz w:val="20"/>
                <w:szCs w:val="20"/>
              </w:rPr>
            </w:pPr>
            <w:r w:rsidRPr="00B13415">
              <w:rPr>
                <w:rFonts w:eastAsia="Times New Roman" w:cs="Times New Roman"/>
                <w:sz w:val="20"/>
                <w:szCs w:val="20"/>
              </w:rPr>
              <w:t>4</w:t>
            </w:r>
          </w:p>
        </w:tc>
        <w:tc>
          <w:tcPr>
            <w:tcW w:w="1394" w:type="pct"/>
            <w:tcBorders>
              <w:top w:val="nil"/>
              <w:left w:val="nil"/>
              <w:bottom w:val="single" w:sz="8" w:space="0" w:color="auto"/>
              <w:right w:val="single" w:sz="8" w:space="0" w:color="auto"/>
            </w:tcBorders>
            <w:shd w:val="clear" w:color="auto" w:fill="auto"/>
            <w:noWrap/>
            <w:vAlign w:val="bottom"/>
            <w:hideMark/>
          </w:tcPr>
          <w:p w:rsidR="005029A9" w:rsidRPr="00B13415" w:rsidRDefault="005029A9" w:rsidP="00FB1731">
            <w:pPr>
              <w:ind w:firstLine="0"/>
              <w:jc w:val="left"/>
              <w:rPr>
                <w:rFonts w:eastAsia="Times New Roman" w:cs="Times New Roman"/>
                <w:sz w:val="20"/>
                <w:szCs w:val="20"/>
              </w:rPr>
            </w:pPr>
            <w:r w:rsidRPr="00B13415">
              <w:rPr>
                <w:rFonts w:eastAsia="Times New Roman" w:cs="Times New Roman"/>
                <w:sz w:val="20"/>
                <w:szCs w:val="20"/>
              </w:rPr>
              <w:t>Цеха АО «Трансэнерго»</w:t>
            </w:r>
          </w:p>
        </w:tc>
        <w:tc>
          <w:tcPr>
            <w:tcW w:w="1362" w:type="pct"/>
            <w:tcBorders>
              <w:top w:val="nil"/>
              <w:left w:val="nil"/>
              <w:bottom w:val="single" w:sz="8" w:space="0" w:color="auto"/>
              <w:right w:val="single" w:sz="8" w:space="0" w:color="auto"/>
            </w:tcBorders>
            <w:shd w:val="clear" w:color="auto" w:fill="auto"/>
            <w:noWrap/>
            <w:vAlign w:val="center"/>
            <w:hideMark/>
          </w:tcPr>
          <w:p w:rsidR="005029A9" w:rsidRPr="00B13415" w:rsidRDefault="00DA7497" w:rsidP="00DA7497">
            <w:pPr>
              <w:ind w:firstLine="0"/>
              <w:jc w:val="center"/>
              <w:rPr>
                <w:sz w:val="20"/>
                <w:szCs w:val="20"/>
              </w:rPr>
            </w:pPr>
            <w:r>
              <w:rPr>
                <w:sz w:val="20"/>
                <w:szCs w:val="20"/>
              </w:rPr>
              <w:t>334</w:t>
            </w:r>
            <w:r w:rsidR="005029A9" w:rsidRPr="00B13415">
              <w:rPr>
                <w:sz w:val="20"/>
                <w:szCs w:val="20"/>
              </w:rPr>
              <w:t>,</w:t>
            </w:r>
            <w:r>
              <w:rPr>
                <w:sz w:val="20"/>
                <w:szCs w:val="20"/>
              </w:rPr>
              <w:t>64</w:t>
            </w:r>
          </w:p>
        </w:tc>
        <w:tc>
          <w:tcPr>
            <w:tcW w:w="931" w:type="pct"/>
            <w:tcBorders>
              <w:top w:val="nil"/>
              <w:left w:val="nil"/>
              <w:bottom w:val="single" w:sz="8" w:space="0" w:color="auto"/>
              <w:right w:val="single" w:sz="8" w:space="0" w:color="auto"/>
            </w:tcBorders>
          </w:tcPr>
          <w:p w:rsidR="005029A9" w:rsidRPr="00B13415" w:rsidRDefault="005029A9" w:rsidP="00AE0B68">
            <w:pPr>
              <w:ind w:firstLine="0"/>
              <w:jc w:val="center"/>
              <w:rPr>
                <w:sz w:val="20"/>
                <w:szCs w:val="20"/>
              </w:rPr>
            </w:pPr>
          </w:p>
        </w:tc>
        <w:tc>
          <w:tcPr>
            <w:tcW w:w="930" w:type="pct"/>
            <w:tcBorders>
              <w:top w:val="nil"/>
              <w:left w:val="nil"/>
              <w:bottom w:val="single" w:sz="8" w:space="0" w:color="auto"/>
              <w:right w:val="single" w:sz="8" w:space="0" w:color="auto"/>
            </w:tcBorders>
          </w:tcPr>
          <w:p w:rsidR="005029A9" w:rsidRPr="00B13415" w:rsidRDefault="00DA7497" w:rsidP="00AE0B68">
            <w:pPr>
              <w:ind w:firstLine="0"/>
              <w:jc w:val="center"/>
              <w:rPr>
                <w:sz w:val="20"/>
                <w:szCs w:val="20"/>
              </w:rPr>
            </w:pPr>
            <w:r>
              <w:rPr>
                <w:sz w:val="20"/>
                <w:szCs w:val="20"/>
              </w:rPr>
              <w:t>334,64</w:t>
            </w:r>
          </w:p>
        </w:tc>
      </w:tr>
      <w:tr w:rsidR="005029A9" w:rsidRPr="00B13415" w:rsidTr="005029A9">
        <w:trPr>
          <w:cantSplit/>
          <w:trHeight w:val="20"/>
        </w:trPr>
        <w:tc>
          <w:tcPr>
            <w:tcW w:w="1777"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029A9" w:rsidRPr="00B13415" w:rsidRDefault="005029A9" w:rsidP="00461B01">
            <w:pPr>
              <w:ind w:firstLine="0"/>
              <w:jc w:val="center"/>
              <w:rPr>
                <w:rFonts w:eastAsia="Times New Roman" w:cs="Times New Roman"/>
                <w:b/>
                <w:bCs/>
                <w:sz w:val="20"/>
                <w:szCs w:val="20"/>
              </w:rPr>
            </w:pPr>
            <w:r w:rsidRPr="00B13415">
              <w:rPr>
                <w:rFonts w:eastAsia="Times New Roman" w:cs="Times New Roman"/>
                <w:b/>
                <w:bCs/>
                <w:sz w:val="20"/>
                <w:szCs w:val="20"/>
              </w:rPr>
              <w:t>Итого:</w:t>
            </w:r>
          </w:p>
        </w:tc>
        <w:tc>
          <w:tcPr>
            <w:tcW w:w="1362" w:type="pct"/>
            <w:tcBorders>
              <w:top w:val="nil"/>
              <w:left w:val="nil"/>
              <w:bottom w:val="single" w:sz="8" w:space="0" w:color="auto"/>
              <w:right w:val="single" w:sz="8" w:space="0" w:color="auto"/>
            </w:tcBorders>
            <w:shd w:val="clear" w:color="auto" w:fill="auto"/>
            <w:noWrap/>
            <w:vAlign w:val="bottom"/>
            <w:hideMark/>
          </w:tcPr>
          <w:p w:rsidR="005029A9" w:rsidRPr="00B13415" w:rsidRDefault="005029A9" w:rsidP="00AE0B68">
            <w:pPr>
              <w:ind w:firstLine="0"/>
              <w:jc w:val="center"/>
              <w:rPr>
                <w:rFonts w:eastAsia="Times New Roman" w:cs="Times New Roman"/>
                <w:b/>
                <w:sz w:val="20"/>
                <w:szCs w:val="20"/>
              </w:rPr>
            </w:pPr>
          </w:p>
        </w:tc>
        <w:tc>
          <w:tcPr>
            <w:tcW w:w="931" w:type="pct"/>
            <w:tcBorders>
              <w:top w:val="nil"/>
              <w:left w:val="nil"/>
              <w:bottom w:val="single" w:sz="8" w:space="0" w:color="auto"/>
              <w:right w:val="single" w:sz="8" w:space="0" w:color="auto"/>
            </w:tcBorders>
          </w:tcPr>
          <w:p w:rsidR="005029A9" w:rsidRPr="00B13415" w:rsidRDefault="005029A9" w:rsidP="00AE0B68">
            <w:pPr>
              <w:ind w:firstLine="0"/>
              <w:jc w:val="center"/>
              <w:rPr>
                <w:b/>
                <w:sz w:val="20"/>
                <w:szCs w:val="20"/>
              </w:rPr>
            </w:pPr>
          </w:p>
        </w:tc>
        <w:tc>
          <w:tcPr>
            <w:tcW w:w="930" w:type="pct"/>
            <w:tcBorders>
              <w:top w:val="nil"/>
              <w:left w:val="nil"/>
              <w:bottom w:val="single" w:sz="8" w:space="0" w:color="auto"/>
              <w:right w:val="single" w:sz="8" w:space="0" w:color="auto"/>
            </w:tcBorders>
          </w:tcPr>
          <w:p w:rsidR="005029A9" w:rsidRPr="00B13415" w:rsidRDefault="000A7775" w:rsidP="00AE0B68">
            <w:pPr>
              <w:ind w:firstLine="0"/>
              <w:jc w:val="center"/>
              <w:rPr>
                <w:b/>
                <w:sz w:val="20"/>
                <w:szCs w:val="20"/>
              </w:rPr>
            </w:pPr>
            <w:r>
              <w:rPr>
                <w:b/>
                <w:sz w:val="20"/>
                <w:szCs w:val="20"/>
              </w:rPr>
              <w:t>4375,40</w:t>
            </w:r>
          </w:p>
        </w:tc>
      </w:tr>
    </w:tbl>
    <w:p w:rsidR="00163E38" w:rsidRPr="00DA28CD" w:rsidRDefault="00163E38" w:rsidP="0062351B">
      <w:pPr>
        <w:spacing w:before="120"/>
        <w:ind w:firstLine="0"/>
        <w:jc w:val="right"/>
      </w:pPr>
    </w:p>
    <w:p w:rsidR="00B13415" w:rsidRDefault="00B13415" w:rsidP="0062351B">
      <w:pPr>
        <w:spacing w:before="120"/>
        <w:ind w:firstLine="0"/>
        <w:jc w:val="right"/>
      </w:pPr>
    </w:p>
    <w:p w:rsidR="0062351B" w:rsidRPr="00DA28CD" w:rsidRDefault="0062351B" w:rsidP="0062351B">
      <w:pPr>
        <w:spacing w:before="120"/>
        <w:ind w:firstLine="0"/>
        <w:jc w:val="right"/>
      </w:pPr>
      <w:r w:rsidRPr="00FB1731">
        <w:t xml:space="preserve">Таблица </w:t>
      </w:r>
      <w:r w:rsidR="009940C3" w:rsidRPr="00FB1731">
        <w:rPr>
          <w:noProof/>
        </w:rPr>
        <w:fldChar w:fldCharType="begin"/>
      </w:r>
      <w:r w:rsidR="00E55B5D" w:rsidRPr="00FB1731">
        <w:rPr>
          <w:noProof/>
        </w:rPr>
        <w:instrText xml:space="preserve"> SEQ Таблица \* ARABIC </w:instrText>
      </w:r>
      <w:r w:rsidR="009940C3" w:rsidRPr="00FB1731">
        <w:rPr>
          <w:noProof/>
        </w:rPr>
        <w:fldChar w:fldCharType="separate"/>
      </w:r>
      <w:r w:rsidR="006972DA">
        <w:rPr>
          <w:noProof/>
        </w:rPr>
        <w:t>19</w:t>
      </w:r>
      <w:r w:rsidR="009940C3" w:rsidRPr="00FB1731">
        <w:rPr>
          <w:noProof/>
        </w:rPr>
        <w:fldChar w:fldCharType="end"/>
      </w:r>
      <w:r w:rsidRPr="00FB1731">
        <w:t xml:space="preserve">. </w:t>
      </w:r>
      <w:r w:rsidRPr="00FB1731">
        <w:rPr>
          <w:rFonts w:cs="Times New Roman"/>
          <w:szCs w:val="28"/>
        </w:rPr>
        <w:t>Структурный баланс реализации</w:t>
      </w:r>
      <w:r w:rsidR="00B64156">
        <w:rPr>
          <w:rFonts w:cs="Times New Roman"/>
          <w:szCs w:val="28"/>
        </w:rPr>
        <w:t xml:space="preserve"> </w:t>
      </w:r>
      <w:r w:rsidRPr="00FB1731">
        <w:rPr>
          <w:rFonts w:cs="Times New Roman"/>
          <w:szCs w:val="28"/>
        </w:rPr>
        <w:t>питьевой воды п. Сокол</w:t>
      </w:r>
      <w:r w:rsidR="00E40048" w:rsidRPr="00FB1731">
        <w:rPr>
          <w:rFonts w:cs="Times New Roman"/>
          <w:szCs w:val="28"/>
        </w:rPr>
        <w:t xml:space="preserve"> 20</w:t>
      </w:r>
      <w:r w:rsidR="005D6D1B" w:rsidRPr="00FB1731">
        <w:rPr>
          <w:rFonts w:cs="Times New Roman"/>
          <w:szCs w:val="28"/>
        </w:rPr>
        <w:t>2</w:t>
      </w:r>
      <w:r w:rsidR="000A7775">
        <w:rPr>
          <w:rFonts w:cs="Times New Roman"/>
          <w:szCs w:val="28"/>
        </w:rPr>
        <w:t>2</w:t>
      </w:r>
      <w:r w:rsidR="00E40048" w:rsidRPr="00FB1731">
        <w:rPr>
          <w:rFonts w:cs="Times New Roman"/>
          <w:szCs w:val="28"/>
        </w:rPr>
        <w:t>г</w:t>
      </w:r>
    </w:p>
    <w:tbl>
      <w:tblPr>
        <w:tblW w:w="5000" w:type="pct"/>
        <w:tblLook w:val="00A0" w:firstRow="1" w:lastRow="0" w:firstColumn="1" w:lastColumn="0" w:noHBand="0" w:noVBand="0"/>
      </w:tblPr>
      <w:tblGrid>
        <w:gridCol w:w="818"/>
        <w:gridCol w:w="5811"/>
        <w:gridCol w:w="3224"/>
      </w:tblGrid>
      <w:tr w:rsidR="00782998" w:rsidRPr="00B13415" w:rsidTr="00B13415">
        <w:trPr>
          <w:cantSplit/>
          <w:trHeight w:val="20"/>
        </w:trPr>
        <w:tc>
          <w:tcPr>
            <w:tcW w:w="4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 xml:space="preserve">№ </w:t>
            </w:r>
            <w:r w:rsidR="00975719" w:rsidRPr="00B13415">
              <w:rPr>
                <w:rFonts w:cs="Times New Roman"/>
                <w:b/>
                <w:bCs/>
                <w:sz w:val="20"/>
                <w:szCs w:val="20"/>
              </w:rPr>
              <w:t>п/п</w:t>
            </w:r>
          </w:p>
        </w:tc>
        <w:tc>
          <w:tcPr>
            <w:tcW w:w="2949" w:type="pct"/>
            <w:tcBorders>
              <w:top w:val="single" w:sz="8" w:space="0" w:color="auto"/>
              <w:left w:val="nil"/>
              <w:bottom w:val="single" w:sz="8" w:space="0" w:color="auto"/>
              <w:right w:val="single" w:sz="8" w:space="0" w:color="auto"/>
            </w:tcBorders>
            <w:shd w:val="clear" w:color="auto" w:fill="auto"/>
            <w:noWrap/>
            <w:vAlign w:val="bottom"/>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Потребитель</w:t>
            </w:r>
          </w:p>
        </w:tc>
        <w:tc>
          <w:tcPr>
            <w:tcW w:w="1636" w:type="pct"/>
            <w:tcBorders>
              <w:top w:val="single" w:sz="8" w:space="0" w:color="auto"/>
              <w:left w:val="nil"/>
              <w:bottom w:val="single" w:sz="8" w:space="0" w:color="auto"/>
              <w:right w:val="single" w:sz="8" w:space="0" w:color="auto"/>
            </w:tcBorders>
            <w:shd w:val="clear" w:color="auto" w:fill="auto"/>
            <w:noWrap/>
            <w:vAlign w:val="bottom"/>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ХВС тыс. м</w:t>
            </w:r>
            <w:r w:rsidRPr="00B13415">
              <w:rPr>
                <w:rFonts w:cs="Times New Roman"/>
                <w:b/>
                <w:bCs/>
                <w:sz w:val="20"/>
                <w:szCs w:val="20"/>
                <w:vertAlign w:val="superscript"/>
              </w:rPr>
              <w:t>3</w:t>
            </w:r>
            <w:r w:rsidRPr="00B13415">
              <w:rPr>
                <w:rFonts w:cs="Times New Roman"/>
                <w:b/>
                <w:bCs/>
                <w:sz w:val="20"/>
                <w:szCs w:val="20"/>
              </w:rPr>
              <w:t>/год</w:t>
            </w:r>
          </w:p>
        </w:tc>
      </w:tr>
      <w:tr w:rsidR="00FB1731" w:rsidRPr="00B13415" w:rsidTr="00B13415">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bottom"/>
            <w:hideMark/>
          </w:tcPr>
          <w:p w:rsidR="00FB1731" w:rsidRPr="00B13415" w:rsidRDefault="00FB1731" w:rsidP="001F1000">
            <w:pPr>
              <w:ind w:firstLine="0"/>
              <w:jc w:val="center"/>
              <w:rPr>
                <w:rFonts w:cs="Times New Roman"/>
                <w:sz w:val="20"/>
                <w:szCs w:val="20"/>
              </w:rPr>
            </w:pPr>
            <w:r w:rsidRPr="00B13415">
              <w:rPr>
                <w:rFonts w:cs="Times New Roman"/>
                <w:sz w:val="20"/>
                <w:szCs w:val="20"/>
              </w:rPr>
              <w:t>1</w:t>
            </w:r>
          </w:p>
        </w:tc>
        <w:tc>
          <w:tcPr>
            <w:tcW w:w="2949" w:type="pct"/>
            <w:tcBorders>
              <w:top w:val="nil"/>
              <w:left w:val="nil"/>
              <w:bottom w:val="single" w:sz="8" w:space="0" w:color="auto"/>
              <w:right w:val="single" w:sz="8" w:space="0" w:color="auto"/>
            </w:tcBorders>
            <w:shd w:val="clear" w:color="auto" w:fill="auto"/>
            <w:noWrap/>
            <w:vAlign w:val="bottom"/>
            <w:hideMark/>
          </w:tcPr>
          <w:p w:rsidR="00FB1731" w:rsidRPr="00B13415" w:rsidRDefault="00FB1731" w:rsidP="000A27B2">
            <w:pPr>
              <w:ind w:firstLine="0"/>
              <w:jc w:val="left"/>
              <w:rPr>
                <w:rFonts w:cs="Times New Roman"/>
                <w:sz w:val="20"/>
                <w:szCs w:val="20"/>
              </w:rPr>
            </w:pPr>
            <w:r w:rsidRPr="00B13415">
              <w:rPr>
                <w:rFonts w:cs="Times New Roman"/>
                <w:sz w:val="20"/>
                <w:szCs w:val="20"/>
              </w:rPr>
              <w:t>Население</w:t>
            </w:r>
          </w:p>
        </w:tc>
        <w:tc>
          <w:tcPr>
            <w:tcW w:w="1636" w:type="pct"/>
            <w:tcBorders>
              <w:top w:val="nil"/>
              <w:left w:val="nil"/>
              <w:bottom w:val="single" w:sz="8" w:space="0" w:color="auto"/>
              <w:right w:val="single" w:sz="8" w:space="0" w:color="auto"/>
            </w:tcBorders>
            <w:shd w:val="clear" w:color="auto" w:fill="auto"/>
            <w:noWrap/>
            <w:vAlign w:val="center"/>
            <w:hideMark/>
          </w:tcPr>
          <w:p w:rsidR="00FB1731" w:rsidRPr="00B13415" w:rsidRDefault="00FB1731" w:rsidP="00FF6E81">
            <w:pPr>
              <w:ind w:firstLine="0"/>
              <w:jc w:val="center"/>
              <w:rPr>
                <w:sz w:val="20"/>
                <w:szCs w:val="20"/>
              </w:rPr>
            </w:pPr>
            <w:r w:rsidRPr="00B13415">
              <w:rPr>
                <w:sz w:val="20"/>
                <w:szCs w:val="20"/>
              </w:rPr>
              <w:t>2</w:t>
            </w:r>
            <w:r w:rsidR="00FF6E81">
              <w:rPr>
                <w:sz w:val="20"/>
                <w:szCs w:val="20"/>
              </w:rPr>
              <w:t>1</w:t>
            </w:r>
            <w:r w:rsidRPr="00B13415">
              <w:rPr>
                <w:sz w:val="20"/>
                <w:szCs w:val="20"/>
              </w:rPr>
              <w:t>,</w:t>
            </w:r>
            <w:r w:rsidR="00FF6E81">
              <w:rPr>
                <w:sz w:val="20"/>
                <w:szCs w:val="20"/>
              </w:rPr>
              <w:t>3</w:t>
            </w:r>
            <w:r w:rsidRPr="00B13415">
              <w:rPr>
                <w:sz w:val="20"/>
                <w:szCs w:val="20"/>
              </w:rPr>
              <w:t>6</w:t>
            </w:r>
          </w:p>
        </w:tc>
      </w:tr>
      <w:tr w:rsidR="00FB1731" w:rsidRPr="00B13415" w:rsidTr="00B13415">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bottom"/>
            <w:hideMark/>
          </w:tcPr>
          <w:p w:rsidR="00FB1731" w:rsidRPr="00B13415" w:rsidRDefault="00FB1731" w:rsidP="001F1000">
            <w:pPr>
              <w:ind w:firstLine="0"/>
              <w:jc w:val="center"/>
              <w:rPr>
                <w:rFonts w:cs="Times New Roman"/>
                <w:sz w:val="20"/>
                <w:szCs w:val="20"/>
              </w:rPr>
            </w:pPr>
            <w:r w:rsidRPr="00B13415">
              <w:rPr>
                <w:rFonts w:cs="Times New Roman"/>
                <w:sz w:val="20"/>
                <w:szCs w:val="20"/>
              </w:rPr>
              <w:t>2</w:t>
            </w:r>
          </w:p>
        </w:tc>
        <w:tc>
          <w:tcPr>
            <w:tcW w:w="2949" w:type="pct"/>
            <w:tcBorders>
              <w:top w:val="nil"/>
              <w:left w:val="nil"/>
              <w:bottom w:val="single" w:sz="8" w:space="0" w:color="auto"/>
              <w:right w:val="single" w:sz="8" w:space="0" w:color="auto"/>
            </w:tcBorders>
            <w:shd w:val="clear" w:color="auto" w:fill="auto"/>
            <w:vAlign w:val="bottom"/>
            <w:hideMark/>
          </w:tcPr>
          <w:p w:rsidR="00FB1731" w:rsidRPr="00B13415" w:rsidRDefault="00FB1731" w:rsidP="000A27B2">
            <w:pPr>
              <w:ind w:firstLine="0"/>
              <w:jc w:val="left"/>
              <w:rPr>
                <w:rFonts w:cs="Times New Roman"/>
                <w:sz w:val="20"/>
                <w:szCs w:val="20"/>
              </w:rPr>
            </w:pPr>
            <w:r w:rsidRPr="00B13415">
              <w:rPr>
                <w:rFonts w:cs="Times New Roman"/>
                <w:sz w:val="20"/>
                <w:szCs w:val="20"/>
              </w:rPr>
              <w:t>Бюджет</w:t>
            </w:r>
          </w:p>
        </w:tc>
        <w:tc>
          <w:tcPr>
            <w:tcW w:w="1636" w:type="pct"/>
            <w:tcBorders>
              <w:top w:val="nil"/>
              <w:left w:val="nil"/>
              <w:bottom w:val="single" w:sz="8" w:space="0" w:color="auto"/>
              <w:right w:val="single" w:sz="8" w:space="0" w:color="auto"/>
            </w:tcBorders>
            <w:shd w:val="clear" w:color="auto" w:fill="auto"/>
            <w:noWrap/>
            <w:vAlign w:val="center"/>
            <w:hideMark/>
          </w:tcPr>
          <w:p w:rsidR="00FB1731" w:rsidRPr="00B13415" w:rsidRDefault="00FB1731" w:rsidP="00FF6E81">
            <w:pPr>
              <w:ind w:firstLine="0"/>
              <w:jc w:val="center"/>
              <w:rPr>
                <w:sz w:val="20"/>
                <w:szCs w:val="20"/>
              </w:rPr>
            </w:pPr>
            <w:r w:rsidRPr="00B13415">
              <w:rPr>
                <w:sz w:val="20"/>
                <w:szCs w:val="20"/>
              </w:rPr>
              <w:t>7,</w:t>
            </w:r>
            <w:r w:rsidR="00FF6E81">
              <w:rPr>
                <w:sz w:val="20"/>
                <w:szCs w:val="20"/>
              </w:rPr>
              <w:t>93</w:t>
            </w:r>
          </w:p>
        </w:tc>
      </w:tr>
      <w:tr w:rsidR="00FB1731" w:rsidRPr="00B13415" w:rsidTr="00B13415">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bottom"/>
            <w:hideMark/>
          </w:tcPr>
          <w:p w:rsidR="00FB1731" w:rsidRPr="00B13415" w:rsidRDefault="00FB1731" w:rsidP="001F1000">
            <w:pPr>
              <w:ind w:firstLine="0"/>
              <w:jc w:val="center"/>
              <w:rPr>
                <w:rFonts w:cs="Times New Roman"/>
                <w:sz w:val="20"/>
                <w:szCs w:val="20"/>
              </w:rPr>
            </w:pPr>
            <w:r w:rsidRPr="00B13415">
              <w:rPr>
                <w:rFonts w:cs="Times New Roman"/>
                <w:sz w:val="20"/>
                <w:szCs w:val="20"/>
              </w:rPr>
              <w:t>3</w:t>
            </w:r>
          </w:p>
        </w:tc>
        <w:tc>
          <w:tcPr>
            <w:tcW w:w="2949" w:type="pct"/>
            <w:tcBorders>
              <w:top w:val="nil"/>
              <w:left w:val="nil"/>
              <w:bottom w:val="single" w:sz="8" w:space="0" w:color="auto"/>
              <w:right w:val="single" w:sz="8" w:space="0" w:color="auto"/>
            </w:tcBorders>
            <w:shd w:val="clear" w:color="auto" w:fill="auto"/>
            <w:noWrap/>
            <w:vAlign w:val="bottom"/>
            <w:hideMark/>
          </w:tcPr>
          <w:p w:rsidR="00FB1731" w:rsidRPr="00B13415" w:rsidRDefault="00FB1731" w:rsidP="000A27B2">
            <w:pPr>
              <w:ind w:firstLine="0"/>
              <w:jc w:val="left"/>
              <w:rPr>
                <w:rFonts w:cs="Times New Roman"/>
                <w:sz w:val="20"/>
                <w:szCs w:val="20"/>
              </w:rPr>
            </w:pPr>
            <w:r w:rsidRPr="00B13415">
              <w:rPr>
                <w:rFonts w:cs="Times New Roman"/>
                <w:sz w:val="20"/>
                <w:szCs w:val="20"/>
              </w:rPr>
              <w:t>Прочие</w:t>
            </w:r>
          </w:p>
        </w:tc>
        <w:tc>
          <w:tcPr>
            <w:tcW w:w="1636" w:type="pct"/>
            <w:tcBorders>
              <w:top w:val="nil"/>
              <w:left w:val="nil"/>
              <w:bottom w:val="single" w:sz="8" w:space="0" w:color="auto"/>
              <w:right w:val="single" w:sz="8" w:space="0" w:color="auto"/>
            </w:tcBorders>
            <w:shd w:val="clear" w:color="auto" w:fill="auto"/>
            <w:noWrap/>
            <w:vAlign w:val="center"/>
            <w:hideMark/>
          </w:tcPr>
          <w:p w:rsidR="00FB1731" w:rsidRPr="00B13415" w:rsidRDefault="00FF6E81" w:rsidP="00FF6E81">
            <w:pPr>
              <w:ind w:firstLine="0"/>
              <w:jc w:val="center"/>
              <w:rPr>
                <w:sz w:val="20"/>
                <w:szCs w:val="20"/>
              </w:rPr>
            </w:pPr>
            <w:r>
              <w:rPr>
                <w:sz w:val="20"/>
                <w:szCs w:val="20"/>
              </w:rPr>
              <w:t>0</w:t>
            </w:r>
            <w:r w:rsidR="00FB1731" w:rsidRPr="00B13415">
              <w:rPr>
                <w:sz w:val="20"/>
                <w:szCs w:val="20"/>
              </w:rPr>
              <w:t>,</w:t>
            </w:r>
            <w:r>
              <w:rPr>
                <w:sz w:val="20"/>
                <w:szCs w:val="20"/>
              </w:rPr>
              <w:t>94</w:t>
            </w:r>
          </w:p>
        </w:tc>
      </w:tr>
      <w:tr w:rsidR="00782998" w:rsidRPr="00B13415" w:rsidTr="00B13415">
        <w:trPr>
          <w:cantSplit/>
          <w:trHeight w:val="20"/>
        </w:trPr>
        <w:tc>
          <w:tcPr>
            <w:tcW w:w="3364"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Итого:</w:t>
            </w:r>
          </w:p>
        </w:tc>
        <w:tc>
          <w:tcPr>
            <w:tcW w:w="1636" w:type="pct"/>
            <w:tcBorders>
              <w:top w:val="nil"/>
              <w:left w:val="nil"/>
              <w:bottom w:val="single" w:sz="8" w:space="0" w:color="auto"/>
              <w:right w:val="single" w:sz="8" w:space="0" w:color="auto"/>
            </w:tcBorders>
            <w:shd w:val="clear" w:color="auto" w:fill="auto"/>
            <w:noWrap/>
            <w:vAlign w:val="bottom"/>
            <w:hideMark/>
          </w:tcPr>
          <w:p w:rsidR="00782998" w:rsidRPr="00B13415" w:rsidRDefault="00FB1731" w:rsidP="00FF6E81">
            <w:pPr>
              <w:ind w:firstLine="0"/>
              <w:jc w:val="center"/>
              <w:rPr>
                <w:rFonts w:cs="Times New Roman"/>
                <w:b/>
                <w:sz w:val="20"/>
                <w:szCs w:val="20"/>
              </w:rPr>
            </w:pPr>
            <w:r w:rsidRPr="00B13415">
              <w:rPr>
                <w:rFonts w:cs="Times New Roman"/>
                <w:b/>
                <w:sz w:val="20"/>
                <w:szCs w:val="20"/>
              </w:rPr>
              <w:t>3</w:t>
            </w:r>
            <w:r w:rsidR="00FF6E81">
              <w:rPr>
                <w:rFonts w:cs="Times New Roman"/>
                <w:b/>
                <w:sz w:val="20"/>
                <w:szCs w:val="20"/>
              </w:rPr>
              <w:t>0</w:t>
            </w:r>
            <w:r w:rsidR="008C0BFF" w:rsidRPr="00B13415">
              <w:rPr>
                <w:rFonts w:cs="Times New Roman"/>
                <w:b/>
                <w:sz w:val="20"/>
                <w:szCs w:val="20"/>
              </w:rPr>
              <w:t>,</w:t>
            </w:r>
            <w:r w:rsidR="00FF6E81">
              <w:rPr>
                <w:rFonts w:cs="Times New Roman"/>
                <w:b/>
                <w:sz w:val="20"/>
                <w:szCs w:val="20"/>
              </w:rPr>
              <w:t>23</w:t>
            </w:r>
          </w:p>
        </w:tc>
      </w:tr>
    </w:tbl>
    <w:p w:rsidR="00B13415" w:rsidRDefault="00ED4361" w:rsidP="009F06C1">
      <w:pPr>
        <w:pStyle w:val="ae"/>
      </w:pPr>
      <w:r w:rsidRPr="00FB1731">
        <w:t xml:space="preserve">Таблица </w:t>
      </w:r>
      <w:fldSimple w:instr=" SEQ Таблица \* ARABIC ">
        <w:r w:rsidR="006972DA">
          <w:rPr>
            <w:noProof/>
          </w:rPr>
          <w:t>20</w:t>
        </w:r>
      </w:fldSimple>
      <w:r w:rsidRPr="00FB1731">
        <w:t xml:space="preserve">.Структурный баланс реализации питьевой воды </w:t>
      </w:r>
    </w:p>
    <w:p w:rsidR="00ED4361" w:rsidRPr="00DA28CD" w:rsidRDefault="00ED4361" w:rsidP="009F06C1">
      <w:pPr>
        <w:pStyle w:val="ae"/>
      </w:pPr>
      <w:r w:rsidRPr="00FB1731">
        <w:t xml:space="preserve">п. </w:t>
      </w:r>
      <w:proofErr w:type="spellStart"/>
      <w:r w:rsidRPr="00FB1731">
        <w:t>Б</w:t>
      </w:r>
      <w:r w:rsidR="00B13415">
        <w:t>.</w:t>
      </w:r>
      <w:r w:rsidRPr="00FB1731">
        <w:t>Береговой</w:t>
      </w:r>
      <w:proofErr w:type="spellEnd"/>
      <w:r w:rsidR="00E40048" w:rsidRPr="00FB1731">
        <w:t xml:space="preserve"> 20</w:t>
      </w:r>
      <w:r w:rsidR="005D6D1B" w:rsidRPr="00FB1731">
        <w:t>2</w:t>
      </w:r>
      <w:r w:rsidR="00FB1731">
        <w:t>1</w:t>
      </w:r>
      <w:r w:rsidR="00E40048" w:rsidRPr="00FB1731">
        <w:t>г</w:t>
      </w:r>
    </w:p>
    <w:tbl>
      <w:tblPr>
        <w:tblW w:w="5000" w:type="pct"/>
        <w:tblLook w:val="00A0" w:firstRow="1" w:lastRow="0" w:firstColumn="1" w:lastColumn="0" w:noHBand="0" w:noVBand="0"/>
      </w:tblPr>
      <w:tblGrid>
        <w:gridCol w:w="818"/>
        <w:gridCol w:w="5811"/>
        <w:gridCol w:w="3224"/>
      </w:tblGrid>
      <w:tr w:rsidR="00782998" w:rsidRPr="00B13415" w:rsidTr="00B13415">
        <w:trPr>
          <w:trHeight w:val="20"/>
          <w:tblHeader/>
        </w:trPr>
        <w:tc>
          <w:tcPr>
            <w:tcW w:w="4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 xml:space="preserve">№ </w:t>
            </w:r>
            <w:r w:rsidR="00975719" w:rsidRPr="00B13415">
              <w:rPr>
                <w:rFonts w:cs="Times New Roman"/>
                <w:b/>
                <w:bCs/>
                <w:sz w:val="20"/>
                <w:szCs w:val="20"/>
              </w:rPr>
              <w:t>п/п</w:t>
            </w:r>
          </w:p>
        </w:tc>
        <w:tc>
          <w:tcPr>
            <w:tcW w:w="2949" w:type="pct"/>
            <w:tcBorders>
              <w:top w:val="single" w:sz="8" w:space="0" w:color="auto"/>
              <w:left w:val="nil"/>
              <w:bottom w:val="single" w:sz="8" w:space="0" w:color="auto"/>
              <w:right w:val="single" w:sz="8" w:space="0" w:color="auto"/>
            </w:tcBorders>
            <w:shd w:val="clear" w:color="auto" w:fill="auto"/>
            <w:noWrap/>
            <w:vAlign w:val="center"/>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Потребитель</w:t>
            </w:r>
          </w:p>
        </w:tc>
        <w:tc>
          <w:tcPr>
            <w:tcW w:w="1636" w:type="pct"/>
            <w:tcBorders>
              <w:top w:val="single" w:sz="8" w:space="0" w:color="auto"/>
              <w:left w:val="nil"/>
              <w:bottom w:val="single" w:sz="8" w:space="0" w:color="auto"/>
              <w:right w:val="single" w:sz="8" w:space="0" w:color="auto"/>
            </w:tcBorders>
            <w:shd w:val="clear" w:color="auto" w:fill="auto"/>
            <w:noWrap/>
            <w:vAlign w:val="center"/>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ХВС тыс. м</w:t>
            </w:r>
            <w:r w:rsidRPr="00B13415">
              <w:rPr>
                <w:rFonts w:cs="Times New Roman"/>
                <w:b/>
                <w:bCs/>
                <w:sz w:val="20"/>
                <w:szCs w:val="20"/>
                <w:vertAlign w:val="superscript"/>
              </w:rPr>
              <w:t>3</w:t>
            </w:r>
            <w:r w:rsidRPr="00B13415">
              <w:rPr>
                <w:rFonts w:cs="Times New Roman"/>
                <w:b/>
                <w:bCs/>
                <w:sz w:val="20"/>
                <w:szCs w:val="20"/>
              </w:rPr>
              <w:t>/год</w:t>
            </w:r>
          </w:p>
        </w:tc>
      </w:tr>
      <w:tr w:rsidR="00782998" w:rsidRPr="00B13415" w:rsidTr="00B13415">
        <w:trPr>
          <w:trHeight w:val="20"/>
        </w:trPr>
        <w:tc>
          <w:tcPr>
            <w:tcW w:w="415" w:type="pct"/>
            <w:tcBorders>
              <w:top w:val="nil"/>
              <w:left w:val="single" w:sz="8" w:space="0" w:color="auto"/>
              <w:bottom w:val="single" w:sz="4" w:space="0" w:color="auto"/>
              <w:right w:val="single" w:sz="8" w:space="0" w:color="auto"/>
            </w:tcBorders>
            <w:shd w:val="clear" w:color="auto" w:fill="auto"/>
            <w:noWrap/>
            <w:vAlign w:val="center"/>
            <w:hideMark/>
          </w:tcPr>
          <w:p w:rsidR="00782998" w:rsidRPr="00B13415" w:rsidRDefault="00782998" w:rsidP="001F1000">
            <w:pPr>
              <w:ind w:firstLine="0"/>
              <w:jc w:val="center"/>
              <w:rPr>
                <w:rFonts w:cs="Times New Roman"/>
                <w:sz w:val="20"/>
                <w:szCs w:val="20"/>
              </w:rPr>
            </w:pPr>
            <w:r w:rsidRPr="00B13415">
              <w:rPr>
                <w:rFonts w:cs="Times New Roman"/>
                <w:sz w:val="20"/>
                <w:szCs w:val="20"/>
              </w:rPr>
              <w:t>1</w:t>
            </w:r>
          </w:p>
        </w:tc>
        <w:tc>
          <w:tcPr>
            <w:tcW w:w="2949" w:type="pct"/>
            <w:tcBorders>
              <w:top w:val="nil"/>
              <w:left w:val="nil"/>
              <w:bottom w:val="single" w:sz="4" w:space="0" w:color="auto"/>
              <w:right w:val="single" w:sz="8" w:space="0" w:color="auto"/>
            </w:tcBorders>
            <w:shd w:val="clear" w:color="auto" w:fill="auto"/>
            <w:noWrap/>
            <w:vAlign w:val="center"/>
            <w:hideMark/>
          </w:tcPr>
          <w:p w:rsidR="00782998" w:rsidRPr="00B13415" w:rsidRDefault="00782998" w:rsidP="000A27B2">
            <w:pPr>
              <w:ind w:firstLine="0"/>
              <w:jc w:val="left"/>
              <w:rPr>
                <w:rFonts w:cs="Times New Roman"/>
                <w:sz w:val="20"/>
                <w:szCs w:val="20"/>
              </w:rPr>
            </w:pPr>
            <w:r w:rsidRPr="00B13415">
              <w:rPr>
                <w:rFonts w:cs="Times New Roman"/>
                <w:sz w:val="20"/>
                <w:szCs w:val="20"/>
              </w:rPr>
              <w:t>Население</w:t>
            </w:r>
          </w:p>
        </w:tc>
        <w:tc>
          <w:tcPr>
            <w:tcW w:w="1636" w:type="pct"/>
            <w:tcBorders>
              <w:top w:val="nil"/>
              <w:left w:val="nil"/>
              <w:bottom w:val="single" w:sz="4" w:space="0" w:color="auto"/>
              <w:right w:val="single" w:sz="8" w:space="0" w:color="auto"/>
            </w:tcBorders>
            <w:shd w:val="clear" w:color="auto" w:fill="auto"/>
            <w:noWrap/>
            <w:vAlign w:val="center"/>
            <w:hideMark/>
          </w:tcPr>
          <w:p w:rsidR="00782998" w:rsidRPr="00B13415" w:rsidRDefault="00D93778" w:rsidP="000A7775">
            <w:pPr>
              <w:ind w:firstLine="0"/>
              <w:jc w:val="center"/>
              <w:rPr>
                <w:rFonts w:cs="Times New Roman"/>
                <w:sz w:val="20"/>
                <w:szCs w:val="20"/>
              </w:rPr>
            </w:pPr>
            <w:r w:rsidRPr="00B13415">
              <w:rPr>
                <w:rFonts w:cs="Times New Roman"/>
                <w:sz w:val="20"/>
                <w:szCs w:val="20"/>
              </w:rPr>
              <w:t>7</w:t>
            </w:r>
            <w:r w:rsidR="007C5DEF" w:rsidRPr="00B13415">
              <w:rPr>
                <w:rFonts w:cs="Times New Roman"/>
                <w:sz w:val="20"/>
                <w:szCs w:val="20"/>
              </w:rPr>
              <w:t>,</w:t>
            </w:r>
            <w:r w:rsidR="000A7775">
              <w:rPr>
                <w:rFonts w:cs="Times New Roman"/>
                <w:sz w:val="20"/>
                <w:szCs w:val="20"/>
              </w:rPr>
              <w:t>67</w:t>
            </w:r>
          </w:p>
        </w:tc>
      </w:tr>
      <w:tr w:rsidR="00782998" w:rsidRPr="00B13415" w:rsidTr="00B13415">
        <w:trPr>
          <w:trHeight w:val="20"/>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998" w:rsidRPr="00B13415" w:rsidRDefault="00782998" w:rsidP="001F1000">
            <w:pPr>
              <w:ind w:firstLine="0"/>
              <w:jc w:val="center"/>
              <w:rPr>
                <w:rFonts w:cs="Times New Roman"/>
                <w:sz w:val="20"/>
                <w:szCs w:val="20"/>
              </w:rPr>
            </w:pPr>
            <w:r w:rsidRPr="00B13415">
              <w:rPr>
                <w:rFonts w:cs="Times New Roman"/>
                <w:sz w:val="20"/>
                <w:szCs w:val="20"/>
              </w:rPr>
              <w:t>2</w:t>
            </w:r>
          </w:p>
        </w:tc>
        <w:tc>
          <w:tcPr>
            <w:tcW w:w="29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998" w:rsidRPr="00B13415" w:rsidRDefault="00782998" w:rsidP="000A27B2">
            <w:pPr>
              <w:ind w:firstLine="0"/>
              <w:jc w:val="left"/>
              <w:rPr>
                <w:rFonts w:cs="Times New Roman"/>
                <w:sz w:val="20"/>
                <w:szCs w:val="20"/>
              </w:rPr>
            </w:pPr>
            <w:r w:rsidRPr="00B13415">
              <w:rPr>
                <w:rFonts w:cs="Times New Roman"/>
                <w:sz w:val="20"/>
                <w:szCs w:val="20"/>
              </w:rPr>
              <w:t>Прочие</w:t>
            </w: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998" w:rsidRPr="00B13415" w:rsidRDefault="007C5DEF" w:rsidP="000A7775">
            <w:pPr>
              <w:ind w:firstLine="0"/>
              <w:jc w:val="center"/>
              <w:rPr>
                <w:rFonts w:cs="Times New Roman"/>
                <w:sz w:val="20"/>
                <w:szCs w:val="20"/>
              </w:rPr>
            </w:pPr>
            <w:r w:rsidRPr="00B13415">
              <w:rPr>
                <w:rFonts w:cs="Times New Roman"/>
                <w:sz w:val="20"/>
                <w:szCs w:val="20"/>
              </w:rPr>
              <w:t>0,0</w:t>
            </w:r>
            <w:r w:rsidR="000A7775">
              <w:rPr>
                <w:rFonts w:cs="Times New Roman"/>
                <w:sz w:val="20"/>
                <w:szCs w:val="20"/>
              </w:rPr>
              <w:t>1</w:t>
            </w:r>
          </w:p>
        </w:tc>
      </w:tr>
      <w:tr w:rsidR="00782998" w:rsidRPr="00B13415" w:rsidTr="00B13415">
        <w:trPr>
          <w:trHeight w:val="20"/>
        </w:trPr>
        <w:tc>
          <w:tcPr>
            <w:tcW w:w="3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998" w:rsidRPr="00B13415" w:rsidRDefault="00782998" w:rsidP="001F1000">
            <w:pPr>
              <w:ind w:firstLine="0"/>
              <w:jc w:val="center"/>
              <w:rPr>
                <w:rFonts w:cs="Times New Roman"/>
                <w:b/>
                <w:bCs/>
                <w:sz w:val="20"/>
                <w:szCs w:val="20"/>
              </w:rPr>
            </w:pPr>
            <w:r w:rsidRPr="00B13415">
              <w:rPr>
                <w:rFonts w:cs="Times New Roman"/>
                <w:b/>
                <w:bCs/>
                <w:sz w:val="20"/>
                <w:szCs w:val="20"/>
              </w:rPr>
              <w:t>Итого:</w:t>
            </w: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998" w:rsidRPr="00B13415" w:rsidRDefault="00FB1731" w:rsidP="000A7775">
            <w:pPr>
              <w:ind w:firstLine="0"/>
              <w:jc w:val="center"/>
              <w:rPr>
                <w:rFonts w:cs="Times New Roman"/>
                <w:b/>
                <w:sz w:val="20"/>
                <w:szCs w:val="20"/>
              </w:rPr>
            </w:pPr>
            <w:r w:rsidRPr="00B13415">
              <w:rPr>
                <w:rFonts w:eastAsia="Times New Roman" w:cs="Times New Roman"/>
                <w:b/>
                <w:sz w:val="20"/>
                <w:szCs w:val="20"/>
                <w:lang w:eastAsia="ru-RU"/>
              </w:rPr>
              <w:t>7,</w:t>
            </w:r>
            <w:r w:rsidR="000A7775">
              <w:rPr>
                <w:rFonts w:eastAsia="Times New Roman" w:cs="Times New Roman"/>
                <w:b/>
                <w:sz w:val="20"/>
                <w:szCs w:val="20"/>
                <w:lang w:eastAsia="ru-RU"/>
              </w:rPr>
              <w:t>68</w:t>
            </w:r>
          </w:p>
        </w:tc>
      </w:tr>
    </w:tbl>
    <w:p w:rsidR="007E1C36" w:rsidRPr="007E1C36" w:rsidRDefault="007E1C36" w:rsidP="007E1C36">
      <w:pPr>
        <w:widowControl w:val="0"/>
        <w:autoSpaceDE w:val="0"/>
        <w:autoSpaceDN w:val="0"/>
        <w:adjustRightInd w:val="0"/>
        <w:spacing w:after="120" w:line="20" w:lineRule="atLeast"/>
        <w:ind w:left="1224" w:firstLine="0"/>
        <w:contextualSpacing w:val="0"/>
        <w:rPr>
          <w:rFonts w:eastAsiaTheme="minorEastAsia" w:cs="Times New Roman"/>
          <w:b/>
          <w:szCs w:val="24"/>
          <w:lang w:eastAsia="ru-RU"/>
        </w:rPr>
      </w:pPr>
    </w:p>
    <w:p w:rsidR="007E1C36" w:rsidRPr="007E1C36" w:rsidRDefault="000A7775" w:rsidP="007E1C36">
      <w:pPr>
        <w:keepNext/>
        <w:widowControl w:val="0"/>
        <w:autoSpaceDE w:val="0"/>
        <w:autoSpaceDN w:val="0"/>
        <w:adjustRightInd w:val="0"/>
        <w:spacing w:after="120" w:line="20" w:lineRule="atLeast"/>
        <w:ind w:firstLine="0"/>
        <w:contextualSpacing w:val="0"/>
        <w:jc w:val="center"/>
        <w:rPr>
          <w:rFonts w:eastAsiaTheme="minorEastAsia" w:cs="Times New Roman"/>
          <w:szCs w:val="24"/>
          <w:lang w:eastAsia="ru-RU"/>
        </w:rPr>
      </w:pPr>
      <w:r w:rsidRPr="000A7775">
        <w:rPr>
          <w:rFonts w:eastAsiaTheme="minorEastAsia" w:cs="Times New Roman"/>
          <w:noProof/>
          <w:szCs w:val="24"/>
          <w:lang w:eastAsia="ru-RU"/>
        </w:rPr>
        <w:drawing>
          <wp:inline distT="0" distB="0" distL="0" distR="0">
            <wp:extent cx="5595620" cy="2743200"/>
            <wp:effectExtent l="19050" t="0" r="2413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1C36" w:rsidRDefault="007E1C36" w:rsidP="007E1C36">
      <w:pPr>
        <w:spacing w:before="200" w:after="200"/>
        <w:jc w:val="center"/>
        <w:rPr>
          <w:rFonts w:cs="Times New Roman"/>
          <w:bCs/>
          <w:szCs w:val="28"/>
        </w:rPr>
      </w:pPr>
      <w:r w:rsidRPr="007E1C36">
        <w:rPr>
          <w:bCs/>
          <w:color w:val="000000" w:themeColor="text1"/>
          <w:szCs w:val="18"/>
        </w:rPr>
        <w:t xml:space="preserve">Рисунок </w:t>
      </w:r>
      <w:r w:rsidR="009940C3" w:rsidRPr="007E1C36">
        <w:rPr>
          <w:bCs/>
          <w:color w:val="000000" w:themeColor="text1"/>
          <w:szCs w:val="18"/>
        </w:rPr>
        <w:fldChar w:fldCharType="begin"/>
      </w:r>
      <w:r w:rsidRPr="007E1C36">
        <w:rPr>
          <w:bCs/>
          <w:color w:val="000000" w:themeColor="text1"/>
          <w:szCs w:val="18"/>
        </w:rPr>
        <w:instrText xml:space="preserve"> SEQ Рисунок \* ARABIC </w:instrText>
      </w:r>
      <w:r w:rsidR="009940C3" w:rsidRPr="007E1C36">
        <w:rPr>
          <w:bCs/>
          <w:color w:val="000000" w:themeColor="text1"/>
          <w:szCs w:val="18"/>
        </w:rPr>
        <w:fldChar w:fldCharType="separate"/>
      </w:r>
      <w:r w:rsidR="006972DA">
        <w:rPr>
          <w:bCs/>
          <w:noProof/>
          <w:color w:val="000000" w:themeColor="text1"/>
          <w:szCs w:val="18"/>
        </w:rPr>
        <w:t>5</w:t>
      </w:r>
      <w:r w:rsidR="009940C3" w:rsidRPr="007E1C36">
        <w:rPr>
          <w:bCs/>
          <w:noProof/>
          <w:color w:val="000000" w:themeColor="text1"/>
          <w:szCs w:val="18"/>
        </w:rPr>
        <w:fldChar w:fldCharType="end"/>
      </w:r>
      <w:r w:rsidRPr="007E1C36">
        <w:rPr>
          <w:bCs/>
          <w:color w:val="000000" w:themeColor="text1"/>
          <w:szCs w:val="18"/>
        </w:rPr>
        <w:t xml:space="preserve">. </w:t>
      </w:r>
      <w:r w:rsidRPr="007E1C36">
        <w:rPr>
          <w:rFonts w:cs="Times New Roman"/>
          <w:bCs/>
          <w:szCs w:val="28"/>
        </w:rPr>
        <w:t>Структурный баланс реализации питьевой воды по г. Снежинск 202</w:t>
      </w:r>
      <w:r w:rsidR="000A7775">
        <w:rPr>
          <w:rFonts w:cs="Times New Roman"/>
          <w:bCs/>
          <w:szCs w:val="28"/>
        </w:rPr>
        <w:t>2</w:t>
      </w:r>
      <w:r w:rsidRPr="007E1C36">
        <w:rPr>
          <w:rFonts w:cs="Times New Roman"/>
          <w:bCs/>
          <w:szCs w:val="28"/>
        </w:rPr>
        <w:t>г.</w:t>
      </w:r>
    </w:p>
    <w:p w:rsidR="00B13415" w:rsidRDefault="00B13415" w:rsidP="007E1C36">
      <w:pPr>
        <w:spacing w:before="200" w:after="200"/>
        <w:jc w:val="center"/>
        <w:rPr>
          <w:rFonts w:cs="Times New Roman"/>
          <w:bCs/>
          <w:szCs w:val="28"/>
        </w:rPr>
      </w:pPr>
    </w:p>
    <w:p w:rsidR="00B13415" w:rsidRPr="007E1C36" w:rsidRDefault="00B13415" w:rsidP="007E1C36">
      <w:pPr>
        <w:spacing w:before="200" w:after="200"/>
        <w:jc w:val="center"/>
        <w:rPr>
          <w:rFonts w:cs="Times New Roman"/>
          <w:bCs/>
          <w:szCs w:val="28"/>
        </w:rPr>
      </w:pPr>
    </w:p>
    <w:p w:rsidR="007E1C36" w:rsidRPr="007E1C36" w:rsidRDefault="00FF6E81" w:rsidP="007E1C36">
      <w:pPr>
        <w:ind w:firstLine="0"/>
        <w:jc w:val="center"/>
      </w:pPr>
      <w:r w:rsidRPr="00FF6E81">
        <w:rPr>
          <w:noProof/>
          <w:lang w:eastAsia="ru-RU"/>
        </w:rPr>
        <w:lastRenderedPageBreak/>
        <w:drawing>
          <wp:inline distT="0" distB="0" distL="0" distR="0">
            <wp:extent cx="4572000" cy="2562225"/>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1C36" w:rsidRDefault="007E1C36" w:rsidP="007E1C36">
      <w:pPr>
        <w:spacing w:before="200" w:after="200"/>
        <w:ind w:firstLine="0"/>
        <w:jc w:val="center"/>
        <w:rPr>
          <w:rFonts w:cs="Times New Roman"/>
          <w:bCs/>
          <w:szCs w:val="28"/>
        </w:rPr>
      </w:pPr>
      <w:r w:rsidRPr="007E1C36">
        <w:rPr>
          <w:bCs/>
          <w:color w:val="000000" w:themeColor="text1"/>
          <w:szCs w:val="18"/>
        </w:rPr>
        <w:t xml:space="preserve">Рисунок </w:t>
      </w:r>
      <w:r w:rsidR="009940C3" w:rsidRPr="007E1C36">
        <w:rPr>
          <w:bCs/>
          <w:color w:val="000000" w:themeColor="text1"/>
          <w:szCs w:val="18"/>
        </w:rPr>
        <w:fldChar w:fldCharType="begin"/>
      </w:r>
      <w:r w:rsidRPr="007E1C36">
        <w:rPr>
          <w:bCs/>
          <w:color w:val="000000" w:themeColor="text1"/>
          <w:szCs w:val="18"/>
        </w:rPr>
        <w:instrText xml:space="preserve"> SEQ Рисунок \* ARABIC </w:instrText>
      </w:r>
      <w:r w:rsidR="009940C3" w:rsidRPr="007E1C36">
        <w:rPr>
          <w:bCs/>
          <w:color w:val="000000" w:themeColor="text1"/>
          <w:szCs w:val="18"/>
        </w:rPr>
        <w:fldChar w:fldCharType="separate"/>
      </w:r>
      <w:r w:rsidR="006972DA">
        <w:rPr>
          <w:bCs/>
          <w:noProof/>
          <w:color w:val="000000" w:themeColor="text1"/>
          <w:szCs w:val="18"/>
        </w:rPr>
        <w:t>6</w:t>
      </w:r>
      <w:r w:rsidR="009940C3" w:rsidRPr="007E1C36">
        <w:rPr>
          <w:bCs/>
          <w:noProof/>
          <w:color w:val="000000" w:themeColor="text1"/>
          <w:szCs w:val="18"/>
        </w:rPr>
        <w:fldChar w:fldCharType="end"/>
      </w:r>
      <w:r w:rsidRPr="007E1C36">
        <w:rPr>
          <w:bCs/>
          <w:szCs w:val="18"/>
        </w:rPr>
        <w:t xml:space="preserve">. </w:t>
      </w:r>
      <w:r w:rsidRPr="007E1C36">
        <w:rPr>
          <w:rFonts w:cs="Times New Roman"/>
          <w:bCs/>
          <w:szCs w:val="28"/>
        </w:rPr>
        <w:t>Структурный баланс реализации питьевой воды по п. Сокол 20</w:t>
      </w:r>
      <w:r w:rsidR="00260B7A">
        <w:rPr>
          <w:rFonts w:cs="Times New Roman"/>
          <w:bCs/>
          <w:szCs w:val="28"/>
        </w:rPr>
        <w:t>2</w:t>
      </w:r>
      <w:r w:rsidR="003C685E">
        <w:rPr>
          <w:rFonts w:cs="Times New Roman"/>
          <w:bCs/>
          <w:szCs w:val="28"/>
        </w:rPr>
        <w:t>2</w:t>
      </w:r>
      <w:r w:rsidRPr="007E1C36">
        <w:rPr>
          <w:rFonts w:cs="Times New Roman"/>
          <w:bCs/>
          <w:szCs w:val="28"/>
        </w:rPr>
        <w:t>г.</w:t>
      </w:r>
    </w:p>
    <w:p w:rsidR="00B13415" w:rsidRDefault="00B13415" w:rsidP="007E1C36">
      <w:pPr>
        <w:spacing w:before="200" w:after="200"/>
        <w:ind w:firstLine="0"/>
        <w:jc w:val="center"/>
        <w:rPr>
          <w:rFonts w:cs="Times New Roman"/>
          <w:bCs/>
          <w:szCs w:val="28"/>
        </w:rPr>
      </w:pPr>
    </w:p>
    <w:p w:rsidR="00B13415" w:rsidRPr="007E1C36" w:rsidRDefault="00B13415" w:rsidP="007E1C36">
      <w:pPr>
        <w:spacing w:before="200" w:after="200"/>
        <w:ind w:firstLine="0"/>
        <w:jc w:val="center"/>
        <w:rPr>
          <w:rFonts w:cs="Times New Roman"/>
          <w:bCs/>
          <w:szCs w:val="28"/>
        </w:rPr>
      </w:pPr>
    </w:p>
    <w:p w:rsidR="008C3FCE" w:rsidRPr="00DA28CD" w:rsidRDefault="008C3FCE" w:rsidP="007E1C36">
      <w:pPr>
        <w:ind w:firstLine="0"/>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45" w:name="_Toc22289131"/>
      <w:r w:rsidRPr="00DA28CD">
        <w:rPr>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45"/>
    </w:p>
    <w:p w:rsidR="00782998" w:rsidRPr="00DA28CD" w:rsidRDefault="00782998" w:rsidP="0062351B">
      <w:r w:rsidRPr="00DA28CD">
        <w:t>Согласно постановлению «О внесении изменений в постановление администрации Снежинского городского округа от 27.06.2013 № 875 «О нормативах потребления коммунальных услуг населением Снежинского городского округа» были приняты следующие нормы удельного потребления воды.</w:t>
      </w:r>
    </w:p>
    <w:p w:rsidR="00782998" w:rsidRPr="00DA28CD" w:rsidRDefault="00782998" w:rsidP="00782998">
      <w:pPr>
        <w:rPr>
          <w:szCs w:val="28"/>
        </w:rPr>
      </w:pPr>
      <w:r w:rsidRPr="00DA28CD">
        <w:rPr>
          <w:rFonts w:eastAsia="Times New Roman" w:cs="Times New Roman"/>
        </w:rPr>
        <w:t xml:space="preserve">Нормативы потребления </w:t>
      </w:r>
      <w:r w:rsidR="00C54D17">
        <w:rPr>
          <w:rFonts w:eastAsia="Times New Roman" w:cs="Times New Roman"/>
        </w:rPr>
        <w:t>воды</w:t>
      </w:r>
      <w:r w:rsidRPr="00DA28CD">
        <w:rPr>
          <w:rFonts w:eastAsia="Times New Roman" w:cs="Times New Roman"/>
        </w:rPr>
        <w:t xml:space="preserve"> населением Снежинского городского округа</w:t>
      </w:r>
      <w:r w:rsidRPr="00DA28CD">
        <w:rPr>
          <w:szCs w:val="28"/>
        </w:rPr>
        <w:t xml:space="preserve"> приведены в табл</w:t>
      </w:r>
      <w:r w:rsidR="0062351B" w:rsidRPr="00DA28CD">
        <w:rPr>
          <w:szCs w:val="28"/>
        </w:rPr>
        <w:t>ице ниже</w:t>
      </w:r>
      <w:r w:rsidRPr="00DA28CD">
        <w:rPr>
          <w:szCs w:val="28"/>
        </w:rPr>
        <w:t xml:space="preserve">. </w:t>
      </w:r>
    </w:p>
    <w:p w:rsidR="0062351B" w:rsidRPr="00DA28CD" w:rsidRDefault="0062351B" w:rsidP="009F06C1">
      <w:pPr>
        <w:pStyle w:val="ae"/>
      </w:pPr>
      <w:r w:rsidRPr="00DA28CD">
        <w:t xml:space="preserve">Таблица </w:t>
      </w:r>
      <w:fldSimple w:instr=" SEQ Таблица \* ARABIC ">
        <w:r w:rsidR="006972DA">
          <w:rPr>
            <w:noProof/>
          </w:rPr>
          <w:t>21</w:t>
        </w:r>
      </w:fldSimple>
      <w:r w:rsidRPr="00DA28CD">
        <w:t>. Нормы удельного водопотребления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092"/>
        <w:gridCol w:w="993"/>
        <w:gridCol w:w="991"/>
        <w:gridCol w:w="993"/>
        <w:gridCol w:w="851"/>
        <w:gridCol w:w="1133"/>
        <w:gridCol w:w="1098"/>
      </w:tblGrid>
      <w:tr w:rsidR="00782998" w:rsidRPr="00B13415" w:rsidTr="00390D90">
        <w:trPr>
          <w:cantSplit/>
          <w:tblHead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r w:rsidRPr="00B13415">
              <w:rPr>
                <w:rFonts w:eastAsia="Times New Roman" w:cs="Times New Roman"/>
                <w:b/>
                <w:sz w:val="20"/>
                <w:szCs w:val="20"/>
              </w:rPr>
              <w:t>№ п/п</w:t>
            </w:r>
          </w:p>
        </w:tc>
        <w:tc>
          <w:tcPr>
            <w:tcW w:w="1569" w:type="pct"/>
            <w:vMerge w:val="restar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r w:rsidRPr="00B13415">
              <w:rPr>
                <w:rFonts w:eastAsia="Times New Roman" w:cs="Times New Roman"/>
                <w:b/>
                <w:sz w:val="20"/>
                <w:szCs w:val="20"/>
              </w:rPr>
              <w:t>Категория жилья</w:t>
            </w:r>
          </w:p>
        </w:tc>
        <w:tc>
          <w:tcPr>
            <w:tcW w:w="3075" w:type="pct"/>
            <w:gridSpan w:val="6"/>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tabs>
                <w:tab w:val="left" w:pos="750"/>
              </w:tabs>
              <w:ind w:firstLine="0"/>
              <w:jc w:val="center"/>
              <w:rPr>
                <w:rFonts w:eastAsia="Times New Roman" w:cs="Times New Roman"/>
                <w:b/>
                <w:sz w:val="20"/>
                <w:szCs w:val="20"/>
              </w:rPr>
            </w:pPr>
            <w:r w:rsidRPr="00B13415">
              <w:rPr>
                <w:rFonts w:eastAsia="Times New Roman" w:cs="Times New Roman"/>
                <w:b/>
                <w:sz w:val="20"/>
                <w:szCs w:val="20"/>
              </w:rPr>
              <w:t>Нормативы потребления на 1 человека</w:t>
            </w:r>
          </w:p>
        </w:tc>
      </w:tr>
      <w:tr w:rsidR="00782998" w:rsidRPr="00B13415" w:rsidTr="00390D90">
        <w:trPr>
          <w:cantSplit/>
          <w:tblHeader/>
        </w:trPr>
        <w:tc>
          <w:tcPr>
            <w:tcW w:w="356" w:type="pct"/>
            <w:vMerge/>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p>
        </w:tc>
        <w:tc>
          <w:tcPr>
            <w:tcW w:w="1569" w:type="pct"/>
            <w:vMerge/>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p>
        </w:tc>
        <w:tc>
          <w:tcPr>
            <w:tcW w:w="1007" w:type="pct"/>
            <w:gridSpan w:val="2"/>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tabs>
                <w:tab w:val="left" w:pos="420"/>
              </w:tabs>
              <w:ind w:firstLine="0"/>
              <w:jc w:val="center"/>
              <w:rPr>
                <w:rFonts w:eastAsia="Times New Roman" w:cs="Times New Roman"/>
                <w:b/>
                <w:sz w:val="20"/>
                <w:szCs w:val="20"/>
              </w:rPr>
            </w:pPr>
            <w:r w:rsidRPr="00B13415">
              <w:rPr>
                <w:rFonts w:eastAsia="Times New Roman" w:cs="Times New Roman"/>
                <w:b/>
                <w:sz w:val="20"/>
                <w:szCs w:val="20"/>
              </w:rPr>
              <w:t>водоснабжение</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r w:rsidRPr="00B13415">
              <w:rPr>
                <w:rFonts w:eastAsia="Times New Roman" w:cs="Times New Roman"/>
                <w:b/>
                <w:sz w:val="20"/>
                <w:szCs w:val="20"/>
              </w:rPr>
              <w:t>водоотведение</w:t>
            </w:r>
          </w:p>
        </w:tc>
        <w:tc>
          <w:tcPr>
            <w:tcW w:w="1132" w:type="pct"/>
            <w:gridSpan w:val="2"/>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r w:rsidRPr="00B13415">
              <w:rPr>
                <w:rFonts w:eastAsia="Times New Roman" w:cs="Times New Roman"/>
                <w:b/>
                <w:sz w:val="20"/>
                <w:szCs w:val="20"/>
              </w:rPr>
              <w:t>горячее водоснабжение</w:t>
            </w:r>
          </w:p>
        </w:tc>
      </w:tr>
      <w:tr w:rsidR="00390D90" w:rsidRPr="00B13415" w:rsidTr="00390D90">
        <w:trPr>
          <w:cantSplit/>
          <w:tblHeader/>
        </w:trPr>
        <w:tc>
          <w:tcPr>
            <w:tcW w:w="356" w:type="pct"/>
            <w:vMerge/>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p>
        </w:tc>
        <w:tc>
          <w:tcPr>
            <w:tcW w:w="1569" w:type="pct"/>
            <w:vMerge/>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r w:rsidRPr="00B13415">
              <w:rPr>
                <w:rFonts w:eastAsia="Times New Roman" w:cs="Times New Roman"/>
                <w:b/>
                <w:sz w:val="20"/>
                <w:szCs w:val="20"/>
              </w:rPr>
              <w:t>л/</w:t>
            </w:r>
            <w:proofErr w:type="spellStart"/>
            <w:r w:rsidRPr="00B13415">
              <w:rPr>
                <w:rFonts w:eastAsia="Times New Roman" w:cs="Times New Roman"/>
                <w:b/>
                <w:sz w:val="20"/>
                <w:szCs w:val="20"/>
              </w:rPr>
              <w:t>сут</w:t>
            </w:r>
            <w:proofErr w:type="spellEnd"/>
            <w:r w:rsidRPr="00B13415">
              <w:rPr>
                <w:rFonts w:eastAsia="Times New Roman" w:cs="Times New Roman"/>
                <w:b/>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24A8A" w:rsidP="001F1000">
            <w:pPr>
              <w:ind w:firstLine="0"/>
              <w:jc w:val="center"/>
              <w:rPr>
                <w:rFonts w:eastAsia="Times New Roman" w:cs="Times New Roman"/>
                <w:b/>
                <w:sz w:val="20"/>
                <w:szCs w:val="20"/>
              </w:rPr>
            </w:pPr>
            <w:r w:rsidRPr="00B13415">
              <w:rPr>
                <w:rFonts w:eastAsia="Times New Roman" w:cs="Times New Roman"/>
                <w:b/>
                <w:sz w:val="20"/>
                <w:szCs w:val="20"/>
              </w:rPr>
              <w:t>м</w:t>
            </w:r>
            <w:r w:rsidRPr="00B13415">
              <w:rPr>
                <w:rFonts w:eastAsia="Times New Roman" w:cs="Times New Roman"/>
                <w:b/>
                <w:sz w:val="20"/>
                <w:szCs w:val="20"/>
                <w:vertAlign w:val="superscript"/>
              </w:rPr>
              <w:t>3</w:t>
            </w:r>
            <w:r w:rsidR="00782998" w:rsidRPr="00B13415">
              <w:rPr>
                <w:rFonts w:eastAsia="Times New Roman" w:cs="Times New Roman"/>
                <w:b/>
                <w:sz w:val="20"/>
                <w:szCs w:val="20"/>
              </w:rPr>
              <w:t>/</w:t>
            </w:r>
            <w:proofErr w:type="spellStart"/>
            <w:r w:rsidR="00782998" w:rsidRPr="00B13415">
              <w:rPr>
                <w:rFonts w:eastAsia="Times New Roman" w:cs="Times New Roman"/>
                <w:b/>
                <w:sz w:val="20"/>
                <w:szCs w:val="20"/>
              </w:rPr>
              <w:t>мес</w:t>
            </w:r>
            <w:proofErr w:type="spellEnd"/>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r w:rsidRPr="00B13415">
              <w:rPr>
                <w:rFonts w:eastAsia="Times New Roman" w:cs="Times New Roman"/>
                <w:b/>
                <w:sz w:val="20"/>
                <w:szCs w:val="20"/>
              </w:rPr>
              <w:t>л/</w:t>
            </w:r>
            <w:proofErr w:type="spellStart"/>
            <w:r w:rsidRPr="00B13415">
              <w:rPr>
                <w:rFonts w:eastAsia="Times New Roman" w:cs="Times New Roman"/>
                <w:b/>
                <w:sz w:val="20"/>
                <w:szCs w:val="20"/>
              </w:rPr>
              <w:t>сут</w:t>
            </w:r>
            <w:proofErr w:type="spellEnd"/>
            <w:r w:rsidRPr="00B13415">
              <w:rPr>
                <w:rFonts w:eastAsia="Times New Roman" w:cs="Times New Roman"/>
                <w:b/>
                <w:sz w:val="20"/>
                <w:szCs w:val="20"/>
              </w:rPr>
              <w:t>.</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24A8A" w:rsidP="001F1000">
            <w:pPr>
              <w:ind w:firstLine="0"/>
              <w:jc w:val="center"/>
              <w:rPr>
                <w:rFonts w:eastAsia="Times New Roman" w:cs="Times New Roman"/>
                <w:b/>
                <w:sz w:val="20"/>
                <w:szCs w:val="20"/>
              </w:rPr>
            </w:pPr>
            <w:r w:rsidRPr="00B13415">
              <w:rPr>
                <w:rFonts w:eastAsia="Times New Roman" w:cs="Times New Roman"/>
                <w:b/>
                <w:sz w:val="20"/>
                <w:szCs w:val="20"/>
              </w:rPr>
              <w:t>м</w:t>
            </w:r>
            <w:r w:rsidRPr="00B13415">
              <w:rPr>
                <w:rFonts w:eastAsia="Times New Roman" w:cs="Times New Roman"/>
                <w:b/>
                <w:sz w:val="20"/>
                <w:szCs w:val="20"/>
                <w:vertAlign w:val="superscript"/>
              </w:rPr>
              <w:t>3</w:t>
            </w:r>
            <w:r w:rsidR="00782998" w:rsidRPr="00B13415">
              <w:rPr>
                <w:rFonts w:eastAsia="Times New Roman" w:cs="Times New Roman"/>
                <w:b/>
                <w:sz w:val="20"/>
                <w:szCs w:val="20"/>
              </w:rPr>
              <w:t>/мес.</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b/>
                <w:sz w:val="20"/>
                <w:szCs w:val="20"/>
              </w:rPr>
            </w:pPr>
            <w:r w:rsidRPr="00B13415">
              <w:rPr>
                <w:rFonts w:eastAsia="Times New Roman" w:cs="Times New Roman"/>
                <w:b/>
                <w:sz w:val="20"/>
                <w:szCs w:val="20"/>
              </w:rPr>
              <w:t>Гкал/год</w:t>
            </w: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390D90">
            <w:pPr>
              <w:ind w:firstLine="0"/>
              <w:jc w:val="center"/>
              <w:rPr>
                <w:rFonts w:eastAsia="Times New Roman" w:cs="Times New Roman"/>
                <w:b/>
                <w:sz w:val="20"/>
                <w:szCs w:val="20"/>
              </w:rPr>
            </w:pPr>
            <w:r w:rsidRPr="00B13415">
              <w:rPr>
                <w:rFonts w:eastAsia="Times New Roman" w:cs="Times New Roman"/>
                <w:b/>
                <w:sz w:val="20"/>
                <w:szCs w:val="20"/>
              </w:rPr>
              <w:t>Гкал/</w:t>
            </w:r>
            <w:proofErr w:type="spellStart"/>
            <w:r w:rsidRPr="00B13415">
              <w:rPr>
                <w:rFonts w:eastAsia="Times New Roman" w:cs="Times New Roman"/>
                <w:b/>
                <w:sz w:val="20"/>
                <w:szCs w:val="20"/>
              </w:rPr>
              <w:t>мес</w:t>
            </w:r>
            <w:proofErr w:type="spellEnd"/>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390D90">
            <w:pPr>
              <w:ind w:firstLine="0"/>
              <w:jc w:val="center"/>
              <w:rPr>
                <w:rFonts w:eastAsia="Times New Roman" w:cs="Times New Roman"/>
                <w:sz w:val="20"/>
                <w:szCs w:val="20"/>
              </w:rPr>
            </w:pPr>
            <w:r w:rsidRPr="00B13415">
              <w:rPr>
                <w:rFonts w:eastAsia="Times New Roman" w:cs="Times New Roman"/>
                <w:sz w:val="20"/>
                <w:szCs w:val="20"/>
              </w:rPr>
              <w:t xml:space="preserve">Жилые дома с водопроводом, централизованной канализацией, ваннами и круглосуточным снабжением горячей </w:t>
            </w:r>
            <w:proofErr w:type="spellStart"/>
            <w:proofErr w:type="gramStart"/>
            <w:r w:rsidRPr="00B13415">
              <w:rPr>
                <w:rFonts w:eastAsia="Times New Roman" w:cs="Times New Roman"/>
                <w:sz w:val="20"/>
                <w:szCs w:val="20"/>
              </w:rPr>
              <w:t>водой,в</w:t>
            </w:r>
            <w:proofErr w:type="spellEnd"/>
            <w:proofErr w:type="gramEnd"/>
            <w:r w:rsidRPr="00B13415">
              <w:rPr>
                <w:rFonts w:eastAsia="Times New Roman" w:cs="Times New Roman"/>
                <w:sz w:val="20"/>
                <w:szCs w:val="20"/>
              </w:rPr>
              <w:t xml:space="preserve"> т.ч:</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329</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10,01</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319</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9,70</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2,35</w:t>
            </w: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0,196</w:t>
            </w: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1.1.</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холодная вода</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191</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5,81</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1.2.</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горячая вода</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138</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4,20</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Жилые дома с водопроводом, централизованной канализацией, ваннами и водогрейными колонками, без ГВС</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248</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7,54</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238</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7,24</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3.</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Жилые дома с водопроводом, канализацией (септиком), ваннами и водогрейными колонками, без ГВС</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248</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7,54</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119</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3,63</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4</w:t>
            </w:r>
            <w:r w:rsidRPr="00B13415">
              <w:rPr>
                <w:rFonts w:eastAsia="Times New Roman" w:cs="Times New Roman"/>
                <w:sz w:val="20"/>
                <w:szCs w:val="20"/>
              </w:rPr>
              <w:t>.</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Общежития с ГВС в комнатах, с общими душевыми, в т.ч.:</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158</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4,80</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148</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4,50</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1,28</w:t>
            </w: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0,107</w:t>
            </w: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4</w:t>
            </w:r>
            <w:r w:rsidRPr="00B13415">
              <w:rPr>
                <w:rFonts w:eastAsia="Times New Roman" w:cs="Times New Roman"/>
                <w:sz w:val="20"/>
                <w:szCs w:val="20"/>
              </w:rPr>
              <w:t>.1.</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холодная вода</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83</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2,52</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4</w:t>
            </w:r>
            <w:r w:rsidRPr="00B13415">
              <w:rPr>
                <w:rFonts w:eastAsia="Times New Roman" w:cs="Times New Roman"/>
                <w:sz w:val="20"/>
                <w:szCs w:val="20"/>
              </w:rPr>
              <w:t>.2.</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горячая вода</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75</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2,28</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5</w:t>
            </w:r>
            <w:r w:rsidRPr="00B13415">
              <w:rPr>
                <w:rFonts w:eastAsia="Times New Roman" w:cs="Times New Roman"/>
                <w:sz w:val="20"/>
                <w:szCs w:val="20"/>
              </w:rPr>
              <w:t>.</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Общежития без ГВС в комнатах, с общими душевыми, кухнями в каждой секции в т.ч.:</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194</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5,90</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184</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5,59</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1,13</w:t>
            </w: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0,094</w:t>
            </w: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5</w:t>
            </w:r>
            <w:r w:rsidRPr="00B13415">
              <w:rPr>
                <w:rFonts w:eastAsia="Times New Roman" w:cs="Times New Roman"/>
                <w:sz w:val="20"/>
                <w:szCs w:val="20"/>
              </w:rPr>
              <w:t>.1.</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холодная вода</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128</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3,89</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lastRenderedPageBreak/>
              <w:t>5</w:t>
            </w:r>
            <w:r w:rsidRPr="00B13415">
              <w:rPr>
                <w:rFonts w:eastAsia="Times New Roman" w:cs="Times New Roman"/>
                <w:sz w:val="20"/>
                <w:szCs w:val="20"/>
              </w:rPr>
              <w:t>.2.</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горячая вода</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66</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2,01</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6</w:t>
            </w:r>
            <w:r w:rsidRPr="00B13415">
              <w:rPr>
                <w:rFonts w:eastAsia="Times New Roman" w:cs="Times New Roman"/>
                <w:sz w:val="20"/>
                <w:szCs w:val="20"/>
              </w:rPr>
              <w:t>.</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Жилые дома с водопроводом, без канализации, с выгребной ямой, без ГВС, без ванн</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81</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2,46</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32</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0,97</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7</w:t>
            </w:r>
            <w:r w:rsidRPr="00B13415">
              <w:rPr>
                <w:rFonts w:eastAsia="Times New Roman" w:cs="Times New Roman"/>
                <w:sz w:val="20"/>
                <w:szCs w:val="20"/>
              </w:rPr>
              <w:t>.</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Жилые дома без водопровода, без канализации, с выгребной ямой, без ГВС, без ванн, вода из уличной колонки</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59</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1,79</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21</w:t>
            </w: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0,64</w:t>
            </w: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8</w:t>
            </w:r>
            <w:r w:rsidRPr="00B13415">
              <w:rPr>
                <w:rFonts w:eastAsia="Times New Roman" w:cs="Times New Roman"/>
                <w:sz w:val="20"/>
                <w:szCs w:val="20"/>
              </w:rPr>
              <w:t>.</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Жилые дома с водопроводом, без канализации, без выгребной ямы, без ГВС, без ванн</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81</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2,46</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r w:rsidR="00390D90" w:rsidRPr="00B13415" w:rsidTr="00390D90">
        <w:trPr>
          <w:cantSplit/>
        </w:trPr>
        <w:tc>
          <w:tcPr>
            <w:tcW w:w="356"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lang w:val="en-US"/>
              </w:rPr>
              <w:t>9</w:t>
            </w:r>
            <w:r w:rsidRPr="00B13415">
              <w:rPr>
                <w:rFonts w:eastAsia="Times New Roman" w:cs="Times New Roman"/>
                <w:sz w:val="20"/>
                <w:szCs w:val="20"/>
              </w:rPr>
              <w:t>.</w:t>
            </w:r>
          </w:p>
        </w:tc>
        <w:tc>
          <w:tcPr>
            <w:tcW w:w="1569"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Жилые дома без водопровода, без канализации, без выгребной ямы, без ГВС, без ванн, вода из уличной колонки</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59</w:t>
            </w:r>
          </w:p>
        </w:tc>
        <w:tc>
          <w:tcPr>
            <w:tcW w:w="503"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r w:rsidRPr="00B13415">
              <w:rPr>
                <w:rFonts w:eastAsia="Times New Roman" w:cs="Times New Roman"/>
                <w:sz w:val="20"/>
                <w:szCs w:val="20"/>
              </w:rPr>
              <w:t>1,79</w:t>
            </w:r>
          </w:p>
        </w:tc>
        <w:tc>
          <w:tcPr>
            <w:tcW w:w="504"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82998" w:rsidRPr="00B13415" w:rsidRDefault="00782998" w:rsidP="001F1000">
            <w:pPr>
              <w:ind w:firstLine="0"/>
              <w:jc w:val="center"/>
              <w:rPr>
                <w:rFonts w:eastAsia="Times New Roman" w:cs="Times New Roman"/>
                <w:sz w:val="20"/>
                <w:szCs w:val="20"/>
              </w:rPr>
            </w:pPr>
          </w:p>
        </w:tc>
      </w:tr>
    </w:tbl>
    <w:p w:rsidR="00666DE1" w:rsidRPr="00DA28CD" w:rsidRDefault="00666DE1" w:rsidP="00782998">
      <w:pPr>
        <w:spacing w:before="120"/>
        <w:rPr>
          <w:rFonts w:cs="Times New Roman"/>
          <w:szCs w:val="28"/>
        </w:rPr>
      </w:pPr>
    </w:p>
    <w:p w:rsidR="00B277D7" w:rsidRDefault="00666DE1" w:rsidP="00782998">
      <w:pPr>
        <w:spacing w:before="120"/>
        <w:rPr>
          <w:rFonts w:cs="Times New Roman"/>
          <w:szCs w:val="28"/>
        </w:rPr>
      </w:pPr>
      <w:r w:rsidRPr="00DA28CD">
        <w:rPr>
          <w:rFonts w:cs="Times New Roman"/>
          <w:szCs w:val="28"/>
        </w:rPr>
        <w:t xml:space="preserve">Результаты </w:t>
      </w:r>
      <w:r w:rsidR="00782998" w:rsidRPr="00DA28CD">
        <w:rPr>
          <w:rFonts w:cs="Times New Roman"/>
          <w:szCs w:val="28"/>
        </w:rPr>
        <w:t>анализ</w:t>
      </w:r>
      <w:r w:rsidRPr="00DA28CD">
        <w:rPr>
          <w:rFonts w:cs="Times New Roman"/>
          <w:szCs w:val="28"/>
        </w:rPr>
        <w:t>а удельного потребления холодной воды представлены в таблице ниже.</w:t>
      </w:r>
    </w:p>
    <w:p w:rsidR="00666DE1" w:rsidRPr="00DA28CD" w:rsidRDefault="00666DE1" w:rsidP="009F06C1">
      <w:pPr>
        <w:pStyle w:val="ae"/>
      </w:pPr>
      <w:r w:rsidRPr="00DA28CD">
        <w:t xml:space="preserve">Таблица </w:t>
      </w:r>
      <w:fldSimple w:instr=" SEQ Таблица \* ARABIC ">
        <w:r w:rsidR="006972DA">
          <w:rPr>
            <w:noProof/>
          </w:rPr>
          <w:t>22</w:t>
        </w:r>
      </w:fldSimple>
      <w:r w:rsidRPr="00DA28CD">
        <w:t xml:space="preserve">. Результаты анализа </w:t>
      </w:r>
      <w:r w:rsidR="000C1426" w:rsidRPr="000C1426">
        <w:rPr>
          <w:rFonts w:cs="Times New Roman"/>
          <w:szCs w:val="28"/>
        </w:rPr>
        <w:t>удельного водопотребления</w:t>
      </w:r>
      <w:r w:rsidR="000C1426">
        <w:rPr>
          <w:rFonts w:cs="Times New Roman"/>
          <w:szCs w:val="28"/>
        </w:rPr>
        <w:t xml:space="preserve"> </w:t>
      </w:r>
      <w:r w:rsidR="000C1426" w:rsidRPr="000C1426">
        <w:rPr>
          <w:rFonts w:cs="Times New Roman"/>
          <w:szCs w:val="28"/>
        </w:rPr>
        <w:t>населением,</w:t>
      </w:r>
      <w:r w:rsidR="00B64156">
        <w:rPr>
          <w:rFonts w:cs="Times New Roman"/>
          <w:szCs w:val="28"/>
        </w:rPr>
        <w:t xml:space="preserve"> </w:t>
      </w:r>
      <w:r w:rsidR="000C1426" w:rsidRPr="000C1426">
        <w:rPr>
          <w:rFonts w:cs="Times New Roman"/>
          <w:szCs w:val="28"/>
        </w:rPr>
        <w:t>в том числе ГВС</w:t>
      </w:r>
    </w:p>
    <w:tbl>
      <w:tblPr>
        <w:tblStyle w:val="a4"/>
        <w:tblW w:w="5000" w:type="pct"/>
        <w:tblLook w:val="04A0" w:firstRow="1" w:lastRow="0" w:firstColumn="1" w:lastColumn="0" w:noHBand="0" w:noVBand="1"/>
      </w:tblPr>
      <w:tblGrid>
        <w:gridCol w:w="527"/>
        <w:gridCol w:w="2272"/>
        <w:gridCol w:w="1762"/>
        <w:gridCol w:w="1764"/>
        <w:gridCol w:w="1764"/>
        <w:gridCol w:w="1764"/>
      </w:tblGrid>
      <w:tr w:rsidR="00666DE1" w:rsidRPr="00B13415" w:rsidTr="00390D90">
        <w:trPr>
          <w:cantSplit/>
        </w:trPr>
        <w:tc>
          <w:tcPr>
            <w:tcW w:w="268" w:type="pct"/>
            <w:vAlign w:val="center"/>
          </w:tcPr>
          <w:p w:rsidR="00666DE1" w:rsidRPr="00B13415" w:rsidRDefault="00666DE1" w:rsidP="00666DE1">
            <w:pPr>
              <w:spacing w:before="120"/>
              <w:ind w:firstLine="0"/>
              <w:jc w:val="center"/>
              <w:rPr>
                <w:rFonts w:cs="Times New Roman"/>
                <w:b/>
                <w:sz w:val="20"/>
                <w:szCs w:val="20"/>
              </w:rPr>
            </w:pPr>
            <w:r w:rsidRPr="00B13415">
              <w:rPr>
                <w:rFonts w:cs="Times New Roman"/>
                <w:b/>
                <w:sz w:val="20"/>
                <w:szCs w:val="20"/>
              </w:rPr>
              <w:t>№</w:t>
            </w:r>
          </w:p>
          <w:p w:rsidR="00666DE1" w:rsidRPr="00B13415" w:rsidRDefault="00666DE1" w:rsidP="00666DE1">
            <w:pPr>
              <w:spacing w:before="120"/>
              <w:ind w:firstLine="0"/>
              <w:jc w:val="center"/>
              <w:rPr>
                <w:rFonts w:cs="Times New Roman"/>
                <w:b/>
                <w:sz w:val="20"/>
                <w:szCs w:val="20"/>
              </w:rPr>
            </w:pPr>
            <w:r w:rsidRPr="00B13415">
              <w:rPr>
                <w:rFonts w:cs="Times New Roman"/>
                <w:b/>
                <w:sz w:val="20"/>
                <w:szCs w:val="20"/>
              </w:rPr>
              <w:t>п/п</w:t>
            </w:r>
          </w:p>
        </w:tc>
        <w:tc>
          <w:tcPr>
            <w:tcW w:w="1153" w:type="pct"/>
            <w:vAlign w:val="center"/>
          </w:tcPr>
          <w:p w:rsidR="00666DE1" w:rsidRPr="00B13415" w:rsidRDefault="00666DE1" w:rsidP="00666DE1">
            <w:pPr>
              <w:spacing w:before="120"/>
              <w:ind w:firstLine="0"/>
              <w:jc w:val="center"/>
              <w:rPr>
                <w:rFonts w:cs="Times New Roman"/>
                <w:b/>
                <w:sz w:val="20"/>
                <w:szCs w:val="20"/>
              </w:rPr>
            </w:pPr>
            <w:r w:rsidRPr="00B13415">
              <w:rPr>
                <w:rFonts w:cs="Times New Roman"/>
                <w:b/>
                <w:sz w:val="20"/>
                <w:szCs w:val="20"/>
              </w:rPr>
              <w:t>Населенный пункт</w:t>
            </w:r>
          </w:p>
        </w:tc>
        <w:tc>
          <w:tcPr>
            <w:tcW w:w="894" w:type="pct"/>
            <w:vAlign w:val="center"/>
          </w:tcPr>
          <w:p w:rsidR="00666DE1" w:rsidRPr="00B13415" w:rsidRDefault="00666DE1" w:rsidP="00666DE1">
            <w:pPr>
              <w:spacing w:before="120"/>
              <w:ind w:firstLine="0"/>
              <w:jc w:val="center"/>
              <w:rPr>
                <w:rFonts w:cs="Times New Roman"/>
                <w:b/>
                <w:sz w:val="20"/>
                <w:szCs w:val="20"/>
              </w:rPr>
            </w:pPr>
            <w:r w:rsidRPr="00B13415">
              <w:rPr>
                <w:rFonts w:cs="Times New Roman"/>
                <w:b/>
                <w:sz w:val="20"/>
                <w:szCs w:val="20"/>
              </w:rPr>
              <w:t>Население существующее, чел.</w:t>
            </w:r>
          </w:p>
        </w:tc>
        <w:tc>
          <w:tcPr>
            <w:tcW w:w="895" w:type="pct"/>
            <w:vAlign w:val="center"/>
          </w:tcPr>
          <w:p w:rsidR="00390D90" w:rsidRDefault="00DA69AA" w:rsidP="009764A6">
            <w:pPr>
              <w:spacing w:before="120"/>
              <w:ind w:firstLine="0"/>
              <w:jc w:val="center"/>
              <w:rPr>
                <w:rFonts w:cs="Times New Roman"/>
                <w:b/>
                <w:sz w:val="20"/>
                <w:szCs w:val="20"/>
              </w:rPr>
            </w:pPr>
            <w:r w:rsidRPr="00B13415">
              <w:rPr>
                <w:rFonts w:cs="Times New Roman"/>
                <w:b/>
                <w:sz w:val="20"/>
                <w:szCs w:val="20"/>
              </w:rPr>
              <w:t>П</w:t>
            </w:r>
            <w:r w:rsidR="00666DE1" w:rsidRPr="00B13415">
              <w:rPr>
                <w:rFonts w:cs="Times New Roman"/>
                <w:b/>
                <w:sz w:val="20"/>
                <w:szCs w:val="20"/>
              </w:rPr>
              <w:t xml:space="preserve">отребление </w:t>
            </w:r>
            <w:r w:rsidR="006608EC">
              <w:rPr>
                <w:rFonts w:cs="Times New Roman"/>
                <w:b/>
                <w:sz w:val="20"/>
                <w:szCs w:val="20"/>
              </w:rPr>
              <w:t>питьевой воды</w:t>
            </w:r>
            <w:r w:rsidR="0052319A" w:rsidRPr="00B13415">
              <w:rPr>
                <w:rFonts w:cs="Times New Roman"/>
                <w:b/>
                <w:sz w:val="20"/>
                <w:szCs w:val="20"/>
              </w:rPr>
              <w:t xml:space="preserve"> населением</w:t>
            </w:r>
            <w:r w:rsidRPr="00B13415">
              <w:rPr>
                <w:rFonts w:cs="Times New Roman"/>
                <w:b/>
                <w:sz w:val="20"/>
                <w:szCs w:val="20"/>
              </w:rPr>
              <w:t xml:space="preserve"> 2</w:t>
            </w:r>
            <w:r w:rsidR="002F06B6" w:rsidRPr="00B13415">
              <w:rPr>
                <w:rFonts w:cs="Times New Roman"/>
                <w:b/>
                <w:sz w:val="20"/>
                <w:szCs w:val="20"/>
              </w:rPr>
              <w:t>02</w:t>
            </w:r>
            <w:r w:rsidR="003C685E">
              <w:rPr>
                <w:rFonts w:cs="Times New Roman"/>
                <w:b/>
                <w:sz w:val="20"/>
                <w:szCs w:val="20"/>
              </w:rPr>
              <w:t>2</w:t>
            </w:r>
            <w:r w:rsidRPr="00B13415">
              <w:rPr>
                <w:rFonts w:cs="Times New Roman"/>
                <w:b/>
                <w:sz w:val="20"/>
                <w:szCs w:val="20"/>
              </w:rPr>
              <w:t>г</w:t>
            </w:r>
            <w:r w:rsidR="00666DE1" w:rsidRPr="00B13415">
              <w:rPr>
                <w:rFonts w:cs="Times New Roman"/>
                <w:b/>
                <w:sz w:val="20"/>
                <w:szCs w:val="20"/>
              </w:rPr>
              <w:t xml:space="preserve">, </w:t>
            </w:r>
          </w:p>
          <w:p w:rsidR="00666DE1" w:rsidRPr="00B13415" w:rsidRDefault="00666DE1" w:rsidP="009764A6">
            <w:pPr>
              <w:spacing w:before="120"/>
              <w:ind w:firstLine="0"/>
              <w:jc w:val="center"/>
              <w:rPr>
                <w:rFonts w:cs="Times New Roman"/>
                <w:b/>
                <w:sz w:val="20"/>
                <w:szCs w:val="20"/>
              </w:rPr>
            </w:pPr>
            <w:r w:rsidRPr="00B13415">
              <w:rPr>
                <w:rFonts w:cs="Times New Roman"/>
                <w:b/>
                <w:sz w:val="20"/>
                <w:szCs w:val="20"/>
              </w:rPr>
              <w:t xml:space="preserve">тыс. </w:t>
            </w:r>
            <w:r w:rsidR="00F607C6" w:rsidRPr="00B13415">
              <w:rPr>
                <w:rFonts w:cs="Times New Roman"/>
                <w:b/>
                <w:sz w:val="20"/>
                <w:szCs w:val="20"/>
              </w:rPr>
              <w:t>м</w:t>
            </w:r>
            <w:r w:rsidR="00F607C6" w:rsidRPr="00B13415">
              <w:rPr>
                <w:rFonts w:cs="Times New Roman"/>
                <w:b/>
                <w:sz w:val="20"/>
                <w:szCs w:val="20"/>
                <w:vertAlign w:val="superscript"/>
              </w:rPr>
              <w:t>3</w:t>
            </w:r>
            <w:r w:rsidRPr="00B13415">
              <w:rPr>
                <w:rFonts w:cs="Times New Roman"/>
                <w:b/>
                <w:sz w:val="20"/>
                <w:szCs w:val="20"/>
              </w:rPr>
              <w:t>/год</w:t>
            </w:r>
          </w:p>
        </w:tc>
        <w:tc>
          <w:tcPr>
            <w:tcW w:w="895" w:type="pct"/>
            <w:vAlign w:val="center"/>
          </w:tcPr>
          <w:p w:rsidR="00666DE1" w:rsidRPr="003C685E" w:rsidRDefault="00666DE1" w:rsidP="00666DE1">
            <w:pPr>
              <w:spacing w:before="120"/>
              <w:ind w:firstLine="0"/>
              <w:jc w:val="center"/>
              <w:rPr>
                <w:rFonts w:cs="Times New Roman"/>
                <w:b/>
                <w:sz w:val="20"/>
                <w:szCs w:val="20"/>
              </w:rPr>
            </w:pPr>
            <w:r w:rsidRPr="00B13415">
              <w:rPr>
                <w:rFonts w:cs="Times New Roman"/>
                <w:b/>
                <w:sz w:val="20"/>
                <w:szCs w:val="20"/>
              </w:rPr>
              <w:t>Факт. удельное потребление холодной воды, л/</w:t>
            </w:r>
            <w:proofErr w:type="spellStart"/>
            <w:r w:rsidRPr="00B13415">
              <w:rPr>
                <w:rFonts w:cs="Times New Roman"/>
                <w:b/>
                <w:sz w:val="20"/>
                <w:szCs w:val="20"/>
              </w:rPr>
              <w:t>сут</w:t>
            </w:r>
            <w:proofErr w:type="spellEnd"/>
            <w:r w:rsidR="003C685E" w:rsidRPr="003C685E">
              <w:rPr>
                <w:rFonts w:cs="Times New Roman"/>
                <w:b/>
                <w:sz w:val="20"/>
                <w:szCs w:val="20"/>
              </w:rPr>
              <w:t>/</w:t>
            </w:r>
            <w:r w:rsidR="003C685E">
              <w:rPr>
                <w:rFonts w:cs="Times New Roman"/>
                <w:b/>
                <w:sz w:val="20"/>
                <w:szCs w:val="20"/>
              </w:rPr>
              <w:t>чел</w:t>
            </w:r>
          </w:p>
        </w:tc>
        <w:tc>
          <w:tcPr>
            <w:tcW w:w="895" w:type="pct"/>
            <w:vAlign w:val="center"/>
          </w:tcPr>
          <w:p w:rsidR="00666DE1" w:rsidRPr="00B13415" w:rsidRDefault="00666DE1" w:rsidP="00666DE1">
            <w:pPr>
              <w:spacing w:before="120"/>
              <w:ind w:firstLine="0"/>
              <w:jc w:val="center"/>
              <w:rPr>
                <w:rFonts w:cs="Times New Roman"/>
                <w:b/>
                <w:sz w:val="20"/>
                <w:szCs w:val="20"/>
              </w:rPr>
            </w:pPr>
            <w:r w:rsidRPr="00B13415">
              <w:rPr>
                <w:rFonts w:cs="Times New Roman"/>
                <w:b/>
                <w:sz w:val="20"/>
                <w:szCs w:val="20"/>
              </w:rPr>
              <w:t>Норм.</w:t>
            </w:r>
          </w:p>
          <w:p w:rsidR="00666DE1" w:rsidRPr="003C685E" w:rsidRDefault="00666DE1" w:rsidP="00666DE1">
            <w:pPr>
              <w:spacing w:before="120"/>
              <w:ind w:firstLine="0"/>
              <w:jc w:val="center"/>
              <w:rPr>
                <w:rFonts w:cs="Times New Roman"/>
                <w:b/>
                <w:sz w:val="20"/>
                <w:szCs w:val="20"/>
              </w:rPr>
            </w:pPr>
            <w:r w:rsidRPr="00B13415">
              <w:rPr>
                <w:rFonts w:cs="Times New Roman"/>
                <w:b/>
                <w:sz w:val="20"/>
                <w:szCs w:val="20"/>
              </w:rPr>
              <w:t>удельное потребление холодной воды, л/</w:t>
            </w:r>
            <w:proofErr w:type="spellStart"/>
            <w:r w:rsidRPr="00B13415">
              <w:rPr>
                <w:rFonts w:cs="Times New Roman"/>
                <w:b/>
                <w:sz w:val="20"/>
                <w:szCs w:val="20"/>
              </w:rPr>
              <w:t>сут</w:t>
            </w:r>
            <w:proofErr w:type="spellEnd"/>
            <w:r w:rsidR="003C685E" w:rsidRPr="003C685E">
              <w:rPr>
                <w:rFonts w:cs="Times New Roman"/>
                <w:b/>
                <w:sz w:val="20"/>
                <w:szCs w:val="20"/>
              </w:rPr>
              <w:t>/</w:t>
            </w:r>
            <w:r w:rsidR="003C685E">
              <w:rPr>
                <w:rFonts w:cs="Times New Roman"/>
                <w:b/>
                <w:sz w:val="20"/>
                <w:szCs w:val="20"/>
              </w:rPr>
              <w:t>чел</w:t>
            </w:r>
          </w:p>
        </w:tc>
      </w:tr>
      <w:tr w:rsidR="00597507" w:rsidRPr="00B13415" w:rsidTr="00390D90">
        <w:trPr>
          <w:cantSplit/>
        </w:trPr>
        <w:tc>
          <w:tcPr>
            <w:tcW w:w="268" w:type="pct"/>
            <w:vAlign w:val="center"/>
          </w:tcPr>
          <w:p w:rsidR="00597507" w:rsidRPr="00B13415" w:rsidRDefault="00597507" w:rsidP="00666DE1">
            <w:pPr>
              <w:spacing w:before="120"/>
              <w:ind w:firstLine="0"/>
              <w:jc w:val="center"/>
              <w:rPr>
                <w:rFonts w:cs="Times New Roman"/>
                <w:sz w:val="20"/>
                <w:szCs w:val="20"/>
              </w:rPr>
            </w:pPr>
            <w:r w:rsidRPr="00B13415">
              <w:rPr>
                <w:rFonts w:cs="Times New Roman"/>
                <w:sz w:val="20"/>
                <w:szCs w:val="20"/>
              </w:rPr>
              <w:t>1</w:t>
            </w:r>
          </w:p>
        </w:tc>
        <w:tc>
          <w:tcPr>
            <w:tcW w:w="1153" w:type="pct"/>
            <w:vAlign w:val="center"/>
          </w:tcPr>
          <w:p w:rsidR="00597507" w:rsidRPr="00B13415" w:rsidRDefault="00597507" w:rsidP="00666DE1">
            <w:pPr>
              <w:spacing w:before="120"/>
              <w:ind w:firstLine="0"/>
              <w:jc w:val="center"/>
              <w:rPr>
                <w:rFonts w:cs="Times New Roman"/>
                <w:sz w:val="20"/>
                <w:szCs w:val="20"/>
              </w:rPr>
            </w:pPr>
            <w:r w:rsidRPr="00B13415">
              <w:rPr>
                <w:rFonts w:cs="Times New Roman"/>
                <w:sz w:val="20"/>
                <w:szCs w:val="20"/>
              </w:rPr>
              <w:t>г. Снежинск</w:t>
            </w:r>
          </w:p>
        </w:tc>
        <w:tc>
          <w:tcPr>
            <w:tcW w:w="894" w:type="pct"/>
            <w:vAlign w:val="center"/>
          </w:tcPr>
          <w:p w:rsidR="00597507" w:rsidRPr="00B13415" w:rsidRDefault="009764A6" w:rsidP="006608EC">
            <w:pPr>
              <w:spacing w:before="120"/>
              <w:ind w:firstLine="0"/>
              <w:jc w:val="center"/>
              <w:rPr>
                <w:rFonts w:cs="Times New Roman"/>
                <w:sz w:val="20"/>
                <w:szCs w:val="20"/>
              </w:rPr>
            </w:pPr>
            <w:r w:rsidRPr="00B13415">
              <w:rPr>
                <w:rFonts w:cs="Times New Roman"/>
                <w:sz w:val="20"/>
                <w:szCs w:val="20"/>
              </w:rPr>
              <w:t>513</w:t>
            </w:r>
            <w:r w:rsidR="006608EC">
              <w:rPr>
                <w:rFonts w:cs="Times New Roman"/>
                <w:sz w:val="20"/>
                <w:szCs w:val="20"/>
              </w:rPr>
              <w:t>79</w:t>
            </w:r>
          </w:p>
        </w:tc>
        <w:tc>
          <w:tcPr>
            <w:tcW w:w="895" w:type="pct"/>
            <w:vAlign w:val="bottom"/>
          </w:tcPr>
          <w:p w:rsidR="00597507" w:rsidRPr="00B13415" w:rsidRDefault="006608EC" w:rsidP="006608EC">
            <w:pPr>
              <w:ind w:firstLine="0"/>
              <w:jc w:val="center"/>
              <w:rPr>
                <w:sz w:val="20"/>
                <w:szCs w:val="20"/>
              </w:rPr>
            </w:pPr>
            <w:r>
              <w:rPr>
                <w:sz w:val="20"/>
                <w:szCs w:val="20"/>
              </w:rPr>
              <w:t>3350</w:t>
            </w:r>
            <w:r w:rsidR="009764A6" w:rsidRPr="00B13415">
              <w:rPr>
                <w:sz w:val="20"/>
                <w:szCs w:val="20"/>
              </w:rPr>
              <w:t>,</w:t>
            </w:r>
            <w:r>
              <w:rPr>
                <w:sz w:val="20"/>
                <w:szCs w:val="20"/>
              </w:rPr>
              <w:t>40</w:t>
            </w:r>
          </w:p>
        </w:tc>
        <w:tc>
          <w:tcPr>
            <w:tcW w:w="895" w:type="pct"/>
            <w:vAlign w:val="bottom"/>
          </w:tcPr>
          <w:p w:rsidR="00597507" w:rsidRPr="00B13415" w:rsidRDefault="00466914" w:rsidP="006608EC">
            <w:pPr>
              <w:ind w:firstLine="0"/>
              <w:jc w:val="center"/>
              <w:rPr>
                <w:sz w:val="20"/>
                <w:szCs w:val="20"/>
              </w:rPr>
            </w:pPr>
            <w:r w:rsidRPr="00B13415">
              <w:rPr>
                <w:sz w:val="20"/>
                <w:szCs w:val="20"/>
              </w:rPr>
              <w:t>1</w:t>
            </w:r>
            <w:r w:rsidR="006608EC">
              <w:rPr>
                <w:sz w:val="20"/>
                <w:szCs w:val="20"/>
              </w:rPr>
              <w:t>78</w:t>
            </w:r>
            <w:r w:rsidRPr="00B13415">
              <w:rPr>
                <w:sz w:val="20"/>
                <w:szCs w:val="20"/>
              </w:rPr>
              <w:t>,</w:t>
            </w:r>
            <w:r w:rsidR="006608EC">
              <w:rPr>
                <w:sz w:val="20"/>
                <w:szCs w:val="20"/>
              </w:rPr>
              <w:t>7</w:t>
            </w:r>
          </w:p>
        </w:tc>
        <w:tc>
          <w:tcPr>
            <w:tcW w:w="895" w:type="pct"/>
            <w:vAlign w:val="bottom"/>
          </w:tcPr>
          <w:p w:rsidR="00597507" w:rsidRPr="00B13415" w:rsidRDefault="006608EC" w:rsidP="00597507">
            <w:pPr>
              <w:ind w:firstLine="0"/>
              <w:jc w:val="center"/>
              <w:rPr>
                <w:sz w:val="20"/>
                <w:szCs w:val="20"/>
              </w:rPr>
            </w:pPr>
            <w:r>
              <w:rPr>
                <w:sz w:val="20"/>
                <w:szCs w:val="20"/>
              </w:rPr>
              <w:t>329</w:t>
            </w:r>
          </w:p>
        </w:tc>
      </w:tr>
      <w:tr w:rsidR="00597507" w:rsidRPr="00B13415" w:rsidTr="00390D90">
        <w:trPr>
          <w:cantSplit/>
        </w:trPr>
        <w:tc>
          <w:tcPr>
            <w:tcW w:w="268" w:type="pct"/>
            <w:vAlign w:val="center"/>
          </w:tcPr>
          <w:p w:rsidR="00597507" w:rsidRPr="00B13415" w:rsidRDefault="00597507" w:rsidP="00666DE1">
            <w:pPr>
              <w:spacing w:before="120"/>
              <w:ind w:firstLine="0"/>
              <w:jc w:val="center"/>
              <w:rPr>
                <w:rFonts w:cs="Times New Roman"/>
                <w:sz w:val="20"/>
                <w:szCs w:val="20"/>
              </w:rPr>
            </w:pPr>
            <w:r w:rsidRPr="00B13415">
              <w:rPr>
                <w:rFonts w:cs="Times New Roman"/>
                <w:sz w:val="20"/>
                <w:szCs w:val="20"/>
              </w:rPr>
              <w:t>2</w:t>
            </w:r>
          </w:p>
        </w:tc>
        <w:tc>
          <w:tcPr>
            <w:tcW w:w="1153" w:type="pct"/>
            <w:vAlign w:val="center"/>
          </w:tcPr>
          <w:p w:rsidR="00597507" w:rsidRPr="00B13415" w:rsidRDefault="00597507" w:rsidP="00666DE1">
            <w:pPr>
              <w:spacing w:before="120"/>
              <w:ind w:firstLine="0"/>
              <w:jc w:val="center"/>
              <w:rPr>
                <w:rFonts w:cs="Times New Roman"/>
                <w:sz w:val="20"/>
                <w:szCs w:val="20"/>
              </w:rPr>
            </w:pPr>
            <w:r w:rsidRPr="00B13415">
              <w:rPr>
                <w:rFonts w:cs="Times New Roman"/>
                <w:sz w:val="20"/>
                <w:szCs w:val="20"/>
              </w:rPr>
              <w:t>п. Сокол</w:t>
            </w:r>
          </w:p>
        </w:tc>
        <w:tc>
          <w:tcPr>
            <w:tcW w:w="894" w:type="pct"/>
            <w:vAlign w:val="center"/>
          </w:tcPr>
          <w:p w:rsidR="00597507" w:rsidRPr="00B13415" w:rsidRDefault="00597507" w:rsidP="00666DE1">
            <w:pPr>
              <w:spacing w:before="120"/>
              <w:ind w:firstLine="0"/>
              <w:jc w:val="center"/>
              <w:rPr>
                <w:rFonts w:cs="Times New Roman"/>
                <w:sz w:val="20"/>
                <w:szCs w:val="20"/>
              </w:rPr>
            </w:pPr>
            <w:r w:rsidRPr="00B13415">
              <w:rPr>
                <w:rFonts w:cs="Times New Roman"/>
                <w:sz w:val="20"/>
                <w:szCs w:val="20"/>
              </w:rPr>
              <w:t>630</w:t>
            </w:r>
            <w:r w:rsidR="002F06B6" w:rsidRPr="00B13415">
              <w:rPr>
                <w:rFonts w:cs="Times New Roman"/>
                <w:sz w:val="20"/>
                <w:szCs w:val="20"/>
              </w:rPr>
              <w:t>**</w:t>
            </w:r>
          </w:p>
        </w:tc>
        <w:tc>
          <w:tcPr>
            <w:tcW w:w="895" w:type="pct"/>
            <w:vAlign w:val="bottom"/>
          </w:tcPr>
          <w:p w:rsidR="00597507" w:rsidRPr="00B13415" w:rsidRDefault="009764A6" w:rsidP="003C685E">
            <w:pPr>
              <w:ind w:firstLine="0"/>
              <w:jc w:val="center"/>
              <w:rPr>
                <w:sz w:val="20"/>
                <w:szCs w:val="20"/>
              </w:rPr>
            </w:pPr>
            <w:r w:rsidRPr="00B13415">
              <w:rPr>
                <w:sz w:val="20"/>
                <w:szCs w:val="20"/>
              </w:rPr>
              <w:t>2</w:t>
            </w:r>
            <w:r w:rsidR="003C685E">
              <w:rPr>
                <w:sz w:val="20"/>
                <w:szCs w:val="20"/>
              </w:rPr>
              <w:t>1</w:t>
            </w:r>
            <w:r w:rsidRPr="00B13415">
              <w:rPr>
                <w:sz w:val="20"/>
                <w:szCs w:val="20"/>
              </w:rPr>
              <w:t>,</w:t>
            </w:r>
            <w:r w:rsidR="003C685E">
              <w:rPr>
                <w:sz w:val="20"/>
                <w:szCs w:val="20"/>
              </w:rPr>
              <w:t>36</w:t>
            </w:r>
          </w:p>
        </w:tc>
        <w:tc>
          <w:tcPr>
            <w:tcW w:w="895" w:type="pct"/>
            <w:vAlign w:val="bottom"/>
          </w:tcPr>
          <w:p w:rsidR="00597507" w:rsidRPr="00B13415" w:rsidRDefault="009764A6" w:rsidP="003C685E">
            <w:pPr>
              <w:ind w:firstLine="0"/>
              <w:jc w:val="center"/>
              <w:rPr>
                <w:sz w:val="20"/>
                <w:szCs w:val="20"/>
              </w:rPr>
            </w:pPr>
            <w:r w:rsidRPr="00B13415">
              <w:rPr>
                <w:sz w:val="20"/>
                <w:szCs w:val="20"/>
              </w:rPr>
              <w:t>9</w:t>
            </w:r>
            <w:r w:rsidR="003C685E">
              <w:rPr>
                <w:sz w:val="20"/>
                <w:szCs w:val="20"/>
              </w:rPr>
              <w:t>2</w:t>
            </w:r>
            <w:r w:rsidR="00597507" w:rsidRPr="00B13415">
              <w:rPr>
                <w:sz w:val="20"/>
                <w:szCs w:val="20"/>
              </w:rPr>
              <w:t>,</w:t>
            </w:r>
            <w:r w:rsidR="003C685E">
              <w:rPr>
                <w:sz w:val="20"/>
                <w:szCs w:val="20"/>
              </w:rPr>
              <w:t>89</w:t>
            </w:r>
          </w:p>
        </w:tc>
        <w:tc>
          <w:tcPr>
            <w:tcW w:w="895" w:type="pct"/>
            <w:vAlign w:val="bottom"/>
          </w:tcPr>
          <w:p w:rsidR="00597507" w:rsidRPr="00B13415" w:rsidRDefault="00597507" w:rsidP="00597507">
            <w:pPr>
              <w:ind w:firstLine="0"/>
              <w:jc w:val="center"/>
              <w:rPr>
                <w:sz w:val="20"/>
                <w:szCs w:val="20"/>
              </w:rPr>
            </w:pPr>
            <w:r w:rsidRPr="00B13415">
              <w:rPr>
                <w:sz w:val="20"/>
                <w:szCs w:val="20"/>
              </w:rPr>
              <w:t>248</w:t>
            </w:r>
            <w:r w:rsidR="002051C7" w:rsidRPr="00B13415">
              <w:rPr>
                <w:sz w:val="20"/>
                <w:szCs w:val="20"/>
              </w:rPr>
              <w:t>*</w:t>
            </w:r>
          </w:p>
        </w:tc>
      </w:tr>
      <w:tr w:rsidR="00597507" w:rsidRPr="00B13415" w:rsidTr="00390D90">
        <w:trPr>
          <w:cantSplit/>
        </w:trPr>
        <w:tc>
          <w:tcPr>
            <w:tcW w:w="268" w:type="pct"/>
            <w:vAlign w:val="center"/>
          </w:tcPr>
          <w:p w:rsidR="00597507" w:rsidRPr="00B13415" w:rsidRDefault="00597507" w:rsidP="00666DE1">
            <w:pPr>
              <w:spacing w:before="120"/>
              <w:ind w:firstLine="0"/>
              <w:jc w:val="center"/>
              <w:rPr>
                <w:rFonts w:cs="Times New Roman"/>
                <w:sz w:val="20"/>
                <w:szCs w:val="20"/>
              </w:rPr>
            </w:pPr>
            <w:r w:rsidRPr="00B13415">
              <w:rPr>
                <w:rFonts w:cs="Times New Roman"/>
                <w:sz w:val="20"/>
                <w:szCs w:val="20"/>
              </w:rPr>
              <w:t>3</w:t>
            </w:r>
          </w:p>
        </w:tc>
        <w:tc>
          <w:tcPr>
            <w:tcW w:w="1153" w:type="pct"/>
            <w:vAlign w:val="center"/>
          </w:tcPr>
          <w:p w:rsidR="00597507" w:rsidRPr="00B13415" w:rsidRDefault="00597507" w:rsidP="00666DE1">
            <w:pPr>
              <w:spacing w:before="120"/>
              <w:ind w:firstLine="0"/>
              <w:jc w:val="center"/>
              <w:rPr>
                <w:rFonts w:cs="Times New Roman"/>
                <w:sz w:val="20"/>
                <w:szCs w:val="20"/>
              </w:rPr>
            </w:pPr>
            <w:r w:rsidRPr="00B13415">
              <w:rPr>
                <w:rFonts w:cs="Times New Roman"/>
                <w:sz w:val="20"/>
                <w:szCs w:val="20"/>
              </w:rPr>
              <w:t>п. Ближний Береговой</w:t>
            </w:r>
          </w:p>
        </w:tc>
        <w:tc>
          <w:tcPr>
            <w:tcW w:w="894" w:type="pct"/>
            <w:vAlign w:val="center"/>
          </w:tcPr>
          <w:p w:rsidR="00597507" w:rsidRPr="00B13415" w:rsidRDefault="00697369" w:rsidP="0042093C">
            <w:pPr>
              <w:spacing w:before="120"/>
              <w:ind w:firstLine="0"/>
              <w:jc w:val="center"/>
              <w:rPr>
                <w:rFonts w:cs="Times New Roman"/>
                <w:sz w:val="20"/>
                <w:szCs w:val="20"/>
              </w:rPr>
            </w:pPr>
            <w:r w:rsidRPr="00B13415">
              <w:rPr>
                <w:rFonts w:cs="Times New Roman"/>
                <w:sz w:val="20"/>
                <w:szCs w:val="20"/>
              </w:rPr>
              <w:t>2</w:t>
            </w:r>
            <w:r w:rsidR="0042093C">
              <w:rPr>
                <w:rFonts w:cs="Times New Roman"/>
                <w:sz w:val="20"/>
                <w:szCs w:val="20"/>
              </w:rPr>
              <w:t>4</w:t>
            </w:r>
            <w:r w:rsidR="00AF5F4A" w:rsidRPr="00B13415">
              <w:rPr>
                <w:rFonts w:cs="Times New Roman"/>
                <w:sz w:val="20"/>
                <w:szCs w:val="20"/>
              </w:rPr>
              <w:t>6</w:t>
            </w:r>
          </w:p>
        </w:tc>
        <w:tc>
          <w:tcPr>
            <w:tcW w:w="895" w:type="pct"/>
            <w:vAlign w:val="bottom"/>
          </w:tcPr>
          <w:p w:rsidR="00597507" w:rsidRPr="00B13415" w:rsidRDefault="00FC2AAB" w:rsidP="000C1426">
            <w:pPr>
              <w:ind w:firstLine="0"/>
              <w:jc w:val="center"/>
              <w:rPr>
                <w:sz w:val="20"/>
                <w:szCs w:val="20"/>
              </w:rPr>
            </w:pPr>
            <w:r w:rsidRPr="00B13415">
              <w:rPr>
                <w:sz w:val="20"/>
                <w:szCs w:val="20"/>
              </w:rPr>
              <w:t>7</w:t>
            </w:r>
            <w:r w:rsidR="00597507" w:rsidRPr="00B13415">
              <w:rPr>
                <w:sz w:val="20"/>
                <w:szCs w:val="20"/>
              </w:rPr>
              <w:t>,</w:t>
            </w:r>
            <w:r w:rsidR="000C1426">
              <w:rPr>
                <w:sz w:val="20"/>
                <w:szCs w:val="20"/>
              </w:rPr>
              <w:t>67</w:t>
            </w:r>
          </w:p>
        </w:tc>
        <w:tc>
          <w:tcPr>
            <w:tcW w:w="895" w:type="pct"/>
            <w:vAlign w:val="bottom"/>
          </w:tcPr>
          <w:p w:rsidR="00597507" w:rsidRPr="00B13415" w:rsidRDefault="0042093C" w:rsidP="000C1426">
            <w:pPr>
              <w:ind w:firstLine="0"/>
              <w:jc w:val="center"/>
              <w:rPr>
                <w:sz w:val="20"/>
                <w:szCs w:val="20"/>
              </w:rPr>
            </w:pPr>
            <w:r>
              <w:rPr>
                <w:sz w:val="20"/>
                <w:szCs w:val="20"/>
              </w:rPr>
              <w:t>8</w:t>
            </w:r>
            <w:r w:rsidR="000C1426">
              <w:rPr>
                <w:sz w:val="20"/>
                <w:szCs w:val="20"/>
              </w:rPr>
              <w:t>5</w:t>
            </w:r>
            <w:r w:rsidR="00597507" w:rsidRPr="00B13415">
              <w:rPr>
                <w:sz w:val="20"/>
                <w:szCs w:val="20"/>
              </w:rPr>
              <w:t>,</w:t>
            </w:r>
            <w:r w:rsidR="000C1426">
              <w:rPr>
                <w:sz w:val="20"/>
                <w:szCs w:val="20"/>
              </w:rPr>
              <w:t>42</w:t>
            </w:r>
          </w:p>
        </w:tc>
        <w:tc>
          <w:tcPr>
            <w:tcW w:w="895" w:type="pct"/>
            <w:vAlign w:val="bottom"/>
          </w:tcPr>
          <w:p w:rsidR="00597507" w:rsidRPr="00B13415" w:rsidRDefault="00553E6A" w:rsidP="00597507">
            <w:pPr>
              <w:ind w:firstLine="0"/>
              <w:jc w:val="center"/>
              <w:rPr>
                <w:sz w:val="20"/>
                <w:szCs w:val="20"/>
              </w:rPr>
            </w:pPr>
            <w:r w:rsidRPr="00B13415">
              <w:rPr>
                <w:sz w:val="20"/>
                <w:szCs w:val="20"/>
              </w:rPr>
              <w:t>24</w:t>
            </w:r>
            <w:r w:rsidR="00597507" w:rsidRPr="00B13415">
              <w:rPr>
                <w:sz w:val="20"/>
                <w:szCs w:val="20"/>
              </w:rPr>
              <w:t>8</w:t>
            </w:r>
            <w:r w:rsidRPr="00B13415">
              <w:rPr>
                <w:sz w:val="20"/>
                <w:szCs w:val="20"/>
              </w:rPr>
              <w:t>*</w:t>
            </w:r>
          </w:p>
        </w:tc>
      </w:tr>
      <w:tr w:rsidR="00666DE1" w:rsidRPr="00B13415" w:rsidTr="00390D90">
        <w:trPr>
          <w:cantSplit/>
        </w:trPr>
        <w:tc>
          <w:tcPr>
            <w:tcW w:w="268" w:type="pct"/>
            <w:vAlign w:val="center"/>
          </w:tcPr>
          <w:p w:rsidR="00666DE1" w:rsidRPr="00B13415" w:rsidRDefault="00666DE1" w:rsidP="00666DE1">
            <w:pPr>
              <w:spacing w:before="120"/>
              <w:ind w:firstLine="0"/>
              <w:jc w:val="center"/>
              <w:rPr>
                <w:rFonts w:cs="Times New Roman"/>
                <w:sz w:val="20"/>
                <w:szCs w:val="20"/>
              </w:rPr>
            </w:pPr>
            <w:r w:rsidRPr="00B13415">
              <w:rPr>
                <w:rFonts w:cs="Times New Roman"/>
                <w:sz w:val="20"/>
                <w:szCs w:val="20"/>
              </w:rPr>
              <w:t>4</w:t>
            </w:r>
          </w:p>
        </w:tc>
        <w:tc>
          <w:tcPr>
            <w:tcW w:w="1153" w:type="pct"/>
            <w:vAlign w:val="center"/>
          </w:tcPr>
          <w:p w:rsidR="00666DE1" w:rsidRPr="00B13415" w:rsidRDefault="00666DE1" w:rsidP="00666DE1">
            <w:pPr>
              <w:spacing w:before="120"/>
              <w:ind w:firstLine="0"/>
              <w:jc w:val="center"/>
              <w:rPr>
                <w:rFonts w:cs="Times New Roman"/>
                <w:sz w:val="20"/>
                <w:szCs w:val="20"/>
              </w:rPr>
            </w:pPr>
            <w:r w:rsidRPr="00B13415">
              <w:rPr>
                <w:rFonts w:cs="Times New Roman"/>
                <w:sz w:val="20"/>
                <w:szCs w:val="20"/>
              </w:rPr>
              <w:t>д. Ключи</w:t>
            </w:r>
          </w:p>
        </w:tc>
        <w:tc>
          <w:tcPr>
            <w:tcW w:w="894" w:type="pct"/>
            <w:vAlign w:val="center"/>
          </w:tcPr>
          <w:p w:rsidR="00666DE1" w:rsidRPr="00B13415" w:rsidRDefault="003C685E" w:rsidP="0042093C">
            <w:pPr>
              <w:spacing w:before="120"/>
              <w:ind w:firstLine="0"/>
              <w:jc w:val="center"/>
              <w:rPr>
                <w:rFonts w:cs="Times New Roman"/>
                <w:sz w:val="20"/>
                <w:szCs w:val="20"/>
              </w:rPr>
            </w:pPr>
            <w:r>
              <w:rPr>
                <w:rFonts w:cs="Times New Roman"/>
                <w:sz w:val="20"/>
                <w:szCs w:val="20"/>
              </w:rPr>
              <w:t>91</w:t>
            </w:r>
          </w:p>
        </w:tc>
        <w:tc>
          <w:tcPr>
            <w:tcW w:w="895" w:type="pct"/>
            <w:vAlign w:val="center"/>
          </w:tcPr>
          <w:p w:rsidR="00666DE1" w:rsidRPr="00B13415" w:rsidRDefault="00666DE1" w:rsidP="00666DE1">
            <w:pPr>
              <w:spacing w:before="120"/>
              <w:ind w:firstLine="0"/>
              <w:jc w:val="center"/>
              <w:rPr>
                <w:rFonts w:cs="Times New Roman"/>
                <w:sz w:val="20"/>
                <w:szCs w:val="20"/>
              </w:rPr>
            </w:pPr>
            <w:r w:rsidRPr="00B13415">
              <w:rPr>
                <w:rFonts w:cs="Times New Roman"/>
                <w:sz w:val="20"/>
                <w:szCs w:val="20"/>
              </w:rPr>
              <w:t>-</w:t>
            </w:r>
          </w:p>
        </w:tc>
        <w:tc>
          <w:tcPr>
            <w:tcW w:w="895" w:type="pct"/>
            <w:vAlign w:val="center"/>
          </w:tcPr>
          <w:p w:rsidR="00666DE1" w:rsidRPr="00B13415" w:rsidRDefault="00666DE1" w:rsidP="00666DE1">
            <w:pPr>
              <w:spacing w:before="120"/>
              <w:ind w:firstLine="0"/>
              <w:jc w:val="center"/>
              <w:rPr>
                <w:rFonts w:cs="Times New Roman"/>
                <w:sz w:val="20"/>
                <w:szCs w:val="20"/>
              </w:rPr>
            </w:pPr>
            <w:r w:rsidRPr="00B13415">
              <w:rPr>
                <w:rFonts w:cs="Times New Roman"/>
                <w:sz w:val="20"/>
                <w:szCs w:val="20"/>
              </w:rPr>
              <w:t>-</w:t>
            </w:r>
          </w:p>
        </w:tc>
        <w:tc>
          <w:tcPr>
            <w:tcW w:w="895" w:type="pct"/>
            <w:vAlign w:val="center"/>
          </w:tcPr>
          <w:p w:rsidR="00666DE1" w:rsidRPr="00B13415" w:rsidRDefault="00ED17B7" w:rsidP="00666DE1">
            <w:pPr>
              <w:spacing w:before="120"/>
              <w:ind w:firstLine="0"/>
              <w:jc w:val="center"/>
              <w:rPr>
                <w:rFonts w:cs="Times New Roman"/>
                <w:sz w:val="20"/>
                <w:szCs w:val="20"/>
              </w:rPr>
            </w:pPr>
            <w:r w:rsidRPr="00B13415">
              <w:rPr>
                <w:rFonts w:cs="Times New Roman"/>
                <w:sz w:val="20"/>
                <w:szCs w:val="20"/>
              </w:rPr>
              <w:t>81</w:t>
            </w:r>
          </w:p>
        </w:tc>
      </w:tr>
    </w:tbl>
    <w:p w:rsidR="002F06B6" w:rsidRDefault="002051C7" w:rsidP="0064410D">
      <w:pPr>
        <w:spacing w:before="120"/>
        <w:rPr>
          <w:rFonts w:cs="Times New Roman"/>
          <w:szCs w:val="28"/>
        </w:rPr>
      </w:pPr>
      <w:r w:rsidRPr="00DA28CD">
        <w:rPr>
          <w:rFonts w:cs="Times New Roman"/>
          <w:szCs w:val="28"/>
        </w:rPr>
        <w:t xml:space="preserve">* </w:t>
      </w:r>
      <w:r w:rsidR="00160472" w:rsidRPr="00DA28CD">
        <w:rPr>
          <w:rFonts w:cs="Times New Roman"/>
          <w:szCs w:val="28"/>
        </w:rPr>
        <w:t>- входит объем воды на нужды ГВС, т.к. система ГВС индивидуальная.</w:t>
      </w:r>
    </w:p>
    <w:p w:rsidR="002F06B6" w:rsidRPr="00DA28CD" w:rsidRDefault="002F06B6" w:rsidP="00782998">
      <w:pPr>
        <w:spacing w:before="120"/>
        <w:rPr>
          <w:rFonts w:cs="Times New Roman"/>
          <w:szCs w:val="28"/>
        </w:rPr>
      </w:pPr>
      <w:r>
        <w:rPr>
          <w:rFonts w:cs="Times New Roman"/>
          <w:szCs w:val="28"/>
        </w:rPr>
        <w:t>** - по данным 2016года.</w:t>
      </w:r>
    </w:p>
    <w:p w:rsidR="00B7722E" w:rsidRPr="00DA28CD" w:rsidRDefault="0052319A" w:rsidP="00B7722E">
      <w:pPr>
        <w:spacing w:before="120"/>
        <w:rPr>
          <w:rFonts w:cs="Times New Roman"/>
          <w:szCs w:val="28"/>
        </w:rPr>
      </w:pPr>
      <w:r w:rsidRPr="00DA28CD">
        <w:rPr>
          <w:rFonts w:cs="Times New Roman"/>
          <w:szCs w:val="28"/>
        </w:rPr>
        <w:t>По результатам таблицы 2</w:t>
      </w:r>
      <w:r w:rsidR="00E620E9">
        <w:rPr>
          <w:rFonts w:cs="Times New Roman"/>
          <w:szCs w:val="28"/>
        </w:rPr>
        <w:t>2</w:t>
      </w:r>
      <w:r w:rsidRPr="00DA28CD">
        <w:rPr>
          <w:rFonts w:cs="Times New Roman"/>
          <w:szCs w:val="28"/>
        </w:rPr>
        <w:t xml:space="preserve"> видно,</w:t>
      </w:r>
      <w:r w:rsidR="00666DE1" w:rsidRPr="00DA28CD">
        <w:rPr>
          <w:rFonts w:cs="Times New Roman"/>
          <w:szCs w:val="28"/>
        </w:rPr>
        <w:t xml:space="preserve"> что показатели </w:t>
      </w:r>
      <w:r w:rsidR="00782998" w:rsidRPr="00DA28CD">
        <w:rPr>
          <w:rFonts w:cs="Times New Roman"/>
          <w:szCs w:val="28"/>
        </w:rPr>
        <w:t>удельно</w:t>
      </w:r>
      <w:r w:rsidR="00666DE1" w:rsidRPr="00DA28CD">
        <w:rPr>
          <w:rFonts w:cs="Times New Roman"/>
          <w:szCs w:val="28"/>
        </w:rPr>
        <w:t>го</w:t>
      </w:r>
      <w:r w:rsidR="00782998" w:rsidRPr="00DA28CD">
        <w:rPr>
          <w:rFonts w:cs="Times New Roman"/>
          <w:szCs w:val="28"/>
        </w:rPr>
        <w:t xml:space="preserve"> </w:t>
      </w:r>
      <w:r w:rsidR="006608EC">
        <w:rPr>
          <w:rFonts w:cs="Times New Roman"/>
          <w:szCs w:val="28"/>
        </w:rPr>
        <w:t xml:space="preserve">фактического </w:t>
      </w:r>
      <w:r w:rsidR="00782998" w:rsidRPr="00DA28CD">
        <w:rPr>
          <w:rFonts w:cs="Times New Roman"/>
          <w:szCs w:val="28"/>
        </w:rPr>
        <w:t>потреблени</w:t>
      </w:r>
      <w:r w:rsidR="00666DE1" w:rsidRPr="00DA28CD">
        <w:rPr>
          <w:rFonts w:cs="Times New Roman"/>
          <w:szCs w:val="28"/>
        </w:rPr>
        <w:t>я</w:t>
      </w:r>
      <w:r w:rsidR="00782998" w:rsidRPr="00DA28CD">
        <w:rPr>
          <w:rFonts w:cs="Times New Roman"/>
          <w:szCs w:val="28"/>
        </w:rPr>
        <w:t xml:space="preserve"> </w:t>
      </w:r>
      <w:r w:rsidR="006608EC">
        <w:rPr>
          <w:rFonts w:cs="Times New Roman"/>
          <w:szCs w:val="28"/>
        </w:rPr>
        <w:t xml:space="preserve">питьевой </w:t>
      </w:r>
      <w:r w:rsidR="00782998" w:rsidRPr="00DA28CD">
        <w:rPr>
          <w:rFonts w:cs="Times New Roman"/>
          <w:szCs w:val="28"/>
        </w:rPr>
        <w:t xml:space="preserve">воды </w:t>
      </w:r>
      <w:r w:rsidR="006608EC">
        <w:rPr>
          <w:rFonts w:cs="Times New Roman"/>
          <w:szCs w:val="28"/>
        </w:rPr>
        <w:t>существенно ниже</w:t>
      </w:r>
      <w:r w:rsidR="00782998" w:rsidRPr="00DA28CD">
        <w:rPr>
          <w:rFonts w:cs="Times New Roman"/>
          <w:szCs w:val="28"/>
        </w:rPr>
        <w:t xml:space="preserve"> норм</w:t>
      </w:r>
      <w:r w:rsidR="006608EC">
        <w:rPr>
          <w:rFonts w:cs="Times New Roman"/>
          <w:szCs w:val="28"/>
        </w:rPr>
        <w:t>ативов</w:t>
      </w:r>
      <w:r w:rsidR="00F363F9">
        <w:rPr>
          <w:rFonts w:cs="Times New Roman"/>
          <w:szCs w:val="28"/>
        </w:rPr>
        <w:t>.</w:t>
      </w:r>
    </w:p>
    <w:p w:rsidR="0052319A" w:rsidRPr="00DA28CD" w:rsidRDefault="0052319A" w:rsidP="00B7722E">
      <w:pPr>
        <w:spacing w:before="12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46" w:name="_Toc22289132"/>
      <w:r w:rsidRPr="00DA28CD">
        <w:rPr>
          <w:b/>
        </w:rPr>
        <w:t>Описание существующей системы коммерческого учета горячей, питьевой, технической воды и планов по установке приборов учета</w:t>
      </w:r>
      <w:bookmarkEnd w:id="46"/>
    </w:p>
    <w:p w:rsidR="00782998" w:rsidRPr="00DA28CD" w:rsidRDefault="00782998" w:rsidP="00782998">
      <w:pPr>
        <w:autoSpaceDE w:val="0"/>
        <w:autoSpaceDN w:val="0"/>
        <w:adjustRightInd w:val="0"/>
        <w:rPr>
          <w:rFonts w:cs="Times New Roman"/>
          <w:szCs w:val="28"/>
        </w:rPr>
      </w:pPr>
      <w:r w:rsidRPr="00DA28CD">
        <w:rPr>
          <w:rFonts w:cs="Times New Roman"/>
          <w:szCs w:val="28"/>
        </w:rPr>
        <w:t>В соответствии с Федеральным законом Российской Федерации от 23 ноября 2009 года № 261-ФЗ «Об энергосбережен</w:t>
      </w:r>
      <w:r w:rsidR="00666DE1" w:rsidRPr="00DA28CD">
        <w:rPr>
          <w:rFonts w:cs="Times New Roman"/>
          <w:szCs w:val="28"/>
        </w:rPr>
        <w:t>ии и о повышении энергетической</w:t>
      </w:r>
      <w:r w:rsidRPr="00DA28CD">
        <w:rPr>
          <w:rFonts w:cs="Times New Roman"/>
          <w:szCs w:val="28"/>
        </w:rPr>
        <w:t xml:space="preserve"> эффективности и о внесении изменений в отдельные законодательные акты Российской Федерации» </w:t>
      </w:r>
      <w:r w:rsidR="002264B3">
        <w:t>Снежинско</w:t>
      </w:r>
      <w:r w:rsidR="00390D90">
        <w:t>му</w:t>
      </w:r>
      <w:r w:rsidR="002264B3">
        <w:t xml:space="preserve"> ГО</w:t>
      </w:r>
      <w:r w:rsidRPr="00DA28CD">
        <w:rPr>
          <w:rFonts w:cs="Times New Roman"/>
          <w:szCs w:val="28"/>
        </w:rPr>
        <w:t xml:space="preserve"> необходимо утвердить целевую программу по развитию систем коммерческого учета. Основными целями программы являются: перевод экономики округа на энергоэффективный путь развития, создание системы менеджмента энергетической эффективности, воспитание рачительного отношения к энергетическим ресурсам и охране окружающей среды. Так же для снижения неучтенных расходов ресурса, рекомендуется установка приборов коммерческого учета на основных направлениях подачи воды. </w:t>
      </w:r>
    </w:p>
    <w:p w:rsidR="00782998" w:rsidRPr="00697369" w:rsidRDefault="00160472" w:rsidP="00782998">
      <w:pPr>
        <w:autoSpaceDE w:val="0"/>
        <w:autoSpaceDN w:val="0"/>
        <w:adjustRightInd w:val="0"/>
        <w:rPr>
          <w:rFonts w:cs="Times New Roman"/>
          <w:szCs w:val="28"/>
        </w:rPr>
      </w:pPr>
      <w:r w:rsidRPr="00697369">
        <w:rPr>
          <w:rFonts w:cs="Times New Roman"/>
          <w:szCs w:val="28"/>
        </w:rPr>
        <w:t>О</w:t>
      </w:r>
      <w:r w:rsidR="00782998" w:rsidRPr="00697369">
        <w:rPr>
          <w:rFonts w:cs="Times New Roman"/>
          <w:szCs w:val="28"/>
        </w:rPr>
        <w:t xml:space="preserve">снащенность приборами учета населения г. Снежинск составляет – </w:t>
      </w:r>
      <w:r w:rsidR="00697369" w:rsidRPr="00697369">
        <w:rPr>
          <w:rFonts w:cs="Times New Roman"/>
          <w:szCs w:val="28"/>
        </w:rPr>
        <w:t>9</w:t>
      </w:r>
      <w:r w:rsidR="00EA761C">
        <w:rPr>
          <w:rFonts w:cs="Times New Roman"/>
          <w:szCs w:val="28"/>
        </w:rPr>
        <w:t>2</w:t>
      </w:r>
      <w:r w:rsidR="00782998" w:rsidRPr="00697369">
        <w:rPr>
          <w:rFonts w:cs="Times New Roman"/>
          <w:szCs w:val="28"/>
        </w:rPr>
        <w:t xml:space="preserve">%, </w:t>
      </w:r>
      <w:r w:rsidR="00697369">
        <w:rPr>
          <w:rFonts w:cs="Times New Roman"/>
          <w:szCs w:val="28"/>
        </w:rPr>
        <w:t>прочих</w:t>
      </w:r>
      <w:r w:rsidR="00782998" w:rsidRPr="00697369">
        <w:rPr>
          <w:rFonts w:cs="Times New Roman"/>
          <w:szCs w:val="28"/>
        </w:rPr>
        <w:t xml:space="preserve"> объектов – </w:t>
      </w:r>
      <w:r w:rsidR="00461B01" w:rsidRPr="00697369">
        <w:rPr>
          <w:rFonts w:cs="Times New Roman"/>
          <w:szCs w:val="28"/>
        </w:rPr>
        <w:t>9</w:t>
      </w:r>
      <w:r w:rsidR="00697369" w:rsidRPr="00697369">
        <w:rPr>
          <w:rFonts w:cs="Times New Roman"/>
          <w:szCs w:val="28"/>
        </w:rPr>
        <w:t>5</w:t>
      </w:r>
      <w:r w:rsidR="00461B01" w:rsidRPr="00697369">
        <w:rPr>
          <w:rFonts w:cs="Times New Roman"/>
          <w:szCs w:val="28"/>
        </w:rPr>
        <w:t>%</w:t>
      </w:r>
      <w:r w:rsidR="00782998" w:rsidRPr="00697369">
        <w:rPr>
          <w:rFonts w:cs="Times New Roman"/>
          <w:szCs w:val="28"/>
        </w:rPr>
        <w:t xml:space="preserve">, объектов социально-культурного и бытового назначения – </w:t>
      </w:r>
      <w:r w:rsidR="00461B01" w:rsidRPr="00697369">
        <w:rPr>
          <w:rFonts w:cs="Times New Roman"/>
          <w:szCs w:val="28"/>
        </w:rPr>
        <w:t>9</w:t>
      </w:r>
      <w:r w:rsidR="003643C0">
        <w:rPr>
          <w:rFonts w:cs="Times New Roman"/>
          <w:szCs w:val="28"/>
        </w:rPr>
        <w:t>6</w:t>
      </w:r>
      <w:r w:rsidR="00782998" w:rsidRPr="00697369">
        <w:rPr>
          <w:rFonts w:cs="Times New Roman"/>
          <w:szCs w:val="28"/>
        </w:rPr>
        <w:t>%.</w:t>
      </w:r>
    </w:p>
    <w:p w:rsidR="00782998" w:rsidRPr="00697369" w:rsidRDefault="00160472" w:rsidP="00782998">
      <w:pPr>
        <w:autoSpaceDE w:val="0"/>
        <w:autoSpaceDN w:val="0"/>
        <w:adjustRightInd w:val="0"/>
        <w:rPr>
          <w:rFonts w:cs="Times New Roman"/>
          <w:szCs w:val="28"/>
        </w:rPr>
      </w:pPr>
      <w:r w:rsidRPr="00697369">
        <w:rPr>
          <w:rFonts w:cs="Times New Roman"/>
          <w:szCs w:val="28"/>
        </w:rPr>
        <w:t>О</w:t>
      </w:r>
      <w:r w:rsidR="00782998" w:rsidRPr="00697369">
        <w:rPr>
          <w:rFonts w:cs="Times New Roman"/>
          <w:szCs w:val="28"/>
        </w:rPr>
        <w:t xml:space="preserve">снащенность приборами учета населения п. Сокол составляет – </w:t>
      </w:r>
      <w:r w:rsidR="00697369">
        <w:rPr>
          <w:rFonts w:cs="Times New Roman"/>
          <w:szCs w:val="28"/>
        </w:rPr>
        <w:t>80</w:t>
      </w:r>
      <w:r w:rsidR="00782998" w:rsidRPr="00697369">
        <w:rPr>
          <w:rFonts w:cs="Times New Roman"/>
          <w:szCs w:val="28"/>
        </w:rPr>
        <w:t>%, про</w:t>
      </w:r>
      <w:r w:rsidR="005850FA">
        <w:rPr>
          <w:rFonts w:cs="Times New Roman"/>
          <w:szCs w:val="28"/>
        </w:rPr>
        <w:t>чих</w:t>
      </w:r>
      <w:r w:rsidR="00782998" w:rsidRPr="00697369">
        <w:rPr>
          <w:rFonts w:cs="Times New Roman"/>
          <w:szCs w:val="28"/>
        </w:rPr>
        <w:t xml:space="preserve"> объектов – 100%, объектов социально-культурного и бытового назначения – 100%.</w:t>
      </w:r>
    </w:p>
    <w:p w:rsidR="00782998" w:rsidRPr="00DA28CD" w:rsidRDefault="00160472" w:rsidP="00782998">
      <w:pPr>
        <w:autoSpaceDE w:val="0"/>
        <w:autoSpaceDN w:val="0"/>
        <w:adjustRightInd w:val="0"/>
        <w:rPr>
          <w:rFonts w:cs="Times New Roman"/>
          <w:szCs w:val="28"/>
        </w:rPr>
      </w:pPr>
      <w:r w:rsidRPr="005850FA">
        <w:rPr>
          <w:rFonts w:cs="Times New Roman"/>
          <w:szCs w:val="28"/>
        </w:rPr>
        <w:t>О</w:t>
      </w:r>
      <w:r w:rsidR="00782998" w:rsidRPr="005850FA">
        <w:rPr>
          <w:rFonts w:cs="Times New Roman"/>
          <w:szCs w:val="28"/>
        </w:rPr>
        <w:t>снащенность приборами учета населени</w:t>
      </w:r>
      <w:r w:rsidR="00195D11" w:rsidRPr="005850FA">
        <w:rPr>
          <w:rFonts w:cs="Times New Roman"/>
          <w:szCs w:val="28"/>
        </w:rPr>
        <w:t xml:space="preserve">я п. Б. Береговой составляет – </w:t>
      </w:r>
      <w:r w:rsidR="005850FA">
        <w:rPr>
          <w:rFonts w:cs="Times New Roman"/>
          <w:szCs w:val="28"/>
        </w:rPr>
        <w:t>78</w:t>
      </w:r>
      <w:r w:rsidR="00195D11" w:rsidRPr="005850FA">
        <w:rPr>
          <w:rFonts w:cs="Times New Roman"/>
          <w:szCs w:val="28"/>
        </w:rPr>
        <w:t>%</w:t>
      </w:r>
      <w:r w:rsidR="00782998" w:rsidRPr="005850FA">
        <w:rPr>
          <w:rFonts w:cs="Times New Roman"/>
          <w:szCs w:val="28"/>
        </w:rPr>
        <w:t xml:space="preserve">, </w:t>
      </w:r>
      <w:r w:rsidR="005850FA">
        <w:rPr>
          <w:rFonts w:cs="Times New Roman"/>
          <w:szCs w:val="28"/>
        </w:rPr>
        <w:t>прочих</w:t>
      </w:r>
      <w:r w:rsidR="00782998" w:rsidRPr="005850FA">
        <w:rPr>
          <w:rFonts w:cs="Times New Roman"/>
          <w:szCs w:val="28"/>
        </w:rPr>
        <w:t xml:space="preserve"> объектов – 100%</w:t>
      </w:r>
      <w:r w:rsidR="00F87F61" w:rsidRPr="005850FA">
        <w:rPr>
          <w:rFonts w:cs="Times New Roman"/>
          <w:szCs w:val="28"/>
        </w:rPr>
        <w:t>.</w:t>
      </w:r>
    </w:p>
    <w:p w:rsidR="00782998" w:rsidRPr="00DA28CD" w:rsidRDefault="00782998" w:rsidP="00782998">
      <w:pPr>
        <w:autoSpaceDE w:val="0"/>
        <w:autoSpaceDN w:val="0"/>
        <w:adjustRightInd w:val="0"/>
        <w:rPr>
          <w:rFonts w:cs="Times New Roman"/>
          <w:szCs w:val="28"/>
        </w:rPr>
      </w:pPr>
      <w:r w:rsidRPr="00DA28CD">
        <w:rPr>
          <w:rFonts w:cs="Times New Roman"/>
          <w:szCs w:val="28"/>
        </w:rPr>
        <w:lastRenderedPageBreak/>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82998" w:rsidRPr="00DA28CD" w:rsidRDefault="00782998" w:rsidP="00782998">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47" w:name="_Toc22289133"/>
      <w:r w:rsidRPr="00DA28CD">
        <w:rPr>
          <w:b/>
        </w:rPr>
        <w:t>Анализ резервов и дефицитов производственных мощностей системы водоснабжения поселения, городского округа</w:t>
      </w:r>
      <w:bookmarkEnd w:id="47"/>
    </w:p>
    <w:p w:rsidR="00782998" w:rsidRPr="00E51B64" w:rsidRDefault="00782998" w:rsidP="00782998">
      <w:pPr>
        <w:autoSpaceDE w:val="0"/>
        <w:autoSpaceDN w:val="0"/>
        <w:adjustRightInd w:val="0"/>
        <w:rPr>
          <w:rFonts w:cs="Times New Roman"/>
          <w:color w:val="FF0000"/>
          <w:szCs w:val="28"/>
        </w:rPr>
      </w:pPr>
      <w:r w:rsidRPr="00DA28CD">
        <w:rPr>
          <w:rFonts w:cs="Times New Roman"/>
          <w:szCs w:val="28"/>
        </w:rPr>
        <w:t xml:space="preserve">В результате проведенного анализа технической документации </w:t>
      </w:r>
      <w:r w:rsidR="00725381" w:rsidRPr="00DA28CD">
        <w:rPr>
          <w:rFonts w:cs="Times New Roman"/>
          <w:szCs w:val="28"/>
        </w:rPr>
        <w:t>водозаборных узлов (ВЗУ)</w:t>
      </w:r>
      <w:r w:rsidRPr="00DA28CD">
        <w:rPr>
          <w:rFonts w:cs="Times New Roman"/>
          <w:szCs w:val="28"/>
        </w:rPr>
        <w:t xml:space="preserve"> и объемов водопотребления </w:t>
      </w:r>
      <w:r w:rsidR="00395633">
        <w:rPr>
          <w:rFonts w:cs="Times New Roman"/>
          <w:szCs w:val="28"/>
        </w:rPr>
        <w:t>в 20</w:t>
      </w:r>
      <w:r w:rsidR="00E51B64">
        <w:rPr>
          <w:rFonts w:cs="Times New Roman"/>
          <w:szCs w:val="28"/>
        </w:rPr>
        <w:t>2</w:t>
      </w:r>
      <w:r w:rsidR="00376A93">
        <w:rPr>
          <w:rFonts w:cs="Times New Roman"/>
          <w:szCs w:val="28"/>
        </w:rPr>
        <w:t>2</w:t>
      </w:r>
      <w:r w:rsidR="00395633">
        <w:rPr>
          <w:rFonts w:cs="Times New Roman"/>
          <w:szCs w:val="28"/>
        </w:rPr>
        <w:t>г</w:t>
      </w:r>
      <w:r w:rsidR="005850FA">
        <w:rPr>
          <w:rFonts w:cs="Times New Roman"/>
          <w:szCs w:val="28"/>
        </w:rPr>
        <w:t>.</w:t>
      </w:r>
      <w:r w:rsidR="00953EE7" w:rsidRPr="00953EE7">
        <w:rPr>
          <w:rFonts w:cs="Times New Roman"/>
          <w:szCs w:val="28"/>
        </w:rPr>
        <w:t xml:space="preserve"> </w:t>
      </w:r>
      <w:r w:rsidRPr="00DA28CD">
        <w:rPr>
          <w:rFonts w:cs="Times New Roman"/>
          <w:szCs w:val="28"/>
        </w:rPr>
        <w:t>установлено, что</w:t>
      </w:r>
      <w:r w:rsidR="00395633">
        <w:rPr>
          <w:rFonts w:cs="Times New Roman"/>
          <w:szCs w:val="28"/>
        </w:rPr>
        <w:t xml:space="preserve"> при</w:t>
      </w:r>
      <w:r w:rsidRPr="00DA28CD">
        <w:rPr>
          <w:rFonts w:cs="Times New Roman"/>
          <w:szCs w:val="28"/>
        </w:rPr>
        <w:t xml:space="preserve"> полн</w:t>
      </w:r>
      <w:r w:rsidR="00395633">
        <w:rPr>
          <w:rFonts w:cs="Times New Roman"/>
          <w:szCs w:val="28"/>
        </w:rPr>
        <w:t>ой</w:t>
      </w:r>
      <w:r w:rsidRPr="00DA28CD">
        <w:rPr>
          <w:rFonts w:cs="Times New Roman"/>
          <w:szCs w:val="28"/>
        </w:rPr>
        <w:t xml:space="preserve"> фактическ</w:t>
      </w:r>
      <w:r w:rsidR="00395633">
        <w:rPr>
          <w:rFonts w:cs="Times New Roman"/>
          <w:szCs w:val="28"/>
        </w:rPr>
        <w:t>ой</w:t>
      </w:r>
      <w:r w:rsidRPr="00DA28CD">
        <w:rPr>
          <w:rFonts w:cs="Times New Roman"/>
          <w:szCs w:val="28"/>
        </w:rPr>
        <w:t xml:space="preserve"> производительност</w:t>
      </w:r>
      <w:r w:rsidR="00395633">
        <w:rPr>
          <w:rFonts w:cs="Times New Roman"/>
          <w:szCs w:val="28"/>
        </w:rPr>
        <w:t>и</w:t>
      </w:r>
      <w:r w:rsidRPr="00DA28CD">
        <w:rPr>
          <w:rFonts w:cs="Times New Roman"/>
          <w:szCs w:val="28"/>
        </w:rPr>
        <w:t xml:space="preserve"> ВЗУ г. Снежинск</w:t>
      </w:r>
      <w:r w:rsidR="00395633">
        <w:rPr>
          <w:rFonts w:cs="Times New Roman"/>
          <w:szCs w:val="28"/>
        </w:rPr>
        <w:t>а</w:t>
      </w:r>
      <w:r w:rsidR="00376A93">
        <w:rPr>
          <w:rFonts w:cs="Times New Roman"/>
          <w:szCs w:val="28"/>
        </w:rPr>
        <w:t xml:space="preserve"> </w:t>
      </w:r>
      <w:r w:rsidR="003C5404" w:rsidRPr="00DA28CD">
        <w:rPr>
          <w:rFonts w:cs="Times New Roman"/>
          <w:szCs w:val="28"/>
        </w:rPr>
        <w:t>39</w:t>
      </w:r>
      <w:r w:rsidR="00725381" w:rsidRPr="00DA28CD">
        <w:rPr>
          <w:rFonts w:cs="Times New Roman"/>
          <w:szCs w:val="28"/>
        </w:rPr>
        <w:t>,</w:t>
      </w:r>
      <w:r w:rsidR="003C5404" w:rsidRPr="00DA28CD">
        <w:rPr>
          <w:rFonts w:cs="Times New Roman"/>
          <w:szCs w:val="28"/>
        </w:rPr>
        <w:t>74</w:t>
      </w:r>
      <w:r w:rsidR="00376A93">
        <w:rPr>
          <w:rFonts w:cs="Times New Roman"/>
          <w:szCs w:val="28"/>
        </w:rPr>
        <w:t xml:space="preserve"> </w:t>
      </w:r>
      <w:proofErr w:type="gramStart"/>
      <w:r w:rsidR="00725381" w:rsidRPr="00DA28CD">
        <w:rPr>
          <w:rFonts w:cs="Times New Roman"/>
          <w:szCs w:val="28"/>
        </w:rPr>
        <w:t>тыс.м</w:t>
      </w:r>
      <w:proofErr w:type="gramEnd"/>
      <w:r w:rsidR="00725381" w:rsidRPr="00DA28CD">
        <w:rPr>
          <w:rFonts w:cs="Times New Roman"/>
          <w:szCs w:val="28"/>
          <w:vertAlign w:val="superscript"/>
        </w:rPr>
        <w:t>3</w:t>
      </w:r>
      <w:r w:rsidR="003C5404" w:rsidRPr="00DA28CD">
        <w:rPr>
          <w:rFonts w:cs="Times New Roman"/>
          <w:szCs w:val="28"/>
        </w:rPr>
        <w:t>/</w:t>
      </w:r>
      <w:proofErr w:type="spellStart"/>
      <w:r w:rsidR="003C5404" w:rsidRPr="00DA28CD">
        <w:rPr>
          <w:rFonts w:cs="Times New Roman"/>
          <w:szCs w:val="28"/>
        </w:rPr>
        <w:t>сут</w:t>
      </w:r>
      <w:proofErr w:type="spellEnd"/>
      <w:r w:rsidR="00395633">
        <w:rPr>
          <w:rFonts w:cs="Times New Roman"/>
          <w:szCs w:val="28"/>
        </w:rPr>
        <w:t>,</w:t>
      </w:r>
      <w:r w:rsidR="00376A93">
        <w:rPr>
          <w:rFonts w:cs="Times New Roman"/>
          <w:szCs w:val="28"/>
        </w:rPr>
        <w:t xml:space="preserve"> </w:t>
      </w:r>
      <w:r w:rsidR="00395633">
        <w:rPr>
          <w:rFonts w:cs="Times New Roman"/>
          <w:szCs w:val="28"/>
        </w:rPr>
        <w:t>м</w:t>
      </w:r>
      <w:r w:rsidR="000F3AB9" w:rsidRPr="00DA28CD">
        <w:rPr>
          <w:rFonts w:cs="Times New Roman"/>
          <w:szCs w:val="28"/>
        </w:rPr>
        <w:t xml:space="preserve">аксимальный суточный объем воды на ВЗУ </w:t>
      </w:r>
      <w:r w:rsidR="000F3AB9" w:rsidRPr="009A24BC">
        <w:rPr>
          <w:rFonts w:cs="Times New Roman"/>
          <w:szCs w:val="28"/>
        </w:rPr>
        <w:t xml:space="preserve">составил </w:t>
      </w:r>
      <w:r w:rsidR="004A1354" w:rsidRPr="009A24BC">
        <w:rPr>
          <w:rFonts w:cs="Times New Roman"/>
          <w:szCs w:val="28"/>
        </w:rPr>
        <w:t>2</w:t>
      </w:r>
      <w:r w:rsidR="00376A93">
        <w:rPr>
          <w:rFonts w:cs="Times New Roman"/>
          <w:szCs w:val="28"/>
        </w:rPr>
        <w:t>4</w:t>
      </w:r>
      <w:r w:rsidR="004A1354" w:rsidRPr="009A24BC">
        <w:rPr>
          <w:rFonts w:cs="Times New Roman"/>
          <w:szCs w:val="28"/>
        </w:rPr>
        <w:t>,</w:t>
      </w:r>
      <w:r w:rsidR="00376A93">
        <w:rPr>
          <w:rFonts w:cs="Times New Roman"/>
          <w:szCs w:val="28"/>
        </w:rPr>
        <w:t>69</w:t>
      </w:r>
      <w:r w:rsidR="00123D20">
        <w:rPr>
          <w:rFonts w:cs="Times New Roman"/>
          <w:szCs w:val="28"/>
        </w:rPr>
        <w:t xml:space="preserve"> </w:t>
      </w:r>
      <w:r w:rsidR="004A1354" w:rsidRPr="009A24BC">
        <w:rPr>
          <w:rFonts w:cs="Times New Roman"/>
          <w:szCs w:val="28"/>
        </w:rPr>
        <w:t>тыс.</w:t>
      </w:r>
      <w:r w:rsidR="00725381" w:rsidRPr="009A24BC">
        <w:rPr>
          <w:rFonts w:cs="Times New Roman"/>
          <w:szCs w:val="28"/>
        </w:rPr>
        <w:t xml:space="preserve"> м</w:t>
      </w:r>
      <w:r w:rsidR="00725381" w:rsidRPr="009A24BC">
        <w:rPr>
          <w:rFonts w:cs="Times New Roman"/>
          <w:szCs w:val="28"/>
          <w:vertAlign w:val="superscript"/>
        </w:rPr>
        <w:t>3</w:t>
      </w:r>
      <w:r w:rsidR="000F3AB9" w:rsidRPr="009A24BC">
        <w:rPr>
          <w:rFonts w:cs="Times New Roman"/>
          <w:szCs w:val="28"/>
        </w:rPr>
        <w:t>/</w:t>
      </w:r>
      <w:proofErr w:type="spellStart"/>
      <w:r w:rsidR="000F3AB9" w:rsidRPr="009A24BC">
        <w:rPr>
          <w:rFonts w:cs="Times New Roman"/>
          <w:szCs w:val="28"/>
        </w:rPr>
        <w:t>сут</w:t>
      </w:r>
      <w:proofErr w:type="spellEnd"/>
      <w:r w:rsidR="00725381" w:rsidRPr="009A24BC">
        <w:rPr>
          <w:rFonts w:cs="Times New Roman"/>
          <w:szCs w:val="28"/>
        </w:rPr>
        <w:t>.</w:t>
      </w:r>
    </w:p>
    <w:p w:rsidR="00782998" w:rsidRPr="00DA28CD" w:rsidRDefault="00782998" w:rsidP="00782998">
      <w:pPr>
        <w:rPr>
          <w:rFonts w:cs="Times New Roman"/>
          <w:szCs w:val="28"/>
        </w:rPr>
      </w:pPr>
      <w:r w:rsidRPr="00123D20">
        <w:rPr>
          <w:rFonts w:cs="Times New Roman"/>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7C57D0" w:rsidRPr="00123D20">
        <w:rPr>
          <w:rFonts w:cs="Times New Roman"/>
          <w:szCs w:val="28"/>
        </w:rPr>
        <w:t>3</w:t>
      </w:r>
      <w:r w:rsidR="00376A93">
        <w:rPr>
          <w:rFonts w:cs="Times New Roman"/>
          <w:szCs w:val="28"/>
        </w:rPr>
        <w:t>8</w:t>
      </w:r>
      <w:r w:rsidRPr="00123D20">
        <w:rPr>
          <w:rFonts w:cs="Times New Roman"/>
          <w:szCs w:val="28"/>
        </w:rPr>
        <w:t>%.</w:t>
      </w:r>
    </w:p>
    <w:p w:rsidR="00782998" w:rsidRPr="009A24BC" w:rsidRDefault="00782998" w:rsidP="00782998">
      <w:pPr>
        <w:rPr>
          <w:rFonts w:cs="Times New Roman"/>
          <w:szCs w:val="28"/>
        </w:rPr>
      </w:pPr>
      <w:r w:rsidRPr="00DA28CD">
        <w:rPr>
          <w:rFonts w:cs="Times New Roman"/>
          <w:szCs w:val="28"/>
        </w:rPr>
        <w:t>В результате проведенного анализа технической документации ВЗУ и</w:t>
      </w:r>
      <w:r w:rsidR="00AB3839" w:rsidRPr="00DA28CD">
        <w:rPr>
          <w:rFonts w:cs="Times New Roman"/>
          <w:szCs w:val="28"/>
        </w:rPr>
        <w:t xml:space="preserve"> объемов водопотребления </w:t>
      </w:r>
      <w:r w:rsidR="00395633">
        <w:rPr>
          <w:rFonts w:cs="Times New Roman"/>
          <w:szCs w:val="28"/>
        </w:rPr>
        <w:t>в 20</w:t>
      </w:r>
      <w:r w:rsidR="00E51B64">
        <w:rPr>
          <w:rFonts w:cs="Times New Roman"/>
          <w:szCs w:val="28"/>
        </w:rPr>
        <w:t>2</w:t>
      </w:r>
      <w:r w:rsidR="00123D20">
        <w:rPr>
          <w:rFonts w:cs="Times New Roman"/>
          <w:szCs w:val="28"/>
        </w:rPr>
        <w:t>1</w:t>
      </w:r>
      <w:r w:rsidR="00395633">
        <w:rPr>
          <w:rFonts w:cs="Times New Roman"/>
          <w:szCs w:val="28"/>
        </w:rPr>
        <w:t>г</w:t>
      </w:r>
      <w:r w:rsidR="00123D20">
        <w:rPr>
          <w:rFonts w:cs="Times New Roman"/>
          <w:szCs w:val="28"/>
        </w:rPr>
        <w:t>.</w:t>
      </w:r>
      <w:r w:rsidRPr="00DA28CD">
        <w:rPr>
          <w:rFonts w:cs="Times New Roman"/>
          <w:szCs w:val="28"/>
        </w:rPr>
        <w:t>установлено, что полная фактическая производительность ВЗУ п.</w:t>
      </w:r>
      <w:r w:rsidR="00010DB9" w:rsidRPr="00DA28CD">
        <w:rPr>
          <w:rFonts w:cs="Times New Roman"/>
          <w:szCs w:val="28"/>
        </w:rPr>
        <w:t> </w:t>
      </w:r>
      <w:r w:rsidRPr="00DA28CD">
        <w:rPr>
          <w:rFonts w:cs="Times New Roman"/>
          <w:szCs w:val="28"/>
        </w:rPr>
        <w:t xml:space="preserve">Сокол составила 2400 </w:t>
      </w:r>
      <w:r w:rsidR="00725381" w:rsidRPr="00DA28CD">
        <w:rPr>
          <w:rFonts w:cs="Times New Roman"/>
          <w:szCs w:val="28"/>
        </w:rPr>
        <w:t>м</w:t>
      </w:r>
      <w:r w:rsidR="00725381" w:rsidRPr="00DA28CD">
        <w:rPr>
          <w:rFonts w:cs="Times New Roman"/>
          <w:szCs w:val="28"/>
          <w:vertAlign w:val="superscript"/>
        </w:rPr>
        <w:t>3</w:t>
      </w:r>
      <w:r w:rsidRPr="00DA28CD">
        <w:rPr>
          <w:rFonts w:cs="Times New Roman"/>
          <w:szCs w:val="28"/>
        </w:rPr>
        <w:t>/</w:t>
      </w:r>
      <w:proofErr w:type="spellStart"/>
      <w:r w:rsidRPr="00DA28CD">
        <w:rPr>
          <w:rFonts w:cs="Times New Roman"/>
          <w:szCs w:val="28"/>
        </w:rPr>
        <w:t>сут</w:t>
      </w:r>
      <w:proofErr w:type="spellEnd"/>
      <w:r w:rsidRPr="00DA28CD">
        <w:rPr>
          <w:rFonts w:cs="Times New Roman"/>
          <w:szCs w:val="28"/>
        </w:rPr>
        <w:t xml:space="preserve">, максимальный суточный объем воды на ВЗУ составил </w:t>
      </w:r>
      <w:r w:rsidR="00376A93">
        <w:rPr>
          <w:rFonts w:cs="Times New Roman"/>
          <w:szCs w:val="28"/>
        </w:rPr>
        <w:t>7</w:t>
      </w:r>
      <w:r w:rsidR="00123D20">
        <w:rPr>
          <w:rFonts w:cs="Times New Roman"/>
          <w:szCs w:val="28"/>
        </w:rPr>
        <w:t>4</w:t>
      </w:r>
      <w:r w:rsidR="00376A93">
        <w:rPr>
          <w:rFonts w:cs="Times New Roman"/>
          <w:szCs w:val="28"/>
        </w:rPr>
        <w:t>0</w:t>
      </w:r>
      <w:r w:rsidR="000F3AB9" w:rsidRPr="009A24BC">
        <w:rPr>
          <w:rFonts w:cs="Times New Roman"/>
          <w:szCs w:val="28"/>
        </w:rPr>
        <w:t>,</w:t>
      </w:r>
      <w:r w:rsidR="00376A93">
        <w:rPr>
          <w:rFonts w:cs="Times New Roman"/>
          <w:szCs w:val="28"/>
        </w:rPr>
        <w:t>0</w:t>
      </w:r>
      <w:r w:rsidR="00123D20">
        <w:rPr>
          <w:rFonts w:cs="Times New Roman"/>
          <w:szCs w:val="28"/>
        </w:rPr>
        <w:t xml:space="preserve">4 </w:t>
      </w:r>
      <w:r w:rsidR="00725381" w:rsidRPr="009A24BC">
        <w:rPr>
          <w:rFonts w:cs="Times New Roman"/>
          <w:szCs w:val="28"/>
        </w:rPr>
        <w:t>м</w:t>
      </w:r>
      <w:r w:rsidR="00725381" w:rsidRPr="009A24BC">
        <w:rPr>
          <w:rFonts w:cs="Times New Roman"/>
          <w:szCs w:val="28"/>
          <w:vertAlign w:val="superscript"/>
        </w:rPr>
        <w:t>3</w:t>
      </w:r>
      <w:r w:rsidRPr="009A24BC">
        <w:rPr>
          <w:rFonts w:cs="Times New Roman"/>
          <w:szCs w:val="28"/>
        </w:rPr>
        <w:t>/</w:t>
      </w:r>
      <w:proofErr w:type="spellStart"/>
      <w:r w:rsidRPr="009A24BC">
        <w:rPr>
          <w:rFonts w:cs="Times New Roman"/>
          <w:szCs w:val="28"/>
        </w:rPr>
        <w:t>сут</w:t>
      </w:r>
      <w:proofErr w:type="spellEnd"/>
      <w:r w:rsidRPr="009A24BC">
        <w:rPr>
          <w:rFonts w:cs="Times New Roman"/>
          <w:szCs w:val="28"/>
        </w:rPr>
        <w:t>.</w:t>
      </w:r>
    </w:p>
    <w:p w:rsidR="00782998" w:rsidRPr="00DA28CD" w:rsidRDefault="00782998" w:rsidP="00782998">
      <w:pPr>
        <w:rPr>
          <w:rFonts w:cs="Times New Roman"/>
          <w:szCs w:val="28"/>
        </w:rPr>
      </w:pPr>
      <w:r w:rsidRPr="00123D20">
        <w:rPr>
          <w:rFonts w:cs="Times New Roman"/>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376A93">
        <w:rPr>
          <w:rFonts w:cs="Times New Roman"/>
          <w:szCs w:val="28"/>
        </w:rPr>
        <w:t>69</w:t>
      </w:r>
      <w:r w:rsidRPr="00123D20">
        <w:rPr>
          <w:rFonts w:cs="Times New Roman"/>
          <w:szCs w:val="28"/>
        </w:rPr>
        <w:t>%.</w:t>
      </w:r>
    </w:p>
    <w:p w:rsidR="00782998" w:rsidRPr="00DA28CD" w:rsidRDefault="00725381" w:rsidP="00782998">
      <w:pPr>
        <w:rPr>
          <w:rFonts w:cs="Times New Roman"/>
          <w:szCs w:val="28"/>
        </w:rPr>
      </w:pPr>
      <w:r w:rsidRPr="00DA28CD">
        <w:rPr>
          <w:rFonts w:cs="Times New Roman"/>
          <w:szCs w:val="28"/>
        </w:rPr>
        <w:t>Для выявления</w:t>
      </w:r>
      <w:r w:rsidR="00782998" w:rsidRPr="00DA28CD">
        <w:rPr>
          <w:rFonts w:cs="Times New Roman"/>
          <w:szCs w:val="28"/>
        </w:rPr>
        <w:t xml:space="preserve"> резерв</w:t>
      </w:r>
      <w:r w:rsidRPr="00DA28CD">
        <w:rPr>
          <w:rFonts w:cs="Times New Roman"/>
          <w:szCs w:val="28"/>
        </w:rPr>
        <w:t>а</w:t>
      </w:r>
      <w:r w:rsidR="00782998" w:rsidRPr="00DA28CD">
        <w:rPr>
          <w:rFonts w:cs="Times New Roman"/>
          <w:szCs w:val="28"/>
        </w:rPr>
        <w:t xml:space="preserve"> производственных мощностей</w:t>
      </w:r>
      <w:r w:rsidR="00395633">
        <w:rPr>
          <w:rFonts w:cs="Times New Roman"/>
          <w:szCs w:val="28"/>
        </w:rPr>
        <w:t xml:space="preserve"> системы водоснабжения </w:t>
      </w:r>
      <w:r w:rsidRPr="00DA28CD">
        <w:rPr>
          <w:rFonts w:cs="Times New Roman"/>
          <w:szCs w:val="28"/>
        </w:rPr>
        <w:t>требуется проведение гидравлического расчета возможностей магистральных трубопроводов</w:t>
      </w:r>
      <w:r w:rsidR="00782998" w:rsidRPr="00DA28CD">
        <w:rPr>
          <w:rFonts w:cs="Times New Roman"/>
          <w:szCs w:val="28"/>
        </w:rPr>
        <w:t>.</w:t>
      </w:r>
    </w:p>
    <w:p w:rsidR="00782998" w:rsidRPr="00DA28CD" w:rsidRDefault="00782998" w:rsidP="00782998">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48" w:name="_Toc22289134"/>
      <w:r w:rsidRPr="00DA28CD">
        <w:rPr>
          <w:b/>
        </w:rPr>
        <w:t xml:space="preserve">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w:t>
      </w:r>
      <w:r w:rsidR="006C2DD5" w:rsidRPr="00DA28CD">
        <w:rPr>
          <w:b/>
        </w:rPr>
        <w:t>СП 31.13330.20</w:t>
      </w:r>
      <w:r w:rsidR="003643C0">
        <w:rPr>
          <w:b/>
        </w:rPr>
        <w:t>21</w:t>
      </w:r>
      <w:r w:rsidRPr="00DA28CD">
        <w:rPr>
          <w:b/>
        </w:rPr>
        <w:t xml:space="preserve"> и </w:t>
      </w:r>
      <w:r w:rsidR="006C2DD5" w:rsidRPr="00DA28CD">
        <w:rPr>
          <w:b/>
        </w:rPr>
        <w:t>СП 30.13330.20</w:t>
      </w:r>
      <w:r w:rsidR="003643C0">
        <w:rPr>
          <w:b/>
        </w:rPr>
        <w:t>20</w:t>
      </w:r>
      <w:r w:rsidRPr="00DA28CD">
        <w:rPr>
          <w:b/>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48"/>
    </w:p>
    <w:p w:rsidR="00123D20" w:rsidRPr="003643C0" w:rsidRDefault="00782998" w:rsidP="00123D20">
      <w:pPr>
        <w:rPr>
          <w:rFonts w:cs="Times New Roman"/>
          <w:szCs w:val="28"/>
        </w:rPr>
      </w:pPr>
      <w:r w:rsidRPr="00DA28CD">
        <w:rPr>
          <w:rFonts w:cs="Times New Roman"/>
          <w:szCs w:val="28"/>
        </w:rPr>
        <w:t xml:space="preserve">Прогнозные балансы потребления воды в </w:t>
      </w:r>
      <w:r w:rsidR="00DD4733">
        <w:rPr>
          <w:rFonts w:cs="Times New Roman"/>
          <w:szCs w:val="28"/>
        </w:rPr>
        <w:t>Снежинском ГО</w:t>
      </w:r>
      <w:r w:rsidRPr="00DA28CD">
        <w:rPr>
          <w:rFonts w:cs="Times New Roman"/>
          <w:szCs w:val="28"/>
        </w:rPr>
        <w:t xml:space="preserve"> рассчитаны в соответствии </w:t>
      </w:r>
      <w:r w:rsidR="00E149DF">
        <w:rPr>
          <w:rFonts w:cs="Times New Roman"/>
          <w:szCs w:val="28"/>
          <w:lang w:val="en-US"/>
        </w:rPr>
        <w:t>c</w:t>
      </w:r>
      <w:r w:rsidR="00953EE7" w:rsidRPr="00953EE7">
        <w:rPr>
          <w:rFonts w:cs="Times New Roman"/>
          <w:szCs w:val="28"/>
        </w:rPr>
        <w:t xml:space="preserve"> </w:t>
      </w:r>
      <w:r w:rsidR="00E149DF">
        <w:rPr>
          <w:rFonts w:cs="Times New Roman"/>
          <w:szCs w:val="28"/>
        </w:rPr>
        <w:t xml:space="preserve">Генеральным планом </w:t>
      </w:r>
      <w:r w:rsidR="00C85B2C">
        <w:rPr>
          <w:rFonts w:cs="Times New Roman"/>
          <w:szCs w:val="28"/>
        </w:rPr>
        <w:t>Снежинского городского округа, утвержденным Решением Собрания депутатов Снежинского ГО от 23 сентября 2021г. №115</w:t>
      </w:r>
      <w:r w:rsidR="003643C0">
        <w:rPr>
          <w:rFonts w:cs="Times New Roman"/>
          <w:szCs w:val="28"/>
        </w:rPr>
        <w:t xml:space="preserve"> </w:t>
      </w:r>
      <w:r w:rsidR="003643C0" w:rsidRPr="003643C0">
        <w:rPr>
          <w:rFonts w:cs="Times New Roman"/>
          <w:szCs w:val="28"/>
        </w:rPr>
        <w:t>учетом изменений в СП31.13330.2021</w:t>
      </w:r>
      <w:r w:rsidR="00C85B2C" w:rsidRPr="003643C0">
        <w:rPr>
          <w:rFonts w:cs="Times New Roman"/>
          <w:szCs w:val="28"/>
        </w:rPr>
        <w:t>.</w:t>
      </w:r>
    </w:p>
    <w:p w:rsidR="00782998" w:rsidRDefault="003F042C" w:rsidP="003F042C">
      <w:pPr>
        <w:rPr>
          <w:rFonts w:cs="Times New Roman"/>
          <w:color w:val="000000" w:themeColor="text1"/>
          <w:szCs w:val="28"/>
        </w:rPr>
      </w:pPr>
      <w:r>
        <w:rPr>
          <w:rFonts w:cs="Times New Roman"/>
          <w:szCs w:val="28"/>
        </w:rPr>
        <w:t>В</w:t>
      </w:r>
      <w:r w:rsidRPr="00DA28CD">
        <w:rPr>
          <w:rFonts w:cs="Times New Roman"/>
          <w:szCs w:val="28"/>
        </w:rPr>
        <w:t xml:space="preserve"> соответствии Генеральны</w:t>
      </w:r>
      <w:r w:rsidR="00C85B2C">
        <w:rPr>
          <w:rFonts w:cs="Times New Roman"/>
          <w:szCs w:val="28"/>
        </w:rPr>
        <w:t>м</w:t>
      </w:r>
      <w:r w:rsidRPr="00DA28CD">
        <w:rPr>
          <w:rFonts w:cs="Times New Roman"/>
          <w:szCs w:val="28"/>
        </w:rPr>
        <w:t xml:space="preserve"> план</w:t>
      </w:r>
      <w:r w:rsidR="00C85B2C">
        <w:rPr>
          <w:rFonts w:cs="Times New Roman"/>
          <w:szCs w:val="28"/>
        </w:rPr>
        <w:t>ом</w:t>
      </w:r>
      <w:r w:rsidR="00953EE7" w:rsidRPr="00953EE7">
        <w:rPr>
          <w:rFonts w:cs="Times New Roman"/>
          <w:szCs w:val="28"/>
        </w:rPr>
        <w:t xml:space="preserve"> </w:t>
      </w:r>
      <w:r>
        <w:rPr>
          <w:rFonts w:cs="Times New Roman"/>
          <w:color w:val="000000" w:themeColor="text1"/>
          <w:szCs w:val="28"/>
        </w:rPr>
        <w:t>расчетное число жителей</w:t>
      </w:r>
      <w:bookmarkStart w:id="49" w:name="_Hlk73694570"/>
      <w:bookmarkEnd w:id="49"/>
      <w:r w:rsidR="00953EE7" w:rsidRPr="00953EE7">
        <w:rPr>
          <w:rFonts w:cs="Times New Roman"/>
          <w:color w:val="000000" w:themeColor="text1"/>
          <w:szCs w:val="28"/>
        </w:rPr>
        <w:t xml:space="preserve"> </w:t>
      </w:r>
      <w:r w:rsidR="00782998" w:rsidRPr="00C04681">
        <w:rPr>
          <w:rFonts w:cs="Times New Roman"/>
          <w:color w:val="000000" w:themeColor="text1"/>
          <w:szCs w:val="28"/>
        </w:rPr>
        <w:t xml:space="preserve">на 2030 год </w:t>
      </w:r>
      <w:r>
        <w:rPr>
          <w:rFonts w:cs="Times New Roman"/>
          <w:color w:val="000000" w:themeColor="text1"/>
          <w:szCs w:val="28"/>
        </w:rPr>
        <w:t>принято в количестве</w:t>
      </w:r>
      <w:r w:rsidR="00953EE7" w:rsidRPr="00953EE7">
        <w:rPr>
          <w:rFonts w:cs="Times New Roman"/>
          <w:color w:val="000000" w:themeColor="text1"/>
          <w:szCs w:val="28"/>
        </w:rPr>
        <w:t xml:space="preserve"> </w:t>
      </w:r>
      <w:r w:rsidR="000F48FF" w:rsidRPr="00C04681">
        <w:rPr>
          <w:rFonts w:cs="Times New Roman"/>
          <w:color w:val="000000" w:themeColor="text1"/>
          <w:szCs w:val="28"/>
        </w:rPr>
        <w:t>5</w:t>
      </w:r>
      <w:r w:rsidR="008B54EC">
        <w:rPr>
          <w:rFonts w:cs="Times New Roman"/>
          <w:color w:val="000000" w:themeColor="text1"/>
          <w:szCs w:val="28"/>
        </w:rPr>
        <w:t>600</w:t>
      </w:r>
      <w:r w:rsidR="00E51B64">
        <w:rPr>
          <w:rFonts w:cs="Times New Roman"/>
          <w:color w:val="000000" w:themeColor="text1"/>
          <w:szCs w:val="28"/>
        </w:rPr>
        <w:t>0</w:t>
      </w:r>
      <w:r w:rsidR="00782998" w:rsidRPr="00C04681">
        <w:rPr>
          <w:rFonts w:cs="Times New Roman"/>
          <w:color w:val="000000" w:themeColor="text1"/>
          <w:szCs w:val="28"/>
        </w:rPr>
        <w:t xml:space="preserve"> чел</w:t>
      </w:r>
      <w:r w:rsidR="00803411">
        <w:rPr>
          <w:rFonts w:cs="Times New Roman"/>
          <w:color w:val="000000" w:themeColor="text1"/>
          <w:szCs w:val="28"/>
        </w:rPr>
        <w:t>овек, в том числе</w:t>
      </w:r>
      <w:r w:rsidR="00ED4142">
        <w:rPr>
          <w:rFonts w:cs="Times New Roman"/>
          <w:color w:val="000000" w:themeColor="text1"/>
          <w:szCs w:val="28"/>
        </w:rPr>
        <w:t>:</w:t>
      </w:r>
      <w:r w:rsidR="00803411">
        <w:rPr>
          <w:rFonts w:cs="Times New Roman"/>
          <w:color w:val="000000" w:themeColor="text1"/>
          <w:szCs w:val="28"/>
        </w:rPr>
        <w:t xml:space="preserve"> г. Снежинск (вкл. п. Сокол)– 54400 </w:t>
      </w:r>
      <w:r w:rsidR="008B54EC">
        <w:rPr>
          <w:rFonts w:cs="Times New Roman"/>
          <w:color w:val="000000" w:themeColor="text1"/>
          <w:szCs w:val="28"/>
        </w:rPr>
        <w:t>чел</w:t>
      </w:r>
      <w:r w:rsidR="00803411">
        <w:rPr>
          <w:rFonts w:cs="Times New Roman"/>
          <w:color w:val="000000" w:themeColor="text1"/>
          <w:szCs w:val="28"/>
        </w:rPr>
        <w:t>.</w:t>
      </w:r>
      <w:r w:rsidR="008B54EC">
        <w:rPr>
          <w:rFonts w:cs="Times New Roman"/>
          <w:color w:val="000000" w:themeColor="text1"/>
          <w:szCs w:val="28"/>
        </w:rPr>
        <w:t xml:space="preserve">, </w:t>
      </w:r>
      <w:proofErr w:type="spellStart"/>
      <w:r w:rsidR="008B54EC">
        <w:rPr>
          <w:rFonts w:cs="Times New Roman"/>
          <w:color w:val="000000" w:themeColor="text1"/>
          <w:szCs w:val="28"/>
        </w:rPr>
        <w:t>п</w:t>
      </w:r>
      <w:r w:rsidR="00782998" w:rsidRPr="00C04681">
        <w:rPr>
          <w:rFonts w:cs="Times New Roman"/>
          <w:color w:val="000000" w:themeColor="text1"/>
          <w:szCs w:val="28"/>
        </w:rPr>
        <w:t>.</w:t>
      </w:r>
      <w:r w:rsidR="008B54EC">
        <w:rPr>
          <w:rFonts w:cs="Times New Roman"/>
          <w:color w:val="000000" w:themeColor="text1"/>
          <w:szCs w:val="28"/>
        </w:rPr>
        <w:t>Сокол</w:t>
      </w:r>
      <w:proofErr w:type="spellEnd"/>
      <w:r w:rsidR="008B54EC">
        <w:rPr>
          <w:rFonts w:cs="Times New Roman"/>
          <w:color w:val="000000" w:themeColor="text1"/>
          <w:szCs w:val="28"/>
        </w:rPr>
        <w:t xml:space="preserve"> – 800</w:t>
      </w:r>
      <w:r w:rsidR="00953EE7" w:rsidRPr="00953EE7">
        <w:rPr>
          <w:rFonts w:cs="Times New Roman"/>
          <w:color w:val="000000" w:themeColor="text1"/>
          <w:szCs w:val="28"/>
        </w:rPr>
        <w:t xml:space="preserve"> </w:t>
      </w:r>
      <w:r w:rsidR="008B54EC">
        <w:rPr>
          <w:rFonts w:cs="Times New Roman"/>
          <w:color w:val="000000" w:themeColor="text1"/>
          <w:szCs w:val="28"/>
        </w:rPr>
        <w:t>чел, п. Б. Береговой – 1300</w:t>
      </w:r>
      <w:r w:rsidR="00953EE7" w:rsidRPr="00953EE7">
        <w:rPr>
          <w:rFonts w:cs="Times New Roman"/>
          <w:color w:val="000000" w:themeColor="text1"/>
          <w:szCs w:val="28"/>
        </w:rPr>
        <w:t xml:space="preserve"> </w:t>
      </w:r>
      <w:r w:rsidR="008B54EC">
        <w:rPr>
          <w:rFonts w:cs="Times New Roman"/>
          <w:color w:val="000000" w:themeColor="text1"/>
          <w:szCs w:val="28"/>
        </w:rPr>
        <w:t>чел</w:t>
      </w:r>
      <w:r w:rsidR="007E3AF9">
        <w:rPr>
          <w:rFonts w:cs="Times New Roman"/>
          <w:color w:val="000000" w:themeColor="text1"/>
          <w:szCs w:val="28"/>
        </w:rPr>
        <w:t>.</w:t>
      </w:r>
      <w:r w:rsidR="008B54EC">
        <w:rPr>
          <w:rFonts w:cs="Times New Roman"/>
          <w:color w:val="000000" w:themeColor="text1"/>
          <w:szCs w:val="28"/>
        </w:rPr>
        <w:t>, д. Ключи – 300</w:t>
      </w:r>
      <w:r w:rsidR="00953EE7" w:rsidRPr="00953EE7">
        <w:rPr>
          <w:rFonts w:cs="Times New Roman"/>
          <w:color w:val="000000" w:themeColor="text1"/>
          <w:szCs w:val="28"/>
        </w:rPr>
        <w:t xml:space="preserve"> </w:t>
      </w:r>
      <w:r w:rsidR="008B54EC">
        <w:rPr>
          <w:rFonts w:cs="Times New Roman"/>
          <w:color w:val="000000" w:themeColor="text1"/>
          <w:szCs w:val="28"/>
        </w:rPr>
        <w:t>чел.</w:t>
      </w:r>
    </w:p>
    <w:p w:rsidR="00DD4733" w:rsidRDefault="00C85B2C" w:rsidP="003F042C">
      <w:pPr>
        <w:rPr>
          <w:rFonts w:cs="Times New Roman"/>
          <w:szCs w:val="28"/>
        </w:rPr>
      </w:pPr>
      <w:r w:rsidRPr="00DA28CD">
        <w:rPr>
          <w:rFonts w:cs="Times New Roman"/>
          <w:szCs w:val="28"/>
        </w:rPr>
        <w:t>Удельное среднесуточное (за год) водопотребление на хозяйственно-питьевые нужды было принято для г. Снежинска в количестве</w:t>
      </w:r>
      <w:r w:rsidR="00DD4733">
        <w:rPr>
          <w:rFonts w:cs="Times New Roman"/>
          <w:szCs w:val="28"/>
        </w:rPr>
        <w:t>:</w:t>
      </w:r>
    </w:p>
    <w:p w:rsidR="00DD4733" w:rsidRDefault="00DD4733" w:rsidP="003F042C">
      <w:pPr>
        <w:rPr>
          <w:szCs w:val="24"/>
        </w:rPr>
      </w:pPr>
      <w:r w:rsidRPr="00DD4733">
        <w:rPr>
          <w:szCs w:val="24"/>
        </w:rPr>
        <w:t>- застройка, оборудованная внутренним водопроводом, канализацией с централизованным горячим водоснабжением</w:t>
      </w:r>
      <w:r>
        <w:rPr>
          <w:szCs w:val="24"/>
        </w:rPr>
        <w:t xml:space="preserve"> – </w:t>
      </w:r>
      <w:r w:rsidR="003643C0">
        <w:rPr>
          <w:szCs w:val="24"/>
        </w:rPr>
        <w:t>180</w:t>
      </w:r>
      <w:r>
        <w:rPr>
          <w:szCs w:val="24"/>
        </w:rPr>
        <w:t xml:space="preserve"> л</w:t>
      </w:r>
      <w:r w:rsidRPr="00DD4733">
        <w:rPr>
          <w:szCs w:val="24"/>
        </w:rPr>
        <w:t>/</w:t>
      </w:r>
      <w:proofErr w:type="spellStart"/>
      <w:r>
        <w:rPr>
          <w:szCs w:val="24"/>
        </w:rPr>
        <w:t>сут</w:t>
      </w:r>
      <w:proofErr w:type="spellEnd"/>
      <w:r w:rsidR="00B64156">
        <w:rPr>
          <w:szCs w:val="24"/>
        </w:rPr>
        <w:t>.</w:t>
      </w:r>
      <w:r>
        <w:rPr>
          <w:szCs w:val="24"/>
        </w:rPr>
        <w:t xml:space="preserve"> на человека;</w:t>
      </w:r>
    </w:p>
    <w:p w:rsidR="00DD4733" w:rsidRDefault="00DD4733" w:rsidP="003F042C">
      <w:pPr>
        <w:rPr>
          <w:szCs w:val="24"/>
        </w:rPr>
      </w:pPr>
      <w:r w:rsidRPr="00DD4733">
        <w:rPr>
          <w:szCs w:val="24"/>
        </w:rPr>
        <w:t xml:space="preserve">- застройка, оборудованная внутренним водопроводом, канализацией и горячим водоснабжением от местных </w:t>
      </w:r>
      <w:proofErr w:type="spellStart"/>
      <w:r w:rsidRPr="00DD4733">
        <w:rPr>
          <w:szCs w:val="24"/>
        </w:rPr>
        <w:t>водоподогревателей</w:t>
      </w:r>
      <w:proofErr w:type="spellEnd"/>
      <w:r>
        <w:rPr>
          <w:szCs w:val="24"/>
        </w:rPr>
        <w:t xml:space="preserve"> – 170 л</w:t>
      </w:r>
      <w:r w:rsidRPr="00DD4733">
        <w:rPr>
          <w:szCs w:val="24"/>
        </w:rPr>
        <w:t>/</w:t>
      </w:r>
      <w:proofErr w:type="spellStart"/>
      <w:r>
        <w:rPr>
          <w:szCs w:val="24"/>
        </w:rPr>
        <w:t>сут</w:t>
      </w:r>
      <w:proofErr w:type="spellEnd"/>
      <w:r>
        <w:rPr>
          <w:szCs w:val="24"/>
        </w:rPr>
        <w:t xml:space="preserve"> на человека;</w:t>
      </w:r>
    </w:p>
    <w:p w:rsidR="00DD4733" w:rsidRDefault="00DD4733" w:rsidP="003F042C">
      <w:pPr>
        <w:rPr>
          <w:szCs w:val="24"/>
        </w:rPr>
      </w:pPr>
      <w:r>
        <w:rPr>
          <w:szCs w:val="24"/>
        </w:rPr>
        <w:t>- полив – 50 л</w:t>
      </w:r>
      <w:r w:rsidRPr="00DD4733">
        <w:rPr>
          <w:szCs w:val="24"/>
        </w:rPr>
        <w:t>/</w:t>
      </w:r>
      <w:proofErr w:type="spellStart"/>
      <w:r>
        <w:rPr>
          <w:szCs w:val="24"/>
        </w:rPr>
        <w:t>сут</w:t>
      </w:r>
      <w:proofErr w:type="spellEnd"/>
      <w:r>
        <w:rPr>
          <w:szCs w:val="24"/>
        </w:rPr>
        <w:t xml:space="preserve"> на человека за поливной сезон.</w:t>
      </w:r>
    </w:p>
    <w:p w:rsidR="00DD4733" w:rsidRDefault="00DD4733" w:rsidP="00DD4733">
      <w:pPr>
        <w:rPr>
          <w:rFonts w:cs="Times New Roman"/>
          <w:szCs w:val="28"/>
        </w:rPr>
      </w:pPr>
      <w:r w:rsidRPr="00DA28CD">
        <w:rPr>
          <w:rFonts w:cs="Times New Roman"/>
          <w:szCs w:val="28"/>
        </w:rPr>
        <w:t xml:space="preserve">Удельное среднесуточное (за год) водопотребление на хозяйственно-питьевые нужды было принято для </w:t>
      </w:r>
      <w:r>
        <w:rPr>
          <w:rFonts w:cs="Times New Roman"/>
          <w:szCs w:val="28"/>
        </w:rPr>
        <w:t>п. Сокол, п. Ближний Береговой</w:t>
      </w:r>
      <w:r w:rsidRPr="00DA28CD">
        <w:rPr>
          <w:rFonts w:cs="Times New Roman"/>
          <w:szCs w:val="28"/>
        </w:rPr>
        <w:t xml:space="preserve"> в количестве</w:t>
      </w:r>
      <w:r>
        <w:rPr>
          <w:rFonts w:cs="Times New Roman"/>
          <w:szCs w:val="28"/>
        </w:rPr>
        <w:t>:</w:t>
      </w:r>
    </w:p>
    <w:p w:rsidR="00DD4733" w:rsidRDefault="00DD4733" w:rsidP="00DD4733">
      <w:pPr>
        <w:rPr>
          <w:szCs w:val="24"/>
        </w:rPr>
      </w:pPr>
      <w:r w:rsidRPr="00DD4733">
        <w:rPr>
          <w:szCs w:val="24"/>
        </w:rPr>
        <w:t xml:space="preserve">- застройка, оборудованная внутренним водопроводом, канализацией и горячим водоснабжением от местных </w:t>
      </w:r>
      <w:proofErr w:type="spellStart"/>
      <w:r w:rsidRPr="00DD4733">
        <w:rPr>
          <w:szCs w:val="24"/>
        </w:rPr>
        <w:t>водоподогревателей</w:t>
      </w:r>
      <w:proofErr w:type="spellEnd"/>
      <w:r>
        <w:rPr>
          <w:szCs w:val="24"/>
        </w:rPr>
        <w:t xml:space="preserve"> – 170 л</w:t>
      </w:r>
      <w:r w:rsidRPr="00DD4733">
        <w:rPr>
          <w:szCs w:val="24"/>
        </w:rPr>
        <w:t>/</w:t>
      </w:r>
      <w:proofErr w:type="spellStart"/>
      <w:r>
        <w:rPr>
          <w:szCs w:val="24"/>
        </w:rPr>
        <w:t>сут</w:t>
      </w:r>
      <w:proofErr w:type="spellEnd"/>
      <w:r>
        <w:rPr>
          <w:szCs w:val="24"/>
        </w:rPr>
        <w:t xml:space="preserve"> на человека;</w:t>
      </w:r>
    </w:p>
    <w:p w:rsidR="00DD4733" w:rsidRDefault="00DD4733" w:rsidP="00DD4733">
      <w:pPr>
        <w:rPr>
          <w:szCs w:val="24"/>
        </w:rPr>
      </w:pPr>
      <w:r>
        <w:rPr>
          <w:szCs w:val="24"/>
        </w:rPr>
        <w:t>- полив – 90 л</w:t>
      </w:r>
      <w:r w:rsidRPr="00DD4733">
        <w:rPr>
          <w:szCs w:val="24"/>
        </w:rPr>
        <w:t>/</w:t>
      </w:r>
      <w:proofErr w:type="spellStart"/>
      <w:r>
        <w:rPr>
          <w:szCs w:val="24"/>
        </w:rPr>
        <w:t>сут</w:t>
      </w:r>
      <w:proofErr w:type="spellEnd"/>
      <w:r>
        <w:rPr>
          <w:szCs w:val="24"/>
        </w:rPr>
        <w:t xml:space="preserve"> на человека за поливной сезон.</w:t>
      </w:r>
    </w:p>
    <w:p w:rsidR="00DD4733" w:rsidRDefault="00DD4733" w:rsidP="00DD4733">
      <w:pPr>
        <w:rPr>
          <w:rFonts w:cs="Times New Roman"/>
          <w:szCs w:val="28"/>
        </w:rPr>
      </w:pPr>
      <w:r w:rsidRPr="00DA28CD">
        <w:rPr>
          <w:rFonts w:cs="Times New Roman"/>
          <w:szCs w:val="28"/>
        </w:rPr>
        <w:t>Удельное среднесуточное (за год) водопотребление на хозяйственно-питьевые нужды было принято для д. Ключи в количестве</w:t>
      </w:r>
      <w:r>
        <w:rPr>
          <w:rFonts w:cs="Times New Roman"/>
          <w:szCs w:val="28"/>
        </w:rPr>
        <w:t>:</w:t>
      </w:r>
    </w:p>
    <w:p w:rsidR="00DD4733" w:rsidRPr="00DD4733" w:rsidRDefault="00DD4733" w:rsidP="00DD4733">
      <w:pPr>
        <w:rPr>
          <w:rFonts w:cs="Times New Roman"/>
          <w:szCs w:val="28"/>
        </w:rPr>
      </w:pPr>
      <w:r w:rsidRPr="00DD4733">
        <w:rPr>
          <w:rFonts w:cs="Times New Roman"/>
          <w:szCs w:val="28"/>
        </w:rPr>
        <w:lastRenderedPageBreak/>
        <w:t xml:space="preserve">- застройка, оборудованная внутренним водопроводом, канализацией и горячим водоснабжением от местных </w:t>
      </w:r>
      <w:proofErr w:type="spellStart"/>
      <w:r w:rsidRPr="00DD4733">
        <w:rPr>
          <w:rFonts w:cs="Times New Roman"/>
          <w:szCs w:val="28"/>
        </w:rPr>
        <w:t>водоподогревателей</w:t>
      </w:r>
      <w:proofErr w:type="spellEnd"/>
      <w:r w:rsidRPr="00DD4733">
        <w:rPr>
          <w:rFonts w:cs="Times New Roman"/>
          <w:szCs w:val="28"/>
        </w:rPr>
        <w:t xml:space="preserve"> – 1</w:t>
      </w:r>
      <w:r>
        <w:rPr>
          <w:rFonts w:cs="Times New Roman"/>
          <w:szCs w:val="28"/>
        </w:rPr>
        <w:t>4</w:t>
      </w:r>
      <w:r w:rsidRPr="00DD4733">
        <w:rPr>
          <w:rFonts w:cs="Times New Roman"/>
          <w:szCs w:val="28"/>
        </w:rPr>
        <w:t>0 л/</w:t>
      </w:r>
      <w:proofErr w:type="spellStart"/>
      <w:r w:rsidRPr="00DD4733">
        <w:rPr>
          <w:rFonts w:cs="Times New Roman"/>
          <w:szCs w:val="28"/>
        </w:rPr>
        <w:t>сут</w:t>
      </w:r>
      <w:proofErr w:type="spellEnd"/>
      <w:r w:rsidRPr="00DD4733">
        <w:rPr>
          <w:rFonts w:cs="Times New Roman"/>
          <w:szCs w:val="28"/>
        </w:rPr>
        <w:t xml:space="preserve"> на человека;</w:t>
      </w:r>
    </w:p>
    <w:p w:rsidR="00DD4733" w:rsidRPr="00DD4733" w:rsidRDefault="00DD4733" w:rsidP="00DD4733">
      <w:pPr>
        <w:rPr>
          <w:rFonts w:cs="Times New Roman"/>
          <w:szCs w:val="24"/>
        </w:rPr>
      </w:pPr>
      <w:r>
        <w:rPr>
          <w:szCs w:val="24"/>
        </w:rPr>
        <w:t>- полив – 90 л</w:t>
      </w:r>
      <w:r w:rsidRPr="00DD4733">
        <w:rPr>
          <w:szCs w:val="24"/>
        </w:rPr>
        <w:t>/</w:t>
      </w:r>
      <w:proofErr w:type="spellStart"/>
      <w:r>
        <w:rPr>
          <w:szCs w:val="24"/>
        </w:rPr>
        <w:t>сут</w:t>
      </w:r>
      <w:proofErr w:type="spellEnd"/>
      <w:r>
        <w:rPr>
          <w:szCs w:val="24"/>
        </w:rPr>
        <w:t xml:space="preserve"> на человека за поливной сезон.</w:t>
      </w:r>
    </w:p>
    <w:p w:rsidR="00DD4733" w:rsidRPr="00DD4733" w:rsidRDefault="00DD4733" w:rsidP="003F042C">
      <w:pPr>
        <w:rPr>
          <w:rFonts w:cs="Times New Roman"/>
          <w:szCs w:val="24"/>
        </w:rPr>
      </w:pPr>
    </w:p>
    <w:p w:rsidR="00782998" w:rsidRPr="00DA28CD" w:rsidRDefault="00782998" w:rsidP="00782998">
      <w:pPr>
        <w:rPr>
          <w:rFonts w:cs="Times New Roman"/>
          <w:szCs w:val="28"/>
        </w:rPr>
      </w:pPr>
      <w:r w:rsidRPr="00DA28CD">
        <w:rPr>
          <w:rFonts w:cs="Times New Roman"/>
          <w:szCs w:val="28"/>
        </w:rPr>
        <w:t xml:space="preserve">Расчетный (средний за год) суточный расход воды </w:t>
      </w:r>
      <w:r w:rsidRPr="00DA28CD">
        <w:rPr>
          <w:rFonts w:cs="Times New Roman"/>
          <w:szCs w:val="28"/>
          <w:lang w:val="en-US"/>
        </w:rPr>
        <w:t>Q</w:t>
      </w:r>
      <w:r w:rsidRPr="00DA28CD">
        <w:rPr>
          <w:rFonts w:cs="Times New Roman"/>
          <w:szCs w:val="28"/>
          <w:vertAlign w:val="subscript"/>
          <w:lang w:val="en-US"/>
        </w:rPr>
        <w:t>c</w:t>
      </w:r>
      <w:proofErr w:type="spellStart"/>
      <w:r w:rsidRPr="00DA28CD">
        <w:rPr>
          <w:rFonts w:cs="Times New Roman"/>
          <w:szCs w:val="28"/>
          <w:vertAlign w:val="subscript"/>
        </w:rPr>
        <w:t>ут</w:t>
      </w:r>
      <w:proofErr w:type="spellEnd"/>
      <w:r w:rsidRPr="00DA28CD">
        <w:rPr>
          <w:rFonts w:cs="Times New Roman"/>
          <w:szCs w:val="28"/>
          <w:vertAlign w:val="subscript"/>
        </w:rPr>
        <w:t>.</w:t>
      </w:r>
      <w:r w:rsidRPr="00DA28CD">
        <w:rPr>
          <w:rFonts w:cs="Times New Roman"/>
          <w:szCs w:val="28"/>
          <w:vertAlign w:val="subscript"/>
          <w:lang w:val="en-US"/>
        </w:rPr>
        <w:t>m</w:t>
      </w:r>
      <w:r w:rsidRPr="00DA28CD">
        <w:rPr>
          <w:rFonts w:cs="Times New Roman"/>
          <w:szCs w:val="28"/>
        </w:rPr>
        <w:t>, м</w:t>
      </w:r>
      <w:r w:rsidRPr="00DA28CD">
        <w:rPr>
          <w:rFonts w:cs="Times New Roman"/>
          <w:szCs w:val="28"/>
          <w:vertAlign w:val="superscript"/>
        </w:rPr>
        <w:t>3</w:t>
      </w:r>
      <w:r w:rsidRPr="00DA28CD">
        <w:rPr>
          <w:rFonts w:cs="Times New Roman"/>
          <w:szCs w:val="28"/>
        </w:rPr>
        <w:t>/</w:t>
      </w:r>
      <w:proofErr w:type="spellStart"/>
      <w:r w:rsidRPr="00DA28CD">
        <w:rPr>
          <w:rFonts w:cs="Times New Roman"/>
          <w:szCs w:val="28"/>
        </w:rPr>
        <w:t>сут</w:t>
      </w:r>
      <w:proofErr w:type="spellEnd"/>
      <w:r w:rsidRPr="00DA28CD">
        <w:rPr>
          <w:rFonts w:cs="Times New Roman"/>
          <w:szCs w:val="28"/>
        </w:rPr>
        <w:t xml:space="preserve"> на хозяйственно-питьевые нужды в муниципальном образовании определяется по формуле:</w:t>
      </w:r>
    </w:p>
    <w:p w:rsidR="007E3AF9" w:rsidRDefault="00000000" w:rsidP="007E3AF9">
      <w:pPr>
        <w:jc w:val="center"/>
        <w:rPr>
          <w:rFonts w:cs="Times New Roman"/>
          <w:szCs w:val="28"/>
        </w:rPr>
      </w:pPr>
      <m:oMath>
        <m:sSub>
          <m:sSubPr>
            <m:ctrlPr>
              <w:rPr>
                <w:rFonts w:ascii="Cambria Math" w:hAnsi="Cambria Math" w:cs="Times New Roman"/>
                <w:i/>
                <w:szCs w:val="28"/>
              </w:rPr>
            </m:ctrlPr>
          </m:sSubPr>
          <m:e>
            <m:r>
              <w:rPr>
                <w:rFonts w:ascii="Cambria Math" w:hAnsi="Cambria Math" w:cs="Times New Roman"/>
                <w:szCs w:val="28"/>
              </w:rPr>
              <m:t>Q</m:t>
            </m:r>
          </m:e>
          <m:sub>
            <m:r>
              <w:rPr>
                <w:rFonts w:ascii="Cambria Math" w:hAnsi="Cambria Math" w:cs="Times New Roman"/>
                <w:szCs w:val="28"/>
              </w:rPr>
              <m:t>ж</m:t>
            </m:r>
          </m:sub>
        </m:sSub>
        <m:r>
          <w:rPr>
            <w:rFonts w:ascii="Cambria Math" w:cs="Times New Roman"/>
            <w:szCs w:val="28"/>
          </w:rPr>
          <m:t>=</m:t>
        </m:r>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hAnsi="Cambria Math" w:cs="Times New Roman"/>
                <w:szCs w:val="28"/>
              </w:rPr>
              <m:t>ж</m:t>
            </m:r>
          </m:sub>
        </m:sSub>
        <m:r>
          <w:rPr>
            <w:rFonts w:ascii="Cambria Math" w:cs="Times New Roman"/>
            <w:szCs w:val="28"/>
          </w:rPr>
          <m:t>/1000</m:t>
        </m:r>
      </m:oMath>
      <w:r w:rsidR="007E3AF9">
        <w:rPr>
          <w:rFonts w:eastAsiaTheme="minorEastAsia" w:cs="Times New Roman"/>
          <w:szCs w:val="28"/>
        </w:rPr>
        <w:t>*К1+</w:t>
      </w:r>
      <m:oMath>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п</m:t>
            </m:r>
          </m:sub>
        </m:sSub>
        <m:r>
          <w:rPr>
            <w:rFonts w:ascii="Cambria Math" w:cs="Times New Roman"/>
            <w:szCs w:val="28"/>
          </w:rPr>
          <m:t>/1000</m:t>
        </m:r>
      </m:oMath>
      <w:r w:rsidR="007E3AF9">
        <w:rPr>
          <w:rFonts w:eastAsiaTheme="minorEastAsia" w:cs="Times New Roman"/>
          <w:szCs w:val="28"/>
        </w:rPr>
        <w:t>*</w:t>
      </w:r>
      <w:r w:rsidR="007E3AF9">
        <w:rPr>
          <w:rFonts w:eastAsiaTheme="minorEastAsia" w:cs="Times New Roman"/>
          <w:szCs w:val="28"/>
          <w:lang w:val="en-US"/>
        </w:rPr>
        <w:t>n</w:t>
      </w:r>
      <w:r w:rsidR="007E3AF9" w:rsidRPr="007E3AF9">
        <w:rPr>
          <w:rFonts w:eastAsiaTheme="minorEastAsia" w:cs="Times New Roman"/>
          <w:szCs w:val="28"/>
          <w:vertAlign w:val="subscript"/>
        </w:rPr>
        <w:t>п</w:t>
      </w:r>
      <w:r w:rsidR="007E3AF9" w:rsidRPr="007E3AF9">
        <w:rPr>
          <w:rFonts w:eastAsiaTheme="minorEastAsia" w:cs="Times New Roman"/>
          <w:szCs w:val="28"/>
        </w:rPr>
        <w:t>/12</w:t>
      </w:r>
      <w:r w:rsidR="007E3AF9">
        <w:rPr>
          <w:rFonts w:cs="Times New Roman"/>
          <w:szCs w:val="28"/>
        </w:rPr>
        <w:t xml:space="preserve">, </w:t>
      </w:r>
      <w:r w:rsidR="00782998" w:rsidRPr="00DA28CD">
        <w:rPr>
          <w:rFonts w:cs="Times New Roman"/>
          <w:szCs w:val="28"/>
        </w:rPr>
        <w:t>где </w:t>
      </w:r>
    </w:p>
    <w:p w:rsidR="00782998" w:rsidRPr="00BA51E3" w:rsidRDefault="00782998" w:rsidP="007E3AF9">
      <w:pPr>
        <w:rPr>
          <w:rFonts w:cs="Times New Roman"/>
          <w:szCs w:val="28"/>
        </w:rPr>
      </w:pPr>
      <w:r w:rsidRPr="00DA28CD">
        <w:rPr>
          <w:rFonts w:cs="Times New Roman"/>
          <w:szCs w:val="28"/>
          <w:lang w:val="en-US"/>
        </w:rPr>
        <w:t>q</w:t>
      </w:r>
      <w:r w:rsidRPr="00BA51E3">
        <w:rPr>
          <w:rFonts w:cs="Times New Roman"/>
          <w:szCs w:val="28"/>
          <w:vertAlign w:val="subscript"/>
        </w:rPr>
        <w:t>ж</w:t>
      </w:r>
      <w:r w:rsidRPr="007E3AF9">
        <w:rPr>
          <w:rFonts w:cs="Times New Roman"/>
          <w:szCs w:val="28"/>
          <w:lang w:val="en-US"/>
        </w:rPr>
        <w:t> </w:t>
      </w:r>
      <w:r w:rsidRPr="00BA51E3">
        <w:rPr>
          <w:rFonts w:cs="Times New Roman"/>
          <w:szCs w:val="28"/>
        </w:rPr>
        <w:t>- удельное водопотребление, л/</w:t>
      </w:r>
      <w:proofErr w:type="spellStart"/>
      <w:r w:rsidRPr="00BA51E3">
        <w:rPr>
          <w:rFonts w:cs="Times New Roman"/>
          <w:szCs w:val="28"/>
        </w:rPr>
        <w:t>сут</w:t>
      </w:r>
      <w:proofErr w:type="spellEnd"/>
      <w:r w:rsidRPr="00BA51E3">
        <w:rPr>
          <w:rFonts w:cs="Times New Roman"/>
          <w:szCs w:val="28"/>
        </w:rPr>
        <w:t>;</w:t>
      </w:r>
    </w:p>
    <w:p w:rsidR="00782998" w:rsidRDefault="00782998" w:rsidP="00782998">
      <w:pPr>
        <w:rPr>
          <w:rFonts w:cs="Times New Roman"/>
          <w:szCs w:val="28"/>
        </w:rPr>
      </w:pPr>
      <w:r w:rsidRPr="00DA28CD">
        <w:rPr>
          <w:rFonts w:cs="Times New Roman"/>
          <w:szCs w:val="28"/>
          <w:lang w:val="en-US"/>
        </w:rPr>
        <w:t>N</w:t>
      </w:r>
      <w:r w:rsidRPr="00DA28CD">
        <w:rPr>
          <w:rFonts w:cs="Times New Roman"/>
          <w:szCs w:val="28"/>
          <w:vertAlign w:val="subscript"/>
        </w:rPr>
        <w:t>ж</w:t>
      </w:r>
      <w:r w:rsidRPr="00DA28CD">
        <w:rPr>
          <w:rFonts w:cs="Times New Roman"/>
          <w:szCs w:val="28"/>
        </w:rPr>
        <w:t> - расчетное число жителей в районах жилой застройки</w:t>
      </w:r>
      <w:r w:rsidR="007E3AF9">
        <w:rPr>
          <w:rFonts w:cs="Times New Roman"/>
          <w:szCs w:val="28"/>
        </w:rPr>
        <w:t>;</w:t>
      </w:r>
    </w:p>
    <w:p w:rsidR="007E3AF9" w:rsidRDefault="00824C7F" w:rsidP="00782998">
      <w:pPr>
        <w:rPr>
          <w:rFonts w:cs="Times New Roman"/>
          <w:szCs w:val="28"/>
        </w:rPr>
      </w:pPr>
      <w:r>
        <w:rPr>
          <w:rFonts w:cs="Times New Roman"/>
          <w:szCs w:val="28"/>
        </w:rPr>
        <w:t>К1 - коэффициент, учитывающий к</w:t>
      </w:r>
      <w:r w:rsidRPr="00824C7F">
        <w:rPr>
          <w:rFonts w:cs="Times New Roman"/>
          <w:szCs w:val="28"/>
        </w:rPr>
        <w:t>оличество воды на нужды пищевой промышленности и неучтенные расходы</w:t>
      </w:r>
      <w:r>
        <w:rPr>
          <w:rFonts w:cs="Times New Roman"/>
          <w:szCs w:val="28"/>
        </w:rPr>
        <w:t>,</w:t>
      </w:r>
      <w:r w:rsidRPr="00824C7F">
        <w:rPr>
          <w:rFonts w:cs="Times New Roman"/>
          <w:szCs w:val="28"/>
        </w:rPr>
        <w:t xml:space="preserve"> принима</w:t>
      </w:r>
      <w:r>
        <w:rPr>
          <w:rFonts w:cs="Times New Roman"/>
          <w:szCs w:val="28"/>
        </w:rPr>
        <w:t>ется</w:t>
      </w:r>
      <w:r w:rsidRPr="00824C7F">
        <w:rPr>
          <w:rFonts w:cs="Times New Roman"/>
          <w:szCs w:val="28"/>
        </w:rPr>
        <w:t xml:space="preserve"> дополнительно в размере </w:t>
      </w:r>
      <w:r>
        <w:rPr>
          <w:rFonts w:cs="Times New Roman"/>
          <w:szCs w:val="28"/>
        </w:rPr>
        <w:t>1,10-1,15 от</w:t>
      </w:r>
      <w:r w:rsidRPr="00824C7F">
        <w:rPr>
          <w:rFonts w:cs="Times New Roman"/>
          <w:szCs w:val="28"/>
        </w:rPr>
        <w:t xml:space="preserve"> суммарного расхода на хозяйственно-питьевые нужды поселения или городского округа</w:t>
      </w:r>
      <w:r>
        <w:rPr>
          <w:rFonts w:cs="Times New Roman"/>
          <w:szCs w:val="28"/>
        </w:rPr>
        <w:t>;</w:t>
      </w:r>
    </w:p>
    <w:p w:rsidR="00824C7F" w:rsidRDefault="003643C0" w:rsidP="00782998">
      <w:pPr>
        <w:rPr>
          <w:rFonts w:cs="Times New Roman"/>
          <w:szCs w:val="28"/>
        </w:rPr>
      </w:pPr>
      <w:r>
        <w:rPr>
          <w:rFonts w:cs="Times New Roman"/>
          <w:szCs w:val="28"/>
          <w:lang w:val="en-US"/>
        </w:rPr>
        <w:t>q</w:t>
      </w:r>
      <w:r w:rsidR="00824C7F" w:rsidRPr="00824C7F">
        <w:rPr>
          <w:rFonts w:cs="Times New Roman"/>
          <w:szCs w:val="28"/>
          <w:vertAlign w:val="subscript"/>
        </w:rPr>
        <w:t>п</w:t>
      </w:r>
      <w:r w:rsidR="00824C7F">
        <w:rPr>
          <w:rFonts w:cs="Times New Roman"/>
          <w:szCs w:val="28"/>
        </w:rPr>
        <w:t xml:space="preserve"> - </w:t>
      </w:r>
      <w:r w:rsidR="00824C7F" w:rsidRPr="00824C7F">
        <w:rPr>
          <w:rFonts w:cs="Times New Roman"/>
          <w:szCs w:val="28"/>
        </w:rPr>
        <w:t>потребление воды на пол</w:t>
      </w:r>
      <w:r w:rsidR="00824C7F">
        <w:rPr>
          <w:rFonts w:cs="Times New Roman"/>
          <w:szCs w:val="28"/>
        </w:rPr>
        <w:t xml:space="preserve">ивку в расчете на одного жителя </w:t>
      </w:r>
      <w:r w:rsidR="00824C7F" w:rsidRPr="00824C7F">
        <w:rPr>
          <w:rFonts w:cs="Times New Roman"/>
          <w:szCs w:val="28"/>
        </w:rPr>
        <w:t>за поливочный сезон</w:t>
      </w:r>
      <w:r w:rsidR="00824C7F">
        <w:rPr>
          <w:rFonts w:cs="Times New Roman"/>
          <w:szCs w:val="28"/>
        </w:rPr>
        <w:t>;</w:t>
      </w:r>
    </w:p>
    <w:p w:rsidR="00824C7F" w:rsidRPr="00824C7F" w:rsidRDefault="00824C7F" w:rsidP="00782998">
      <w:pPr>
        <w:rPr>
          <w:rFonts w:cs="Times New Roman"/>
          <w:szCs w:val="28"/>
        </w:rPr>
      </w:pPr>
      <w:r>
        <w:rPr>
          <w:rFonts w:eastAsiaTheme="minorEastAsia" w:cs="Times New Roman"/>
          <w:szCs w:val="28"/>
          <w:lang w:val="en-US"/>
        </w:rPr>
        <w:t>n</w:t>
      </w:r>
      <w:r w:rsidRPr="007E3AF9">
        <w:rPr>
          <w:rFonts w:eastAsiaTheme="minorEastAsia" w:cs="Times New Roman"/>
          <w:szCs w:val="28"/>
          <w:vertAlign w:val="subscript"/>
        </w:rPr>
        <w:t>п</w:t>
      </w:r>
      <w:r>
        <w:rPr>
          <w:rFonts w:eastAsiaTheme="minorEastAsia" w:cs="Times New Roman"/>
          <w:szCs w:val="28"/>
        </w:rPr>
        <w:t xml:space="preserve"> – число </w:t>
      </w:r>
      <w:r w:rsidR="00DD16E7">
        <w:rPr>
          <w:rFonts w:eastAsiaTheme="minorEastAsia" w:cs="Times New Roman"/>
          <w:szCs w:val="28"/>
        </w:rPr>
        <w:t>месяцев</w:t>
      </w:r>
      <w:r>
        <w:rPr>
          <w:rFonts w:eastAsiaTheme="minorEastAsia" w:cs="Times New Roman"/>
          <w:szCs w:val="28"/>
        </w:rPr>
        <w:t xml:space="preserve"> в поливочном сезоне.</w:t>
      </w:r>
    </w:p>
    <w:p w:rsidR="002C3431" w:rsidRDefault="002C3431" w:rsidP="00782998">
      <w:pPr>
        <w:autoSpaceDE w:val="0"/>
        <w:autoSpaceDN w:val="0"/>
        <w:adjustRightInd w:val="0"/>
        <w:rPr>
          <w:rFonts w:cs="Times New Roman"/>
          <w:szCs w:val="28"/>
        </w:rPr>
      </w:pPr>
    </w:p>
    <w:p w:rsidR="00824C7F" w:rsidRPr="00DD16E7" w:rsidRDefault="00824C7F" w:rsidP="00782998">
      <w:pPr>
        <w:autoSpaceDE w:val="0"/>
        <w:autoSpaceDN w:val="0"/>
        <w:adjustRightInd w:val="0"/>
        <w:rPr>
          <w:rFonts w:cs="Times New Roman"/>
          <w:szCs w:val="28"/>
        </w:rPr>
      </w:pPr>
      <w:r>
        <w:rPr>
          <w:rFonts w:cs="Times New Roman"/>
          <w:szCs w:val="28"/>
        </w:rPr>
        <w:t>Приняты следующие исходные параметры</w:t>
      </w:r>
      <w:r w:rsidR="00DD16E7">
        <w:rPr>
          <w:rFonts w:cs="Times New Roman"/>
          <w:szCs w:val="28"/>
        </w:rPr>
        <w:t>: К1=1,1</w:t>
      </w:r>
      <w:r w:rsidR="00DD4733">
        <w:rPr>
          <w:rFonts w:cs="Times New Roman"/>
          <w:szCs w:val="28"/>
        </w:rPr>
        <w:t>5</w:t>
      </w:r>
      <w:r w:rsidR="00DD16E7">
        <w:rPr>
          <w:rFonts w:cs="Times New Roman"/>
          <w:szCs w:val="28"/>
        </w:rPr>
        <w:t xml:space="preserve">, </w:t>
      </w:r>
      <w:r w:rsidR="00DD16E7">
        <w:rPr>
          <w:rFonts w:eastAsiaTheme="minorEastAsia" w:cs="Times New Roman"/>
          <w:szCs w:val="28"/>
          <w:lang w:val="en-US"/>
        </w:rPr>
        <w:t>n</w:t>
      </w:r>
      <w:r w:rsidR="00DD16E7" w:rsidRPr="007E3AF9">
        <w:rPr>
          <w:rFonts w:eastAsiaTheme="minorEastAsia" w:cs="Times New Roman"/>
          <w:szCs w:val="28"/>
          <w:vertAlign w:val="subscript"/>
        </w:rPr>
        <w:t>п</w:t>
      </w:r>
      <w:r w:rsidR="00DD16E7">
        <w:rPr>
          <w:rFonts w:eastAsiaTheme="minorEastAsia" w:cs="Times New Roman"/>
          <w:szCs w:val="28"/>
        </w:rPr>
        <w:t>=</w:t>
      </w:r>
      <w:r w:rsidR="00DD4733">
        <w:rPr>
          <w:rFonts w:eastAsiaTheme="minorEastAsia" w:cs="Times New Roman"/>
          <w:szCs w:val="28"/>
        </w:rPr>
        <w:t>3</w:t>
      </w:r>
      <w:r w:rsidR="00DD16E7">
        <w:rPr>
          <w:rFonts w:eastAsiaTheme="minorEastAsia" w:cs="Times New Roman"/>
          <w:szCs w:val="28"/>
        </w:rPr>
        <w:t xml:space="preserve"> месяц</w:t>
      </w:r>
      <w:r w:rsidR="00DD4733">
        <w:rPr>
          <w:rFonts w:eastAsiaTheme="minorEastAsia" w:cs="Times New Roman"/>
          <w:szCs w:val="28"/>
        </w:rPr>
        <w:t>а</w:t>
      </w:r>
      <w:r w:rsidR="00DD16E7">
        <w:rPr>
          <w:rFonts w:eastAsiaTheme="minorEastAsia" w:cs="Times New Roman"/>
          <w:szCs w:val="28"/>
        </w:rPr>
        <w:t>.</w:t>
      </w:r>
    </w:p>
    <w:p w:rsidR="00824C7F" w:rsidRPr="00DA28CD" w:rsidRDefault="00824C7F" w:rsidP="00782998">
      <w:pPr>
        <w:autoSpaceDE w:val="0"/>
        <w:autoSpaceDN w:val="0"/>
        <w:adjustRightInd w:val="0"/>
        <w:rPr>
          <w:rFonts w:cs="Times New Roman"/>
          <w:szCs w:val="28"/>
        </w:rPr>
      </w:pPr>
    </w:p>
    <w:p w:rsidR="00B277D7" w:rsidRDefault="00782998" w:rsidP="00782998">
      <w:pPr>
        <w:autoSpaceDE w:val="0"/>
        <w:autoSpaceDN w:val="0"/>
        <w:adjustRightInd w:val="0"/>
        <w:rPr>
          <w:rFonts w:cs="Times New Roman"/>
          <w:szCs w:val="28"/>
        </w:rPr>
      </w:pPr>
      <w:r w:rsidRPr="00DA28CD">
        <w:rPr>
          <w:rFonts w:cs="Times New Roman"/>
          <w:szCs w:val="28"/>
        </w:rPr>
        <w:t xml:space="preserve">Динамика увеличения объемов потребления воды муниципальным образованием </w:t>
      </w:r>
      <w:r w:rsidR="00DD4733">
        <w:rPr>
          <w:rFonts w:cs="Times New Roman"/>
          <w:szCs w:val="28"/>
        </w:rPr>
        <w:t>Снежинского ГО</w:t>
      </w:r>
      <w:r w:rsidRPr="00DA28CD">
        <w:rPr>
          <w:rFonts w:cs="Times New Roman"/>
          <w:szCs w:val="28"/>
        </w:rPr>
        <w:t xml:space="preserve"> (тыс. м</w:t>
      </w:r>
      <w:r w:rsidRPr="00DA28CD">
        <w:rPr>
          <w:rFonts w:cs="Times New Roman"/>
          <w:szCs w:val="28"/>
          <w:vertAlign w:val="superscript"/>
        </w:rPr>
        <w:t>3</w:t>
      </w:r>
      <w:r w:rsidRPr="00DA28CD">
        <w:rPr>
          <w:rFonts w:cs="Times New Roman"/>
          <w:szCs w:val="28"/>
        </w:rPr>
        <w:t xml:space="preserve">/год) с учетом </w:t>
      </w:r>
      <w:r w:rsidR="00255862" w:rsidRPr="00DA28CD">
        <w:rPr>
          <w:rFonts w:cs="Times New Roman"/>
          <w:szCs w:val="28"/>
        </w:rPr>
        <w:t xml:space="preserve">принятых </w:t>
      </w:r>
      <w:r w:rsidR="00BA51E3">
        <w:rPr>
          <w:rFonts w:cs="Times New Roman"/>
          <w:szCs w:val="28"/>
        </w:rPr>
        <w:t>параметров</w:t>
      </w:r>
      <w:r w:rsidR="00953EE7" w:rsidRPr="00953EE7">
        <w:rPr>
          <w:rFonts w:cs="Times New Roman"/>
          <w:szCs w:val="28"/>
        </w:rPr>
        <w:t xml:space="preserve"> </w:t>
      </w:r>
      <w:r w:rsidRPr="00DA28CD">
        <w:rPr>
          <w:rFonts w:cs="Times New Roman"/>
          <w:szCs w:val="28"/>
        </w:rPr>
        <w:t>приведена в таб</w:t>
      </w:r>
      <w:r w:rsidR="002C3431" w:rsidRPr="00DA28CD">
        <w:rPr>
          <w:rFonts w:cs="Times New Roman"/>
          <w:szCs w:val="28"/>
        </w:rPr>
        <w:t>лице ниже</w:t>
      </w:r>
      <w:r w:rsidRPr="00DA28CD">
        <w:rPr>
          <w:rFonts w:cs="Times New Roman"/>
          <w:szCs w:val="28"/>
        </w:rPr>
        <w:t>.</w:t>
      </w:r>
    </w:p>
    <w:p w:rsidR="00C177E1" w:rsidRPr="00DA28CD" w:rsidRDefault="00C177E1" w:rsidP="00782998">
      <w:pPr>
        <w:autoSpaceDE w:val="0"/>
        <w:autoSpaceDN w:val="0"/>
        <w:adjustRightInd w:val="0"/>
        <w:rPr>
          <w:rFonts w:cs="Times New Roman"/>
          <w:szCs w:val="28"/>
        </w:rPr>
      </w:pPr>
    </w:p>
    <w:p w:rsidR="00B74716" w:rsidRPr="00C47F6D" w:rsidRDefault="00B74716" w:rsidP="009F06C1">
      <w:pPr>
        <w:pStyle w:val="ae"/>
      </w:pPr>
      <w:r w:rsidRPr="00DA28CD">
        <w:t xml:space="preserve">Таблица </w:t>
      </w:r>
      <w:fldSimple w:instr=" SEQ Таблица \* ARABIC ">
        <w:r w:rsidR="006972DA">
          <w:rPr>
            <w:noProof/>
          </w:rPr>
          <w:t>23</w:t>
        </w:r>
      </w:fldSimple>
      <w:r w:rsidRPr="00DA28CD">
        <w:t xml:space="preserve">. </w:t>
      </w:r>
      <w:r w:rsidRPr="00DA28CD">
        <w:rPr>
          <w:rFonts w:cs="Times New Roman"/>
          <w:szCs w:val="28"/>
        </w:rPr>
        <w:t>Прогнозные балансы потребления воды</w:t>
      </w:r>
      <w:r w:rsidR="004E409D" w:rsidRPr="00DA28CD">
        <w:rPr>
          <w:rFonts w:cs="Times New Roman"/>
          <w:szCs w:val="28"/>
        </w:rPr>
        <w:t xml:space="preserve"> населением</w:t>
      </w:r>
      <w:r w:rsidRPr="00DA28CD">
        <w:rPr>
          <w:rFonts w:cs="Times New Roman"/>
          <w:szCs w:val="28"/>
        </w:rPr>
        <w:t xml:space="preserve"> в </w:t>
      </w:r>
      <w:r w:rsidR="003329AF">
        <w:rPr>
          <w:rFonts w:cs="Times New Roman"/>
          <w:szCs w:val="28"/>
        </w:rPr>
        <w:t>Снежинском ГО</w:t>
      </w:r>
      <w:r w:rsidR="008761C3" w:rsidRPr="00DA28CD">
        <w:rPr>
          <w:rFonts w:cs="Times New Roman"/>
          <w:szCs w:val="28"/>
        </w:rPr>
        <w:t xml:space="preserve"> с учетом </w:t>
      </w:r>
      <w:r w:rsidR="008761C3" w:rsidRPr="00DA28CD">
        <w:t>принятых норм удельного потребления воды</w:t>
      </w:r>
      <w:r w:rsidR="00C47F6D" w:rsidRPr="00C47F6D">
        <w:rPr>
          <w:color w:val="FF0000"/>
        </w:rPr>
        <w:t xml:space="preserve"> </w:t>
      </w:r>
      <w:r w:rsidR="00C47F6D" w:rsidRPr="00C47F6D">
        <w:t>(по Генплану, утв. 23.09.21г №115 с учетом изм. по СП 31.11330.2021)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361"/>
        <w:gridCol w:w="1361"/>
        <w:gridCol w:w="1672"/>
        <w:gridCol w:w="1418"/>
        <w:gridCol w:w="1381"/>
      </w:tblGrid>
      <w:tr w:rsidR="000B0B50" w:rsidRPr="00AE4E78" w:rsidTr="00AE4E78">
        <w:trPr>
          <w:trHeight w:val="20"/>
          <w:jc w:val="center"/>
        </w:trPr>
        <w:tc>
          <w:tcPr>
            <w:tcW w:w="534" w:type="dxa"/>
            <w:vMerge w:val="restart"/>
            <w:shd w:val="clear" w:color="auto" w:fill="auto"/>
            <w:vAlign w:val="center"/>
            <w:hideMark/>
          </w:tcPr>
          <w:p w:rsidR="000B0B50" w:rsidRPr="00AE4E78" w:rsidRDefault="000B0B50" w:rsidP="00DC0D53">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 п/п</w:t>
            </w:r>
          </w:p>
        </w:tc>
        <w:tc>
          <w:tcPr>
            <w:tcW w:w="2126" w:type="dxa"/>
            <w:vMerge w:val="restart"/>
            <w:shd w:val="clear" w:color="auto" w:fill="auto"/>
            <w:vAlign w:val="center"/>
            <w:hideMark/>
          </w:tcPr>
          <w:p w:rsidR="000B0B50" w:rsidRPr="00AE4E78" w:rsidRDefault="000B0B50" w:rsidP="00AE4E78">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Населенный пункт</w:t>
            </w:r>
          </w:p>
        </w:tc>
        <w:tc>
          <w:tcPr>
            <w:tcW w:w="1361" w:type="dxa"/>
            <w:vMerge w:val="restart"/>
            <w:shd w:val="clear" w:color="auto" w:fill="auto"/>
            <w:vAlign w:val="center"/>
            <w:hideMark/>
          </w:tcPr>
          <w:p w:rsidR="000B0B50" w:rsidRPr="00AE4E78" w:rsidRDefault="000B0B50" w:rsidP="00376A93">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Население</w:t>
            </w:r>
            <w:r w:rsidR="00376A93">
              <w:rPr>
                <w:rFonts w:eastAsia="Times New Roman" w:cs="Times New Roman"/>
                <w:b/>
                <w:bCs/>
                <w:sz w:val="20"/>
                <w:szCs w:val="20"/>
                <w:lang w:eastAsia="ru-RU"/>
              </w:rPr>
              <w:t xml:space="preserve"> </w:t>
            </w:r>
            <w:r w:rsidRPr="00AE4E78">
              <w:rPr>
                <w:rFonts w:eastAsia="Times New Roman" w:cs="Times New Roman"/>
                <w:b/>
                <w:bCs/>
                <w:sz w:val="20"/>
                <w:szCs w:val="20"/>
                <w:lang w:eastAsia="ru-RU"/>
              </w:rPr>
              <w:t>202</w:t>
            </w:r>
            <w:r w:rsidR="00376A93">
              <w:rPr>
                <w:rFonts w:eastAsia="Times New Roman" w:cs="Times New Roman"/>
                <w:b/>
                <w:bCs/>
                <w:sz w:val="20"/>
                <w:szCs w:val="20"/>
                <w:lang w:eastAsia="ru-RU"/>
              </w:rPr>
              <w:t>2</w:t>
            </w:r>
            <w:r w:rsidRPr="00AE4E78">
              <w:rPr>
                <w:rFonts w:eastAsia="Times New Roman" w:cs="Times New Roman"/>
                <w:b/>
                <w:bCs/>
                <w:sz w:val="20"/>
                <w:szCs w:val="20"/>
                <w:lang w:eastAsia="ru-RU"/>
              </w:rPr>
              <w:t>г. чел.</w:t>
            </w:r>
          </w:p>
        </w:tc>
        <w:tc>
          <w:tcPr>
            <w:tcW w:w="1361" w:type="dxa"/>
            <w:vMerge w:val="restart"/>
            <w:shd w:val="clear" w:color="auto" w:fill="auto"/>
            <w:vAlign w:val="center"/>
            <w:hideMark/>
          </w:tcPr>
          <w:p w:rsidR="000B0B50" w:rsidRPr="00AE4E78" w:rsidRDefault="000B0B50" w:rsidP="00AE4E78">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Население на проект.</w:t>
            </w:r>
            <w:r w:rsidR="00AE4E78">
              <w:rPr>
                <w:rFonts w:eastAsia="Times New Roman" w:cs="Times New Roman"/>
                <w:b/>
                <w:bCs/>
                <w:sz w:val="20"/>
                <w:szCs w:val="20"/>
                <w:lang w:eastAsia="ru-RU"/>
              </w:rPr>
              <w:t xml:space="preserve"> с</w:t>
            </w:r>
            <w:r w:rsidRPr="00AE4E78">
              <w:rPr>
                <w:rFonts w:eastAsia="Times New Roman" w:cs="Times New Roman"/>
                <w:b/>
                <w:bCs/>
                <w:sz w:val="20"/>
                <w:szCs w:val="20"/>
                <w:lang w:eastAsia="ru-RU"/>
              </w:rPr>
              <w:t>рок (2030г), чел.</w:t>
            </w:r>
          </w:p>
        </w:tc>
        <w:tc>
          <w:tcPr>
            <w:tcW w:w="1672" w:type="dxa"/>
            <w:shd w:val="clear" w:color="auto" w:fill="auto"/>
            <w:vAlign w:val="center"/>
            <w:hideMark/>
          </w:tcPr>
          <w:p w:rsidR="000B0B50" w:rsidRPr="00AE4E78" w:rsidRDefault="000B0B50" w:rsidP="00AE4E78">
            <w:pPr>
              <w:ind w:firstLine="0"/>
              <w:contextualSpacing w:val="0"/>
              <w:jc w:val="center"/>
              <w:rPr>
                <w:rFonts w:eastAsia="Times New Roman" w:cs="Times New Roman"/>
                <w:b/>
                <w:bCs/>
                <w:sz w:val="20"/>
                <w:szCs w:val="20"/>
                <w:lang w:eastAsia="ru-RU"/>
              </w:rPr>
            </w:pPr>
            <w:proofErr w:type="spellStart"/>
            <w:r w:rsidRPr="00AE4E78">
              <w:rPr>
                <w:rFonts w:eastAsia="Times New Roman" w:cs="Times New Roman"/>
                <w:b/>
                <w:bCs/>
                <w:sz w:val="20"/>
                <w:szCs w:val="20"/>
                <w:lang w:eastAsia="ru-RU"/>
              </w:rPr>
              <w:t>Фактич</w:t>
            </w:r>
            <w:proofErr w:type="spellEnd"/>
            <w:r w:rsidRPr="00AE4E78">
              <w:rPr>
                <w:rFonts w:eastAsia="Times New Roman" w:cs="Times New Roman"/>
                <w:b/>
                <w:bCs/>
                <w:sz w:val="20"/>
                <w:szCs w:val="20"/>
                <w:lang w:eastAsia="ru-RU"/>
              </w:rPr>
              <w:t>.</w:t>
            </w:r>
            <w:r w:rsidR="00B64156">
              <w:rPr>
                <w:rFonts w:eastAsia="Times New Roman" w:cs="Times New Roman"/>
                <w:b/>
                <w:bCs/>
                <w:sz w:val="20"/>
                <w:szCs w:val="20"/>
                <w:lang w:eastAsia="ru-RU"/>
              </w:rPr>
              <w:t xml:space="preserve"> </w:t>
            </w:r>
            <w:r w:rsidRPr="00AE4E78">
              <w:rPr>
                <w:rFonts w:eastAsia="Times New Roman" w:cs="Times New Roman"/>
                <w:b/>
                <w:bCs/>
                <w:sz w:val="20"/>
                <w:szCs w:val="20"/>
                <w:lang w:eastAsia="ru-RU"/>
              </w:rPr>
              <w:t>потреб. воды населением</w:t>
            </w:r>
            <w:r w:rsidRPr="00AE4E78">
              <w:rPr>
                <w:rFonts w:eastAsia="Times New Roman" w:cs="Times New Roman"/>
                <w:b/>
                <w:bCs/>
                <w:sz w:val="20"/>
                <w:szCs w:val="20"/>
                <w:lang w:eastAsia="ru-RU"/>
              </w:rPr>
              <w:br/>
            </w:r>
            <w:proofErr w:type="gramStart"/>
            <w:r w:rsidRPr="00AE4E78">
              <w:rPr>
                <w:rFonts w:eastAsia="Times New Roman" w:cs="Times New Roman"/>
                <w:b/>
                <w:bCs/>
                <w:sz w:val="20"/>
                <w:szCs w:val="20"/>
                <w:lang w:eastAsia="ru-RU"/>
              </w:rPr>
              <w:t>тыс.м</w:t>
            </w:r>
            <w:proofErr w:type="gramEnd"/>
            <w:r w:rsidRPr="00AE4E78">
              <w:rPr>
                <w:rFonts w:eastAsia="Times New Roman" w:cs="Times New Roman"/>
                <w:b/>
                <w:bCs/>
                <w:sz w:val="20"/>
                <w:szCs w:val="20"/>
                <w:vertAlign w:val="superscript"/>
                <w:lang w:eastAsia="ru-RU"/>
              </w:rPr>
              <w:t>3</w:t>
            </w:r>
            <w:r w:rsidRPr="00AE4E78">
              <w:rPr>
                <w:rFonts w:eastAsia="Times New Roman" w:cs="Times New Roman"/>
                <w:b/>
                <w:bCs/>
                <w:sz w:val="20"/>
                <w:szCs w:val="20"/>
                <w:lang w:eastAsia="ru-RU"/>
              </w:rPr>
              <w:t>/г</w:t>
            </w:r>
          </w:p>
        </w:tc>
        <w:tc>
          <w:tcPr>
            <w:tcW w:w="1418" w:type="dxa"/>
            <w:shd w:val="clear" w:color="auto" w:fill="auto"/>
            <w:vAlign w:val="center"/>
            <w:hideMark/>
          </w:tcPr>
          <w:p w:rsidR="000B0B50" w:rsidRPr="00AE4E78" w:rsidRDefault="000B0B50" w:rsidP="00255862">
            <w:pPr>
              <w:ind w:firstLine="0"/>
              <w:contextualSpacing w:val="0"/>
              <w:jc w:val="center"/>
              <w:rPr>
                <w:rFonts w:eastAsia="Times New Roman" w:cs="Times New Roman"/>
                <w:b/>
                <w:bCs/>
                <w:sz w:val="20"/>
                <w:szCs w:val="20"/>
                <w:lang w:eastAsia="ru-RU"/>
              </w:rPr>
            </w:pPr>
            <w:proofErr w:type="spellStart"/>
            <w:r w:rsidRPr="00AE4E78">
              <w:rPr>
                <w:rFonts w:eastAsia="Times New Roman" w:cs="Times New Roman"/>
                <w:b/>
                <w:bCs/>
                <w:sz w:val="20"/>
                <w:szCs w:val="20"/>
                <w:lang w:eastAsia="ru-RU"/>
              </w:rPr>
              <w:t>Фактич</w:t>
            </w:r>
            <w:proofErr w:type="spellEnd"/>
            <w:r w:rsidRPr="00AE4E78">
              <w:rPr>
                <w:rFonts w:eastAsia="Times New Roman" w:cs="Times New Roman"/>
                <w:b/>
                <w:bCs/>
                <w:sz w:val="20"/>
                <w:szCs w:val="20"/>
                <w:lang w:eastAsia="ru-RU"/>
              </w:rPr>
              <w:t>. потреб. воды населением</w:t>
            </w:r>
            <w:r w:rsidRPr="00AE4E78">
              <w:rPr>
                <w:rFonts w:eastAsia="Times New Roman" w:cs="Times New Roman"/>
                <w:b/>
                <w:bCs/>
                <w:sz w:val="20"/>
                <w:szCs w:val="20"/>
                <w:lang w:eastAsia="ru-RU"/>
              </w:rPr>
              <w:br/>
              <w:t>м</w:t>
            </w:r>
            <w:r w:rsidRPr="00AE4E78">
              <w:rPr>
                <w:rFonts w:eastAsia="Times New Roman" w:cs="Times New Roman"/>
                <w:b/>
                <w:bCs/>
                <w:sz w:val="20"/>
                <w:szCs w:val="20"/>
                <w:vertAlign w:val="superscript"/>
                <w:lang w:eastAsia="ru-RU"/>
              </w:rPr>
              <w:t>3</w:t>
            </w:r>
            <w:r w:rsidRPr="00AE4E78">
              <w:rPr>
                <w:rFonts w:eastAsia="Times New Roman" w:cs="Times New Roman"/>
                <w:b/>
                <w:bCs/>
                <w:sz w:val="20"/>
                <w:szCs w:val="20"/>
                <w:lang w:eastAsia="ru-RU"/>
              </w:rPr>
              <w:t>/</w:t>
            </w:r>
            <w:proofErr w:type="spellStart"/>
            <w:r w:rsidRPr="00AE4E78">
              <w:rPr>
                <w:rFonts w:eastAsia="Times New Roman" w:cs="Times New Roman"/>
                <w:b/>
                <w:bCs/>
                <w:sz w:val="20"/>
                <w:szCs w:val="20"/>
                <w:lang w:eastAsia="ru-RU"/>
              </w:rPr>
              <w:t>сут</w:t>
            </w:r>
            <w:proofErr w:type="spellEnd"/>
          </w:p>
        </w:tc>
        <w:tc>
          <w:tcPr>
            <w:tcW w:w="1381" w:type="dxa"/>
            <w:shd w:val="clear" w:color="auto" w:fill="auto"/>
            <w:noWrap/>
            <w:vAlign w:val="center"/>
            <w:hideMark/>
          </w:tcPr>
          <w:p w:rsidR="000B0B50" w:rsidRPr="00AE4E78" w:rsidRDefault="000B0B50" w:rsidP="00AE4E78">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Прогнозные расчетные расходы, м</w:t>
            </w:r>
            <w:r w:rsidRPr="00AE4E78">
              <w:rPr>
                <w:rFonts w:eastAsia="Times New Roman" w:cs="Times New Roman"/>
                <w:b/>
                <w:bCs/>
                <w:sz w:val="20"/>
                <w:szCs w:val="20"/>
                <w:vertAlign w:val="superscript"/>
                <w:lang w:eastAsia="ru-RU"/>
              </w:rPr>
              <w:t>3</w:t>
            </w:r>
            <w:r w:rsidRPr="00AE4E78">
              <w:rPr>
                <w:rFonts w:eastAsia="Times New Roman" w:cs="Times New Roman"/>
                <w:b/>
                <w:bCs/>
                <w:sz w:val="20"/>
                <w:szCs w:val="20"/>
                <w:lang w:eastAsia="ru-RU"/>
              </w:rPr>
              <w:t>/</w:t>
            </w:r>
            <w:proofErr w:type="spellStart"/>
            <w:r w:rsidRPr="00AE4E78">
              <w:rPr>
                <w:rFonts w:eastAsia="Times New Roman" w:cs="Times New Roman"/>
                <w:b/>
                <w:bCs/>
                <w:sz w:val="20"/>
                <w:szCs w:val="20"/>
                <w:lang w:eastAsia="ru-RU"/>
              </w:rPr>
              <w:t>сут</w:t>
            </w:r>
            <w:proofErr w:type="spellEnd"/>
          </w:p>
        </w:tc>
      </w:tr>
      <w:tr w:rsidR="00EC2D37" w:rsidRPr="00AE4E78" w:rsidTr="00AE4E78">
        <w:trPr>
          <w:trHeight w:val="20"/>
          <w:jc w:val="center"/>
        </w:trPr>
        <w:tc>
          <w:tcPr>
            <w:tcW w:w="534" w:type="dxa"/>
            <w:vMerge/>
            <w:vAlign w:val="center"/>
            <w:hideMark/>
          </w:tcPr>
          <w:p w:rsidR="00EC2D37" w:rsidRPr="00AE4E78" w:rsidRDefault="00EC2D37" w:rsidP="00DC0D53">
            <w:pPr>
              <w:ind w:firstLine="0"/>
              <w:contextualSpacing w:val="0"/>
              <w:jc w:val="center"/>
              <w:rPr>
                <w:rFonts w:eastAsia="Times New Roman" w:cs="Times New Roman"/>
                <w:b/>
                <w:bCs/>
                <w:sz w:val="20"/>
                <w:szCs w:val="20"/>
                <w:lang w:eastAsia="ru-RU"/>
              </w:rPr>
            </w:pPr>
          </w:p>
        </w:tc>
        <w:tc>
          <w:tcPr>
            <w:tcW w:w="2126" w:type="dxa"/>
            <w:vMerge/>
            <w:vAlign w:val="center"/>
            <w:hideMark/>
          </w:tcPr>
          <w:p w:rsidR="00EC2D37" w:rsidRPr="00AE4E78" w:rsidRDefault="00EC2D37" w:rsidP="00DC0D53">
            <w:pPr>
              <w:ind w:firstLine="0"/>
              <w:contextualSpacing w:val="0"/>
              <w:jc w:val="center"/>
              <w:rPr>
                <w:rFonts w:eastAsia="Times New Roman" w:cs="Times New Roman"/>
                <w:b/>
                <w:bCs/>
                <w:sz w:val="20"/>
                <w:szCs w:val="20"/>
                <w:lang w:eastAsia="ru-RU"/>
              </w:rPr>
            </w:pPr>
          </w:p>
        </w:tc>
        <w:tc>
          <w:tcPr>
            <w:tcW w:w="1361" w:type="dxa"/>
            <w:vMerge/>
            <w:vAlign w:val="center"/>
            <w:hideMark/>
          </w:tcPr>
          <w:p w:rsidR="00EC2D37" w:rsidRPr="00AE4E78" w:rsidRDefault="00EC2D37" w:rsidP="00DC0D53">
            <w:pPr>
              <w:ind w:firstLine="0"/>
              <w:contextualSpacing w:val="0"/>
              <w:jc w:val="center"/>
              <w:rPr>
                <w:rFonts w:eastAsia="Times New Roman" w:cs="Times New Roman"/>
                <w:b/>
                <w:bCs/>
                <w:sz w:val="20"/>
                <w:szCs w:val="20"/>
                <w:lang w:eastAsia="ru-RU"/>
              </w:rPr>
            </w:pPr>
          </w:p>
        </w:tc>
        <w:tc>
          <w:tcPr>
            <w:tcW w:w="1361" w:type="dxa"/>
            <w:vMerge/>
            <w:vAlign w:val="center"/>
            <w:hideMark/>
          </w:tcPr>
          <w:p w:rsidR="00EC2D37" w:rsidRPr="00AE4E78" w:rsidRDefault="00EC2D37" w:rsidP="00DC0D53">
            <w:pPr>
              <w:ind w:firstLine="0"/>
              <w:contextualSpacing w:val="0"/>
              <w:jc w:val="center"/>
              <w:rPr>
                <w:rFonts w:eastAsia="Times New Roman" w:cs="Times New Roman"/>
                <w:b/>
                <w:bCs/>
                <w:sz w:val="20"/>
                <w:szCs w:val="20"/>
                <w:lang w:eastAsia="ru-RU"/>
              </w:rPr>
            </w:pPr>
          </w:p>
        </w:tc>
        <w:tc>
          <w:tcPr>
            <w:tcW w:w="3090" w:type="dxa"/>
            <w:gridSpan w:val="2"/>
            <w:shd w:val="clear" w:color="auto" w:fill="auto"/>
            <w:vAlign w:val="center"/>
            <w:hideMark/>
          </w:tcPr>
          <w:p w:rsidR="00EC2D37" w:rsidRPr="00AE4E78" w:rsidRDefault="00EC2D37" w:rsidP="003C685E">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факт на 202</w:t>
            </w:r>
            <w:r w:rsidR="003C685E">
              <w:rPr>
                <w:rFonts w:eastAsia="Times New Roman" w:cs="Times New Roman"/>
                <w:b/>
                <w:bCs/>
                <w:sz w:val="20"/>
                <w:szCs w:val="20"/>
                <w:lang w:eastAsia="ru-RU"/>
              </w:rPr>
              <w:t xml:space="preserve">2 </w:t>
            </w:r>
            <w:r w:rsidRPr="00AE4E78">
              <w:rPr>
                <w:rFonts w:eastAsia="Times New Roman" w:cs="Times New Roman"/>
                <w:b/>
                <w:bCs/>
                <w:sz w:val="20"/>
                <w:szCs w:val="20"/>
                <w:lang w:eastAsia="ru-RU"/>
              </w:rPr>
              <w:t>г.</w:t>
            </w:r>
          </w:p>
        </w:tc>
        <w:tc>
          <w:tcPr>
            <w:tcW w:w="1381" w:type="dxa"/>
            <w:shd w:val="clear" w:color="auto" w:fill="auto"/>
            <w:vAlign w:val="center"/>
            <w:hideMark/>
          </w:tcPr>
          <w:p w:rsidR="00EC2D37" w:rsidRPr="00AE4E78" w:rsidRDefault="00EC2D37" w:rsidP="00EC2D37">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Расчетный срок 2030 г.</w:t>
            </w:r>
          </w:p>
        </w:tc>
      </w:tr>
      <w:tr w:rsidR="00C47F6D" w:rsidRPr="00AE4E78" w:rsidTr="00AE4E78">
        <w:trPr>
          <w:trHeight w:val="20"/>
          <w:jc w:val="center"/>
        </w:trPr>
        <w:tc>
          <w:tcPr>
            <w:tcW w:w="534"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1</w:t>
            </w:r>
          </w:p>
        </w:tc>
        <w:tc>
          <w:tcPr>
            <w:tcW w:w="2126"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г. Снежинск</w:t>
            </w:r>
          </w:p>
        </w:tc>
        <w:tc>
          <w:tcPr>
            <w:tcW w:w="1361" w:type="dxa"/>
            <w:shd w:val="clear" w:color="auto" w:fill="auto"/>
            <w:vAlign w:val="center"/>
            <w:hideMark/>
          </w:tcPr>
          <w:p w:rsidR="00C47F6D" w:rsidRPr="00AE4E78" w:rsidRDefault="00C47F6D" w:rsidP="000B0B50">
            <w:pPr>
              <w:ind w:firstLine="0"/>
              <w:contextualSpacing w:val="0"/>
              <w:jc w:val="center"/>
              <w:rPr>
                <w:rFonts w:eastAsia="Times New Roman" w:cs="Times New Roman"/>
                <w:color w:val="000000" w:themeColor="text1"/>
                <w:sz w:val="20"/>
                <w:szCs w:val="20"/>
                <w:lang w:eastAsia="ru-RU"/>
              </w:rPr>
            </w:pPr>
            <w:r w:rsidRPr="00AE4E78">
              <w:rPr>
                <w:rFonts w:eastAsia="Times New Roman" w:cs="Times New Roman"/>
                <w:color w:val="000000" w:themeColor="text1"/>
                <w:sz w:val="20"/>
                <w:szCs w:val="20"/>
                <w:lang w:eastAsia="ru-RU"/>
              </w:rPr>
              <w:t>51379</w:t>
            </w:r>
          </w:p>
        </w:tc>
        <w:tc>
          <w:tcPr>
            <w:tcW w:w="1361"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53600</w:t>
            </w:r>
          </w:p>
        </w:tc>
        <w:tc>
          <w:tcPr>
            <w:tcW w:w="1672" w:type="dxa"/>
            <w:shd w:val="clear" w:color="000000" w:fill="FFFFFF"/>
            <w:vAlign w:val="center"/>
            <w:hideMark/>
          </w:tcPr>
          <w:p w:rsidR="00C47F6D" w:rsidRPr="00AE4E78" w:rsidRDefault="00C47F6D" w:rsidP="00AE0B68">
            <w:pPr>
              <w:ind w:firstLine="0"/>
              <w:contextualSpacing w:val="0"/>
              <w:jc w:val="center"/>
              <w:rPr>
                <w:rFonts w:eastAsia="Times New Roman" w:cs="Times New Roman"/>
                <w:sz w:val="20"/>
                <w:szCs w:val="20"/>
                <w:lang w:eastAsia="ru-RU"/>
              </w:rPr>
            </w:pPr>
            <w:r>
              <w:rPr>
                <w:sz w:val="20"/>
                <w:szCs w:val="20"/>
              </w:rPr>
              <w:t>3350,40</w:t>
            </w:r>
          </w:p>
        </w:tc>
        <w:tc>
          <w:tcPr>
            <w:tcW w:w="1418" w:type="dxa"/>
            <w:shd w:val="clear" w:color="auto" w:fill="auto"/>
            <w:vAlign w:val="center"/>
            <w:hideMark/>
          </w:tcPr>
          <w:p w:rsidR="00C47F6D" w:rsidRPr="00AE4E78" w:rsidRDefault="00C47F6D" w:rsidP="009E1FD6">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9179,18</w:t>
            </w:r>
          </w:p>
        </w:tc>
        <w:tc>
          <w:tcPr>
            <w:tcW w:w="1381" w:type="dxa"/>
            <w:shd w:val="clear" w:color="auto" w:fill="auto"/>
            <w:vAlign w:val="center"/>
            <w:hideMark/>
          </w:tcPr>
          <w:p w:rsidR="00C47F6D" w:rsidRPr="00C47F6D" w:rsidRDefault="00C47F6D" w:rsidP="00C47F6D">
            <w:pPr>
              <w:ind w:firstLine="0"/>
              <w:contextualSpacing w:val="0"/>
              <w:jc w:val="center"/>
              <w:rPr>
                <w:rFonts w:eastAsia="Times New Roman" w:cs="Times New Roman"/>
                <w:sz w:val="20"/>
                <w:szCs w:val="20"/>
                <w:lang w:eastAsia="ru-RU"/>
              </w:rPr>
            </w:pPr>
            <w:r w:rsidRPr="00C47F6D">
              <w:rPr>
                <w:rFonts w:eastAsia="Times New Roman" w:cs="Times New Roman"/>
                <w:sz w:val="20"/>
                <w:szCs w:val="20"/>
                <w:lang w:eastAsia="ru-RU"/>
              </w:rPr>
              <w:t>11730,71</w:t>
            </w:r>
          </w:p>
        </w:tc>
      </w:tr>
      <w:tr w:rsidR="00C47F6D" w:rsidRPr="00AE4E78" w:rsidTr="00AE4E78">
        <w:trPr>
          <w:trHeight w:val="20"/>
          <w:jc w:val="center"/>
        </w:trPr>
        <w:tc>
          <w:tcPr>
            <w:tcW w:w="534"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2</w:t>
            </w:r>
          </w:p>
        </w:tc>
        <w:tc>
          <w:tcPr>
            <w:tcW w:w="2126"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п. Сокол</w:t>
            </w:r>
          </w:p>
        </w:tc>
        <w:tc>
          <w:tcPr>
            <w:tcW w:w="1361" w:type="dxa"/>
            <w:shd w:val="clear" w:color="auto" w:fill="auto"/>
            <w:vAlign w:val="center"/>
            <w:hideMark/>
          </w:tcPr>
          <w:p w:rsidR="00C47F6D" w:rsidRPr="00AE4E78" w:rsidRDefault="00C47F6D" w:rsidP="00DC0D53">
            <w:pPr>
              <w:ind w:firstLine="0"/>
              <w:contextualSpacing w:val="0"/>
              <w:jc w:val="center"/>
              <w:rPr>
                <w:rFonts w:eastAsia="Times New Roman" w:cs="Times New Roman"/>
                <w:color w:val="000000" w:themeColor="text1"/>
                <w:sz w:val="20"/>
                <w:szCs w:val="20"/>
                <w:lang w:eastAsia="ru-RU"/>
              </w:rPr>
            </w:pPr>
            <w:r w:rsidRPr="00AE4E78">
              <w:rPr>
                <w:rFonts w:eastAsia="Times New Roman" w:cs="Times New Roman"/>
                <w:color w:val="000000" w:themeColor="text1"/>
                <w:sz w:val="20"/>
                <w:szCs w:val="20"/>
                <w:lang w:eastAsia="ru-RU"/>
              </w:rPr>
              <w:t>630</w:t>
            </w:r>
          </w:p>
        </w:tc>
        <w:tc>
          <w:tcPr>
            <w:tcW w:w="1361"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800</w:t>
            </w:r>
          </w:p>
        </w:tc>
        <w:tc>
          <w:tcPr>
            <w:tcW w:w="1672" w:type="dxa"/>
            <w:shd w:val="clear" w:color="000000" w:fill="FFFFFF"/>
            <w:vAlign w:val="bottom"/>
            <w:hideMark/>
          </w:tcPr>
          <w:p w:rsidR="00C47F6D" w:rsidRPr="00AE4E78" w:rsidRDefault="00C47F6D" w:rsidP="00DE0E0C">
            <w:pPr>
              <w:ind w:firstLine="0"/>
              <w:jc w:val="center"/>
              <w:rPr>
                <w:sz w:val="20"/>
                <w:szCs w:val="20"/>
              </w:rPr>
            </w:pPr>
            <w:r w:rsidRPr="00AE4E78">
              <w:rPr>
                <w:sz w:val="20"/>
                <w:szCs w:val="20"/>
              </w:rPr>
              <w:t>2</w:t>
            </w:r>
            <w:r>
              <w:rPr>
                <w:sz w:val="20"/>
                <w:szCs w:val="20"/>
              </w:rPr>
              <w:t>1</w:t>
            </w:r>
            <w:r w:rsidRPr="00AE4E78">
              <w:rPr>
                <w:sz w:val="20"/>
                <w:szCs w:val="20"/>
              </w:rPr>
              <w:t>,</w:t>
            </w:r>
            <w:r>
              <w:rPr>
                <w:sz w:val="20"/>
                <w:szCs w:val="20"/>
              </w:rPr>
              <w:t>3</w:t>
            </w:r>
            <w:r w:rsidRPr="00AE4E78">
              <w:rPr>
                <w:sz w:val="20"/>
                <w:szCs w:val="20"/>
              </w:rPr>
              <w:t>6</w:t>
            </w:r>
          </w:p>
        </w:tc>
        <w:tc>
          <w:tcPr>
            <w:tcW w:w="1418" w:type="dxa"/>
            <w:shd w:val="clear" w:color="auto" w:fill="auto"/>
            <w:vAlign w:val="center"/>
            <w:hideMark/>
          </w:tcPr>
          <w:p w:rsidR="00C47F6D" w:rsidRPr="00AE4E78" w:rsidRDefault="00C47F6D" w:rsidP="00EC2D37">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62,63</w:t>
            </w:r>
          </w:p>
        </w:tc>
        <w:tc>
          <w:tcPr>
            <w:tcW w:w="1381" w:type="dxa"/>
            <w:shd w:val="clear" w:color="auto" w:fill="auto"/>
            <w:vAlign w:val="center"/>
            <w:hideMark/>
          </w:tcPr>
          <w:p w:rsidR="00C47F6D" w:rsidRPr="00C47F6D" w:rsidRDefault="00C47F6D" w:rsidP="00C47F6D">
            <w:pPr>
              <w:ind w:firstLine="0"/>
              <w:contextualSpacing w:val="0"/>
              <w:jc w:val="center"/>
              <w:rPr>
                <w:rFonts w:eastAsia="Times New Roman" w:cs="Times New Roman"/>
                <w:sz w:val="20"/>
                <w:szCs w:val="20"/>
                <w:lang w:eastAsia="ru-RU"/>
              </w:rPr>
            </w:pPr>
            <w:r w:rsidRPr="00C47F6D">
              <w:rPr>
                <w:rFonts w:eastAsia="Times New Roman" w:cs="Times New Roman"/>
                <w:sz w:val="20"/>
                <w:szCs w:val="20"/>
                <w:lang w:eastAsia="ru-RU"/>
              </w:rPr>
              <w:t>239,18</w:t>
            </w:r>
          </w:p>
        </w:tc>
      </w:tr>
      <w:tr w:rsidR="00C47F6D" w:rsidRPr="00AE4E78" w:rsidTr="00AE4E78">
        <w:trPr>
          <w:trHeight w:val="20"/>
          <w:jc w:val="center"/>
        </w:trPr>
        <w:tc>
          <w:tcPr>
            <w:tcW w:w="534"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3</w:t>
            </w:r>
          </w:p>
        </w:tc>
        <w:tc>
          <w:tcPr>
            <w:tcW w:w="2126" w:type="dxa"/>
            <w:shd w:val="clear" w:color="auto" w:fill="auto"/>
            <w:vAlign w:val="center"/>
            <w:hideMark/>
          </w:tcPr>
          <w:p w:rsidR="00C47F6D" w:rsidRPr="00AE4E78" w:rsidRDefault="00C47F6D" w:rsidP="00AE4E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 xml:space="preserve">п. </w:t>
            </w:r>
            <w:proofErr w:type="spellStart"/>
            <w:r w:rsidRPr="00AE4E78">
              <w:rPr>
                <w:rFonts w:eastAsia="Times New Roman" w:cs="Times New Roman"/>
                <w:sz w:val="20"/>
                <w:szCs w:val="20"/>
                <w:lang w:eastAsia="ru-RU"/>
              </w:rPr>
              <w:t>Б</w:t>
            </w:r>
            <w:r>
              <w:rPr>
                <w:rFonts w:eastAsia="Times New Roman" w:cs="Times New Roman"/>
                <w:sz w:val="20"/>
                <w:szCs w:val="20"/>
                <w:lang w:eastAsia="ru-RU"/>
              </w:rPr>
              <w:t>.Б</w:t>
            </w:r>
            <w:r w:rsidRPr="00AE4E78">
              <w:rPr>
                <w:rFonts w:eastAsia="Times New Roman" w:cs="Times New Roman"/>
                <w:sz w:val="20"/>
                <w:szCs w:val="20"/>
                <w:lang w:eastAsia="ru-RU"/>
              </w:rPr>
              <w:t>ереговой</w:t>
            </w:r>
            <w:proofErr w:type="spellEnd"/>
          </w:p>
        </w:tc>
        <w:tc>
          <w:tcPr>
            <w:tcW w:w="1361" w:type="dxa"/>
            <w:shd w:val="clear" w:color="auto" w:fill="auto"/>
            <w:vAlign w:val="center"/>
            <w:hideMark/>
          </w:tcPr>
          <w:p w:rsidR="00C47F6D" w:rsidRPr="00AE4E78" w:rsidRDefault="00C47F6D" w:rsidP="00376A93">
            <w:pPr>
              <w:ind w:firstLine="0"/>
              <w:contextualSpacing w:val="0"/>
              <w:jc w:val="center"/>
              <w:rPr>
                <w:rFonts w:eastAsia="Times New Roman" w:cs="Times New Roman"/>
                <w:color w:val="000000" w:themeColor="text1"/>
                <w:sz w:val="20"/>
                <w:szCs w:val="20"/>
                <w:lang w:eastAsia="ru-RU"/>
              </w:rPr>
            </w:pPr>
            <w:r w:rsidRPr="00AE4E78">
              <w:rPr>
                <w:rFonts w:eastAsia="Times New Roman" w:cs="Times New Roman"/>
                <w:color w:val="000000" w:themeColor="text1"/>
                <w:sz w:val="20"/>
                <w:szCs w:val="20"/>
                <w:lang w:eastAsia="ru-RU"/>
              </w:rPr>
              <w:t>2</w:t>
            </w:r>
            <w:r>
              <w:rPr>
                <w:rFonts w:eastAsia="Times New Roman" w:cs="Times New Roman"/>
                <w:color w:val="000000" w:themeColor="text1"/>
                <w:sz w:val="20"/>
                <w:szCs w:val="20"/>
                <w:lang w:eastAsia="ru-RU"/>
              </w:rPr>
              <w:t>4</w:t>
            </w:r>
            <w:r w:rsidRPr="00AE4E78">
              <w:rPr>
                <w:rFonts w:eastAsia="Times New Roman" w:cs="Times New Roman"/>
                <w:color w:val="000000" w:themeColor="text1"/>
                <w:sz w:val="20"/>
                <w:szCs w:val="20"/>
                <w:lang w:eastAsia="ru-RU"/>
              </w:rPr>
              <w:t>6</w:t>
            </w:r>
          </w:p>
        </w:tc>
        <w:tc>
          <w:tcPr>
            <w:tcW w:w="1361"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1300</w:t>
            </w:r>
          </w:p>
        </w:tc>
        <w:tc>
          <w:tcPr>
            <w:tcW w:w="1672" w:type="dxa"/>
            <w:shd w:val="clear" w:color="000000" w:fill="FFFFFF"/>
            <w:vAlign w:val="center"/>
            <w:hideMark/>
          </w:tcPr>
          <w:p w:rsidR="00C47F6D" w:rsidRPr="00AE4E78" w:rsidRDefault="00C47F6D" w:rsidP="009E1FD6">
            <w:pPr>
              <w:ind w:firstLine="0"/>
              <w:jc w:val="center"/>
              <w:rPr>
                <w:sz w:val="20"/>
                <w:szCs w:val="20"/>
              </w:rPr>
            </w:pPr>
            <w:r w:rsidRPr="00AE4E78">
              <w:rPr>
                <w:sz w:val="20"/>
                <w:szCs w:val="20"/>
              </w:rPr>
              <w:t>7,</w:t>
            </w:r>
            <w:r>
              <w:rPr>
                <w:sz w:val="20"/>
                <w:szCs w:val="20"/>
              </w:rPr>
              <w:t>68</w:t>
            </w:r>
          </w:p>
        </w:tc>
        <w:tc>
          <w:tcPr>
            <w:tcW w:w="1418" w:type="dxa"/>
            <w:shd w:val="clear" w:color="auto" w:fill="auto"/>
            <w:vAlign w:val="center"/>
            <w:hideMark/>
          </w:tcPr>
          <w:p w:rsidR="00C47F6D" w:rsidRPr="00AE4E78" w:rsidRDefault="00C47F6D" w:rsidP="009E1FD6">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21,</w:t>
            </w:r>
            <w:r>
              <w:rPr>
                <w:rFonts w:eastAsia="Times New Roman" w:cs="Times New Roman"/>
                <w:sz w:val="20"/>
                <w:szCs w:val="20"/>
                <w:lang w:eastAsia="ru-RU"/>
              </w:rPr>
              <w:t>36</w:t>
            </w:r>
          </w:p>
        </w:tc>
        <w:tc>
          <w:tcPr>
            <w:tcW w:w="1381" w:type="dxa"/>
            <w:shd w:val="clear" w:color="auto" w:fill="auto"/>
            <w:vAlign w:val="center"/>
            <w:hideMark/>
          </w:tcPr>
          <w:p w:rsidR="00C47F6D" w:rsidRPr="00C47F6D" w:rsidRDefault="00C47F6D" w:rsidP="00C47F6D">
            <w:pPr>
              <w:ind w:firstLine="0"/>
              <w:contextualSpacing w:val="0"/>
              <w:jc w:val="center"/>
              <w:rPr>
                <w:rFonts w:eastAsia="Times New Roman" w:cs="Times New Roman"/>
                <w:sz w:val="20"/>
                <w:szCs w:val="20"/>
                <w:lang w:eastAsia="ru-RU"/>
              </w:rPr>
            </w:pPr>
            <w:r w:rsidRPr="00C47F6D">
              <w:rPr>
                <w:rFonts w:eastAsia="Times New Roman" w:cs="Times New Roman"/>
                <w:sz w:val="20"/>
                <w:szCs w:val="20"/>
                <w:lang w:eastAsia="ru-RU"/>
              </w:rPr>
              <w:t>283,01</w:t>
            </w:r>
          </w:p>
        </w:tc>
      </w:tr>
      <w:tr w:rsidR="00C47F6D" w:rsidRPr="00AE4E78" w:rsidTr="00AE4E78">
        <w:trPr>
          <w:trHeight w:val="20"/>
          <w:jc w:val="center"/>
        </w:trPr>
        <w:tc>
          <w:tcPr>
            <w:tcW w:w="534"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4</w:t>
            </w:r>
          </w:p>
        </w:tc>
        <w:tc>
          <w:tcPr>
            <w:tcW w:w="2126"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д. Ключи</w:t>
            </w:r>
          </w:p>
        </w:tc>
        <w:tc>
          <w:tcPr>
            <w:tcW w:w="1361" w:type="dxa"/>
            <w:shd w:val="clear" w:color="auto" w:fill="auto"/>
            <w:vAlign w:val="center"/>
            <w:hideMark/>
          </w:tcPr>
          <w:p w:rsidR="00C47F6D" w:rsidRPr="00AE4E78" w:rsidRDefault="00C47F6D" w:rsidP="000B0B50">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9</w:t>
            </w:r>
            <w:r w:rsidRPr="00AE4E78">
              <w:rPr>
                <w:rFonts w:eastAsia="Times New Roman" w:cs="Times New Roman"/>
                <w:color w:val="000000" w:themeColor="text1"/>
                <w:sz w:val="20"/>
                <w:szCs w:val="20"/>
                <w:lang w:eastAsia="ru-RU"/>
              </w:rPr>
              <w:t>1</w:t>
            </w:r>
          </w:p>
        </w:tc>
        <w:tc>
          <w:tcPr>
            <w:tcW w:w="1361"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300</w:t>
            </w:r>
          </w:p>
        </w:tc>
        <w:tc>
          <w:tcPr>
            <w:tcW w:w="1672"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w:t>
            </w:r>
          </w:p>
        </w:tc>
        <w:tc>
          <w:tcPr>
            <w:tcW w:w="1418" w:type="dxa"/>
            <w:shd w:val="clear" w:color="auto" w:fill="auto"/>
            <w:vAlign w:val="center"/>
            <w:hideMark/>
          </w:tcPr>
          <w:p w:rsidR="00C47F6D" w:rsidRPr="00AE4E78" w:rsidRDefault="00C47F6D" w:rsidP="00DC0D53">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w:t>
            </w:r>
          </w:p>
        </w:tc>
        <w:tc>
          <w:tcPr>
            <w:tcW w:w="1381" w:type="dxa"/>
            <w:shd w:val="clear" w:color="auto" w:fill="auto"/>
            <w:vAlign w:val="center"/>
            <w:hideMark/>
          </w:tcPr>
          <w:p w:rsidR="00C47F6D" w:rsidRPr="00C47F6D" w:rsidRDefault="00C47F6D" w:rsidP="00C47F6D">
            <w:pPr>
              <w:ind w:firstLine="0"/>
              <w:contextualSpacing w:val="0"/>
              <w:jc w:val="center"/>
              <w:rPr>
                <w:rFonts w:eastAsia="Times New Roman" w:cs="Times New Roman"/>
                <w:sz w:val="20"/>
                <w:szCs w:val="20"/>
                <w:lang w:eastAsia="ru-RU"/>
              </w:rPr>
            </w:pPr>
            <w:r w:rsidRPr="00C47F6D">
              <w:rPr>
                <w:rFonts w:eastAsia="Times New Roman" w:cs="Times New Roman"/>
                <w:sz w:val="20"/>
                <w:szCs w:val="20"/>
                <w:lang w:eastAsia="ru-RU"/>
              </w:rPr>
              <w:t>54,96</w:t>
            </w:r>
          </w:p>
        </w:tc>
      </w:tr>
      <w:tr w:rsidR="00C47F6D" w:rsidRPr="00AE4E78" w:rsidTr="00AE4E78">
        <w:trPr>
          <w:trHeight w:val="20"/>
          <w:jc w:val="center"/>
        </w:trPr>
        <w:tc>
          <w:tcPr>
            <w:tcW w:w="534" w:type="dxa"/>
            <w:shd w:val="clear" w:color="auto" w:fill="auto"/>
            <w:vAlign w:val="center"/>
            <w:hideMark/>
          </w:tcPr>
          <w:p w:rsidR="00C47F6D" w:rsidRPr="00AE4E78" w:rsidRDefault="00C47F6D" w:rsidP="00DC0D53">
            <w:pPr>
              <w:ind w:firstLine="0"/>
              <w:contextualSpacing w:val="0"/>
              <w:jc w:val="center"/>
              <w:rPr>
                <w:rFonts w:ascii="Calibri" w:eastAsia="Times New Roman" w:hAnsi="Calibri" w:cs="Calibri"/>
                <w:sz w:val="20"/>
                <w:szCs w:val="20"/>
                <w:lang w:eastAsia="ru-RU"/>
              </w:rPr>
            </w:pPr>
          </w:p>
        </w:tc>
        <w:tc>
          <w:tcPr>
            <w:tcW w:w="2126" w:type="dxa"/>
            <w:shd w:val="clear" w:color="auto" w:fill="auto"/>
            <w:vAlign w:val="center"/>
            <w:hideMark/>
          </w:tcPr>
          <w:p w:rsidR="00C47F6D" w:rsidRPr="00AE4E78" w:rsidRDefault="00C47F6D" w:rsidP="00DC0D53">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Итого:</w:t>
            </w:r>
          </w:p>
        </w:tc>
        <w:tc>
          <w:tcPr>
            <w:tcW w:w="1361" w:type="dxa"/>
            <w:shd w:val="clear" w:color="auto" w:fill="auto"/>
            <w:vAlign w:val="center"/>
            <w:hideMark/>
          </w:tcPr>
          <w:p w:rsidR="00C47F6D" w:rsidRPr="00AE4E78" w:rsidRDefault="00C47F6D" w:rsidP="000B0B50">
            <w:pPr>
              <w:ind w:firstLine="0"/>
              <w:contextualSpacing w:val="0"/>
              <w:jc w:val="center"/>
              <w:rPr>
                <w:rFonts w:eastAsia="Times New Roman" w:cs="Times New Roman"/>
                <w:b/>
                <w:bCs/>
                <w:color w:val="000000" w:themeColor="text1"/>
                <w:sz w:val="20"/>
                <w:szCs w:val="20"/>
                <w:lang w:eastAsia="ru-RU"/>
              </w:rPr>
            </w:pPr>
            <w:r w:rsidRPr="00AE4E78">
              <w:rPr>
                <w:rFonts w:eastAsia="Times New Roman" w:cs="Times New Roman"/>
                <w:b/>
                <w:bCs/>
                <w:color w:val="000000" w:themeColor="text1"/>
                <w:sz w:val="20"/>
                <w:szCs w:val="20"/>
                <w:lang w:eastAsia="ru-RU"/>
              </w:rPr>
              <w:t>52346</w:t>
            </w:r>
          </w:p>
        </w:tc>
        <w:tc>
          <w:tcPr>
            <w:tcW w:w="1361" w:type="dxa"/>
            <w:shd w:val="clear" w:color="auto" w:fill="auto"/>
            <w:vAlign w:val="center"/>
            <w:hideMark/>
          </w:tcPr>
          <w:p w:rsidR="00C47F6D" w:rsidRPr="00AE4E78" w:rsidRDefault="00C47F6D" w:rsidP="00DC0D53">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56000</w:t>
            </w:r>
          </w:p>
        </w:tc>
        <w:tc>
          <w:tcPr>
            <w:tcW w:w="1672" w:type="dxa"/>
            <w:shd w:val="clear" w:color="auto" w:fill="auto"/>
            <w:vAlign w:val="center"/>
            <w:hideMark/>
          </w:tcPr>
          <w:p w:rsidR="00C47F6D" w:rsidRPr="00B7551A" w:rsidRDefault="00C47F6D" w:rsidP="00C8291F">
            <w:pPr>
              <w:ind w:firstLine="0"/>
              <w:contextualSpacing w:val="0"/>
              <w:jc w:val="center"/>
              <w:rPr>
                <w:rFonts w:eastAsia="Times New Roman" w:cs="Times New Roman"/>
                <w:b/>
                <w:bCs/>
                <w:sz w:val="20"/>
                <w:szCs w:val="20"/>
                <w:lang w:val="en-US" w:eastAsia="ru-RU"/>
              </w:rPr>
            </w:pPr>
            <w:r w:rsidRPr="00AE4E78">
              <w:rPr>
                <w:rFonts w:eastAsia="Times New Roman" w:cs="Times New Roman"/>
                <w:b/>
                <w:bCs/>
                <w:sz w:val="20"/>
                <w:szCs w:val="20"/>
                <w:lang w:eastAsia="ru-RU"/>
              </w:rPr>
              <w:t>3</w:t>
            </w:r>
            <w:r>
              <w:rPr>
                <w:rFonts w:eastAsia="Times New Roman" w:cs="Times New Roman"/>
                <w:b/>
                <w:bCs/>
                <w:sz w:val="20"/>
                <w:szCs w:val="20"/>
                <w:lang w:eastAsia="ru-RU"/>
              </w:rPr>
              <w:t>7</w:t>
            </w:r>
            <w:r>
              <w:rPr>
                <w:rFonts w:eastAsia="Times New Roman" w:cs="Times New Roman"/>
                <w:b/>
                <w:bCs/>
                <w:sz w:val="20"/>
                <w:szCs w:val="20"/>
                <w:lang w:val="en-US" w:eastAsia="ru-RU"/>
              </w:rPr>
              <w:t>80</w:t>
            </w:r>
            <w:r w:rsidRPr="00AE4E78">
              <w:rPr>
                <w:rFonts w:eastAsia="Times New Roman" w:cs="Times New Roman"/>
                <w:b/>
                <w:bCs/>
                <w:sz w:val="20"/>
                <w:szCs w:val="20"/>
                <w:lang w:eastAsia="ru-RU"/>
              </w:rPr>
              <w:t>,</w:t>
            </w:r>
            <w:r>
              <w:rPr>
                <w:rFonts w:eastAsia="Times New Roman" w:cs="Times New Roman"/>
                <w:b/>
                <w:bCs/>
                <w:sz w:val="20"/>
                <w:szCs w:val="20"/>
                <w:lang w:val="en-US" w:eastAsia="ru-RU"/>
              </w:rPr>
              <w:t>69</w:t>
            </w:r>
          </w:p>
        </w:tc>
        <w:tc>
          <w:tcPr>
            <w:tcW w:w="1418" w:type="dxa"/>
            <w:shd w:val="clear" w:color="auto" w:fill="auto"/>
            <w:vAlign w:val="center"/>
            <w:hideMark/>
          </w:tcPr>
          <w:p w:rsidR="00C47F6D" w:rsidRPr="00AE4E78" w:rsidRDefault="00C47F6D" w:rsidP="009E1FD6">
            <w:pPr>
              <w:ind w:firstLine="0"/>
              <w:contextualSpacing w:val="0"/>
              <w:jc w:val="center"/>
              <w:rPr>
                <w:rFonts w:eastAsia="Times New Roman" w:cs="Times New Roman"/>
                <w:b/>
                <w:bCs/>
                <w:sz w:val="20"/>
                <w:szCs w:val="20"/>
                <w:lang w:eastAsia="ru-RU"/>
              </w:rPr>
            </w:pPr>
            <w:r>
              <w:rPr>
                <w:rFonts w:eastAsia="Times New Roman" w:cs="Times New Roman"/>
                <w:b/>
                <w:bCs/>
                <w:sz w:val="20"/>
                <w:szCs w:val="20"/>
                <w:lang w:eastAsia="ru-RU"/>
              </w:rPr>
              <w:t>9263</w:t>
            </w:r>
            <w:r w:rsidRPr="00AE4E78">
              <w:rPr>
                <w:rFonts w:eastAsia="Times New Roman" w:cs="Times New Roman"/>
                <w:b/>
                <w:bCs/>
                <w:sz w:val="20"/>
                <w:szCs w:val="20"/>
                <w:lang w:eastAsia="ru-RU"/>
              </w:rPr>
              <w:t>,</w:t>
            </w:r>
            <w:r>
              <w:rPr>
                <w:rFonts w:eastAsia="Times New Roman" w:cs="Times New Roman"/>
                <w:b/>
                <w:bCs/>
                <w:sz w:val="20"/>
                <w:szCs w:val="20"/>
                <w:lang w:eastAsia="ru-RU"/>
              </w:rPr>
              <w:t>17</w:t>
            </w:r>
          </w:p>
        </w:tc>
        <w:tc>
          <w:tcPr>
            <w:tcW w:w="1381" w:type="dxa"/>
            <w:shd w:val="clear" w:color="auto" w:fill="auto"/>
            <w:vAlign w:val="center"/>
            <w:hideMark/>
          </w:tcPr>
          <w:p w:rsidR="00C47F6D" w:rsidRPr="00C47F6D" w:rsidRDefault="00C47F6D" w:rsidP="00C47F6D">
            <w:pPr>
              <w:ind w:firstLine="0"/>
              <w:contextualSpacing w:val="0"/>
              <w:jc w:val="center"/>
              <w:rPr>
                <w:rFonts w:eastAsia="Times New Roman" w:cs="Times New Roman"/>
                <w:b/>
                <w:sz w:val="20"/>
                <w:szCs w:val="20"/>
                <w:lang w:eastAsia="ru-RU"/>
              </w:rPr>
            </w:pPr>
            <w:r w:rsidRPr="00C47F6D">
              <w:rPr>
                <w:rFonts w:cs="Times New Roman"/>
                <w:b/>
                <w:sz w:val="20"/>
                <w:szCs w:val="20"/>
              </w:rPr>
              <w:t>12308,1</w:t>
            </w:r>
          </w:p>
        </w:tc>
      </w:tr>
    </w:tbl>
    <w:p w:rsidR="009E1FD6" w:rsidRDefault="009E1FD6" w:rsidP="008724F1"/>
    <w:p w:rsidR="00AE4E78" w:rsidRDefault="00837C78" w:rsidP="009F06C1">
      <w:pPr>
        <w:pStyle w:val="ae"/>
      </w:pPr>
      <w:r w:rsidRPr="00DA28CD">
        <w:t xml:space="preserve">Таблица </w:t>
      </w:r>
      <w:fldSimple w:instr=" SEQ Таблица \* ARABIC ">
        <w:r w:rsidR="006972DA">
          <w:rPr>
            <w:noProof/>
          </w:rPr>
          <w:t>24</w:t>
        </w:r>
      </w:fldSimple>
      <w:r w:rsidRPr="00DA28CD">
        <w:t xml:space="preserve">. </w:t>
      </w:r>
      <w:r w:rsidRPr="00DA28CD">
        <w:rPr>
          <w:rFonts w:cs="Times New Roman"/>
          <w:szCs w:val="28"/>
        </w:rPr>
        <w:t xml:space="preserve">Прогнозные балансы потребления воды </w:t>
      </w:r>
      <w:proofErr w:type="spellStart"/>
      <w:r w:rsidRPr="00DA28CD">
        <w:rPr>
          <w:rFonts w:cs="Times New Roman"/>
          <w:szCs w:val="28"/>
        </w:rPr>
        <w:t>населениемс</w:t>
      </w:r>
      <w:proofErr w:type="spellEnd"/>
      <w:r w:rsidRPr="00DA28CD">
        <w:rPr>
          <w:rFonts w:cs="Times New Roman"/>
          <w:szCs w:val="28"/>
        </w:rPr>
        <w:t xml:space="preserve"> учетом </w:t>
      </w:r>
      <w:r w:rsidR="00C56C4C" w:rsidRPr="00DA28CD">
        <w:rPr>
          <w:rFonts w:cs="Times New Roman"/>
          <w:szCs w:val="28"/>
        </w:rPr>
        <w:t>удельного</w:t>
      </w:r>
      <w:r w:rsidR="00953EE7" w:rsidRPr="00953EE7">
        <w:rPr>
          <w:rFonts w:cs="Times New Roman"/>
          <w:szCs w:val="28"/>
        </w:rPr>
        <w:t xml:space="preserve"> </w:t>
      </w:r>
      <w:r w:rsidR="00C56C4C" w:rsidRPr="00DA28CD">
        <w:t>среднесуточного</w:t>
      </w:r>
      <w:r w:rsidRPr="00DA28CD">
        <w:t xml:space="preserve"> водопотребления на хозяйственно-питьевые нужды одного жителя </w:t>
      </w:r>
    </w:p>
    <w:p w:rsidR="00837C78" w:rsidRPr="00DA28CD" w:rsidRDefault="00255862" w:rsidP="009F06C1">
      <w:pPr>
        <w:pStyle w:val="ae"/>
      </w:pPr>
      <w:r w:rsidRPr="00DA28CD">
        <w:t xml:space="preserve">и </w:t>
      </w:r>
      <w:r w:rsidR="007307BD" w:rsidRPr="00DA28CD">
        <w:t>с учетом горячего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80"/>
        <w:gridCol w:w="2504"/>
        <w:gridCol w:w="1843"/>
        <w:gridCol w:w="1843"/>
        <w:gridCol w:w="1523"/>
      </w:tblGrid>
      <w:tr w:rsidR="00D4528A" w:rsidRPr="00AE4E78" w:rsidTr="00AE4E78">
        <w:trPr>
          <w:trHeight w:val="345"/>
          <w:tblHeader/>
          <w:jc w:val="center"/>
        </w:trPr>
        <w:tc>
          <w:tcPr>
            <w:tcW w:w="560" w:type="dxa"/>
            <w:shd w:val="clear" w:color="auto" w:fill="auto"/>
            <w:noWrap/>
            <w:vAlign w:val="center"/>
            <w:hideMark/>
          </w:tcPr>
          <w:p w:rsidR="00D4528A" w:rsidRPr="00AE4E78" w:rsidRDefault="00D4528A" w:rsidP="00837C78">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 п/п</w:t>
            </w:r>
          </w:p>
        </w:tc>
        <w:tc>
          <w:tcPr>
            <w:tcW w:w="1580" w:type="dxa"/>
            <w:shd w:val="clear" w:color="auto" w:fill="auto"/>
            <w:vAlign w:val="center"/>
          </w:tcPr>
          <w:p w:rsidR="00D4528A" w:rsidRPr="00AE4E78" w:rsidRDefault="00D4528A" w:rsidP="00A01490">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Населенный</w:t>
            </w:r>
          </w:p>
          <w:p w:rsidR="00D4528A" w:rsidRPr="00AE4E78" w:rsidRDefault="00D4528A" w:rsidP="00A01490">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пункт</w:t>
            </w:r>
          </w:p>
        </w:tc>
        <w:tc>
          <w:tcPr>
            <w:tcW w:w="2504" w:type="dxa"/>
            <w:shd w:val="clear" w:color="auto" w:fill="auto"/>
            <w:noWrap/>
            <w:vAlign w:val="center"/>
            <w:hideMark/>
          </w:tcPr>
          <w:p w:rsidR="00AE4E78" w:rsidRDefault="00D4528A" w:rsidP="00837C78">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 xml:space="preserve">Прогнозируемое количество населения на </w:t>
            </w:r>
          </w:p>
          <w:p w:rsidR="00D4528A" w:rsidRPr="00AE4E78" w:rsidRDefault="00D4528A" w:rsidP="00A01490">
            <w:pPr>
              <w:ind w:firstLine="0"/>
              <w:contextualSpacing w:val="0"/>
              <w:jc w:val="center"/>
              <w:rPr>
                <w:rFonts w:eastAsia="Times New Roman" w:cs="Times New Roman"/>
                <w:b/>
                <w:sz w:val="20"/>
                <w:szCs w:val="20"/>
                <w:lang w:eastAsia="ru-RU"/>
              </w:rPr>
            </w:pPr>
            <w:proofErr w:type="spellStart"/>
            <w:r w:rsidRPr="00AE4E78">
              <w:rPr>
                <w:rFonts w:eastAsia="Times New Roman" w:cs="Times New Roman"/>
                <w:b/>
                <w:sz w:val="20"/>
                <w:szCs w:val="20"/>
                <w:lang w:eastAsia="ru-RU"/>
              </w:rPr>
              <w:t>проектир</w:t>
            </w:r>
            <w:proofErr w:type="spellEnd"/>
            <w:r w:rsidRPr="00AE4E78">
              <w:rPr>
                <w:rFonts w:eastAsia="Times New Roman" w:cs="Times New Roman"/>
                <w:b/>
                <w:sz w:val="20"/>
                <w:szCs w:val="20"/>
                <w:lang w:eastAsia="ru-RU"/>
              </w:rPr>
              <w:t>. срок (2030г)</w:t>
            </w:r>
          </w:p>
        </w:tc>
        <w:tc>
          <w:tcPr>
            <w:tcW w:w="1843" w:type="dxa"/>
            <w:shd w:val="clear" w:color="auto" w:fill="auto"/>
            <w:noWrap/>
            <w:vAlign w:val="center"/>
            <w:hideMark/>
          </w:tcPr>
          <w:p w:rsidR="00D4528A" w:rsidRDefault="00D4528A" w:rsidP="00AE4E78">
            <w:pPr>
              <w:ind w:firstLine="0"/>
              <w:contextualSpacing w:val="0"/>
              <w:jc w:val="center"/>
              <w:rPr>
                <w:rFonts w:cs="Times New Roman"/>
                <w:b/>
                <w:sz w:val="20"/>
                <w:szCs w:val="20"/>
              </w:rPr>
            </w:pPr>
            <w:r w:rsidRPr="00AE4E78">
              <w:rPr>
                <w:rFonts w:cs="Times New Roman"/>
                <w:b/>
                <w:sz w:val="20"/>
                <w:szCs w:val="20"/>
              </w:rPr>
              <w:t>Удельное среднесуточное водопотребление</w:t>
            </w:r>
            <w:r w:rsidR="00C8291F">
              <w:rPr>
                <w:rFonts w:cs="Times New Roman"/>
                <w:b/>
                <w:sz w:val="20"/>
                <w:szCs w:val="20"/>
              </w:rPr>
              <w:t>,</w:t>
            </w:r>
          </w:p>
          <w:p w:rsidR="00C8291F" w:rsidRPr="00C8291F" w:rsidRDefault="00C8291F" w:rsidP="00AE4E78">
            <w:pPr>
              <w:ind w:firstLine="0"/>
              <w:contextualSpacing w:val="0"/>
              <w:jc w:val="center"/>
              <w:rPr>
                <w:rFonts w:eastAsia="Times New Roman" w:cs="Times New Roman"/>
                <w:b/>
                <w:sz w:val="20"/>
                <w:szCs w:val="20"/>
                <w:lang w:eastAsia="ru-RU"/>
              </w:rPr>
            </w:pPr>
            <w:r>
              <w:rPr>
                <w:rFonts w:cs="Times New Roman"/>
                <w:b/>
                <w:sz w:val="20"/>
                <w:szCs w:val="20"/>
              </w:rPr>
              <w:t>л</w:t>
            </w:r>
            <w:r w:rsidRPr="00296EE8">
              <w:rPr>
                <w:rFonts w:cs="Times New Roman"/>
                <w:b/>
                <w:sz w:val="20"/>
                <w:szCs w:val="20"/>
              </w:rPr>
              <w:t>/</w:t>
            </w:r>
            <w:proofErr w:type="spellStart"/>
            <w:r>
              <w:rPr>
                <w:rFonts w:cs="Times New Roman"/>
                <w:b/>
                <w:sz w:val="20"/>
                <w:szCs w:val="20"/>
              </w:rPr>
              <w:t>сут</w:t>
            </w:r>
            <w:proofErr w:type="spellEnd"/>
          </w:p>
        </w:tc>
        <w:tc>
          <w:tcPr>
            <w:tcW w:w="1843" w:type="dxa"/>
            <w:shd w:val="clear" w:color="auto" w:fill="auto"/>
            <w:noWrap/>
            <w:vAlign w:val="center"/>
            <w:hideMark/>
          </w:tcPr>
          <w:p w:rsidR="00D4528A" w:rsidRDefault="00405CB8" w:rsidP="0050653B">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Суточное</w:t>
            </w:r>
            <w:r w:rsidR="00D4528A" w:rsidRPr="00AE4E78">
              <w:rPr>
                <w:rFonts w:eastAsia="Times New Roman" w:cs="Times New Roman"/>
                <w:b/>
                <w:sz w:val="20"/>
                <w:szCs w:val="20"/>
                <w:lang w:eastAsia="ru-RU"/>
              </w:rPr>
              <w:t xml:space="preserve"> водопотребление м</w:t>
            </w:r>
            <w:r w:rsidR="00D4528A" w:rsidRPr="00C8291F">
              <w:rPr>
                <w:rFonts w:eastAsia="Times New Roman" w:cs="Times New Roman"/>
                <w:b/>
                <w:sz w:val="20"/>
                <w:szCs w:val="20"/>
                <w:lang w:eastAsia="ru-RU"/>
              </w:rPr>
              <w:t>3</w:t>
            </w:r>
            <w:r w:rsidR="00D4528A" w:rsidRPr="00AE4E78">
              <w:rPr>
                <w:rFonts w:eastAsia="Times New Roman" w:cs="Times New Roman"/>
                <w:b/>
                <w:sz w:val="20"/>
                <w:szCs w:val="20"/>
                <w:lang w:eastAsia="ru-RU"/>
              </w:rPr>
              <w:t xml:space="preserve"> в </w:t>
            </w:r>
            <w:proofErr w:type="spellStart"/>
            <w:r w:rsidR="00D4528A" w:rsidRPr="00AE4E78">
              <w:rPr>
                <w:rFonts w:eastAsia="Times New Roman" w:cs="Times New Roman"/>
                <w:b/>
                <w:sz w:val="20"/>
                <w:szCs w:val="20"/>
                <w:lang w:eastAsia="ru-RU"/>
              </w:rPr>
              <w:t>сут</w:t>
            </w:r>
            <w:proofErr w:type="spellEnd"/>
            <w:r w:rsidR="00C8291F">
              <w:rPr>
                <w:rFonts w:eastAsia="Times New Roman" w:cs="Times New Roman"/>
                <w:b/>
                <w:sz w:val="20"/>
                <w:szCs w:val="20"/>
                <w:lang w:eastAsia="ru-RU"/>
              </w:rPr>
              <w:t>,</w:t>
            </w:r>
          </w:p>
          <w:p w:rsidR="00C8291F" w:rsidRPr="00C8291F" w:rsidRDefault="00C8291F" w:rsidP="0050653B">
            <w:pPr>
              <w:ind w:firstLine="0"/>
              <w:contextualSpacing w:val="0"/>
              <w:jc w:val="center"/>
              <w:rPr>
                <w:rFonts w:eastAsia="Times New Roman" w:cs="Times New Roman"/>
                <w:b/>
                <w:sz w:val="20"/>
                <w:szCs w:val="20"/>
                <w:lang w:eastAsia="ru-RU"/>
              </w:rPr>
            </w:pPr>
            <w:r w:rsidRPr="00C8291F">
              <w:rPr>
                <w:rFonts w:eastAsia="Times New Roman" w:cs="Times New Roman"/>
                <w:b/>
                <w:sz w:val="20"/>
                <w:szCs w:val="20"/>
                <w:lang w:eastAsia="ru-RU"/>
              </w:rPr>
              <w:t>неучтенными расходами 15%</w:t>
            </w:r>
          </w:p>
        </w:tc>
        <w:tc>
          <w:tcPr>
            <w:tcW w:w="1523" w:type="dxa"/>
            <w:shd w:val="clear" w:color="auto" w:fill="auto"/>
            <w:vAlign w:val="center"/>
          </w:tcPr>
          <w:p w:rsidR="00D4528A" w:rsidRPr="00AE4E78" w:rsidRDefault="00D4528A" w:rsidP="00405CB8">
            <w:pPr>
              <w:ind w:firstLine="0"/>
              <w:contextualSpacing w:val="0"/>
              <w:jc w:val="center"/>
              <w:rPr>
                <w:rFonts w:eastAsia="Times New Roman" w:cs="Times New Roman"/>
                <w:b/>
                <w:sz w:val="20"/>
                <w:szCs w:val="20"/>
                <w:lang w:eastAsia="ru-RU"/>
              </w:rPr>
            </w:pPr>
            <w:r w:rsidRPr="00AE4E78">
              <w:rPr>
                <w:rFonts w:eastAsia="Times New Roman" w:cs="Times New Roman"/>
                <w:b/>
                <w:bCs/>
                <w:sz w:val="20"/>
                <w:szCs w:val="20"/>
                <w:lang w:eastAsia="ru-RU"/>
              </w:rPr>
              <w:t xml:space="preserve">Расчетное </w:t>
            </w:r>
            <w:proofErr w:type="spellStart"/>
            <w:r w:rsidRPr="00AE4E78">
              <w:rPr>
                <w:rFonts w:eastAsia="Times New Roman" w:cs="Times New Roman"/>
                <w:b/>
                <w:bCs/>
                <w:sz w:val="20"/>
                <w:szCs w:val="20"/>
                <w:lang w:eastAsia="ru-RU"/>
              </w:rPr>
              <w:t>водопотребле-ние</w:t>
            </w:r>
            <w:proofErr w:type="spellEnd"/>
            <w:r w:rsidRPr="00AE4E78">
              <w:rPr>
                <w:rFonts w:eastAsia="Times New Roman" w:cs="Times New Roman"/>
                <w:b/>
                <w:bCs/>
                <w:sz w:val="20"/>
                <w:szCs w:val="20"/>
                <w:lang w:eastAsia="ru-RU"/>
              </w:rPr>
              <w:t xml:space="preserve"> тыс. м</w:t>
            </w:r>
            <w:r w:rsidRPr="00AE4E78">
              <w:rPr>
                <w:rFonts w:eastAsia="Times New Roman" w:cs="Times New Roman"/>
                <w:b/>
                <w:bCs/>
                <w:sz w:val="20"/>
                <w:szCs w:val="20"/>
                <w:vertAlign w:val="superscript"/>
                <w:lang w:eastAsia="ru-RU"/>
              </w:rPr>
              <w:t>3</w:t>
            </w:r>
            <w:r w:rsidRPr="00AE4E78">
              <w:rPr>
                <w:rFonts w:eastAsia="Times New Roman" w:cs="Times New Roman"/>
                <w:b/>
                <w:bCs/>
                <w:sz w:val="20"/>
                <w:szCs w:val="20"/>
                <w:lang w:eastAsia="ru-RU"/>
              </w:rPr>
              <w:t xml:space="preserve"> в год</w:t>
            </w:r>
          </w:p>
        </w:tc>
      </w:tr>
      <w:tr w:rsidR="006168B2" w:rsidRPr="00AE4E78" w:rsidTr="00AE4E78">
        <w:trPr>
          <w:trHeight w:val="345"/>
          <w:jc w:val="center"/>
        </w:trPr>
        <w:tc>
          <w:tcPr>
            <w:tcW w:w="560" w:type="dxa"/>
            <w:vMerge w:val="restart"/>
            <w:shd w:val="clear" w:color="auto" w:fill="auto"/>
            <w:noWrap/>
            <w:vAlign w:val="center"/>
          </w:tcPr>
          <w:p w:rsidR="006168B2" w:rsidRPr="00AE4E78" w:rsidRDefault="006168B2"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1</w:t>
            </w:r>
          </w:p>
        </w:tc>
        <w:tc>
          <w:tcPr>
            <w:tcW w:w="1580" w:type="dxa"/>
            <w:vMerge w:val="restart"/>
            <w:shd w:val="clear" w:color="auto" w:fill="auto"/>
            <w:vAlign w:val="center"/>
          </w:tcPr>
          <w:p w:rsidR="006168B2" w:rsidRPr="00AE4E78" w:rsidRDefault="006168B2"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Снежинск</w:t>
            </w:r>
          </w:p>
        </w:tc>
        <w:tc>
          <w:tcPr>
            <w:tcW w:w="2504" w:type="dxa"/>
            <w:shd w:val="clear" w:color="auto" w:fill="auto"/>
            <w:noWrap/>
            <w:vAlign w:val="center"/>
          </w:tcPr>
          <w:p w:rsidR="006168B2" w:rsidRPr="00AE4E78" w:rsidRDefault="006168B2" w:rsidP="003329AF">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51400</w:t>
            </w:r>
          </w:p>
        </w:tc>
        <w:tc>
          <w:tcPr>
            <w:tcW w:w="1843" w:type="dxa"/>
            <w:shd w:val="clear" w:color="auto" w:fill="auto"/>
            <w:noWrap/>
            <w:vAlign w:val="center"/>
          </w:tcPr>
          <w:p w:rsidR="006168B2" w:rsidRPr="00C47F6D" w:rsidRDefault="00C47F6D" w:rsidP="00837C78">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180</w:t>
            </w:r>
          </w:p>
        </w:tc>
        <w:tc>
          <w:tcPr>
            <w:tcW w:w="1843" w:type="dxa"/>
            <w:shd w:val="clear" w:color="auto" w:fill="auto"/>
            <w:noWrap/>
            <w:vAlign w:val="center"/>
          </w:tcPr>
          <w:p w:rsidR="006168B2" w:rsidRPr="00C47F6D" w:rsidRDefault="00C47F6D" w:rsidP="006168B2">
            <w:pPr>
              <w:ind w:hanging="26"/>
              <w:jc w:val="center"/>
              <w:rPr>
                <w:rFonts w:cs="Times New Roman"/>
                <w:sz w:val="20"/>
                <w:szCs w:val="20"/>
              </w:rPr>
            </w:pPr>
            <w:r w:rsidRPr="00C47F6D">
              <w:rPr>
                <w:rFonts w:cs="Times New Roman"/>
                <w:sz w:val="20"/>
                <w:szCs w:val="20"/>
              </w:rPr>
              <w:t>10639,8</w:t>
            </w:r>
          </w:p>
        </w:tc>
        <w:tc>
          <w:tcPr>
            <w:tcW w:w="1523" w:type="dxa"/>
            <w:vMerge w:val="restart"/>
            <w:shd w:val="clear" w:color="auto" w:fill="auto"/>
            <w:vAlign w:val="center"/>
          </w:tcPr>
          <w:p w:rsidR="006168B2" w:rsidRPr="00C47F6D" w:rsidRDefault="00C47F6D" w:rsidP="00C9177C">
            <w:pPr>
              <w:ind w:hanging="26"/>
              <w:jc w:val="center"/>
              <w:rPr>
                <w:rFonts w:cs="Times New Roman"/>
                <w:sz w:val="20"/>
                <w:szCs w:val="20"/>
              </w:rPr>
            </w:pPr>
            <w:r w:rsidRPr="00C47F6D">
              <w:rPr>
                <w:rFonts w:cs="Times New Roman"/>
                <w:sz w:val="20"/>
                <w:szCs w:val="20"/>
              </w:rPr>
              <w:t>4281,7</w:t>
            </w:r>
          </w:p>
        </w:tc>
      </w:tr>
      <w:tr w:rsidR="006168B2" w:rsidRPr="00AE4E78" w:rsidTr="00AE4E78">
        <w:trPr>
          <w:trHeight w:val="345"/>
          <w:jc w:val="center"/>
        </w:trPr>
        <w:tc>
          <w:tcPr>
            <w:tcW w:w="560" w:type="dxa"/>
            <w:vMerge/>
            <w:shd w:val="clear" w:color="auto" w:fill="auto"/>
            <w:noWrap/>
            <w:vAlign w:val="center"/>
          </w:tcPr>
          <w:p w:rsidR="006168B2" w:rsidRPr="00AE4E78" w:rsidRDefault="006168B2"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6168B2" w:rsidRPr="00AE4E78" w:rsidRDefault="006168B2" w:rsidP="00837C78">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6168B2" w:rsidRPr="00AE4E78" w:rsidRDefault="006168B2"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2200</w:t>
            </w:r>
          </w:p>
        </w:tc>
        <w:tc>
          <w:tcPr>
            <w:tcW w:w="1843" w:type="dxa"/>
            <w:shd w:val="clear" w:color="auto" w:fill="auto"/>
            <w:noWrap/>
            <w:vAlign w:val="center"/>
          </w:tcPr>
          <w:p w:rsidR="006168B2" w:rsidRPr="00AE4E78" w:rsidRDefault="006168B2"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170</w:t>
            </w:r>
          </w:p>
        </w:tc>
        <w:tc>
          <w:tcPr>
            <w:tcW w:w="1843" w:type="dxa"/>
            <w:shd w:val="clear" w:color="auto" w:fill="auto"/>
            <w:noWrap/>
            <w:vAlign w:val="center"/>
          </w:tcPr>
          <w:p w:rsidR="006168B2" w:rsidRPr="00C47F6D" w:rsidRDefault="006168B2" w:rsidP="006168B2">
            <w:pPr>
              <w:ind w:hanging="26"/>
              <w:jc w:val="center"/>
              <w:rPr>
                <w:rFonts w:cs="Times New Roman"/>
                <w:sz w:val="20"/>
                <w:szCs w:val="20"/>
              </w:rPr>
            </w:pPr>
            <w:r w:rsidRPr="00C47F6D">
              <w:rPr>
                <w:rFonts w:cs="Times New Roman"/>
                <w:sz w:val="20"/>
                <w:szCs w:val="20"/>
              </w:rPr>
              <w:t>430,1</w:t>
            </w:r>
          </w:p>
        </w:tc>
        <w:tc>
          <w:tcPr>
            <w:tcW w:w="1523" w:type="dxa"/>
            <w:vMerge/>
            <w:shd w:val="clear" w:color="auto" w:fill="auto"/>
            <w:vAlign w:val="center"/>
          </w:tcPr>
          <w:p w:rsidR="006168B2" w:rsidRPr="00C47F6D" w:rsidRDefault="006168B2" w:rsidP="00077DB9">
            <w:pPr>
              <w:ind w:hanging="26"/>
              <w:contextualSpacing w:val="0"/>
              <w:jc w:val="center"/>
              <w:rPr>
                <w:rFonts w:cs="Times New Roman"/>
                <w:sz w:val="20"/>
                <w:szCs w:val="20"/>
              </w:rPr>
            </w:pPr>
          </w:p>
        </w:tc>
      </w:tr>
      <w:tr w:rsidR="006F4E84" w:rsidRPr="00AE4E78" w:rsidTr="00AE4E78">
        <w:trPr>
          <w:trHeight w:val="345"/>
          <w:jc w:val="center"/>
        </w:trPr>
        <w:tc>
          <w:tcPr>
            <w:tcW w:w="560" w:type="dxa"/>
            <w:vMerge/>
            <w:shd w:val="clear" w:color="auto" w:fill="auto"/>
            <w:noWrap/>
            <w:vAlign w:val="center"/>
          </w:tcPr>
          <w:p w:rsidR="006F4E84" w:rsidRPr="00AE4E78" w:rsidRDefault="006F4E84"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6F4E84" w:rsidRPr="00AE4E78" w:rsidRDefault="006F4E84" w:rsidP="00837C78">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6F4E84" w:rsidRPr="00AE4E78" w:rsidRDefault="006F4E84"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Полив - 53600</w:t>
            </w:r>
          </w:p>
        </w:tc>
        <w:tc>
          <w:tcPr>
            <w:tcW w:w="1843" w:type="dxa"/>
            <w:shd w:val="clear" w:color="auto" w:fill="auto"/>
            <w:noWrap/>
            <w:vAlign w:val="center"/>
          </w:tcPr>
          <w:p w:rsidR="006F4E84" w:rsidRPr="00AE4E78" w:rsidRDefault="006F4E84"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50</w:t>
            </w:r>
          </w:p>
        </w:tc>
        <w:tc>
          <w:tcPr>
            <w:tcW w:w="1843" w:type="dxa"/>
            <w:shd w:val="clear" w:color="auto" w:fill="auto"/>
            <w:noWrap/>
            <w:vAlign w:val="center"/>
          </w:tcPr>
          <w:p w:rsidR="006F4E84" w:rsidRPr="00392D9B" w:rsidRDefault="00392D9B" w:rsidP="006168B2">
            <w:pPr>
              <w:ind w:hanging="26"/>
              <w:jc w:val="center"/>
              <w:rPr>
                <w:rFonts w:ascii="Calibri" w:hAnsi="Calibri"/>
                <w:sz w:val="20"/>
                <w:szCs w:val="20"/>
                <w:lang w:val="en-US"/>
              </w:rPr>
            </w:pPr>
            <w:r>
              <w:rPr>
                <w:rFonts w:cs="Times New Roman"/>
                <w:sz w:val="20"/>
                <w:szCs w:val="20"/>
                <w:lang w:val="en-US"/>
              </w:rPr>
              <w:t>660,82</w:t>
            </w:r>
          </w:p>
        </w:tc>
        <w:tc>
          <w:tcPr>
            <w:tcW w:w="1523" w:type="dxa"/>
            <w:vMerge/>
            <w:shd w:val="clear" w:color="auto" w:fill="auto"/>
            <w:vAlign w:val="center"/>
          </w:tcPr>
          <w:p w:rsidR="006F4E84" w:rsidRPr="00C47F6D" w:rsidRDefault="006F4E84" w:rsidP="00077DB9">
            <w:pPr>
              <w:ind w:hanging="26"/>
              <w:contextualSpacing w:val="0"/>
              <w:jc w:val="center"/>
              <w:rPr>
                <w:rFonts w:cs="Times New Roman"/>
                <w:sz w:val="20"/>
                <w:szCs w:val="20"/>
              </w:rPr>
            </w:pPr>
          </w:p>
        </w:tc>
      </w:tr>
      <w:tr w:rsidR="006F4E84" w:rsidRPr="00AE4E78" w:rsidTr="00AE4E78">
        <w:trPr>
          <w:trHeight w:val="345"/>
          <w:jc w:val="center"/>
        </w:trPr>
        <w:tc>
          <w:tcPr>
            <w:tcW w:w="560" w:type="dxa"/>
            <w:vMerge/>
            <w:shd w:val="clear" w:color="auto" w:fill="auto"/>
            <w:noWrap/>
            <w:vAlign w:val="center"/>
          </w:tcPr>
          <w:p w:rsidR="006F4E84" w:rsidRPr="00AE4E78" w:rsidRDefault="006F4E84"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6F4E84" w:rsidRPr="00AE4E78" w:rsidRDefault="006F4E84" w:rsidP="00837C78">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6F4E84" w:rsidRPr="00AE4E78" w:rsidRDefault="006F4E84"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Итого</w:t>
            </w:r>
          </w:p>
        </w:tc>
        <w:tc>
          <w:tcPr>
            <w:tcW w:w="1843" w:type="dxa"/>
            <w:shd w:val="clear" w:color="auto" w:fill="auto"/>
            <w:noWrap/>
            <w:vAlign w:val="center"/>
          </w:tcPr>
          <w:p w:rsidR="006F4E84" w:rsidRPr="00AE4E78" w:rsidRDefault="006F4E84"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w:t>
            </w:r>
          </w:p>
        </w:tc>
        <w:tc>
          <w:tcPr>
            <w:tcW w:w="1843" w:type="dxa"/>
            <w:shd w:val="clear" w:color="auto" w:fill="auto"/>
            <w:noWrap/>
            <w:vAlign w:val="center"/>
          </w:tcPr>
          <w:p w:rsidR="006F4E84" w:rsidRPr="00392D9B" w:rsidRDefault="00392D9B" w:rsidP="00392D9B">
            <w:pPr>
              <w:ind w:hanging="26"/>
              <w:jc w:val="center"/>
              <w:rPr>
                <w:rFonts w:ascii="Calibri" w:hAnsi="Calibri"/>
                <w:color w:val="000000"/>
                <w:lang w:val="en-US"/>
              </w:rPr>
            </w:pPr>
            <w:r w:rsidRPr="00392D9B">
              <w:rPr>
                <w:rFonts w:cs="Times New Roman"/>
                <w:sz w:val="20"/>
                <w:szCs w:val="20"/>
                <w:lang w:val="en-US"/>
              </w:rPr>
              <w:t>11730,72</w:t>
            </w:r>
          </w:p>
        </w:tc>
        <w:tc>
          <w:tcPr>
            <w:tcW w:w="1523" w:type="dxa"/>
            <w:vMerge/>
            <w:shd w:val="clear" w:color="auto" w:fill="auto"/>
            <w:vAlign w:val="center"/>
          </w:tcPr>
          <w:p w:rsidR="006F4E84" w:rsidRPr="00C47F6D" w:rsidRDefault="006F4E84" w:rsidP="00077DB9">
            <w:pPr>
              <w:ind w:hanging="26"/>
              <w:jc w:val="center"/>
              <w:rPr>
                <w:rFonts w:cs="Times New Roman"/>
                <w:sz w:val="20"/>
                <w:szCs w:val="20"/>
              </w:rPr>
            </w:pPr>
          </w:p>
        </w:tc>
      </w:tr>
      <w:tr w:rsidR="00E75105" w:rsidRPr="00AE4E78" w:rsidTr="00AE4E78">
        <w:trPr>
          <w:trHeight w:val="345"/>
          <w:jc w:val="center"/>
        </w:trPr>
        <w:tc>
          <w:tcPr>
            <w:tcW w:w="560" w:type="dxa"/>
            <w:vMerge w:val="restart"/>
            <w:shd w:val="clear" w:color="auto" w:fill="auto"/>
            <w:noWrap/>
            <w:vAlign w:val="center"/>
            <w:hideMark/>
          </w:tcPr>
          <w:p w:rsidR="00E75105" w:rsidRPr="00AE4E78" w:rsidRDefault="00077DB9"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2</w:t>
            </w:r>
          </w:p>
          <w:p w:rsidR="00E75105" w:rsidRPr="00AE4E78" w:rsidRDefault="00E75105" w:rsidP="00837C78">
            <w:pPr>
              <w:jc w:val="center"/>
              <w:rPr>
                <w:rFonts w:eastAsia="Times New Roman" w:cs="Times New Roman"/>
                <w:sz w:val="20"/>
                <w:szCs w:val="20"/>
                <w:lang w:eastAsia="ru-RU"/>
              </w:rPr>
            </w:pPr>
            <w:r w:rsidRPr="00AE4E78">
              <w:rPr>
                <w:rFonts w:eastAsia="Times New Roman" w:cs="Times New Roman"/>
                <w:sz w:val="20"/>
                <w:szCs w:val="20"/>
                <w:lang w:eastAsia="ru-RU"/>
              </w:rPr>
              <w:t>4</w:t>
            </w:r>
          </w:p>
        </w:tc>
        <w:tc>
          <w:tcPr>
            <w:tcW w:w="1580" w:type="dxa"/>
            <w:vMerge w:val="restart"/>
            <w:shd w:val="clear" w:color="auto" w:fill="auto"/>
            <w:vAlign w:val="center"/>
          </w:tcPr>
          <w:p w:rsidR="00E75105" w:rsidRPr="00AE4E78" w:rsidRDefault="00E75105" w:rsidP="00A01490">
            <w:pPr>
              <w:ind w:hanging="16"/>
              <w:jc w:val="center"/>
              <w:rPr>
                <w:rFonts w:eastAsia="Times New Roman" w:cs="Times New Roman"/>
                <w:sz w:val="20"/>
                <w:szCs w:val="20"/>
                <w:lang w:eastAsia="ru-RU"/>
              </w:rPr>
            </w:pPr>
            <w:r w:rsidRPr="00AE4E78">
              <w:rPr>
                <w:rFonts w:eastAsia="Times New Roman" w:cs="Times New Roman"/>
                <w:sz w:val="20"/>
                <w:szCs w:val="20"/>
                <w:lang w:eastAsia="ru-RU"/>
              </w:rPr>
              <w:t>п. Сокол</w:t>
            </w:r>
          </w:p>
        </w:tc>
        <w:tc>
          <w:tcPr>
            <w:tcW w:w="2504" w:type="dxa"/>
            <w:shd w:val="clear" w:color="auto" w:fill="auto"/>
            <w:noWrap/>
            <w:vAlign w:val="center"/>
            <w:hideMark/>
          </w:tcPr>
          <w:p w:rsidR="00E75105" w:rsidRPr="00AE4E78" w:rsidRDefault="00E75105" w:rsidP="00E75105">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800</w:t>
            </w:r>
          </w:p>
        </w:tc>
        <w:tc>
          <w:tcPr>
            <w:tcW w:w="1843" w:type="dxa"/>
            <w:shd w:val="clear" w:color="auto" w:fill="auto"/>
            <w:noWrap/>
            <w:vAlign w:val="center"/>
            <w:hideMark/>
          </w:tcPr>
          <w:p w:rsidR="00E75105" w:rsidRPr="00AE4E78" w:rsidRDefault="006168B2" w:rsidP="00A01490">
            <w:pPr>
              <w:ind w:hanging="26"/>
              <w:jc w:val="center"/>
              <w:rPr>
                <w:rFonts w:cs="Times New Roman"/>
                <w:sz w:val="20"/>
                <w:szCs w:val="20"/>
              </w:rPr>
            </w:pPr>
            <w:r w:rsidRPr="00AE4E78">
              <w:rPr>
                <w:rFonts w:cs="Times New Roman"/>
                <w:sz w:val="20"/>
                <w:szCs w:val="20"/>
              </w:rPr>
              <w:t>170</w:t>
            </w:r>
          </w:p>
        </w:tc>
        <w:tc>
          <w:tcPr>
            <w:tcW w:w="1843" w:type="dxa"/>
            <w:shd w:val="clear" w:color="auto" w:fill="auto"/>
            <w:noWrap/>
            <w:vAlign w:val="center"/>
            <w:hideMark/>
          </w:tcPr>
          <w:p w:rsidR="00E75105" w:rsidRPr="00C47F6D" w:rsidRDefault="006168B2" w:rsidP="006168B2">
            <w:pPr>
              <w:ind w:hanging="26"/>
              <w:jc w:val="center"/>
              <w:rPr>
                <w:rFonts w:cs="Times New Roman"/>
                <w:sz w:val="20"/>
                <w:szCs w:val="20"/>
              </w:rPr>
            </w:pPr>
            <w:r w:rsidRPr="00C47F6D">
              <w:rPr>
                <w:rFonts w:cs="Times New Roman"/>
                <w:sz w:val="20"/>
                <w:szCs w:val="20"/>
              </w:rPr>
              <w:t>156</w:t>
            </w:r>
            <w:r w:rsidR="00E75105" w:rsidRPr="00C47F6D">
              <w:rPr>
                <w:rFonts w:cs="Times New Roman"/>
                <w:sz w:val="20"/>
                <w:szCs w:val="20"/>
              </w:rPr>
              <w:t>,</w:t>
            </w:r>
            <w:r w:rsidRPr="00C47F6D">
              <w:rPr>
                <w:rFonts w:cs="Times New Roman"/>
                <w:sz w:val="20"/>
                <w:szCs w:val="20"/>
              </w:rPr>
              <w:t>4</w:t>
            </w:r>
          </w:p>
        </w:tc>
        <w:tc>
          <w:tcPr>
            <w:tcW w:w="1523" w:type="dxa"/>
            <w:vMerge w:val="restart"/>
            <w:shd w:val="clear" w:color="auto" w:fill="auto"/>
            <w:vAlign w:val="center"/>
          </w:tcPr>
          <w:p w:rsidR="00E75105" w:rsidRPr="00C47F6D" w:rsidRDefault="00405CB8" w:rsidP="001817BA">
            <w:pPr>
              <w:ind w:hanging="26"/>
              <w:jc w:val="center"/>
              <w:rPr>
                <w:rFonts w:cs="Times New Roman"/>
                <w:sz w:val="20"/>
                <w:szCs w:val="20"/>
              </w:rPr>
            </w:pPr>
            <w:r w:rsidRPr="00C47F6D">
              <w:rPr>
                <w:rFonts w:cs="Times New Roman"/>
                <w:sz w:val="20"/>
                <w:szCs w:val="20"/>
              </w:rPr>
              <w:t>87</w:t>
            </w:r>
            <w:r w:rsidR="00E75105" w:rsidRPr="00C47F6D">
              <w:rPr>
                <w:rFonts w:cs="Times New Roman"/>
                <w:sz w:val="20"/>
                <w:szCs w:val="20"/>
              </w:rPr>
              <w:t>,</w:t>
            </w:r>
            <w:r w:rsidR="001817BA" w:rsidRPr="00C47F6D">
              <w:rPr>
                <w:rFonts w:cs="Times New Roman"/>
                <w:sz w:val="20"/>
                <w:szCs w:val="20"/>
              </w:rPr>
              <w:t>3</w:t>
            </w:r>
          </w:p>
        </w:tc>
      </w:tr>
      <w:tr w:rsidR="00E75105" w:rsidRPr="00AE4E78" w:rsidTr="00AE4E78">
        <w:trPr>
          <w:trHeight w:val="345"/>
          <w:jc w:val="center"/>
        </w:trPr>
        <w:tc>
          <w:tcPr>
            <w:tcW w:w="560" w:type="dxa"/>
            <w:vMerge/>
            <w:shd w:val="clear" w:color="auto" w:fill="auto"/>
            <w:noWrap/>
            <w:vAlign w:val="center"/>
            <w:hideMark/>
          </w:tcPr>
          <w:p w:rsidR="00E75105" w:rsidRPr="00AE4E78" w:rsidRDefault="00E75105"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E75105" w:rsidRPr="00AE4E78" w:rsidRDefault="00E75105" w:rsidP="00837C78">
            <w:pPr>
              <w:ind w:firstLine="0"/>
              <w:contextualSpacing w:val="0"/>
              <w:jc w:val="center"/>
              <w:rPr>
                <w:rFonts w:eastAsia="Times New Roman" w:cs="Times New Roman"/>
                <w:sz w:val="20"/>
                <w:szCs w:val="20"/>
                <w:lang w:eastAsia="ru-RU"/>
              </w:rPr>
            </w:pPr>
          </w:p>
        </w:tc>
        <w:tc>
          <w:tcPr>
            <w:tcW w:w="2504" w:type="dxa"/>
            <w:shd w:val="clear" w:color="auto" w:fill="auto"/>
            <w:noWrap/>
            <w:vAlign w:val="center"/>
            <w:hideMark/>
          </w:tcPr>
          <w:p w:rsidR="00E75105" w:rsidRPr="00AE4E78" w:rsidRDefault="00E75105" w:rsidP="00E75105">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Полив - 800</w:t>
            </w:r>
          </w:p>
        </w:tc>
        <w:tc>
          <w:tcPr>
            <w:tcW w:w="1843" w:type="dxa"/>
            <w:shd w:val="clear" w:color="auto" w:fill="auto"/>
            <w:noWrap/>
            <w:vAlign w:val="center"/>
            <w:hideMark/>
          </w:tcPr>
          <w:p w:rsidR="00E75105" w:rsidRPr="00AE4E78" w:rsidRDefault="006168B2" w:rsidP="00A01490">
            <w:pPr>
              <w:ind w:hanging="26"/>
              <w:jc w:val="center"/>
              <w:rPr>
                <w:rFonts w:cs="Times New Roman"/>
                <w:sz w:val="20"/>
                <w:szCs w:val="20"/>
              </w:rPr>
            </w:pPr>
            <w:r w:rsidRPr="00AE4E78">
              <w:rPr>
                <w:rFonts w:cs="Times New Roman"/>
                <w:sz w:val="20"/>
                <w:szCs w:val="20"/>
              </w:rPr>
              <w:t>9</w:t>
            </w:r>
            <w:r w:rsidR="00E75105" w:rsidRPr="00AE4E78">
              <w:rPr>
                <w:rFonts w:cs="Times New Roman"/>
                <w:sz w:val="20"/>
                <w:szCs w:val="20"/>
              </w:rPr>
              <w:t>0</w:t>
            </w:r>
          </w:p>
        </w:tc>
        <w:tc>
          <w:tcPr>
            <w:tcW w:w="1843" w:type="dxa"/>
            <w:shd w:val="clear" w:color="auto" w:fill="auto"/>
            <w:noWrap/>
            <w:vAlign w:val="center"/>
            <w:hideMark/>
          </w:tcPr>
          <w:p w:rsidR="00E75105" w:rsidRPr="00392D9B" w:rsidRDefault="00392D9B" w:rsidP="006168B2">
            <w:pPr>
              <w:ind w:hanging="26"/>
              <w:jc w:val="center"/>
              <w:rPr>
                <w:rFonts w:cs="Times New Roman"/>
                <w:sz w:val="20"/>
                <w:szCs w:val="20"/>
                <w:lang w:val="en-US"/>
              </w:rPr>
            </w:pPr>
            <w:r>
              <w:rPr>
                <w:rFonts w:cs="Times New Roman"/>
                <w:sz w:val="20"/>
                <w:szCs w:val="20"/>
                <w:lang w:val="en-US"/>
              </w:rPr>
              <w:t>17,75</w:t>
            </w:r>
          </w:p>
        </w:tc>
        <w:tc>
          <w:tcPr>
            <w:tcW w:w="1523" w:type="dxa"/>
            <w:vMerge/>
            <w:shd w:val="clear" w:color="auto" w:fill="auto"/>
            <w:vAlign w:val="center"/>
          </w:tcPr>
          <w:p w:rsidR="00E75105" w:rsidRPr="00AE4E78" w:rsidRDefault="00E75105" w:rsidP="002562F9">
            <w:pPr>
              <w:ind w:hanging="26"/>
              <w:jc w:val="center"/>
              <w:rPr>
                <w:rFonts w:cs="Times New Roman"/>
                <w:sz w:val="20"/>
                <w:szCs w:val="20"/>
              </w:rPr>
            </w:pPr>
          </w:p>
        </w:tc>
      </w:tr>
      <w:tr w:rsidR="00405CB8" w:rsidRPr="00AE4E78" w:rsidTr="00AE4E78">
        <w:trPr>
          <w:trHeight w:val="345"/>
          <w:jc w:val="center"/>
        </w:trPr>
        <w:tc>
          <w:tcPr>
            <w:tcW w:w="560" w:type="dxa"/>
            <w:vMerge/>
            <w:shd w:val="clear" w:color="auto" w:fill="auto"/>
            <w:noWrap/>
            <w:vAlign w:val="center"/>
            <w:hideMark/>
          </w:tcPr>
          <w:p w:rsidR="00405CB8" w:rsidRPr="00AE4E78" w:rsidRDefault="00405CB8"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405CB8" w:rsidRPr="00AE4E78" w:rsidRDefault="00405CB8" w:rsidP="00837C78">
            <w:pPr>
              <w:ind w:firstLine="0"/>
              <w:contextualSpacing w:val="0"/>
              <w:jc w:val="center"/>
              <w:rPr>
                <w:rFonts w:eastAsia="Times New Roman" w:cs="Times New Roman"/>
                <w:sz w:val="20"/>
                <w:szCs w:val="20"/>
                <w:lang w:eastAsia="ru-RU"/>
              </w:rPr>
            </w:pPr>
          </w:p>
        </w:tc>
        <w:tc>
          <w:tcPr>
            <w:tcW w:w="2504" w:type="dxa"/>
            <w:shd w:val="clear" w:color="auto" w:fill="auto"/>
            <w:noWrap/>
            <w:vAlign w:val="center"/>
            <w:hideMark/>
          </w:tcPr>
          <w:p w:rsidR="00405CB8" w:rsidRPr="00AE4E78" w:rsidRDefault="00405CB8" w:rsidP="00E75105">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МАУ ДОЦ «Орленок»</w:t>
            </w:r>
          </w:p>
        </w:tc>
        <w:tc>
          <w:tcPr>
            <w:tcW w:w="1843" w:type="dxa"/>
            <w:shd w:val="clear" w:color="auto" w:fill="auto"/>
            <w:noWrap/>
            <w:vAlign w:val="center"/>
            <w:hideMark/>
          </w:tcPr>
          <w:p w:rsidR="00405CB8" w:rsidRPr="00AE4E78" w:rsidRDefault="00405CB8" w:rsidP="00A01490">
            <w:pPr>
              <w:ind w:hanging="26"/>
              <w:jc w:val="center"/>
              <w:rPr>
                <w:rFonts w:cs="Times New Roman"/>
                <w:sz w:val="20"/>
                <w:szCs w:val="20"/>
              </w:rPr>
            </w:pPr>
            <w:r w:rsidRPr="00AE4E78">
              <w:rPr>
                <w:rFonts w:cs="Times New Roman"/>
                <w:sz w:val="20"/>
                <w:szCs w:val="20"/>
              </w:rPr>
              <w:t>-</w:t>
            </w:r>
          </w:p>
        </w:tc>
        <w:tc>
          <w:tcPr>
            <w:tcW w:w="1843" w:type="dxa"/>
            <w:shd w:val="clear" w:color="auto" w:fill="auto"/>
            <w:noWrap/>
            <w:vAlign w:val="center"/>
            <w:hideMark/>
          </w:tcPr>
          <w:p w:rsidR="00405CB8" w:rsidRPr="00AE4E78" w:rsidRDefault="00405CB8" w:rsidP="006168B2">
            <w:pPr>
              <w:ind w:hanging="26"/>
              <w:jc w:val="center"/>
              <w:rPr>
                <w:rFonts w:cs="Times New Roman"/>
                <w:sz w:val="20"/>
                <w:szCs w:val="20"/>
              </w:rPr>
            </w:pPr>
            <w:r w:rsidRPr="00AE4E78">
              <w:rPr>
                <w:rFonts w:cs="Times New Roman"/>
                <w:sz w:val="20"/>
                <w:szCs w:val="20"/>
              </w:rPr>
              <w:t>65</w:t>
            </w:r>
          </w:p>
        </w:tc>
        <w:tc>
          <w:tcPr>
            <w:tcW w:w="1523" w:type="dxa"/>
            <w:vMerge/>
            <w:shd w:val="clear" w:color="auto" w:fill="auto"/>
            <w:vAlign w:val="center"/>
          </w:tcPr>
          <w:p w:rsidR="00405CB8" w:rsidRPr="00AE4E78" w:rsidRDefault="00405CB8" w:rsidP="002562F9">
            <w:pPr>
              <w:ind w:hanging="26"/>
              <w:jc w:val="center"/>
              <w:rPr>
                <w:rFonts w:cs="Times New Roman"/>
                <w:sz w:val="20"/>
                <w:szCs w:val="20"/>
              </w:rPr>
            </w:pPr>
          </w:p>
        </w:tc>
      </w:tr>
      <w:tr w:rsidR="00E75105" w:rsidRPr="00AE4E78" w:rsidTr="00AE4E78">
        <w:trPr>
          <w:trHeight w:val="345"/>
          <w:jc w:val="center"/>
        </w:trPr>
        <w:tc>
          <w:tcPr>
            <w:tcW w:w="560" w:type="dxa"/>
            <w:vMerge/>
            <w:shd w:val="clear" w:color="auto" w:fill="auto"/>
            <w:noWrap/>
            <w:vAlign w:val="center"/>
          </w:tcPr>
          <w:p w:rsidR="00E75105" w:rsidRPr="00AE4E78" w:rsidRDefault="00E75105"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E75105" w:rsidRPr="00AE4E78" w:rsidRDefault="00E75105" w:rsidP="00837C78">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E75105" w:rsidRPr="00AE4E78" w:rsidRDefault="00E75105"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Итого</w:t>
            </w:r>
          </w:p>
        </w:tc>
        <w:tc>
          <w:tcPr>
            <w:tcW w:w="1843" w:type="dxa"/>
            <w:shd w:val="clear" w:color="auto" w:fill="auto"/>
            <w:noWrap/>
            <w:vAlign w:val="center"/>
          </w:tcPr>
          <w:p w:rsidR="00E75105" w:rsidRPr="00AE4E78" w:rsidRDefault="00E75105" w:rsidP="00A01490">
            <w:pPr>
              <w:ind w:hanging="26"/>
              <w:jc w:val="center"/>
              <w:rPr>
                <w:rFonts w:cs="Times New Roman"/>
                <w:sz w:val="20"/>
                <w:szCs w:val="20"/>
              </w:rPr>
            </w:pPr>
            <w:r w:rsidRPr="00AE4E78">
              <w:rPr>
                <w:rFonts w:cs="Times New Roman"/>
                <w:sz w:val="20"/>
                <w:szCs w:val="20"/>
              </w:rPr>
              <w:t>-</w:t>
            </w:r>
          </w:p>
        </w:tc>
        <w:tc>
          <w:tcPr>
            <w:tcW w:w="1843" w:type="dxa"/>
            <w:shd w:val="clear" w:color="auto" w:fill="auto"/>
            <w:noWrap/>
            <w:vAlign w:val="center"/>
          </w:tcPr>
          <w:p w:rsidR="00E75105" w:rsidRPr="00392D9B" w:rsidRDefault="00405CB8" w:rsidP="00392D9B">
            <w:pPr>
              <w:ind w:hanging="26"/>
              <w:jc w:val="center"/>
              <w:rPr>
                <w:rFonts w:cs="Times New Roman"/>
                <w:sz w:val="20"/>
                <w:szCs w:val="20"/>
                <w:lang w:val="en-US"/>
              </w:rPr>
            </w:pPr>
            <w:r w:rsidRPr="00AE4E78">
              <w:rPr>
                <w:rFonts w:cs="Times New Roman"/>
                <w:sz w:val="20"/>
                <w:szCs w:val="20"/>
              </w:rPr>
              <w:t>2</w:t>
            </w:r>
            <w:r w:rsidR="00392D9B">
              <w:rPr>
                <w:rFonts w:cs="Times New Roman"/>
                <w:sz w:val="20"/>
                <w:szCs w:val="20"/>
                <w:lang w:val="en-US"/>
              </w:rPr>
              <w:t>39</w:t>
            </w:r>
            <w:r w:rsidR="00E75105" w:rsidRPr="00AE4E78">
              <w:rPr>
                <w:rFonts w:cs="Times New Roman"/>
                <w:sz w:val="20"/>
                <w:szCs w:val="20"/>
              </w:rPr>
              <w:t>,</w:t>
            </w:r>
            <w:r w:rsidR="00392D9B">
              <w:rPr>
                <w:rFonts w:cs="Times New Roman"/>
                <w:sz w:val="20"/>
                <w:szCs w:val="20"/>
                <w:lang w:val="en-US"/>
              </w:rPr>
              <w:t>15</w:t>
            </w:r>
          </w:p>
        </w:tc>
        <w:tc>
          <w:tcPr>
            <w:tcW w:w="1523" w:type="dxa"/>
            <w:vMerge/>
            <w:shd w:val="clear" w:color="auto" w:fill="auto"/>
            <w:vAlign w:val="center"/>
          </w:tcPr>
          <w:p w:rsidR="00E75105" w:rsidRPr="00AE4E78" w:rsidRDefault="00E75105" w:rsidP="00077DB9">
            <w:pPr>
              <w:ind w:hanging="26"/>
              <w:jc w:val="center"/>
              <w:rPr>
                <w:rFonts w:cs="Times New Roman"/>
                <w:sz w:val="20"/>
                <w:szCs w:val="20"/>
              </w:rPr>
            </w:pPr>
          </w:p>
        </w:tc>
      </w:tr>
      <w:tr w:rsidR="00077DB9" w:rsidRPr="00AE4E78" w:rsidTr="00AE4E78">
        <w:trPr>
          <w:trHeight w:val="345"/>
          <w:jc w:val="center"/>
        </w:trPr>
        <w:tc>
          <w:tcPr>
            <w:tcW w:w="560" w:type="dxa"/>
            <w:vMerge w:val="restart"/>
            <w:shd w:val="clear" w:color="auto" w:fill="auto"/>
            <w:noWrap/>
            <w:vAlign w:val="center"/>
            <w:hideMark/>
          </w:tcPr>
          <w:p w:rsidR="00077DB9" w:rsidRPr="00AE4E78" w:rsidRDefault="00077DB9"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lastRenderedPageBreak/>
              <w:t>3</w:t>
            </w:r>
          </w:p>
          <w:p w:rsidR="00077DB9" w:rsidRPr="00AE4E78" w:rsidRDefault="00077DB9" w:rsidP="00837C78">
            <w:pPr>
              <w:jc w:val="center"/>
              <w:rPr>
                <w:rFonts w:eastAsia="Times New Roman" w:cs="Times New Roman"/>
                <w:sz w:val="20"/>
                <w:szCs w:val="20"/>
                <w:lang w:eastAsia="ru-RU"/>
              </w:rPr>
            </w:pPr>
            <w:r w:rsidRPr="00AE4E78">
              <w:rPr>
                <w:rFonts w:eastAsia="Times New Roman" w:cs="Times New Roman"/>
                <w:sz w:val="20"/>
                <w:szCs w:val="20"/>
                <w:lang w:eastAsia="ru-RU"/>
              </w:rPr>
              <w:t>6</w:t>
            </w:r>
          </w:p>
        </w:tc>
        <w:tc>
          <w:tcPr>
            <w:tcW w:w="1580" w:type="dxa"/>
            <w:vMerge w:val="restart"/>
            <w:shd w:val="clear" w:color="auto" w:fill="auto"/>
            <w:vAlign w:val="center"/>
          </w:tcPr>
          <w:p w:rsidR="00077DB9" w:rsidRPr="00AE4E78" w:rsidRDefault="00077DB9" w:rsidP="00CA4A5B">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п. Ближний Береговой</w:t>
            </w:r>
          </w:p>
        </w:tc>
        <w:tc>
          <w:tcPr>
            <w:tcW w:w="2504" w:type="dxa"/>
            <w:shd w:val="clear" w:color="auto" w:fill="auto"/>
            <w:noWrap/>
            <w:vAlign w:val="center"/>
            <w:hideMark/>
          </w:tcPr>
          <w:p w:rsidR="00077DB9" w:rsidRPr="00AE4E78" w:rsidRDefault="00077DB9" w:rsidP="00E75105">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1300</w:t>
            </w:r>
          </w:p>
        </w:tc>
        <w:tc>
          <w:tcPr>
            <w:tcW w:w="1843" w:type="dxa"/>
            <w:shd w:val="clear" w:color="auto" w:fill="auto"/>
            <w:noWrap/>
            <w:vAlign w:val="center"/>
            <w:hideMark/>
          </w:tcPr>
          <w:p w:rsidR="00077DB9" w:rsidRPr="00AE4E78" w:rsidRDefault="006168B2" w:rsidP="00E75105">
            <w:pPr>
              <w:ind w:firstLine="0"/>
              <w:jc w:val="center"/>
              <w:rPr>
                <w:rFonts w:cs="Times New Roman"/>
                <w:sz w:val="20"/>
                <w:szCs w:val="20"/>
              </w:rPr>
            </w:pPr>
            <w:r w:rsidRPr="00AE4E78">
              <w:rPr>
                <w:rFonts w:cs="Times New Roman"/>
                <w:sz w:val="20"/>
                <w:szCs w:val="20"/>
              </w:rPr>
              <w:t>170</w:t>
            </w:r>
          </w:p>
        </w:tc>
        <w:tc>
          <w:tcPr>
            <w:tcW w:w="1843" w:type="dxa"/>
            <w:shd w:val="clear" w:color="auto" w:fill="auto"/>
            <w:noWrap/>
            <w:vAlign w:val="center"/>
            <w:hideMark/>
          </w:tcPr>
          <w:p w:rsidR="00077DB9" w:rsidRPr="00C9177C" w:rsidRDefault="006168B2" w:rsidP="001817BA">
            <w:pPr>
              <w:ind w:hanging="26"/>
              <w:jc w:val="center"/>
              <w:rPr>
                <w:rFonts w:cs="Times New Roman"/>
                <w:sz w:val="20"/>
                <w:szCs w:val="20"/>
                <w:lang w:val="en-US"/>
              </w:rPr>
            </w:pPr>
            <w:r w:rsidRPr="00AE4E78">
              <w:rPr>
                <w:rFonts w:cs="Times New Roman"/>
                <w:sz w:val="20"/>
                <w:szCs w:val="20"/>
              </w:rPr>
              <w:t>2</w:t>
            </w:r>
            <w:r w:rsidR="001817BA">
              <w:rPr>
                <w:rFonts w:cs="Times New Roman"/>
                <w:sz w:val="20"/>
                <w:szCs w:val="20"/>
              </w:rPr>
              <w:t>54</w:t>
            </w:r>
            <w:r w:rsidR="00077DB9" w:rsidRPr="00AE4E78">
              <w:rPr>
                <w:rFonts w:cs="Times New Roman"/>
                <w:sz w:val="20"/>
                <w:szCs w:val="20"/>
              </w:rPr>
              <w:t>,</w:t>
            </w:r>
            <w:r w:rsidR="001817BA">
              <w:rPr>
                <w:rFonts w:cs="Times New Roman"/>
                <w:sz w:val="20"/>
                <w:szCs w:val="20"/>
              </w:rPr>
              <w:t>2</w:t>
            </w:r>
            <w:r w:rsidR="00C9177C">
              <w:rPr>
                <w:rFonts w:cs="Times New Roman"/>
                <w:sz w:val="20"/>
                <w:szCs w:val="20"/>
                <w:lang w:val="en-US"/>
              </w:rPr>
              <w:t>0</w:t>
            </w:r>
          </w:p>
        </w:tc>
        <w:tc>
          <w:tcPr>
            <w:tcW w:w="1523" w:type="dxa"/>
            <w:vMerge w:val="restart"/>
            <w:shd w:val="clear" w:color="auto" w:fill="auto"/>
            <w:vAlign w:val="center"/>
          </w:tcPr>
          <w:p w:rsidR="00077DB9" w:rsidRPr="00C9177C" w:rsidRDefault="00C81A87" w:rsidP="00C9177C">
            <w:pPr>
              <w:ind w:hanging="26"/>
              <w:jc w:val="center"/>
              <w:rPr>
                <w:rFonts w:cs="Times New Roman"/>
                <w:sz w:val="20"/>
                <w:szCs w:val="20"/>
                <w:lang w:val="en-US"/>
              </w:rPr>
            </w:pPr>
            <w:r w:rsidRPr="00AE4E78">
              <w:rPr>
                <w:rFonts w:cs="Times New Roman"/>
                <w:sz w:val="20"/>
                <w:szCs w:val="20"/>
              </w:rPr>
              <w:t>1</w:t>
            </w:r>
            <w:r w:rsidR="006168B2" w:rsidRPr="00AE4E78">
              <w:rPr>
                <w:rFonts w:cs="Times New Roman"/>
                <w:sz w:val="20"/>
                <w:szCs w:val="20"/>
              </w:rPr>
              <w:t>03</w:t>
            </w:r>
            <w:r w:rsidR="00077DB9" w:rsidRPr="00AE4E78">
              <w:rPr>
                <w:rFonts w:cs="Times New Roman"/>
                <w:sz w:val="20"/>
                <w:szCs w:val="20"/>
              </w:rPr>
              <w:t>,</w:t>
            </w:r>
            <w:r w:rsidR="00C9177C">
              <w:rPr>
                <w:rFonts w:cs="Times New Roman"/>
                <w:sz w:val="20"/>
                <w:szCs w:val="20"/>
                <w:lang w:val="en-US"/>
              </w:rPr>
              <w:t>5</w:t>
            </w:r>
          </w:p>
        </w:tc>
      </w:tr>
      <w:tr w:rsidR="00077DB9" w:rsidRPr="00AE4E78" w:rsidTr="00AE4E78">
        <w:trPr>
          <w:trHeight w:val="345"/>
          <w:jc w:val="center"/>
        </w:trPr>
        <w:tc>
          <w:tcPr>
            <w:tcW w:w="560" w:type="dxa"/>
            <w:vMerge/>
            <w:shd w:val="clear" w:color="auto" w:fill="auto"/>
            <w:noWrap/>
            <w:vAlign w:val="center"/>
          </w:tcPr>
          <w:p w:rsidR="00077DB9" w:rsidRPr="00AE4E78" w:rsidRDefault="00077DB9"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077DB9" w:rsidRPr="00AE4E78" w:rsidRDefault="00077DB9" w:rsidP="00CA4A5B">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077DB9" w:rsidRPr="00AE4E78" w:rsidRDefault="00077DB9" w:rsidP="00E75105">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Полив - 1300</w:t>
            </w:r>
          </w:p>
        </w:tc>
        <w:tc>
          <w:tcPr>
            <w:tcW w:w="1843" w:type="dxa"/>
            <w:shd w:val="clear" w:color="auto" w:fill="auto"/>
            <w:noWrap/>
            <w:vAlign w:val="center"/>
          </w:tcPr>
          <w:p w:rsidR="00077DB9" w:rsidRPr="00AE4E78" w:rsidRDefault="006168B2" w:rsidP="00234687">
            <w:pPr>
              <w:ind w:firstLine="0"/>
              <w:jc w:val="center"/>
              <w:rPr>
                <w:rFonts w:cs="Times New Roman"/>
                <w:sz w:val="20"/>
                <w:szCs w:val="20"/>
              </w:rPr>
            </w:pPr>
            <w:r w:rsidRPr="00AE4E78">
              <w:rPr>
                <w:rFonts w:cs="Times New Roman"/>
                <w:sz w:val="20"/>
                <w:szCs w:val="20"/>
              </w:rPr>
              <w:t>9</w:t>
            </w:r>
            <w:r w:rsidR="00077DB9" w:rsidRPr="00AE4E78">
              <w:rPr>
                <w:rFonts w:cs="Times New Roman"/>
                <w:sz w:val="20"/>
                <w:szCs w:val="20"/>
              </w:rPr>
              <w:t>0</w:t>
            </w:r>
          </w:p>
        </w:tc>
        <w:tc>
          <w:tcPr>
            <w:tcW w:w="1843" w:type="dxa"/>
            <w:shd w:val="clear" w:color="auto" w:fill="auto"/>
            <w:noWrap/>
            <w:vAlign w:val="center"/>
          </w:tcPr>
          <w:p w:rsidR="00077DB9" w:rsidRPr="00C9177C" w:rsidRDefault="00C9177C" w:rsidP="006168B2">
            <w:pPr>
              <w:ind w:hanging="26"/>
              <w:jc w:val="center"/>
              <w:rPr>
                <w:rFonts w:cs="Times New Roman"/>
                <w:sz w:val="20"/>
                <w:szCs w:val="20"/>
                <w:lang w:val="en-US"/>
              </w:rPr>
            </w:pPr>
            <w:r>
              <w:rPr>
                <w:rFonts w:cs="Times New Roman"/>
                <w:sz w:val="20"/>
                <w:szCs w:val="20"/>
                <w:lang w:val="en-US"/>
              </w:rPr>
              <w:t>29,25</w:t>
            </w:r>
          </w:p>
        </w:tc>
        <w:tc>
          <w:tcPr>
            <w:tcW w:w="1523" w:type="dxa"/>
            <w:vMerge/>
            <w:shd w:val="clear" w:color="auto" w:fill="auto"/>
            <w:vAlign w:val="center"/>
          </w:tcPr>
          <w:p w:rsidR="00077DB9" w:rsidRPr="00AE4E78" w:rsidRDefault="00077DB9" w:rsidP="00077DB9">
            <w:pPr>
              <w:ind w:hanging="26"/>
              <w:jc w:val="center"/>
              <w:rPr>
                <w:rFonts w:cs="Times New Roman"/>
                <w:sz w:val="20"/>
                <w:szCs w:val="20"/>
              </w:rPr>
            </w:pPr>
          </w:p>
        </w:tc>
      </w:tr>
      <w:tr w:rsidR="00077DB9" w:rsidRPr="00AE4E78" w:rsidTr="00AE4E78">
        <w:trPr>
          <w:trHeight w:val="345"/>
          <w:jc w:val="center"/>
        </w:trPr>
        <w:tc>
          <w:tcPr>
            <w:tcW w:w="560" w:type="dxa"/>
            <w:vMerge/>
            <w:shd w:val="clear" w:color="auto" w:fill="auto"/>
            <w:noWrap/>
            <w:vAlign w:val="center"/>
          </w:tcPr>
          <w:p w:rsidR="00077DB9" w:rsidRPr="00AE4E78" w:rsidRDefault="00077DB9"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077DB9" w:rsidRPr="00AE4E78" w:rsidRDefault="00077DB9" w:rsidP="00CA4A5B">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077DB9" w:rsidRPr="00AE4E78" w:rsidRDefault="00077DB9"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Итого</w:t>
            </w:r>
          </w:p>
        </w:tc>
        <w:tc>
          <w:tcPr>
            <w:tcW w:w="1843" w:type="dxa"/>
            <w:shd w:val="clear" w:color="auto" w:fill="auto"/>
            <w:noWrap/>
            <w:vAlign w:val="center"/>
          </w:tcPr>
          <w:p w:rsidR="00077DB9" w:rsidRPr="00AE4E78" w:rsidRDefault="00077DB9" w:rsidP="00234687">
            <w:pPr>
              <w:ind w:firstLine="0"/>
              <w:jc w:val="center"/>
              <w:rPr>
                <w:rFonts w:cs="Times New Roman"/>
                <w:sz w:val="20"/>
                <w:szCs w:val="20"/>
              </w:rPr>
            </w:pPr>
            <w:r w:rsidRPr="00AE4E78">
              <w:rPr>
                <w:rFonts w:cs="Times New Roman"/>
                <w:sz w:val="20"/>
                <w:szCs w:val="20"/>
              </w:rPr>
              <w:t>-</w:t>
            </w:r>
          </w:p>
        </w:tc>
        <w:tc>
          <w:tcPr>
            <w:tcW w:w="1843" w:type="dxa"/>
            <w:shd w:val="clear" w:color="auto" w:fill="auto"/>
            <w:noWrap/>
            <w:vAlign w:val="center"/>
          </w:tcPr>
          <w:p w:rsidR="00077DB9" w:rsidRPr="00C9177C" w:rsidRDefault="00C9177C" w:rsidP="00C9177C">
            <w:pPr>
              <w:ind w:hanging="26"/>
              <w:jc w:val="center"/>
              <w:rPr>
                <w:rFonts w:cs="Times New Roman"/>
                <w:sz w:val="20"/>
                <w:szCs w:val="20"/>
                <w:lang w:val="en-US"/>
              </w:rPr>
            </w:pPr>
            <w:r>
              <w:rPr>
                <w:rFonts w:cs="Times New Roman"/>
                <w:sz w:val="20"/>
                <w:szCs w:val="20"/>
                <w:lang w:val="en-US"/>
              </w:rPr>
              <w:t>283</w:t>
            </w:r>
            <w:r w:rsidR="00077DB9" w:rsidRPr="00AE4E78">
              <w:rPr>
                <w:rFonts w:cs="Times New Roman"/>
                <w:sz w:val="20"/>
                <w:szCs w:val="20"/>
              </w:rPr>
              <w:t>,</w:t>
            </w:r>
            <w:r>
              <w:rPr>
                <w:rFonts w:cs="Times New Roman"/>
                <w:sz w:val="20"/>
                <w:szCs w:val="20"/>
                <w:lang w:val="en-US"/>
              </w:rPr>
              <w:t>45</w:t>
            </w:r>
          </w:p>
        </w:tc>
        <w:tc>
          <w:tcPr>
            <w:tcW w:w="1523" w:type="dxa"/>
            <w:vMerge/>
            <w:shd w:val="clear" w:color="auto" w:fill="auto"/>
            <w:vAlign w:val="center"/>
          </w:tcPr>
          <w:p w:rsidR="00077DB9" w:rsidRPr="00AE4E78" w:rsidRDefault="00077DB9" w:rsidP="00077DB9">
            <w:pPr>
              <w:ind w:hanging="26"/>
              <w:jc w:val="center"/>
              <w:rPr>
                <w:rFonts w:cs="Times New Roman"/>
                <w:sz w:val="20"/>
                <w:szCs w:val="20"/>
              </w:rPr>
            </w:pPr>
          </w:p>
        </w:tc>
      </w:tr>
      <w:tr w:rsidR="00077DB9" w:rsidRPr="00AE4E78" w:rsidTr="00AE4E78">
        <w:trPr>
          <w:trHeight w:val="345"/>
          <w:jc w:val="center"/>
        </w:trPr>
        <w:tc>
          <w:tcPr>
            <w:tcW w:w="560" w:type="dxa"/>
            <w:vMerge w:val="restart"/>
            <w:shd w:val="clear" w:color="auto" w:fill="auto"/>
            <w:noWrap/>
            <w:vAlign w:val="center"/>
            <w:hideMark/>
          </w:tcPr>
          <w:p w:rsidR="00077DB9" w:rsidRPr="00AE4E78" w:rsidRDefault="00077DB9"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4</w:t>
            </w:r>
          </w:p>
        </w:tc>
        <w:tc>
          <w:tcPr>
            <w:tcW w:w="1580" w:type="dxa"/>
            <w:vMerge w:val="restart"/>
            <w:shd w:val="clear" w:color="auto" w:fill="auto"/>
            <w:vAlign w:val="center"/>
          </w:tcPr>
          <w:p w:rsidR="00077DB9" w:rsidRPr="00AE4E78" w:rsidRDefault="00077DB9" w:rsidP="00CA4A5B">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д. Ключи</w:t>
            </w:r>
          </w:p>
        </w:tc>
        <w:tc>
          <w:tcPr>
            <w:tcW w:w="2504" w:type="dxa"/>
            <w:shd w:val="clear" w:color="auto" w:fill="auto"/>
            <w:noWrap/>
            <w:vAlign w:val="center"/>
            <w:hideMark/>
          </w:tcPr>
          <w:p w:rsidR="00077DB9" w:rsidRPr="00AE4E78" w:rsidRDefault="00077DB9"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300</w:t>
            </w:r>
          </w:p>
        </w:tc>
        <w:tc>
          <w:tcPr>
            <w:tcW w:w="1843" w:type="dxa"/>
            <w:shd w:val="clear" w:color="auto" w:fill="auto"/>
            <w:noWrap/>
            <w:vAlign w:val="center"/>
            <w:hideMark/>
          </w:tcPr>
          <w:p w:rsidR="00077DB9" w:rsidRPr="00AE4E78" w:rsidRDefault="006168B2" w:rsidP="00234687">
            <w:pPr>
              <w:ind w:firstLine="0"/>
              <w:jc w:val="center"/>
              <w:rPr>
                <w:rFonts w:cs="Times New Roman"/>
                <w:sz w:val="20"/>
                <w:szCs w:val="20"/>
              </w:rPr>
            </w:pPr>
            <w:r w:rsidRPr="00AE4E78">
              <w:rPr>
                <w:rFonts w:cs="Times New Roman"/>
                <w:sz w:val="20"/>
                <w:szCs w:val="20"/>
              </w:rPr>
              <w:t>140</w:t>
            </w:r>
          </w:p>
        </w:tc>
        <w:tc>
          <w:tcPr>
            <w:tcW w:w="1843" w:type="dxa"/>
            <w:shd w:val="clear" w:color="auto" w:fill="auto"/>
            <w:noWrap/>
            <w:vAlign w:val="center"/>
            <w:hideMark/>
          </w:tcPr>
          <w:p w:rsidR="00077DB9" w:rsidRPr="00AE4E78" w:rsidRDefault="006168B2" w:rsidP="006168B2">
            <w:pPr>
              <w:ind w:hanging="26"/>
              <w:jc w:val="center"/>
              <w:rPr>
                <w:rFonts w:cs="Times New Roman"/>
                <w:sz w:val="20"/>
                <w:szCs w:val="20"/>
              </w:rPr>
            </w:pPr>
            <w:r w:rsidRPr="00AE4E78">
              <w:rPr>
                <w:rFonts w:cs="Times New Roman"/>
                <w:sz w:val="20"/>
                <w:szCs w:val="20"/>
              </w:rPr>
              <w:t>48</w:t>
            </w:r>
            <w:r w:rsidR="00077DB9" w:rsidRPr="00AE4E78">
              <w:rPr>
                <w:rFonts w:cs="Times New Roman"/>
                <w:sz w:val="20"/>
                <w:szCs w:val="20"/>
              </w:rPr>
              <w:t>,</w:t>
            </w:r>
            <w:r w:rsidRPr="00AE4E78">
              <w:rPr>
                <w:rFonts w:cs="Times New Roman"/>
                <w:sz w:val="20"/>
                <w:szCs w:val="20"/>
              </w:rPr>
              <w:t>3</w:t>
            </w:r>
          </w:p>
        </w:tc>
        <w:tc>
          <w:tcPr>
            <w:tcW w:w="1523" w:type="dxa"/>
            <w:vMerge w:val="restart"/>
            <w:shd w:val="clear" w:color="auto" w:fill="auto"/>
            <w:vAlign w:val="center"/>
          </w:tcPr>
          <w:p w:rsidR="00077DB9" w:rsidRPr="00AE4E78" w:rsidRDefault="006168B2" w:rsidP="006168B2">
            <w:pPr>
              <w:ind w:hanging="26"/>
              <w:jc w:val="center"/>
              <w:rPr>
                <w:rFonts w:cs="Times New Roman"/>
                <w:sz w:val="20"/>
                <w:szCs w:val="20"/>
              </w:rPr>
            </w:pPr>
            <w:r w:rsidRPr="00AE4E78">
              <w:rPr>
                <w:rFonts w:cs="Times New Roman"/>
                <w:sz w:val="20"/>
                <w:szCs w:val="20"/>
              </w:rPr>
              <w:t>2</w:t>
            </w:r>
            <w:r w:rsidR="00C81A87" w:rsidRPr="00AE4E78">
              <w:rPr>
                <w:rFonts w:cs="Times New Roman"/>
                <w:sz w:val="20"/>
                <w:szCs w:val="20"/>
              </w:rPr>
              <w:t>0</w:t>
            </w:r>
            <w:r w:rsidR="00077DB9" w:rsidRPr="00AE4E78">
              <w:rPr>
                <w:rFonts w:cs="Times New Roman"/>
                <w:sz w:val="20"/>
                <w:szCs w:val="20"/>
              </w:rPr>
              <w:t>,</w:t>
            </w:r>
            <w:r w:rsidRPr="00AE4E78">
              <w:rPr>
                <w:rFonts w:cs="Times New Roman"/>
                <w:sz w:val="20"/>
                <w:szCs w:val="20"/>
              </w:rPr>
              <w:t>1</w:t>
            </w:r>
          </w:p>
        </w:tc>
      </w:tr>
      <w:tr w:rsidR="00077DB9" w:rsidRPr="00AE4E78" w:rsidTr="00AE4E78">
        <w:trPr>
          <w:trHeight w:val="345"/>
          <w:jc w:val="center"/>
        </w:trPr>
        <w:tc>
          <w:tcPr>
            <w:tcW w:w="560" w:type="dxa"/>
            <w:vMerge/>
            <w:shd w:val="clear" w:color="auto" w:fill="auto"/>
            <w:noWrap/>
            <w:vAlign w:val="center"/>
          </w:tcPr>
          <w:p w:rsidR="00077DB9" w:rsidRPr="00AE4E78" w:rsidRDefault="00077DB9"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077DB9" w:rsidRPr="00AE4E78" w:rsidRDefault="00077DB9" w:rsidP="00CA4A5B">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077DB9" w:rsidRPr="00AE4E78" w:rsidRDefault="00077DB9"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Полив - 300</w:t>
            </w:r>
          </w:p>
        </w:tc>
        <w:tc>
          <w:tcPr>
            <w:tcW w:w="1843" w:type="dxa"/>
            <w:shd w:val="clear" w:color="auto" w:fill="auto"/>
            <w:noWrap/>
            <w:vAlign w:val="center"/>
          </w:tcPr>
          <w:p w:rsidR="00077DB9" w:rsidRPr="00AE4E78" w:rsidRDefault="006168B2" w:rsidP="00234687">
            <w:pPr>
              <w:ind w:firstLine="0"/>
              <w:jc w:val="center"/>
              <w:rPr>
                <w:rFonts w:cs="Times New Roman"/>
                <w:sz w:val="20"/>
                <w:szCs w:val="20"/>
              </w:rPr>
            </w:pPr>
            <w:r w:rsidRPr="00AE4E78">
              <w:rPr>
                <w:rFonts w:cs="Times New Roman"/>
                <w:sz w:val="20"/>
                <w:szCs w:val="20"/>
              </w:rPr>
              <w:t>9</w:t>
            </w:r>
            <w:r w:rsidR="00077DB9" w:rsidRPr="00AE4E78">
              <w:rPr>
                <w:rFonts w:cs="Times New Roman"/>
                <w:sz w:val="20"/>
                <w:szCs w:val="20"/>
              </w:rPr>
              <w:t>0</w:t>
            </w:r>
          </w:p>
        </w:tc>
        <w:tc>
          <w:tcPr>
            <w:tcW w:w="1843" w:type="dxa"/>
            <w:shd w:val="clear" w:color="auto" w:fill="auto"/>
            <w:noWrap/>
            <w:vAlign w:val="center"/>
          </w:tcPr>
          <w:p w:rsidR="00077DB9" w:rsidRPr="00C9177C" w:rsidRDefault="00C9177C" w:rsidP="006168B2">
            <w:pPr>
              <w:ind w:hanging="26"/>
              <w:jc w:val="center"/>
              <w:rPr>
                <w:rFonts w:cs="Times New Roman"/>
                <w:sz w:val="20"/>
                <w:szCs w:val="20"/>
                <w:lang w:val="en-US"/>
              </w:rPr>
            </w:pPr>
            <w:r>
              <w:rPr>
                <w:rFonts w:cs="Times New Roman"/>
                <w:sz w:val="20"/>
                <w:szCs w:val="20"/>
                <w:lang w:val="en-US"/>
              </w:rPr>
              <w:t>6,67</w:t>
            </w:r>
          </w:p>
        </w:tc>
        <w:tc>
          <w:tcPr>
            <w:tcW w:w="1523" w:type="dxa"/>
            <w:vMerge/>
            <w:shd w:val="clear" w:color="auto" w:fill="auto"/>
            <w:vAlign w:val="center"/>
          </w:tcPr>
          <w:p w:rsidR="00077DB9" w:rsidRPr="00AE4E78" w:rsidRDefault="00077DB9" w:rsidP="00077DB9">
            <w:pPr>
              <w:ind w:hanging="26"/>
              <w:jc w:val="center"/>
              <w:rPr>
                <w:rFonts w:cs="Times New Roman"/>
                <w:sz w:val="20"/>
                <w:szCs w:val="20"/>
              </w:rPr>
            </w:pPr>
          </w:p>
        </w:tc>
      </w:tr>
      <w:tr w:rsidR="00077DB9" w:rsidRPr="00AE4E78" w:rsidTr="00AE4E78">
        <w:trPr>
          <w:trHeight w:val="345"/>
          <w:jc w:val="center"/>
        </w:trPr>
        <w:tc>
          <w:tcPr>
            <w:tcW w:w="560" w:type="dxa"/>
            <w:vMerge/>
            <w:shd w:val="clear" w:color="auto" w:fill="auto"/>
            <w:noWrap/>
            <w:vAlign w:val="center"/>
          </w:tcPr>
          <w:p w:rsidR="00077DB9" w:rsidRPr="00AE4E78" w:rsidRDefault="00077DB9" w:rsidP="00837C78">
            <w:pPr>
              <w:ind w:firstLine="0"/>
              <w:contextualSpacing w:val="0"/>
              <w:jc w:val="center"/>
              <w:rPr>
                <w:rFonts w:eastAsia="Times New Roman" w:cs="Times New Roman"/>
                <w:sz w:val="20"/>
                <w:szCs w:val="20"/>
                <w:lang w:eastAsia="ru-RU"/>
              </w:rPr>
            </w:pPr>
          </w:p>
        </w:tc>
        <w:tc>
          <w:tcPr>
            <w:tcW w:w="1580" w:type="dxa"/>
            <w:vMerge/>
            <w:shd w:val="clear" w:color="auto" w:fill="auto"/>
            <w:vAlign w:val="center"/>
          </w:tcPr>
          <w:p w:rsidR="00077DB9" w:rsidRPr="00AE4E78" w:rsidRDefault="00077DB9" w:rsidP="00CA4A5B">
            <w:pPr>
              <w:ind w:firstLine="0"/>
              <w:contextualSpacing w:val="0"/>
              <w:jc w:val="center"/>
              <w:rPr>
                <w:rFonts w:eastAsia="Times New Roman" w:cs="Times New Roman"/>
                <w:sz w:val="20"/>
                <w:szCs w:val="20"/>
                <w:lang w:eastAsia="ru-RU"/>
              </w:rPr>
            </w:pPr>
          </w:p>
        </w:tc>
        <w:tc>
          <w:tcPr>
            <w:tcW w:w="2504" w:type="dxa"/>
            <w:shd w:val="clear" w:color="auto" w:fill="auto"/>
            <w:noWrap/>
            <w:vAlign w:val="center"/>
          </w:tcPr>
          <w:p w:rsidR="00077DB9" w:rsidRPr="00AE4E78" w:rsidRDefault="00077DB9"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Итого</w:t>
            </w:r>
          </w:p>
        </w:tc>
        <w:tc>
          <w:tcPr>
            <w:tcW w:w="1843" w:type="dxa"/>
            <w:shd w:val="clear" w:color="auto" w:fill="auto"/>
            <w:noWrap/>
            <w:vAlign w:val="center"/>
          </w:tcPr>
          <w:p w:rsidR="00077DB9" w:rsidRPr="00AE4E78" w:rsidRDefault="00077DB9" w:rsidP="00234687">
            <w:pPr>
              <w:ind w:firstLine="0"/>
              <w:jc w:val="center"/>
              <w:rPr>
                <w:rFonts w:cs="Times New Roman"/>
                <w:sz w:val="20"/>
                <w:szCs w:val="20"/>
              </w:rPr>
            </w:pPr>
            <w:r w:rsidRPr="00AE4E78">
              <w:rPr>
                <w:rFonts w:cs="Times New Roman"/>
                <w:sz w:val="20"/>
                <w:szCs w:val="20"/>
              </w:rPr>
              <w:t>-</w:t>
            </w:r>
          </w:p>
        </w:tc>
        <w:tc>
          <w:tcPr>
            <w:tcW w:w="1843" w:type="dxa"/>
            <w:shd w:val="clear" w:color="auto" w:fill="auto"/>
            <w:noWrap/>
            <w:vAlign w:val="center"/>
          </w:tcPr>
          <w:p w:rsidR="00077DB9" w:rsidRPr="00C9177C" w:rsidRDefault="00C9177C" w:rsidP="00C9177C">
            <w:pPr>
              <w:ind w:hanging="26"/>
              <w:jc w:val="center"/>
              <w:rPr>
                <w:rFonts w:cs="Times New Roman"/>
                <w:sz w:val="20"/>
                <w:szCs w:val="20"/>
                <w:lang w:val="en-US"/>
              </w:rPr>
            </w:pPr>
            <w:r>
              <w:rPr>
                <w:rFonts w:cs="Times New Roman"/>
                <w:sz w:val="20"/>
                <w:szCs w:val="20"/>
                <w:lang w:val="en-US"/>
              </w:rPr>
              <w:t>54</w:t>
            </w:r>
            <w:r w:rsidR="00077DB9" w:rsidRPr="00AE4E78">
              <w:rPr>
                <w:rFonts w:cs="Times New Roman"/>
                <w:sz w:val="20"/>
                <w:szCs w:val="20"/>
              </w:rPr>
              <w:t>,</w:t>
            </w:r>
            <w:r>
              <w:rPr>
                <w:rFonts w:cs="Times New Roman"/>
                <w:sz w:val="20"/>
                <w:szCs w:val="20"/>
                <w:lang w:val="en-US"/>
              </w:rPr>
              <w:t>95</w:t>
            </w:r>
          </w:p>
        </w:tc>
        <w:tc>
          <w:tcPr>
            <w:tcW w:w="1523" w:type="dxa"/>
            <w:vMerge/>
            <w:shd w:val="clear" w:color="auto" w:fill="auto"/>
            <w:vAlign w:val="center"/>
          </w:tcPr>
          <w:p w:rsidR="00077DB9" w:rsidRPr="00AE4E78" w:rsidRDefault="00077DB9" w:rsidP="00077DB9">
            <w:pPr>
              <w:ind w:hanging="26"/>
              <w:jc w:val="center"/>
              <w:rPr>
                <w:rFonts w:cs="Times New Roman"/>
                <w:sz w:val="20"/>
                <w:szCs w:val="20"/>
              </w:rPr>
            </w:pPr>
          </w:p>
        </w:tc>
      </w:tr>
      <w:tr w:rsidR="00C47F6D" w:rsidRPr="00AE4E78" w:rsidTr="00AE4E78">
        <w:trPr>
          <w:trHeight w:val="345"/>
          <w:jc w:val="center"/>
        </w:trPr>
        <w:tc>
          <w:tcPr>
            <w:tcW w:w="2140" w:type="dxa"/>
            <w:gridSpan w:val="2"/>
            <w:shd w:val="clear" w:color="auto" w:fill="auto"/>
            <w:noWrap/>
            <w:vAlign w:val="center"/>
          </w:tcPr>
          <w:p w:rsidR="00C47F6D" w:rsidRPr="00AE4E78" w:rsidRDefault="00C47F6D" w:rsidP="00A9630E">
            <w:pPr>
              <w:ind w:firstLine="0"/>
              <w:contextualSpacing w:val="0"/>
              <w:jc w:val="left"/>
              <w:rPr>
                <w:rFonts w:eastAsia="Times New Roman" w:cs="Times New Roman"/>
                <w:b/>
                <w:bCs/>
                <w:sz w:val="20"/>
                <w:szCs w:val="20"/>
                <w:lang w:eastAsia="ru-RU"/>
              </w:rPr>
            </w:pPr>
            <w:r w:rsidRPr="00AE4E78">
              <w:rPr>
                <w:rFonts w:eastAsia="Times New Roman" w:cs="Times New Roman"/>
                <w:b/>
                <w:bCs/>
                <w:sz w:val="20"/>
                <w:szCs w:val="20"/>
                <w:lang w:eastAsia="ru-RU"/>
              </w:rPr>
              <w:t xml:space="preserve">Итого по Снежинскому городскому округу </w:t>
            </w:r>
          </w:p>
        </w:tc>
        <w:tc>
          <w:tcPr>
            <w:tcW w:w="2504" w:type="dxa"/>
            <w:shd w:val="clear" w:color="auto" w:fill="auto"/>
            <w:noWrap/>
            <w:vAlign w:val="center"/>
          </w:tcPr>
          <w:p w:rsidR="00C47F6D" w:rsidRPr="00AE4E78" w:rsidRDefault="00C47F6D" w:rsidP="00837C78">
            <w:pPr>
              <w:ind w:firstLine="0"/>
              <w:contextualSpacing w:val="0"/>
              <w:jc w:val="center"/>
              <w:rPr>
                <w:rFonts w:eastAsia="Times New Roman" w:cs="Times New Roman"/>
                <w:sz w:val="20"/>
                <w:szCs w:val="20"/>
                <w:lang w:eastAsia="ru-RU"/>
              </w:rPr>
            </w:pPr>
            <w:r w:rsidRPr="00AE4E78">
              <w:rPr>
                <w:rFonts w:eastAsia="Times New Roman" w:cs="Times New Roman"/>
                <w:sz w:val="20"/>
                <w:szCs w:val="20"/>
                <w:lang w:eastAsia="ru-RU"/>
              </w:rPr>
              <w:t>56000</w:t>
            </w:r>
          </w:p>
        </w:tc>
        <w:tc>
          <w:tcPr>
            <w:tcW w:w="1843" w:type="dxa"/>
            <w:shd w:val="clear" w:color="auto" w:fill="auto"/>
            <w:noWrap/>
            <w:vAlign w:val="center"/>
          </w:tcPr>
          <w:p w:rsidR="00C47F6D" w:rsidRPr="00AE4E78" w:rsidRDefault="00C47F6D" w:rsidP="00234687">
            <w:pPr>
              <w:ind w:firstLine="0"/>
              <w:jc w:val="center"/>
              <w:rPr>
                <w:rFonts w:cs="Times New Roman"/>
                <w:sz w:val="20"/>
                <w:szCs w:val="20"/>
              </w:rPr>
            </w:pPr>
          </w:p>
        </w:tc>
        <w:tc>
          <w:tcPr>
            <w:tcW w:w="1843" w:type="dxa"/>
            <w:shd w:val="clear" w:color="auto" w:fill="auto"/>
            <w:noWrap/>
            <w:vAlign w:val="center"/>
          </w:tcPr>
          <w:p w:rsidR="00C47F6D" w:rsidRPr="00C9177C" w:rsidRDefault="00392D9B" w:rsidP="00C9177C">
            <w:pPr>
              <w:ind w:hanging="26"/>
              <w:jc w:val="center"/>
              <w:rPr>
                <w:rFonts w:cs="Times New Roman"/>
                <w:sz w:val="20"/>
                <w:szCs w:val="20"/>
                <w:lang w:val="en-US"/>
              </w:rPr>
            </w:pPr>
            <w:r w:rsidRPr="00392D9B">
              <w:rPr>
                <w:rFonts w:cs="Times New Roman"/>
                <w:sz w:val="20"/>
                <w:szCs w:val="20"/>
              </w:rPr>
              <w:t>12</w:t>
            </w:r>
            <w:r w:rsidR="00C9177C">
              <w:rPr>
                <w:rFonts w:cs="Times New Roman"/>
                <w:sz w:val="20"/>
                <w:szCs w:val="20"/>
                <w:lang w:val="en-US"/>
              </w:rPr>
              <w:t>308</w:t>
            </w:r>
            <w:r w:rsidRPr="00392D9B">
              <w:rPr>
                <w:rFonts w:cs="Times New Roman"/>
                <w:sz w:val="20"/>
                <w:szCs w:val="20"/>
              </w:rPr>
              <w:t>,</w:t>
            </w:r>
            <w:r w:rsidR="00C9177C">
              <w:rPr>
                <w:rFonts w:cs="Times New Roman"/>
                <w:sz w:val="20"/>
                <w:szCs w:val="20"/>
                <w:lang w:val="en-US"/>
              </w:rPr>
              <w:t>28</w:t>
            </w:r>
          </w:p>
        </w:tc>
        <w:tc>
          <w:tcPr>
            <w:tcW w:w="1523" w:type="dxa"/>
            <w:shd w:val="clear" w:color="auto" w:fill="auto"/>
            <w:vAlign w:val="center"/>
          </w:tcPr>
          <w:p w:rsidR="00C47F6D" w:rsidRPr="00C9177C" w:rsidRDefault="00C47F6D" w:rsidP="00C9177C">
            <w:pPr>
              <w:ind w:hanging="26"/>
              <w:jc w:val="center"/>
              <w:rPr>
                <w:rFonts w:cs="Times New Roman"/>
                <w:sz w:val="20"/>
                <w:szCs w:val="20"/>
                <w:lang w:val="en-US"/>
              </w:rPr>
            </w:pPr>
            <w:r w:rsidRPr="00C47F6D">
              <w:rPr>
                <w:rFonts w:cs="Times New Roman"/>
                <w:sz w:val="20"/>
                <w:szCs w:val="20"/>
              </w:rPr>
              <w:t>4492,</w:t>
            </w:r>
            <w:r w:rsidR="00C9177C">
              <w:rPr>
                <w:rFonts w:cs="Times New Roman"/>
                <w:sz w:val="20"/>
                <w:szCs w:val="20"/>
                <w:lang w:val="en-US"/>
              </w:rPr>
              <w:t>6</w:t>
            </w:r>
          </w:p>
        </w:tc>
      </w:tr>
    </w:tbl>
    <w:p w:rsidR="00C56C4C" w:rsidRPr="00DA28CD" w:rsidRDefault="00C56C4C" w:rsidP="00DC0D53"/>
    <w:p w:rsidR="001A5258" w:rsidRDefault="00234687" w:rsidP="00DC0D53">
      <w:pPr>
        <w:rPr>
          <w:rFonts w:cs="Times New Roman"/>
          <w:szCs w:val="28"/>
        </w:rPr>
      </w:pPr>
      <w:r w:rsidRPr="00DA28CD">
        <w:t xml:space="preserve">В дальнейших расчетах </w:t>
      </w:r>
      <w:r w:rsidRPr="00DA28CD">
        <w:rPr>
          <w:rFonts w:cs="Times New Roman"/>
          <w:szCs w:val="28"/>
        </w:rPr>
        <w:t xml:space="preserve">прогнозные балансы потребления воды населением принимаем из </w:t>
      </w:r>
      <w:r w:rsidR="000F79DA" w:rsidRPr="00DA28CD">
        <w:rPr>
          <w:rFonts w:cs="Times New Roman"/>
          <w:szCs w:val="28"/>
        </w:rPr>
        <w:t xml:space="preserve">результатов </w:t>
      </w:r>
      <w:r w:rsidRPr="00DA28CD">
        <w:rPr>
          <w:rFonts w:cs="Times New Roman"/>
          <w:szCs w:val="28"/>
        </w:rPr>
        <w:t>таблицы 24.</w:t>
      </w:r>
    </w:p>
    <w:p w:rsidR="00AE4E78" w:rsidRDefault="00AE4E78" w:rsidP="00DC0D53"/>
    <w:p w:rsidR="002C3431" w:rsidRPr="00DA28CD" w:rsidRDefault="002C3431" w:rsidP="00782998">
      <w:pPr>
        <w:autoSpaceDE w:val="0"/>
        <w:autoSpaceDN w:val="0"/>
        <w:adjustRightInd w:val="0"/>
        <w:spacing w:before="120"/>
        <w:jc w:val="right"/>
        <w:rPr>
          <w:rFonts w:cs="Times New Roman"/>
          <w:szCs w:val="28"/>
          <w:highlight w:val="yellow"/>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50" w:name="_Toc22289135"/>
      <w:r w:rsidRPr="00DA28CD">
        <w:rPr>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50"/>
    </w:p>
    <w:p w:rsidR="00782998" w:rsidRPr="00DA28CD" w:rsidRDefault="00782998" w:rsidP="00782998">
      <w:pPr>
        <w:rPr>
          <w:rFonts w:eastAsia="Times New Roman" w:cs="Times New Roman"/>
          <w:szCs w:val="28"/>
        </w:rPr>
      </w:pPr>
      <w:r w:rsidRPr="00DA28CD">
        <w:rPr>
          <w:rFonts w:eastAsia="Times New Roman" w:cs="Times New Roman"/>
          <w:szCs w:val="28"/>
        </w:rPr>
        <w:t>В городском округе централизованные системы горячего водоснабжения имеются только в г</w:t>
      </w:r>
      <w:r w:rsidR="00AE4E78">
        <w:rPr>
          <w:rFonts w:eastAsia="Times New Roman" w:cs="Times New Roman"/>
          <w:szCs w:val="28"/>
        </w:rPr>
        <w:t>ороде</w:t>
      </w:r>
      <w:r w:rsidRPr="00DA28CD">
        <w:rPr>
          <w:rFonts w:eastAsia="Times New Roman" w:cs="Times New Roman"/>
          <w:szCs w:val="28"/>
        </w:rPr>
        <w:t xml:space="preserve"> Снежинск.</w:t>
      </w:r>
      <w:r w:rsidR="00C177E1">
        <w:rPr>
          <w:rFonts w:eastAsia="Times New Roman" w:cs="Times New Roman"/>
          <w:szCs w:val="28"/>
        </w:rPr>
        <w:t xml:space="preserve"> </w:t>
      </w:r>
      <w:r w:rsidRPr="00DA28CD">
        <w:rPr>
          <w:rFonts w:eastAsia="Times New Roman" w:cs="Times New Roman"/>
          <w:szCs w:val="28"/>
        </w:rPr>
        <w:t xml:space="preserve">Схема теплоснабжения </w:t>
      </w:r>
      <w:r w:rsidR="00AE4E78">
        <w:rPr>
          <w:rFonts w:eastAsia="Times New Roman" w:cs="Times New Roman"/>
          <w:szCs w:val="28"/>
        </w:rPr>
        <w:t xml:space="preserve">- </w:t>
      </w:r>
      <w:r w:rsidRPr="00DA28CD">
        <w:rPr>
          <w:rFonts w:eastAsia="Times New Roman" w:cs="Times New Roman"/>
          <w:szCs w:val="28"/>
        </w:rPr>
        <w:t>открытая, с зависимым присоединением абонентов.</w:t>
      </w:r>
      <w:r w:rsidR="00B64156">
        <w:rPr>
          <w:rFonts w:eastAsia="Times New Roman" w:cs="Times New Roman"/>
          <w:szCs w:val="28"/>
        </w:rPr>
        <w:t xml:space="preserve"> </w:t>
      </w:r>
      <w:r w:rsidRPr="00DA28CD">
        <w:rPr>
          <w:rFonts w:eastAsia="Times New Roman" w:cs="Times New Roman"/>
          <w:szCs w:val="28"/>
        </w:rPr>
        <w:t>Горячее водоснабжение осуществляется непосредственно водозабором из трубопроводов тепловых сетей. Схема магистральных и распределительных тепловых сетей - двухтрубная.</w:t>
      </w:r>
    </w:p>
    <w:p w:rsidR="005D06CB" w:rsidRPr="00DA28CD" w:rsidRDefault="005D06CB" w:rsidP="00782998">
      <w:pPr>
        <w:rPr>
          <w:rFonts w:eastAsia="Times New Roman" w:cs="Times New Roman"/>
          <w:szCs w:val="28"/>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51" w:name="_Toc22289136"/>
      <w:r w:rsidRPr="00DA28CD">
        <w:rPr>
          <w:b/>
        </w:rPr>
        <w:t>Сведения о фактическом и ожидаемом потреблении горячей, питьевой, технической воды (годовое, среднесуточное, максимальное суточное)</w:t>
      </w:r>
      <w:bookmarkEnd w:id="51"/>
    </w:p>
    <w:p w:rsidR="00174A6E" w:rsidRDefault="00B17E8F" w:rsidP="00FB2A27">
      <w:r w:rsidRPr="00DA28CD">
        <w:t>Сведения о фактическом и ожидаемом потреблении горячей, питьевой, технической воды представлены в таблице ниже.</w:t>
      </w:r>
    </w:p>
    <w:p w:rsidR="00C177E1" w:rsidRDefault="00B17E8F" w:rsidP="009F06C1">
      <w:pPr>
        <w:pStyle w:val="ae"/>
        <w:rPr>
          <w:rFonts w:cs="Times New Roman"/>
          <w:szCs w:val="28"/>
        </w:rPr>
      </w:pPr>
      <w:r w:rsidRPr="00DA28CD">
        <w:t xml:space="preserve">Таблица </w:t>
      </w:r>
      <w:fldSimple w:instr=" SEQ Таблица \* ARABIC ">
        <w:r w:rsidR="006972DA">
          <w:rPr>
            <w:noProof/>
          </w:rPr>
          <w:t>25</w:t>
        </w:r>
      </w:fldSimple>
      <w:r w:rsidRPr="00DA28CD">
        <w:t>. Потребление</w:t>
      </w:r>
      <w:r w:rsidR="00C177E1">
        <w:t xml:space="preserve"> </w:t>
      </w:r>
      <w:r w:rsidRPr="00DA28CD">
        <w:t>воды</w:t>
      </w:r>
      <w:r w:rsidR="00C177E1">
        <w:t xml:space="preserve"> </w:t>
      </w:r>
      <w:r w:rsidR="003200B1">
        <w:t xml:space="preserve">населением </w:t>
      </w:r>
      <w:r w:rsidRPr="00DA28CD">
        <w:rPr>
          <w:rFonts w:cs="Times New Roman"/>
          <w:szCs w:val="28"/>
        </w:rPr>
        <w:t>в муниципальном образовании</w:t>
      </w:r>
    </w:p>
    <w:p w:rsidR="00B17E8F" w:rsidRPr="00DA28CD" w:rsidRDefault="00B17E8F" w:rsidP="009F06C1">
      <w:pPr>
        <w:pStyle w:val="ae"/>
      </w:pPr>
      <w:r w:rsidRPr="00DA28CD">
        <w:rPr>
          <w:rFonts w:cs="Times New Roman"/>
          <w:szCs w:val="28"/>
        </w:rPr>
        <w:t xml:space="preserve"> «Город Снежинск»</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417"/>
        <w:gridCol w:w="1132"/>
        <w:gridCol w:w="1277"/>
        <w:gridCol w:w="1277"/>
        <w:gridCol w:w="1275"/>
        <w:gridCol w:w="1243"/>
      </w:tblGrid>
      <w:tr w:rsidR="00B17E8F" w:rsidRPr="00AE4E78" w:rsidTr="001817BA">
        <w:trPr>
          <w:cantSplit/>
          <w:trHeight w:val="20"/>
          <w:tblHeader/>
        </w:trPr>
        <w:tc>
          <w:tcPr>
            <w:tcW w:w="1090" w:type="pct"/>
            <w:vMerge w:val="restart"/>
            <w:shd w:val="clear" w:color="000000" w:fill="FFFFFF"/>
            <w:vAlign w:val="center"/>
            <w:hideMark/>
          </w:tcPr>
          <w:p w:rsidR="00B17E8F" w:rsidRPr="00AE4E78" w:rsidRDefault="00B17E8F" w:rsidP="00B34F05">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Наименование населенных пунктов</w:t>
            </w:r>
          </w:p>
        </w:tc>
        <w:tc>
          <w:tcPr>
            <w:tcW w:w="1963" w:type="pct"/>
            <w:gridSpan w:val="3"/>
            <w:shd w:val="clear" w:color="auto" w:fill="auto"/>
            <w:noWrap/>
            <w:vAlign w:val="center"/>
            <w:hideMark/>
          </w:tcPr>
          <w:p w:rsidR="00B17E8F" w:rsidRPr="00AE4E78" w:rsidRDefault="00B17E8F" w:rsidP="00DE0E0C">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20</w:t>
            </w:r>
            <w:r w:rsidR="00A9630E" w:rsidRPr="00AE4E78">
              <w:rPr>
                <w:rFonts w:eastAsia="Times New Roman" w:cs="Times New Roman"/>
                <w:b/>
                <w:sz w:val="20"/>
                <w:szCs w:val="20"/>
                <w:lang w:eastAsia="ru-RU"/>
              </w:rPr>
              <w:t>2</w:t>
            </w:r>
            <w:r w:rsidR="00DE0E0C">
              <w:rPr>
                <w:rFonts w:eastAsia="Times New Roman" w:cs="Times New Roman"/>
                <w:b/>
                <w:sz w:val="20"/>
                <w:szCs w:val="20"/>
                <w:lang w:eastAsia="ru-RU"/>
              </w:rPr>
              <w:t>2</w:t>
            </w:r>
            <w:r w:rsidRPr="00AE4E78">
              <w:rPr>
                <w:rFonts w:eastAsia="Times New Roman" w:cs="Times New Roman"/>
                <w:b/>
                <w:sz w:val="20"/>
                <w:szCs w:val="20"/>
                <w:lang w:eastAsia="ru-RU"/>
              </w:rPr>
              <w:t>г.</w:t>
            </w:r>
          </w:p>
        </w:tc>
        <w:tc>
          <w:tcPr>
            <w:tcW w:w="1947" w:type="pct"/>
            <w:gridSpan w:val="3"/>
            <w:shd w:val="clear" w:color="auto" w:fill="auto"/>
            <w:noWrap/>
            <w:vAlign w:val="center"/>
            <w:hideMark/>
          </w:tcPr>
          <w:p w:rsidR="00B17E8F" w:rsidRPr="00AE4E78" w:rsidRDefault="00B17E8F" w:rsidP="00B17E8F">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2030г.</w:t>
            </w:r>
          </w:p>
        </w:tc>
      </w:tr>
      <w:tr w:rsidR="00475C27" w:rsidRPr="00AE4E78" w:rsidTr="001817BA">
        <w:trPr>
          <w:cantSplit/>
          <w:trHeight w:val="20"/>
          <w:tblHeader/>
        </w:trPr>
        <w:tc>
          <w:tcPr>
            <w:tcW w:w="1090" w:type="pct"/>
            <w:vMerge/>
            <w:vAlign w:val="center"/>
            <w:hideMark/>
          </w:tcPr>
          <w:p w:rsidR="00B17E8F" w:rsidRPr="00AE4E78" w:rsidRDefault="00B17E8F" w:rsidP="00B17E8F">
            <w:pPr>
              <w:ind w:firstLine="0"/>
              <w:contextualSpacing w:val="0"/>
              <w:jc w:val="center"/>
              <w:rPr>
                <w:rFonts w:eastAsia="Times New Roman" w:cs="Times New Roman"/>
                <w:b/>
                <w:sz w:val="20"/>
                <w:szCs w:val="20"/>
                <w:lang w:eastAsia="ru-RU"/>
              </w:rPr>
            </w:pPr>
          </w:p>
        </w:tc>
        <w:tc>
          <w:tcPr>
            <w:tcW w:w="727" w:type="pct"/>
            <w:shd w:val="clear" w:color="000000" w:fill="FFFFFF"/>
            <w:vAlign w:val="center"/>
            <w:hideMark/>
          </w:tcPr>
          <w:p w:rsidR="00475C27" w:rsidRDefault="00475C27" w:rsidP="00B17E8F">
            <w:pPr>
              <w:ind w:firstLine="0"/>
              <w:contextualSpacing w:val="0"/>
              <w:jc w:val="center"/>
              <w:rPr>
                <w:rFonts w:eastAsia="Times New Roman" w:cs="Times New Roman"/>
                <w:b/>
                <w:sz w:val="20"/>
                <w:szCs w:val="20"/>
                <w:lang w:eastAsia="ru-RU"/>
              </w:rPr>
            </w:pPr>
            <w:proofErr w:type="spellStart"/>
            <w:r>
              <w:rPr>
                <w:rFonts w:eastAsia="Times New Roman" w:cs="Times New Roman"/>
                <w:b/>
                <w:sz w:val="20"/>
                <w:szCs w:val="20"/>
                <w:lang w:eastAsia="ru-RU"/>
              </w:rPr>
              <w:t>Фактич</w:t>
            </w:r>
            <w:proofErr w:type="spellEnd"/>
            <w:r>
              <w:rPr>
                <w:rFonts w:eastAsia="Times New Roman" w:cs="Times New Roman"/>
                <w:b/>
                <w:sz w:val="20"/>
                <w:szCs w:val="20"/>
                <w:lang w:eastAsia="ru-RU"/>
              </w:rPr>
              <w:t>.</w:t>
            </w:r>
          </w:p>
          <w:p w:rsidR="00B17E8F" w:rsidRPr="00AE4E78" w:rsidRDefault="00475C27" w:rsidP="00B17E8F">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в</w:t>
            </w:r>
            <w:r>
              <w:rPr>
                <w:rFonts w:eastAsia="Times New Roman" w:cs="Times New Roman"/>
                <w:b/>
                <w:sz w:val="20"/>
                <w:szCs w:val="20"/>
                <w:lang w:eastAsia="ru-RU"/>
              </w:rPr>
              <w:t>/</w:t>
            </w:r>
            <w:r w:rsidRPr="00AE4E78">
              <w:rPr>
                <w:rFonts w:eastAsia="Times New Roman" w:cs="Times New Roman"/>
                <w:b/>
                <w:sz w:val="20"/>
                <w:szCs w:val="20"/>
                <w:lang w:eastAsia="ru-RU"/>
              </w:rPr>
              <w:t>потр</w:t>
            </w:r>
            <w:r w:rsidR="00B64156">
              <w:rPr>
                <w:rFonts w:eastAsia="Times New Roman" w:cs="Times New Roman"/>
                <w:b/>
                <w:sz w:val="20"/>
                <w:szCs w:val="20"/>
                <w:lang w:eastAsia="ru-RU"/>
              </w:rPr>
              <w:t>ебление</w:t>
            </w:r>
          </w:p>
        </w:tc>
        <w:tc>
          <w:tcPr>
            <w:tcW w:w="581" w:type="pct"/>
            <w:shd w:val="clear" w:color="000000" w:fill="FFFFFF"/>
            <w:vAlign w:val="center"/>
            <w:hideMark/>
          </w:tcPr>
          <w:p w:rsidR="00B17E8F" w:rsidRPr="00AE4E78" w:rsidRDefault="00B17E8F" w:rsidP="00B17E8F">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 xml:space="preserve">Среднее </w:t>
            </w:r>
            <w:r w:rsidR="00475C27" w:rsidRPr="00AE4E78">
              <w:rPr>
                <w:rFonts w:eastAsia="Times New Roman" w:cs="Times New Roman"/>
                <w:b/>
                <w:sz w:val="20"/>
                <w:szCs w:val="20"/>
                <w:lang w:eastAsia="ru-RU"/>
              </w:rPr>
              <w:t>в</w:t>
            </w:r>
            <w:r w:rsidR="00475C27">
              <w:rPr>
                <w:rFonts w:eastAsia="Times New Roman" w:cs="Times New Roman"/>
                <w:b/>
                <w:sz w:val="20"/>
                <w:szCs w:val="20"/>
                <w:lang w:eastAsia="ru-RU"/>
              </w:rPr>
              <w:t>/</w:t>
            </w:r>
            <w:r w:rsidR="00475C27" w:rsidRPr="00AE4E78">
              <w:rPr>
                <w:rFonts w:eastAsia="Times New Roman" w:cs="Times New Roman"/>
                <w:b/>
                <w:sz w:val="20"/>
                <w:szCs w:val="20"/>
                <w:lang w:eastAsia="ru-RU"/>
              </w:rPr>
              <w:t>потр</w:t>
            </w:r>
            <w:r w:rsidR="00B64156">
              <w:rPr>
                <w:rFonts w:eastAsia="Times New Roman" w:cs="Times New Roman"/>
                <w:b/>
                <w:sz w:val="20"/>
                <w:szCs w:val="20"/>
                <w:lang w:eastAsia="ru-RU"/>
              </w:rPr>
              <w:t>ебление</w:t>
            </w:r>
          </w:p>
        </w:tc>
        <w:tc>
          <w:tcPr>
            <w:tcW w:w="655" w:type="pct"/>
            <w:shd w:val="clear" w:color="000000" w:fill="FFFFFF"/>
            <w:vAlign w:val="center"/>
            <w:hideMark/>
          </w:tcPr>
          <w:p w:rsidR="00B17E8F" w:rsidRPr="00AE4E78" w:rsidRDefault="00B17E8F" w:rsidP="00475C27">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Макс</w:t>
            </w:r>
            <w:r w:rsidR="00475C27">
              <w:rPr>
                <w:rFonts w:eastAsia="Times New Roman" w:cs="Times New Roman"/>
                <w:b/>
                <w:sz w:val="20"/>
                <w:szCs w:val="20"/>
                <w:lang w:eastAsia="ru-RU"/>
              </w:rPr>
              <w:t>.</w:t>
            </w:r>
            <w:r w:rsidR="00B64156">
              <w:rPr>
                <w:rFonts w:eastAsia="Times New Roman" w:cs="Times New Roman"/>
                <w:b/>
                <w:sz w:val="20"/>
                <w:szCs w:val="20"/>
                <w:lang w:eastAsia="ru-RU"/>
              </w:rPr>
              <w:t xml:space="preserve"> </w:t>
            </w:r>
            <w:r w:rsidR="00475C27" w:rsidRPr="00AE4E78">
              <w:rPr>
                <w:rFonts w:eastAsia="Times New Roman" w:cs="Times New Roman"/>
                <w:b/>
                <w:sz w:val="20"/>
                <w:szCs w:val="20"/>
                <w:lang w:eastAsia="ru-RU"/>
              </w:rPr>
              <w:t>в</w:t>
            </w:r>
            <w:r w:rsidR="00475C27">
              <w:rPr>
                <w:rFonts w:eastAsia="Times New Roman" w:cs="Times New Roman"/>
                <w:b/>
                <w:sz w:val="20"/>
                <w:szCs w:val="20"/>
                <w:lang w:eastAsia="ru-RU"/>
              </w:rPr>
              <w:t>/</w:t>
            </w:r>
            <w:r w:rsidR="00475C27" w:rsidRPr="00AE4E78">
              <w:rPr>
                <w:rFonts w:eastAsia="Times New Roman" w:cs="Times New Roman"/>
                <w:b/>
                <w:sz w:val="20"/>
                <w:szCs w:val="20"/>
                <w:lang w:eastAsia="ru-RU"/>
              </w:rPr>
              <w:t>потр</w:t>
            </w:r>
            <w:r w:rsidR="00B64156">
              <w:rPr>
                <w:rFonts w:eastAsia="Times New Roman" w:cs="Times New Roman"/>
                <w:b/>
                <w:sz w:val="20"/>
                <w:szCs w:val="20"/>
                <w:lang w:eastAsia="ru-RU"/>
              </w:rPr>
              <w:t>ебление</w:t>
            </w:r>
          </w:p>
        </w:tc>
        <w:tc>
          <w:tcPr>
            <w:tcW w:w="655" w:type="pct"/>
            <w:shd w:val="clear" w:color="000000" w:fill="FFFFFF"/>
            <w:vAlign w:val="center"/>
            <w:hideMark/>
          </w:tcPr>
          <w:p w:rsidR="00B17E8F" w:rsidRPr="00AE4E78" w:rsidRDefault="00B17E8F" w:rsidP="00475C27">
            <w:pPr>
              <w:ind w:firstLine="0"/>
              <w:contextualSpacing w:val="0"/>
              <w:jc w:val="center"/>
              <w:rPr>
                <w:rFonts w:eastAsia="Times New Roman" w:cs="Times New Roman"/>
                <w:b/>
                <w:sz w:val="20"/>
                <w:szCs w:val="20"/>
                <w:lang w:eastAsia="ru-RU"/>
              </w:rPr>
            </w:pPr>
            <w:proofErr w:type="spellStart"/>
            <w:r w:rsidRPr="00AE4E78">
              <w:rPr>
                <w:rFonts w:eastAsia="Times New Roman" w:cs="Times New Roman"/>
                <w:b/>
                <w:sz w:val="20"/>
                <w:szCs w:val="20"/>
                <w:lang w:eastAsia="ru-RU"/>
              </w:rPr>
              <w:t>Планир</w:t>
            </w:r>
            <w:proofErr w:type="spellEnd"/>
            <w:r w:rsidR="00475C27">
              <w:rPr>
                <w:rFonts w:eastAsia="Times New Roman" w:cs="Times New Roman"/>
                <w:b/>
                <w:sz w:val="20"/>
                <w:szCs w:val="20"/>
                <w:lang w:eastAsia="ru-RU"/>
              </w:rPr>
              <w:t>.</w:t>
            </w:r>
            <w:r w:rsidR="00B64156">
              <w:rPr>
                <w:rFonts w:eastAsia="Times New Roman" w:cs="Times New Roman"/>
                <w:b/>
                <w:sz w:val="20"/>
                <w:szCs w:val="20"/>
                <w:lang w:eastAsia="ru-RU"/>
              </w:rPr>
              <w:t xml:space="preserve"> </w:t>
            </w:r>
            <w:r w:rsidR="00475C27" w:rsidRPr="00AE4E78">
              <w:rPr>
                <w:rFonts w:eastAsia="Times New Roman" w:cs="Times New Roman"/>
                <w:b/>
                <w:sz w:val="20"/>
                <w:szCs w:val="20"/>
                <w:lang w:eastAsia="ru-RU"/>
              </w:rPr>
              <w:t>в</w:t>
            </w:r>
            <w:r w:rsidR="00475C27">
              <w:rPr>
                <w:rFonts w:eastAsia="Times New Roman" w:cs="Times New Roman"/>
                <w:b/>
                <w:sz w:val="20"/>
                <w:szCs w:val="20"/>
                <w:lang w:eastAsia="ru-RU"/>
              </w:rPr>
              <w:t>/</w:t>
            </w:r>
            <w:r w:rsidR="00475C27" w:rsidRPr="00AE4E78">
              <w:rPr>
                <w:rFonts w:eastAsia="Times New Roman" w:cs="Times New Roman"/>
                <w:b/>
                <w:sz w:val="20"/>
                <w:szCs w:val="20"/>
                <w:lang w:eastAsia="ru-RU"/>
              </w:rPr>
              <w:t>потр</w:t>
            </w:r>
            <w:r w:rsidR="00B64156">
              <w:rPr>
                <w:rFonts w:eastAsia="Times New Roman" w:cs="Times New Roman"/>
                <w:b/>
                <w:sz w:val="20"/>
                <w:szCs w:val="20"/>
                <w:lang w:eastAsia="ru-RU"/>
              </w:rPr>
              <w:t>ебление</w:t>
            </w:r>
          </w:p>
        </w:tc>
        <w:tc>
          <w:tcPr>
            <w:tcW w:w="654" w:type="pct"/>
            <w:shd w:val="clear" w:color="000000" w:fill="FFFFFF"/>
            <w:vAlign w:val="center"/>
            <w:hideMark/>
          </w:tcPr>
          <w:p w:rsidR="00B17E8F" w:rsidRPr="00AE4E78" w:rsidRDefault="00B17E8F" w:rsidP="00B17E8F">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 xml:space="preserve">Среднее </w:t>
            </w:r>
            <w:r w:rsidR="00475C27" w:rsidRPr="00AE4E78">
              <w:rPr>
                <w:rFonts w:eastAsia="Times New Roman" w:cs="Times New Roman"/>
                <w:b/>
                <w:sz w:val="20"/>
                <w:szCs w:val="20"/>
                <w:lang w:eastAsia="ru-RU"/>
              </w:rPr>
              <w:t>в</w:t>
            </w:r>
            <w:r w:rsidR="00475C27">
              <w:rPr>
                <w:rFonts w:eastAsia="Times New Roman" w:cs="Times New Roman"/>
                <w:b/>
                <w:sz w:val="20"/>
                <w:szCs w:val="20"/>
                <w:lang w:eastAsia="ru-RU"/>
              </w:rPr>
              <w:t>/</w:t>
            </w:r>
            <w:r w:rsidR="00475C27" w:rsidRPr="00AE4E78">
              <w:rPr>
                <w:rFonts w:eastAsia="Times New Roman" w:cs="Times New Roman"/>
                <w:b/>
                <w:sz w:val="20"/>
                <w:szCs w:val="20"/>
                <w:lang w:eastAsia="ru-RU"/>
              </w:rPr>
              <w:t>потр</w:t>
            </w:r>
            <w:r w:rsidR="00B64156">
              <w:rPr>
                <w:rFonts w:eastAsia="Times New Roman" w:cs="Times New Roman"/>
                <w:b/>
                <w:sz w:val="20"/>
                <w:szCs w:val="20"/>
                <w:lang w:eastAsia="ru-RU"/>
              </w:rPr>
              <w:t>ебление</w:t>
            </w:r>
          </w:p>
        </w:tc>
        <w:tc>
          <w:tcPr>
            <w:tcW w:w="638" w:type="pct"/>
            <w:shd w:val="clear" w:color="000000" w:fill="FFFFFF"/>
            <w:vAlign w:val="center"/>
            <w:hideMark/>
          </w:tcPr>
          <w:p w:rsidR="00475C27" w:rsidRDefault="00475C27" w:rsidP="00AE4E78">
            <w:pPr>
              <w:ind w:firstLine="0"/>
              <w:contextualSpacing w:val="0"/>
              <w:jc w:val="center"/>
              <w:rPr>
                <w:rFonts w:eastAsia="Times New Roman" w:cs="Times New Roman"/>
                <w:b/>
                <w:sz w:val="20"/>
                <w:szCs w:val="20"/>
                <w:lang w:eastAsia="ru-RU"/>
              </w:rPr>
            </w:pPr>
            <w:r>
              <w:rPr>
                <w:rFonts w:eastAsia="Times New Roman" w:cs="Times New Roman"/>
                <w:b/>
                <w:sz w:val="20"/>
                <w:szCs w:val="20"/>
                <w:lang w:eastAsia="ru-RU"/>
              </w:rPr>
              <w:t>Макс.</w:t>
            </w:r>
          </w:p>
          <w:p w:rsidR="00B17E8F" w:rsidRPr="00AE4E78" w:rsidRDefault="00B17E8F" w:rsidP="00475C27">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в</w:t>
            </w:r>
            <w:r w:rsidR="00475C27">
              <w:rPr>
                <w:rFonts w:eastAsia="Times New Roman" w:cs="Times New Roman"/>
                <w:b/>
                <w:sz w:val="20"/>
                <w:szCs w:val="20"/>
                <w:lang w:eastAsia="ru-RU"/>
              </w:rPr>
              <w:t>/</w:t>
            </w:r>
            <w:r w:rsidRPr="00AE4E78">
              <w:rPr>
                <w:rFonts w:eastAsia="Times New Roman" w:cs="Times New Roman"/>
                <w:b/>
                <w:sz w:val="20"/>
                <w:szCs w:val="20"/>
                <w:lang w:eastAsia="ru-RU"/>
              </w:rPr>
              <w:t>потр</w:t>
            </w:r>
            <w:r w:rsidR="00B64156">
              <w:rPr>
                <w:rFonts w:eastAsia="Times New Roman" w:cs="Times New Roman"/>
                <w:b/>
                <w:sz w:val="20"/>
                <w:szCs w:val="20"/>
                <w:lang w:eastAsia="ru-RU"/>
              </w:rPr>
              <w:t>ебление</w:t>
            </w:r>
          </w:p>
        </w:tc>
      </w:tr>
      <w:tr w:rsidR="00475C27" w:rsidRPr="00AE4E78" w:rsidTr="001817BA">
        <w:trPr>
          <w:cantSplit/>
          <w:trHeight w:val="20"/>
          <w:tblHeader/>
        </w:trPr>
        <w:tc>
          <w:tcPr>
            <w:tcW w:w="1090" w:type="pct"/>
            <w:vMerge/>
            <w:vAlign w:val="center"/>
            <w:hideMark/>
          </w:tcPr>
          <w:p w:rsidR="00B17E8F" w:rsidRPr="00AE4E78" w:rsidRDefault="00B17E8F" w:rsidP="00B17E8F">
            <w:pPr>
              <w:ind w:firstLine="0"/>
              <w:contextualSpacing w:val="0"/>
              <w:jc w:val="center"/>
              <w:rPr>
                <w:rFonts w:eastAsia="Times New Roman" w:cs="Times New Roman"/>
                <w:b/>
                <w:sz w:val="20"/>
                <w:szCs w:val="20"/>
                <w:lang w:eastAsia="ru-RU"/>
              </w:rPr>
            </w:pPr>
          </w:p>
        </w:tc>
        <w:tc>
          <w:tcPr>
            <w:tcW w:w="727" w:type="pct"/>
            <w:shd w:val="clear" w:color="000000" w:fill="FFFFFF"/>
            <w:vAlign w:val="center"/>
            <w:hideMark/>
          </w:tcPr>
          <w:p w:rsidR="00B17E8F" w:rsidRPr="00AE4E78" w:rsidRDefault="00B17E8F" w:rsidP="00B17E8F">
            <w:pPr>
              <w:ind w:firstLine="0"/>
              <w:contextualSpacing w:val="0"/>
              <w:jc w:val="center"/>
              <w:rPr>
                <w:rFonts w:eastAsia="Times New Roman" w:cs="Times New Roman"/>
                <w:b/>
                <w:sz w:val="20"/>
                <w:szCs w:val="20"/>
                <w:lang w:eastAsia="ru-RU"/>
              </w:rPr>
            </w:pPr>
            <w:proofErr w:type="gramStart"/>
            <w:r w:rsidRPr="00AE4E78">
              <w:rPr>
                <w:rFonts w:eastAsia="Times New Roman" w:cs="Times New Roman"/>
                <w:b/>
                <w:sz w:val="20"/>
                <w:szCs w:val="20"/>
                <w:lang w:eastAsia="ru-RU"/>
              </w:rPr>
              <w:t>тыс.</w:t>
            </w:r>
            <w:r w:rsidR="00994576" w:rsidRPr="00AE4E78">
              <w:rPr>
                <w:rFonts w:eastAsia="Times New Roman" w:cs="Times New Roman"/>
                <w:b/>
                <w:sz w:val="20"/>
                <w:szCs w:val="20"/>
                <w:lang w:eastAsia="ru-RU"/>
              </w:rPr>
              <w:t>м</w:t>
            </w:r>
            <w:proofErr w:type="gramEnd"/>
            <w:r w:rsidR="00994576" w:rsidRPr="00AE4E78">
              <w:rPr>
                <w:rFonts w:eastAsia="Times New Roman" w:cs="Times New Roman"/>
                <w:b/>
                <w:sz w:val="20"/>
                <w:szCs w:val="20"/>
                <w:vertAlign w:val="superscript"/>
                <w:lang w:eastAsia="ru-RU"/>
              </w:rPr>
              <w:t xml:space="preserve">3 </w:t>
            </w:r>
            <w:r w:rsidR="00173956" w:rsidRPr="00AE4E78">
              <w:rPr>
                <w:rFonts w:eastAsia="Times New Roman" w:cs="Times New Roman"/>
                <w:b/>
                <w:sz w:val="20"/>
                <w:szCs w:val="20"/>
                <w:lang w:eastAsia="ru-RU"/>
              </w:rPr>
              <w:t xml:space="preserve">в </w:t>
            </w:r>
            <w:r w:rsidRPr="00AE4E78">
              <w:rPr>
                <w:rFonts w:eastAsia="Times New Roman" w:cs="Times New Roman"/>
                <w:b/>
                <w:sz w:val="20"/>
                <w:szCs w:val="20"/>
                <w:lang w:eastAsia="ru-RU"/>
              </w:rPr>
              <w:t>год</w:t>
            </w:r>
          </w:p>
        </w:tc>
        <w:tc>
          <w:tcPr>
            <w:tcW w:w="581" w:type="pct"/>
            <w:shd w:val="clear" w:color="000000" w:fill="FFFFFF"/>
            <w:vAlign w:val="center"/>
            <w:hideMark/>
          </w:tcPr>
          <w:p w:rsidR="00B17E8F" w:rsidRPr="00AE4E78" w:rsidRDefault="00994576" w:rsidP="00994576">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м</w:t>
            </w:r>
            <w:r w:rsidRPr="00AE4E78">
              <w:rPr>
                <w:rFonts w:eastAsia="Times New Roman" w:cs="Times New Roman"/>
                <w:b/>
                <w:sz w:val="20"/>
                <w:szCs w:val="20"/>
                <w:vertAlign w:val="superscript"/>
                <w:lang w:eastAsia="ru-RU"/>
              </w:rPr>
              <w:t>3</w:t>
            </w:r>
            <w:r w:rsidR="00173956" w:rsidRPr="00AE4E78">
              <w:rPr>
                <w:rFonts w:eastAsia="Times New Roman" w:cs="Times New Roman"/>
                <w:b/>
                <w:sz w:val="20"/>
                <w:szCs w:val="20"/>
                <w:lang w:eastAsia="ru-RU"/>
              </w:rPr>
              <w:t xml:space="preserve"> в </w:t>
            </w:r>
            <w:proofErr w:type="spellStart"/>
            <w:r w:rsidR="00B17E8F" w:rsidRPr="00AE4E78">
              <w:rPr>
                <w:rFonts w:eastAsia="Times New Roman" w:cs="Times New Roman"/>
                <w:b/>
                <w:sz w:val="20"/>
                <w:szCs w:val="20"/>
                <w:lang w:eastAsia="ru-RU"/>
              </w:rPr>
              <w:t>сут</w:t>
            </w:r>
            <w:proofErr w:type="spellEnd"/>
          </w:p>
        </w:tc>
        <w:tc>
          <w:tcPr>
            <w:tcW w:w="655" w:type="pct"/>
            <w:shd w:val="clear" w:color="000000" w:fill="FFFFFF"/>
            <w:vAlign w:val="center"/>
            <w:hideMark/>
          </w:tcPr>
          <w:p w:rsidR="00B17E8F" w:rsidRPr="00AE4E78" w:rsidRDefault="00994576" w:rsidP="00994576">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м</w:t>
            </w:r>
            <w:r w:rsidRPr="00AE4E78">
              <w:rPr>
                <w:rFonts w:eastAsia="Times New Roman" w:cs="Times New Roman"/>
                <w:b/>
                <w:sz w:val="20"/>
                <w:szCs w:val="20"/>
                <w:vertAlign w:val="superscript"/>
                <w:lang w:eastAsia="ru-RU"/>
              </w:rPr>
              <w:t>3</w:t>
            </w:r>
            <w:r w:rsidR="00173956" w:rsidRPr="00AE4E78">
              <w:rPr>
                <w:rFonts w:eastAsia="Times New Roman" w:cs="Times New Roman"/>
                <w:b/>
                <w:sz w:val="20"/>
                <w:szCs w:val="20"/>
                <w:lang w:eastAsia="ru-RU"/>
              </w:rPr>
              <w:t xml:space="preserve"> в </w:t>
            </w:r>
            <w:proofErr w:type="spellStart"/>
            <w:r w:rsidR="00B17E8F" w:rsidRPr="00AE4E78">
              <w:rPr>
                <w:rFonts w:eastAsia="Times New Roman" w:cs="Times New Roman"/>
                <w:b/>
                <w:sz w:val="20"/>
                <w:szCs w:val="20"/>
                <w:lang w:eastAsia="ru-RU"/>
              </w:rPr>
              <w:t>сут</w:t>
            </w:r>
            <w:proofErr w:type="spellEnd"/>
          </w:p>
        </w:tc>
        <w:tc>
          <w:tcPr>
            <w:tcW w:w="655" w:type="pct"/>
            <w:shd w:val="clear" w:color="000000" w:fill="FFFFFF"/>
            <w:vAlign w:val="center"/>
            <w:hideMark/>
          </w:tcPr>
          <w:p w:rsidR="00B17E8F" w:rsidRPr="00AE4E78" w:rsidRDefault="00994576" w:rsidP="00B17E8F">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м</w:t>
            </w:r>
            <w:r w:rsidRPr="00AE4E78">
              <w:rPr>
                <w:rFonts w:eastAsia="Times New Roman" w:cs="Times New Roman"/>
                <w:b/>
                <w:sz w:val="20"/>
                <w:szCs w:val="20"/>
                <w:vertAlign w:val="superscript"/>
                <w:lang w:eastAsia="ru-RU"/>
              </w:rPr>
              <w:t>3</w:t>
            </w:r>
            <w:r w:rsidR="00173956" w:rsidRPr="00AE4E78">
              <w:rPr>
                <w:rFonts w:eastAsia="Times New Roman" w:cs="Times New Roman"/>
                <w:b/>
                <w:sz w:val="20"/>
                <w:szCs w:val="20"/>
                <w:lang w:eastAsia="ru-RU"/>
              </w:rPr>
              <w:t xml:space="preserve"> в </w:t>
            </w:r>
            <w:r w:rsidR="00B17E8F" w:rsidRPr="00AE4E78">
              <w:rPr>
                <w:rFonts w:eastAsia="Times New Roman" w:cs="Times New Roman"/>
                <w:b/>
                <w:sz w:val="20"/>
                <w:szCs w:val="20"/>
                <w:lang w:eastAsia="ru-RU"/>
              </w:rPr>
              <w:t>год</w:t>
            </w:r>
          </w:p>
        </w:tc>
        <w:tc>
          <w:tcPr>
            <w:tcW w:w="654" w:type="pct"/>
            <w:shd w:val="clear" w:color="000000" w:fill="FFFFFF"/>
            <w:vAlign w:val="center"/>
            <w:hideMark/>
          </w:tcPr>
          <w:p w:rsidR="00B17E8F" w:rsidRPr="00AE4E78" w:rsidRDefault="00994576" w:rsidP="00994576">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м</w:t>
            </w:r>
            <w:r w:rsidRPr="00AE4E78">
              <w:rPr>
                <w:rFonts w:eastAsia="Times New Roman" w:cs="Times New Roman"/>
                <w:b/>
                <w:sz w:val="20"/>
                <w:szCs w:val="20"/>
                <w:vertAlign w:val="superscript"/>
                <w:lang w:eastAsia="ru-RU"/>
              </w:rPr>
              <w:t xml:space="preserve">3 </w:t>
            </w:r>
            <w:r w:rsidR="00173956" w:rsidRPr="00AE4E78">
              <w:rPr>
                <w:rFonts w:eastAsia="Times New Roman" w:cs="Times New Roman"/>
                <w:b/>
                <w:sz w:val="20"/>
                <w:szCs w:val="20"/>
                <w:lang w:eastAsia="ru-RU"/>
              </w:rPr>
              <w:t xml:space="preserve">в </w:t>
            </w:r>
            <w:proofErr w:type="spellStart"/>
            <w:r w:rsidR="00B17E8F" w:rsidRPr="00AE4E78">
              <w:rPr>
                <w:rFonts w:eastAsia="Times New Roman" w:cs="Times New Roman"/>
                <w:b/>
                <w:sz w:val="20"/>
                <w:szCs w:val="20"/>
                <w:lang w:eastAsia="ru-RU"/>
              </w:rPr>
              <w:t>сут</w:t>
            </w:r>
            <w:proofErr w:type="spellEnd"/>
          </w:p>
        </w:tc>
        <w:tc>
          <w:tcPr>
            <w:tcW w:w="638" w:type="pct"/>
            <w:shd w:val="clear" w:color="000000" w:fill="FFFFFF"/>
            <w:vAlign w:val="center"/>
            <w:hideMark/>
          </w:tcPr>
          <w:p w:rsidR="00B17E8F" w:rsidRPr="00AE4E78" w:rsidRDefault="00994576" w:rsidP="00994576">
            <w:pPr>
              <w:ind w:firstLine="0"/>
              <w:contextualSpacing w:val="0"/>
              <w:jc w:val="center"/>
              <w:rPr>
                <w:rFonts w:eastAsia="Times New Roman" w:cs="Times New Roman"/>
                <w:b/>
                <w:sz w:val="20"/>
                <w:szCs w:val="20"/>
                <w:lang w:eastAsia="ru-RU"/>
              </w:rPr>
            </w:pPr>
            <w:r w:rsidRPr="00AE4E78">
              <w:rPr>
                <w:rFonts w:eastAsia="Times New Roman" w:cs="Times New Roman"/>
                <w:b/>
                <w:sz w:val="20"/>
                <w:szCs w:val="20"/>
                <w:lang w:eastAsia="ru-RU"/>
              </w:rPr>
              <w:t>м</w:t>
            </w:r>
            <w:r w:rsidRPr="00AE4E78">
              <w:rPr>
                <w:rFonts w:eastAsia="Times New Roman" w:cs="Times New Roman"/>
                <w:b/>
                <w:sz w:val="20"/>
                <w:szCs w:val="20"/>
                <w:vertAlign w:val="superscript"/>
                <w:lang w:eastAsia="ru-RU"/>
              </w:rPr>
              <w:t>3</w:t>
            </w:r>
            <w:r w:rsidR="00173956" w:rsidRPr="00AE4E78">
              <w:rPr>
                <w:rFonts w:eastAsia="Times New Roman" w:cs="Times New Roman"/>
                <w:b/>
                <w:sz w:val="20"/>
                <w:szCs w:val="20"/>
                <w:lang w:eastAsia="ru-RU"/>
              </w:rPr>
              <w:t xml:space="preserve"> в </w:t>
            </w:r>
            <w:proofErr w:type="spellStart"/>
            <w:r w:rsidR="00B17E8F" w:rsidRPr="00AE4E78">
              <w:rPr>
                <w:rFonts w:eastAsia="Times New Roman" w:cs="Times New Roman"/>
                <w:b/>
                <w:sz w:val="20"/>
                <w:szCs w:val="20"/>
                <w:lang w:eastAsia="ru-RU"/>
              </w:rPr>
              <w:t>сут</w:t>
            </w:r>
            <w:proofErr w:type="spellEnd"/>
          </w:p>
        </w:tc>
      </w:tr>
      <w:tr w:rsidR="00C47F6D" w:rsidRPr="00AE4E78" w:rsidTr="001817BA">
        <w:trPr>
          <w:cantSplit/>
          <w:trHeight w:val="20"/>
        </w:trPr>
        <w:tc>
          <w:tcPr>
            <w:tcW w:w="1090" w:type="pct"/>
            <w:shd w:val="clear" w:color="000000" w:fill="FFFFFF"/>
            <w:vAlign w:val="center"/>
            <w:hideMark/>
          </w:tcPr>
          <w:p w:rsidR="00C47F6D" w:rsidRPr="00AE4E78" w:rsidRDefault="00C47F6D" w:rsidP="00B17E8F">
            <w:pPr>
              <w:ind w:firstLine="0"/>
              <w:contextualSpacing w:val="0"/>
              <w:jc w:val="left"/>
              <w:rPr>
                <w:rFonts w:eastAsia="Times New Roman" w:cs="Times New Roman"/>
                <w:sz w:val="20"/>
                <w:szCs w:val="20"/>
                <w:lang w:eastAsia="ru-RU"/>
              </w:rPr>
            </w:pPr>
            <w:r w:rsidRPr="00AE4E78">
              <w:rPr>
                <w:rFonts w:eastAsia="Times New Roman" w:cs="Times New Roman"/>
                <w:sz w:val="20"/>
                <w:szCs w:val="20"/>
                <w:lang w:eastAsia="ru-RU"/>
              </w:rPr>
              <w:t>г. Снежинск</w:t>
            </w:r>
          </w:p>
        </w:tc>
        <w:tc>
          <w:tcPr>
            <w:tcW w:w="727" w:type="pct"/>
            <w:shd w:val="clear" w:color="auto" w:fill="auto"/>
            <w:vAlign w:val="center"/>
            <w:hideMark/>
          </w:tcPr>
          <w:p w:rsidR="00C47F6D" w:rsidRPr="00C47F6D" w:rsidRDefault="00C47F6D" w:rsidP="00C47F6D">
            <w:pPr>
              <w:ind w:firstLine="0"/>
              <w:jc w:val="center"/>
              <w:rPr>
                <w:sz w:val="20"/>
                <w:szCs w:val="20"/>
              </w:rPr>
            </w:pPr>
            <w:r w:rsidRPr="00C47F6D">
              <w:rPr>
                <w:sz w:val="20"/>
                <w:szCs w:val="20"/>
              </w:rPr>
              <w:t>4375,40</w:t>
            </w:r>
          </w:p>
        </w:tc>
        <w:tc>
          <w:tcPr>
            <w:tcW w:w="581"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11987,40</w:t>
            </w:r>
          </w:p>
        </w:tc>
        <w:tc>
          <w:tcPr>
            <w:tcW w:w="655"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15583,62</w:t>
            </w:r>
          </w:p>
        </w:tc>
        <w:tc>
          <w:tcPr>
            <w:tcW w:w="655" w:type="pct"/>
            <w:shd w:val="clear" w:color="auto" w:fill="auto"/>
            <w:vAlign w:val="center"/>
            <w:hideMark/>
          </w:tcPr>
          <w:p w:rsidR="00C47F6D" w:rsidRPr="00C47F6D" w:rsidRDefault="00C47F6D" w:rsidP="00C47F6D">
            <w:pPr>
              <w:ind w:hanging="26"/>
              <w:jc w:val="center"/>
              <w:rPr>
                <w:rFonts w:cs="Times New Roman"/>
                <w:sz w:val="20"/>
                <w:szCs w:val="20"/>
              </w:rPr>
            </w:pPr>
            <w:r w:rsidRPr="00C47F6D">
              <w:rPr>
                <w:rFonts w:cs="Times New Roman"/>
                <w:sz w:val="20"/>
                <w:szCs w:val="20"/>
              </w:rPr>
              <w:t>4281,71</w:t>
            </w:r>
          </w:p>
        </w:tc>
        <w:tc>
          <w:tcPr>
            <w:tcW w:w="654" w:type="pct"/>
            <w:shd w:val="clear" w:color="000000" w:fill="FFFFFF"/>
            <w:vAlign w:val="center"/>
            <w:hideMark/>
          </w:tcPr>
          <w:p w:rsidR="00C47F6D" w:rsidRPr="00C47F6D" w:rsidRDefault="00C47F6D" w:rsidP="00C47F6D">
            <w:pPr>
              <w:ind w:firstLine="0"/>
              <w:jc w:val="center"/>
              <w:rPr>
                <w:sz w:val="20"/>
                <w:szCs w:val="20"/>
              </w:rPr>
            </w:pPr>
            <w:r w:rsidRPr="00C47F6D">
              <w:rPr>
                <w:rFonts w:cs="Times New Roman"/>
                <w:sz w:val="20"/>
                <w:szCs w:val="20"/>
              </w:rPr>
              <w:t>11730,71</w:t>
            </w:r>
          </w:p>
        </w:tc>
        <w:tc>
          <w:tcPr>
            <w:tcW w:w="638" w:type="pct"/>
            <w:shd w:val="clear" w:color="000000" w:fill="FFFFFF"/>
            <w:vAlign w:val="bottom"/>
            <w:hideMark/>
          </w:tcPr>
          <w:p w:rsidR="00C47F6D" w:rsidRPr="00C47F6D" w:rsidRDefault="00C47F6D" w:rsidP="00C47F6D">
            <w:pPr>
              <w:ind w:hanging="26"/>
              <w:jc w:val="center"/>
              <w:rPr>
                <w:rFonts w:cs="Times New Roman"/>
                <w:sz w:val="20"/>
                <w:szCs w:val="20"/>
              </w:rPr>
            </w:pPr>
            <w:r w:rsidRPr="00C47F6D">
              <w:rPr>
                <w:rFonts w:cs="Times New Roman"/>
                <w:sz w:val="20"/>
                <w:szCs w:val="20"/>
              </w:rPr>
              <w:t>15249,93</w:t>
            </w:r>
          </w:p>
        </w:tc>
      </w:tr>
      <w:tr w:rsidR="00C47F6D" w:rsidRPr="00AE4E78" w:rsidTr="001817BA">
        <w:trPr>
          <w:cantSplit/>
          <w:trHeight w:val="20"/>
        </w:trPr>
        <w:tc>
          <w:tcPr>
            <w:tcW w:w="1090" w:type="pct"/>
            <w:shd w:val="clear" w:color="000000" w:fill="FFFFFF"/>
            <w:vAlign w:val="center"/>
            <w:hideMark/>
          </w:tcPr>
          <w:p w:rsidR="00C47F6D" w:rsidRPr="00AE4E78" w:rsidRDefault="00C47F6D" w:rsidP="00853151">
            <w:pPr>
              <w:ind w:firstLine="0"/>
              <w:contextualSpacing w:val="0"/>
              <w:jc w:val="left"/>
              <w:rPr>
                <w:rFonts w:eastAsia="Times New Roman" w:cs="Times New Roman"/>
                <w:sz w:val="20"/>
                <w:szCs w:val="20"/>
                <w:lang w:eastAsia="ru-RU"/>
              </w:rPr>
            </w:pPr>
            <w:r w:rsidRPr="00AE4E78">
              <w:rPr>
                <w:rFonts w:eastAsia="Times New Roman" w:cs="Times New Roman"/>
                <w:sz w:val="20"/>
                <w:szCs w:val="20"/>
                <w:lang w:eastAsia="ru-RU"/>
              </w:rPr>
              <w:t xml:space="preserve">п. Сокол </w:t>
            </w:r>
          </w:p>
        </w:tc>
        <w:tc>
          <w:tcPr>
            <w:tcW w:w="727" w:type="pct"/>
            <w:shd w:val="clear" w:color="auto" w:fill="auto"/>
            <w:vAlign w:val="center"/>
            <w:hideMark/>
          </w:tcPr>
          <w:p w:rsidR="00C47F6D" w:rsidRPr="00C47F6D" w:rsidRDefault="00C47F6D" w:rsidP="00C47F6D">
            <w:pPr>
              <w:ind w:firstLine="0"/>
              <w:jc w:val="center"/>
              <w:rPr>
                <w:sz w:val="20"/>
                <w:szCs w:val="20"/>
              </w:rPr>
            </w:pPr>
            <w:r w:rsidRPr="00C47F6D">
              <w:rPr>
                <w:sz w:val="20"/>
                <w:szCs w:val="20"/>
              </w:rPr>
              <w:t>30,23</w:t>
            </w:r>
          </w:p>
        </w:tc>
        <w:tc>
          <w:tcPr>
            <w:tcW w:w="581"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82,82</w:t>
            </w:r>
          </w:p>
        </w:tc>
        <w:tc>
          <w:tcPr>
            <w:tcW w:w="655"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107,67</w:t>
            </w:r>
          </w:p>
        </w:tc>
        <w:tc>
          <w:tcPr>
            <w:tcW w:w="655" w:type="pct"/>
            <w:shd w:val="clear" w:color="auto" w:fill="auto"/>
            <w:vAlign w:val="center"/>
            <w:hideMark/>
          </w:tcPr>
          <w:p w:rsidR="00C47F6D" w:rsidRPr="00C47F6D" w:rsidRDefault="00C47F6D" w:rsidP="00C47F6D">
            <w:pPr>
              <w:ind w:firstLine="0"/>
              <w:jc w:val="center"/>
              <w:rPr>
                <w:sz w:val="20"/>
                <w:szCs w:val="20"/>
              </w:rPr>
            </w:pPr>
            <w:r w:rsidRPr="00C47F6D">
              <w:rPr>
                <w:sz w:val="20"/>
                <w:szCs w:val="20"/>
              </w:rPr>
              <w:t>87,30</w:t>
            </w:r>
          </w:p>
        </w:tc>
        <w:tc>
          <w:tcPr>
            <w:tcW w:w="654"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239,18</w:t>
            </w:r>
          </w:p>
        </w:tc>
        <w:tc>
          <w:tcPr>
            <w:tcW w:w="638" w:type="pct"/>
            <w:shd w:val="clear" w:color="000000" w:fill="FFFFFF"/>
            <w:vAlign w:val="bottom"/>
            <w:hideMark/>
          </w:tcPr>
          <w:p w:rsidR="00C47F6D" w:rsidRPr="00C47F6D" w:rsidRDefault="00C47F6D" w:rsidP="00C47F6D">
            <w:pPr>
              <w:ind w:hanging="26"/>
              <w:jc w:val="center"/>
              <w:rPr>
                <w:rFonts w:cs="Times New Roman"/>
                <w:sz w:val="20"/>
                <w:szCs w:val="20"/>
              </w:rPr>
            </w:pPr>
            <w:r w:rsidRPr="00C47F6D">
              <w:rPr>
                <w:rFonts w:cs="Times New Roman"/>
                <w:sz w:val="20"/>
                <w:szCs w:val="20"/>
              </w:rPr>
              <w:t>310,93</w:t>
            </w:r>
          </w:p>
        </w:tc>
      </w:tr>
      <w:tr w:rsidR="00C47F6D" w:rsidRPr="00AE4E78" w:rsidTr="001817BA">
        <w:trPr>
          <w:cantSplit/>
          <w:trHeight w:val="20"/>
        </w:trPr>
        <w:tc>
          <w:tcPr>
            <w:tcW w:w="1090" w:type="pct"/>
            <w:shd w:val="clear" w:color="000000" w:fill="FFFFFF"/>
            <w:vAlign w:val="center"/>
            <w:hideMark/>
          </w:tcPr>
          <w:p w:rsidR="00C47F6D" w:rsidRPr="00AE4E78" w:rsidRDefault="00C47F6D" w:rsidP="00B17E8F">
            <w:pPr>
              <w:ind w:firstLine="0"/>
              <w:contextualSpacing w:val="0"/>
              <w:jc w:val="left"/>
              <w:rPr>
                <w:rFonts w:eastAsia="Times New Roman" w:cs="Times New Roman"/>
                <w:sz w:val="20"/>
                <w:szCs w:val="20"/>
                <w:highlight w:val="green"/>
                <w:lang w:eastAsia="ru-RU"/>
              </w:rPr>
            </w:pPr>
            <w:r w:rsidRPr="00AE4E78">
              <w:rPr>
                <w:rFonts w:eastAsia="Times New Roman" w:cs="Times New Roman"/>
                <w:sz w:val="20"/>
                <w:szCs w:val="20"/>
                <w:lang w:eastAsia="ru-RU"/>
              </w:rPr>
              <w:t>п. Б. Береговой</w:t>
            </w:r>
          </w:p>
        </w:tc>
        <w:tc>
          <w:tcPr>
            <w:tcW w:w="727" w:type="pct"/>
            <w:shd w:val="clear" w:color="auto" w:fill="auto"/>
            <w:vAlign w:val="center"/>
            <w:hideMark/>
          </w:tcPr>
          <w:p w:rsidR="00C47F6D" w:rsidRPr="00C47F6D" w:rsidRDefault="00C47F6D" w:rsidP="00C47F6D">
            <w:pPr>
              <w:ind w:firstLine="0"/>
              <w:jc w:val="center"/>
              <w:rPr>
                <w:sz w:val="20"/>
                <w:szCs w:val="20"/>
              </w:rPr>
            </w:pPr>
            <w:r w:rsidRPr="00C47F6D">
              <w:rPr>
                <w:rFonts w:eastAsia="Times New Roman" w:cs="Times New Roman"/>
                <w:sz w:val="20"/>
                <w:szCs w:val="20"/>
                <w:lang w:eastAsia="ru-RU"/>
              </w:rPr>
              <w:t>7,68</w:t>
            </w:r>
          </w:p>
        </w:tc>
        <w:tc>
          <w:tcPr>
            <w:tcW w:w="581"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21,04</w:t>
            </w:r>
          </w:p>
        </w:tc>
        <w:tc>
          <w:tcPr>
            <w:tcW w:w="655"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27,35</w:t>
            </w:r>
          </w:p>
        </w:tc>
        <w:tc>
          <w:tcPr>
            <w:tcW w:w="655" w:type="pct"/>
            <w:shd w:val="clear" w:color="auto" w:fill="auto"/>
            <w:vAlign w:val="center"/>
            <w:hideMark/>
          </w:tcPr>
          <w:p w:rsidR="00C47F6D" w:rsidRPr="00C47F6D" w:rsidRDefault="00C47F6D" w:rsidP="00916998">
            <w:pPr>
              <w:ind w:firstLine="0"/>
              <w:jc w:val="center"/>
              <w:rPr>
                <w:sz w:val="20"/>
                <w:szCs w:val="20"/>
              </w:rPr>
            </w:pPr>
            <w:r w:rsidRPr="00C47F6D">
              <w:rPr>
                <w:sz w:val="20"/>
                <w:szCs w:val="20"/>
              </w:rPr>
              <w:t>103,</w:t>
            </w:r>
            <w:r w:rsidR="00916998">
              <w:rPr>
                <w:sz w:val="20"/>
                <w:szCs w:val="20"/>
                <w:lang w:val="en-US"/>
              </w:rPr>
              <w:t>46</w:t>
            </w:r>
          </w:p>
        </w:tc>
        <w:tc>
          <w:tcPr>
            <w:tcW w:w="654" w:type="pct"/>
            <w:shd w:val="clear" w:color="000000" w:fill="FFFFFF"/>
            <w:vAlign w:val="center"/>
            <w:hideMark/>
          </w:tcPr>
          <w:p w:rsidR="00C47F6D" w:rsidRPr="00C9177C" w:rsidRDefault="00C47F6D" w:rsidP="00C9177C">
            <w:pPr>
              <w:ind w:firstLine="0"/>
              <w:jc w:val="center"/>
              <w:rPr>
                <w:sz w:val="20"/>
                <w:szCs w:val="20"/>
                <w:lang w:val="en-US"/>
              </w:rPr>
            </w:pPr>
            <w:r w:rsidRPr="00C47F6D">
              <w:rPr>
                <w:sz w:val="20"/>
                <w:szCs w:val="20"/>
              </w:rPr>
              <w:t>283,</w:t>
            </w:r>
            <w:r w:rsidR="00C9177C">
              <w:rPr>
                <w:sz w:val="20"/>
                <w:szCs w:val="20"/>
                <w:lang w:val="en-US"/>
              </w:rPr>
              <w:t>45</w:t>
            </w:r>
          </w:p>
        </w:tc>
        <w:tc>
          <w:tcPr>
            <w:tcW w:w="638" w:type="pct"/>
            <w:shd w:val="clear" w:color="000000" w:fill="FFFFFF"/>
            <w:vAlign w:val="bottom"/>
            <w:hideMark/>
          </w:tcPr>
          <w:p w:rsidR="00C47F6D" w:rsidRPr="00C9177C" w:rsidRDefault="00C47F6D" w:rsidP="00C9177C">
            <w:pPr>
              <w:ind w:hanging="26"/>
              <w:jc w:val="center"/>
              <w:rPr>
                <w:rFonts w:cs="Times New Roman"/>
                <w:sz w:val="20"/>
                <w:szCs w:val="20"/>
                <w:lang w:val="en-US"/>
              </w:rPr>
            </w:pPr>
            <w:r w:rsidRPr="00C47F6D">
              <w:rPr>
                <w:rFonts w:cs="Times New Roman"/>
                <w:sz w:val="20"/>
                <w:szCs w:val="20"/>
              </w:rPr>
              <w:t>36</w:t>
            </w:r>
            <w:r w:rsidR="00C9177C">
              <w:rPr>
                <w:rFonts w:cs="Times New Roman"/>
                <w:sz w:val="20"/>
                <w:szCs w:val="20"/>
                <w:lang w:val="en-US"/>
              </w:rPr>
              <w:t>8</w:t>
            </w:r>
            <w:r w:rsidRPr="00C47F6D">
              <w:rPr>
                <w:rFonts w:cs="Times New Roman"/>
                <w:sz w:val="20"/>
                <w:szCs w:val="20"/>
              </w:rPr>
              <w:t>,</w:t>
            </w:r>
            <w:r w:rsidR="00C9177C">
              <w:rPr>
                <w:rFonts w:cs="Times New Roman"/>
                <w:sz w:val="20"/>
                <w:szCs w:val="20"/>
                <w:lang w:val="en-US"/>
              </w:rPr>
              <w:t>49</w:t>
            </w:r>
          </w:p>
        </w:tc>
      </w:tr>
      <w:tr w:rsidR="00C47F6D" w:rsidRPr="00AE4E78" w:rsidTr="001817BA">
        <w:trPr>
          <w:cantSplit/>
          <w:trHeight w:val="20"/>
        </w:trPr>
        <w:tc>
          <w:tcPr>
            <w:tcW w:w="1090" w:type="pct"/>
            <w:shd w:val="clear" w:color="auto" w:fill="auto"/>
            <w:noWrap/>
            <w:vAlign w:val="center"/>
            <w:hideMark/>
          </w:tcPr>
          <w:p w:rsidR="00C47F6D" w:rsidRPr="00AE4E78" w:rsidRDefault="00C47F6D" w:rsidP="00B17E8F">
            <w:pPr>
              <w:ind w:firstLine="0"/>
              <w:contextualSpacing w:val="0"/>
              <w:jc w:val="left"/>
              <w:rPr>
                <w:rFonts w:eastAsia="Times New Roman" w:cs="Times New Roman"/>
                <w:sz w:val="20"/>
                <w:szCs w:val="20"/>
                <w:lang w:eastAsia="ru-RU"/>
              </w:rPr>
            </w:pPr>
            <w:r w:rsidRPr="00AE4E78">
              <w:rPr>
                <w:rFonts w:eastAsia="Times New Roman" w:cs="Times New Roman"/>
                <w:sz w:val="20"/>
                <w:szCs w:val="20"/>
                <w:lang w:eastAsia="ru-RU"/>
              </w:rPr>
              <w:t>д. Ключи</w:t>
            </w:r>
          </w:p>
        </w:tc>
        <w:tc>
          <w:tcPr>
            <w:tcW w:w="727" w:type="pct"/>
            <w:shd w:val="clear" w:color="auto" w:fill="auto"/>
            <w:vAlign w:val="center"/>
            <w:hideMark/>
          </w:tcPr>
          <w:p w:rsidR="00C47F6D" w:rsidRPr="00C47F6D" w:rsidRDefault="00C47F6D" w:rsidP="00C47F6D">
            <w:pPr>
              <w:ind w:firstLine="0"/>
              <w:jc w:val="center"/>
              <w:rPr>
                <w:sz w:val="20"/>
                <w:szCs w:val="20"/>
              </w:rPr>
            </w:pPr>
            <w:r w:rsidRPr="00C47F6D">
              <w:rPr>
                <w:sz w:val="20"/>
                <w:szCs w:val="20"/>
              </w:rPr>
              <w:t>-</w:t>
            </w:r>
          </w:p>
        </w:tc>
        <w:tc>
          <w:tcPr>
            <w:tcW w:w="581"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w:t>
            </w:r>
          </w:p>
        </w:tc>
        <w:tc>
          <w:tcPr>
            <w:tcW w:w="655"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w:t>
            </w:r>
          </w:p>
        </w:tc>
        <w:tc>
          <w:tcPr>
            <w:tcW w:w="655" w:type="pct"/>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20,06</w:t>
            </w:r>
          </w:p>
        </w:tc>
        <w:tc>
          <w:tcPr>
            <w:tcW w:w="654" w:type="pct"/>
            <w:shd w:val="clear" w:color="000000" w:fill="FFFFFF"/>
            <w:vAlign w:val="center"/>
            <w:hideMark/>
          </w:tcPr>
          <w:p w:rsidR="00C47F6D" w:rsidRPr="00C9177C" w:rsidRDefault="00C47F6D" w:rsidP="00C9177C">
            <w:pPr>
              <w:ind w:firstLine="0"/>
              <w:jc w:val="center"/>
              <w:rPr>
                <w:sz w:val="20"/>
                <w:szCs w:val="20"/>
                <w:lang w:val="en-US"/>
              </w:rPr>
            </w:pPr>
            <w:r w:rsidRPr="00C47F6D">
              <w:rPr>
                <w:sz w:val="20"/>
                <w:szCs w:val="20"/>
              </w:rPr>
              <w:t>54,9</w:t>
            </w:r>
            <w:r w:rsidR="00C9177C">
              <w:rPr>
                <w:sz w:val="20"/>
                <w:szCs w:val="20"/>
                <w:lang w:val="en-US"/>
              </w:rPr>
              <w:t>5</w:t>
            </w:r>
          </w:p>
        </w:tc>
        <w:tc>
          <w:tcPr>
            <w:tcW w:w="638" w:type="pct"/>
            <w:shd w:val="clear" w:color="000000" w:fill="FFFFFF"/>
            <w:vAlign w:val="bottom"/>
            <w:hideMark/>
          </w:tcPr>
          <w:p w:rsidR="00C47F6D" w:rsidRPr="00C47F6D" w:rsidRDefault="00C47F6D" w:rsidP="00C47F6D">
            <w:pPr>
              <w:ind w:hanging="26"/>
              <w:jc w:val="center"/>
              <w:rPr>
                <w:rFonts w:cs="Times New Roman"/>
                <w:sz w:val="20"/>
                <w:szCs w:val="20"/>
              </w:rPr>
            </w:pPr>
            <w:r w:rsidRPr="00C47F6D">
              <w:rPr>
                <w:rFonts w:cs="Times New Roman"/>
                <w:sz w:val="20"/>
                <w:szCs w:val="20"/>
              </w:rPr>
              <w:t>71,45</w:t>
            </w:r>
          </w:p>
        </w:tc>
      </w:tr>
      <w:tr w:rsidR="00C47F6D" w:rsidRPr="00AE4E78" w:rsidTr="001817BA">
        <w:trPr>
          <w:cantSplit/>
          <w:trHeight w:val="20"/>
        </w:trPr>
        <w:tc>
          <w:tcPr>
            <w:tcW w:w="1090" w:type="pct"/>
            <w:shd w:val="clear" w:color="000000" w:fill="FFFFFF"/>
            <w:vAlign w:val="center"/>
            <w:hideMark/>
          </w:tcPr>
          <w:p w:rsidR="00C47F6D" w:rsidRPr="00AE4E78" w:rsidRDefault="00C47F6D" w:rsidP="00B17E8F">
            <w:pPr>
              <w:ind w:firstLine="0"/>
              <w:contextualSpacing w:val="0"/>
              <w:jc w:val="center"/>
              <w:rPr>
                <w:rFonts w:eastAsia="Times New Roman" w:cs="Times New Roman"/>
                <w:b/>
                <w:bCs/>
                <w:sz w:val="20"/>
                <w:szCs w:val="20"/>
                <w:lang w:eastAsia="ru-RU"/>
              </w:rPr>
            </w:pPr>
            <w:r w:rsidRPr="00AE4E78">
              <w:rPr>
                <w:rFonts w:eastAsia="Times New Roman" w:cs="Times New Roman"/>
                <w:b/>
                <w:bCs/>
                <w:sz w:val="20"/>
                <w:szCs w:val="20"/>
                <w:lang w:eastAsia="ru-RU"/>
              </w:rPr>
              <w:t>ИТОГО</w:t>
            </w:r>
          </w:p>
        </w:tc>
        <w:tc>
          <w:tcPr>
            <w:tcW w:w="727" w:type="pct"/>
            <w:shd w:val="clear" w:color="000000" w:fill="FFFFFF"/>
            <w:vAlign w:val="center"/>
            <w:hideMark/>
          </w:tcPr>
          <w:p w:rsidR="00C47F6D" w:rsidRPr="00C47F6D" w:rsidRDefault="00C47F6D" w:rsidP="00C47F6D">
            <w:pPr>
              <w:ind w:firstLine="0"/>
              <w:jc w:val="center"/>
              <w:rPr>
                <w:b/>
                <w:bCs/>
                <w:sz w:val="20"/>
                <w:szCs w:val="20"/>
              </w:rPr>
            </w:pPr>
            <w:r w:rsidRPr="00C47F6D">
              <w:rPr>
                <w:b/>
                <w:bCs/>
                <w:sz w:val="20"/>
                <w:szCs w:val="20"/>
              </w:rPr>
              <w:t>4413,31</w:t>
            </w:r>
          </w:p>
        </w:tc>
        <w:tc>
          <w:tcPr>
            <w:tcW w:w="581" w:type="pct"/>
            <w:shd w:val="clear" w:color="000000" w:fill="FFFFFF"/>
            <w:vAlign w:val="center"/>
            <w:hideMark/>
          </w:tcPr>
          <w:p w:rsidR="00C47F6D" w:rsidRPr="00C47F6D" w:rsidRDefault="00C47F6D" w:rsidP="00C47F6D">
            <w:pPr>
              <w:ind w:firstLine="0"/>
              <w:jc w:val="center"/>
              <w:rPr>
                <w:b/>
                <w:bCs/>
                <w:sz w:val="20"/>
                <w:szCs w:val="20"/>
              </w:rPr>
            </w:pPr>
            <w:r w:rsidRPr="00C47F6D">
              <w:rPr>
                <w:b/>
                <w:bCs/>
                <w:sz w:val="20"/>
                <w:szCs w:val="20"/>
              </w:rPr>
              <w:t>12091,26</w:t>
            </w:r>
          </w:p>
        </w:tc>
        <w:tc>
          <w:tcPr>
            <w:tcW w:w="655" w:type="pct"/>
            <w:shd w:val="clear" w:color="000000" w:fill="FFFFFF"/>
            <w:vAlign w:val="center"/>
            <w:hideMark/>
          </w:tcPr>
          <w:p w:rsidR="00C47F6D" w:rsidRPr="00C47F6D" w:rsidRDefault="00C47F6D" w:rsidP="00C47F6D">
            <w:pPr>
              <w:ind w:firstLine="0"/>
              <w:jc w:val="center"/>
              <w:rPr>
                <w:b/>
                <w:bCs/>
                <w:sz w:val="20"/>
                <w:szCs w:val="20"/>
              </w:rPr>
            </w:pPr>
            <w:r w:rsidRPr="00C47F6D">
              <w:rPr>
                <w:b/>
                <w:bCs/>
                <w:sz w:val="20"/>
                <w:szCs w:val="20"/>
              </w:rPr>
              <w:t>15718,64</w:t>
            </w:r>
          </w:p>
        </w:tc>
        <w:tc>
          <w:tcPr>
            <w:tcW w:w="655" w:type="pct"/>
            <w:shd w:val="clear" w:color="000000" w:fill="FFFFFF"/>
            <w:vAlign w:val="bottom"/>
            <w:hideMark/>
          </w:tcPr>
          <w:p w:rsidR="00C47F6D" w:rsidRPr="00916998" w:rsidRDefault="00C47F6D" w:rsidP="00916998">
            <w:pPr>
              <w:ind w:firstLine="0"/>
              <w:jc w:val="center"/>
              <w:rPr>
                <w:b/>
                <w:bCs/>
                <w:sz w:val="20"/>
                <w:szCs w:val="20"/>
                <w:lang w:val="en-US"/>
              </w:rPr>
            </w:pPr>
            <w:r w:rsidRPr="00C47F6D">
              <w:rPr>
                <w:b/>
                <w:bCs/>
                <w:sz w:val="20"/>
                <w:szCs w:val="20"/>
              </w:rPr>
              <w:t>4492,</w:t>
            </w:r>
            <w:r w:rsidR="00916998">
              <w:rPr>
                <w:b/>
                <w:bCs/>
                <w:sz w:val="20"/>
                <w:szCs w:val="20"/>
                <w:lang w:val="en-US"/>
              </w:rPr>
              <w:t>52</w:t>
            </w:r>
          </w:p>
        </w:tc>
        <w:tc>
          <w:tcPr>
            <w:tcW w:w="654" w:type="pct"/>
            <w:shd w:val="clear" w:color="000000" w:fill="FFFFFF"/>
            <w:vAlign w:val="bottom"/>
            <w:hideMark/>
          </w:tcPr>
          <w:p w:rsidR="00C47F6D" w:rsidRPr="00C9177C" w:rsidRDefault="00C47F6D" w:rsidP="00C9177C">
            <w:pPr>
              <w:ind w:firstLine="0"/>
              <w:jc w:val="center"/>
              <w:rPr>
                <w:b/>
                <w:bCs/>
                <w:sz w:val="20"/>
                <w:szCs w:val="20"/>
                <w:lang w:val="en-US"/>
              </w:rPr>
            </w:pPr>
            <w:r w:rsidRPr="00C47F6D">
              <w:rPr>
                <w:b/>
                <w:bCs/>
                <w:sz w:val="20"/>
                <w:szCs w:val="20"/>
              </w:rPr>
              <w:t>1230</w:t>
            </w:r>
            <w:r w:rsidR="00C9177C">
              <w:rPr>
                <w:b/>
                <w:bCs/>
                <w:sz w:val="20"/>
                <w:szCs w:val="20"/>
                <w:lang w:val="en-US"/>
              </w:rPr>
              <w:t>8</w:t>
            </w:r>
            <w:r w:rsidRPr="00C47F6D">
              <w:rPr>
                <w:b/>
                <w:bCs/>
                <w:sz w:val="20"/>
                <w:szCs w:val="20"/>
              </w:rPr>
              <w:t>,</w:t>
            </w:r>
            <w:r w:rsidR="00C9177C">
              <w:rPr>
                <w:b/>
                <w:bCs/>
                <w:sz w:val="20"/>
                <w:szCs w:val="20"/>
                <w:lang w:val="en-US"/>
              </w:rPr>
              <w:t>28</w:t>
            </w:r>
          </w:p>
        </w:tc>
        <w:tc>
          <w:tcPr>
            <w:tcW w:w="638" w:type="pct"/>
            <w:shd w:val="clear" w:color="000000" w:fill="FFFFFF"/>
            <w:vAlign w:val="bottom"/>
            <w:hideMark/>
          </w:tcPr>
          <w:p w:rsidR="00C47F6D" w:rsidRPr="00C9177C" w:rsidRDefault="00C47F6D" w:rsidP="00C9177C">
            <w:pPr>
              <w:ind w:firstLine="0"/>
              <w:jc w:val="center"/>
              <w:rPr>
                <w:b/>
                <w:bCs/>
                <w:sz w:val="20"/>
                <w:szCs w:val="20"/>
                <w:lang w:val="en-US"/>
              </w:rPr>
            </w:pPr>
            <w:r w:rsidRPr="00C47F6D">
              <w:rPr>
                <w:b/>
                <w:bCs/>
                <w:sz w:val="20"/>
                <w:szCs w:val="20"/>
              </w:rPr>
              <w:t>16000,</w:t>
            </w:r>
            <w:r w:rsidR="00C9177C">
              <w:rPr>
                <w:b/>
                <w:bCs/>
                <w:sz w:val="20"/>
                <w:szCs w:val="20"/>
                <w:lang w:val="en-US"/>
              </w:rPr>
              <w:t>76</w:t>
            </w:r>
          </w:p>
        </w:tc>
      </w:tr>
    </w:tbl>
    <w:p w:rsidR="00044721" w:rsidRPr="00DA28CD" w:rsidRDefault="00044721" w:rsidP="00B17E8F">
      <w:pPr>
        <w:rPr>
          <w:b/>
        </w:rPr>
      </w:pPr>
    </w:p>
    <w:p w:rsidR="00174A6E" w:rsidRPr="00DA28CD" w:rsidRDefault="00174A6E" w:rsidP="00B17E8F">
      <w:pPr>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52" w:name="_Toc22289137"/>
      <w:r w:rsidRPr="00DA28CD">
        <w:rPr>
          <w:b/>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52"/>
    </w:p>
    <w:p w:rsidR="00782998" w:rsidRPr="00DA28CD" w:rsidRDefault="00782998" w:rsidP="00782998">
      <w:pPr>
        <w:rPr>
          <w:rFonts w:cs="Times New Roman"/>
          <w:szCs w:val="28"/>
        </w:rPr>
      </w:pPr>
      <w:r w:rsidRPr="00DA28CD">
        <w:rPr>
          <w:rFonts w:cs="Times New Roman"/>
          <w:szCs w:val="28"/>
        </w:rPr>
        <w:t xml:space="preserve">Анализ территориальной структуры потребления питьевой воды приведен в </w:t>
      </w:r>
      <w:bookmarkStart w:id="53" w:name="таб391"/>
      <w:r w:rsidR="00B5580C" w:rsidRPr="00DA28CD">
        <w:rPr>
          <w:rFonts w:cs="Times New Roman"/>
          <w:szCs w:val="28"/>
        </w:rPr>
        <w:t>таблице ниже</w:t>
      </w:r>
      <w:r w:rsidRPr="00DA28CD">
        <w:rPr>
          <w:rFonts w:cs="Times New Roman"/>
          <w:szCs w:val="28"/>
        </w:rPr>
        <w:t>.</w:t>
      </w:r>
    </w:p>
    <w:p w:rsidR="00B5580C" w:rsidRPr="00DA28CD" w:rsidRDefault="00B5580C" w:rsidP="009F06C1">
      <w:pPr>
        <w:pStyle w:val="ae"/>
      </w:pPr>
      <w:r w:rsidRPr="00DA28CD">
        <w:lastRenderedPageBreak/>
        <w:t xml:space="preserve">Таблица </w:t>
      </w:r>
      <w:fldSimple w:instr=" SEQ Таблица \* ARABIC ">
        <w:r w:rsidR="006972DA">
          <w:rPr>
            <w:noProof/>
          </w:rPr>
          <w:t>26</w:t>
        </w:r>
      </w:fldSimple>
      <w:r w:rsidRPr="00DA28CD">
        <w:t>. Анализ территориальной структуры потребления питьевой воды</w:t>
      </w:r>
      <w:r w:rsidR="00FB2A27">
        <w:t xml:space="preserve"> 20</w:t>
      </w:r>
      <w:r w:rsidR="00F42FB5">
        <w:t>2</w:t>
      </w:r>
      <w:r w:rsidR="00DE0E0C">
        <w:t>2</w:t>
      </w:r>
      <w:r w:rsidR="00FB2A27">
        <w:t>г</w:t>
      </w:r>
    </w:p>
    <w:tbl>
      <w:tblPr>
        <w:tblW w:w="4945" w:type="pct"/>
        <w:tblInd w:w="108" w:type="dxa"/>
        <w:tblLook w:val="04A0" w:firstRow="1" w:lastRow="0" w:firstColumn="1" w:lastColumn="0" w:noHBand="0" w:noVBand="1"/>
      </w:tblPr>
      <w:tblGrid>
        <w:gridCol w:w="761"/>
        <w:gridCol w:w="2083"/>
        <w:gridCol w:w="2278"/>
        <w:gridCol w:w="2278"/>
        <w:gridCol w:w="2345"/>
      </w:tblGrid>
      <w:tr w:rsidR="00782998" w:rsidRPr="00475C27" w:rsidTr="00475C27">
        <w:trPr>
          <w:cantSplit/>
          <w:trHeight w:val="20"/>
        </w:trPr>
        <w:tc>
          <w:tcPr>
            <w:tcW w:w="39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82998" w:rsidRPr="00475C27" w:rsidRDefault="00782998" w:rsidP="001F1000">
            <w:pPr>
              <w:ind w:firstLine="0"/>
              <w:jc w:val="center"/>
              <w:rPr>
                <w:rFonts w:cs="Times New Roman"/>
                <w:b/>
                <w:sz w:val="20"/>
                <w:szCs w:val="20"/>
              </w:rPr>
            </w:pPr>
            <w:r w:rsidRPr="00475C27">
              <w:rPr>
                <w:rFonts w:cs="Times New Roman"/>
                <w:b/>
                <w:sz w:val="20"/>
                <w:szCs w:val="20"/>
              </w:rPr>
              <w:t xml:space="preserve">№ </w:t>
            </w:r>
            <w:r w:rsidR="00975719" w:rsidRPr="00475C27">
              <w:rPr>
                <w:rFonts w:cs="Times New Roman"/>
                <w:b/>
                <w:sz w:val="20"/>
                <w:szCs w:val="20"/>
              </w:rPr>
              <w:t>п/п</w:t>
            </w:r>
          </w:p>
        </w:tc>
        <w:tc>
          <w:tcPr>
            <w:tcW w:w="1069" w:type="pct"/>
            <w:tcBorders>
              <w:top w:val="single" w:sz="8" w:space="0" w:color="auto"/>
              <w:left w:val="nil"/>
              <w:bottom w:val="single" w:sz="8" w:space="0" w:color="auto"/>
              <w:right w:val="single" w:sz="8" w:space="0" w:color="auto"/>
            </w:tcBorders>
            <w:shd w:val="clear" w:color="000000" w:fill="FFFFFF"/>
            <w:vAlign w:val="center"/>
            <w:hideMark/>
          </w:tcPr>
          <w:p w:rsidR="00782998" w:rsidRPr="00475C27" w:rsidRDefault="00782998" w:rsidP="001F1000">
            <w:pPr>
              <w:ind w:firstLine="0"/>
              <w:jc w:val="center"/>
              <w:rPr>
                <w:rFonts w:cs="Times New Roman"/>
                <w:b/>
                <w:sz w:val="20"/>
                <w:szCs w:val="20"/>
              </w:rPr>
            </w:pPr>
            <w:r w:rsidRPr="00475C27">
              <w:rPr>
                <w:rFonts w:cs="Times New Roman"/>
                <w:b/>
                <w:sz w:val="20"/>
                <w:szCs w:val="20"/>
              </w:rPr>
              <w:t>Наименование населенных пунктов</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475C27" w:rsidRDefault="00782998" w:rsidP="001F1000">
            <w:pPr>
              <w:ind w:firstLine="0"/>
              <w:jc w:val="center"/>
              <w:rPr>
                <w:rFonts w:cs="Times New Roman"/>
                <w:b/>
                <w:sz w:val="20"/>
                <w:szCs w:val="20"/>
              </w:rPr>
            </w:pPr>
            <w:r w:rsidRPr="00475C27">
              <w:rPr>
                <w:rFonts w:cs="Times New Roman"/>
                <w:b/>
                <w:sz w:val="20"/>
                <w:szCs w:val="20"/>
              </w:rPr>
              <w:t>Фактическое водопотребление</w:t>
            </w:r>
            <w:r w:rsidR="00475C27">
              <w:rPr>
                <w:rFonts w:cs="Times New Roman"/>
                <w:b/>
                <w:sz w:val="20"/>
                <w:szCs w:val="20"/>
              </w:rPr>
              <w:t>,</w:t>
            </w:r>
          </w:p>
          <w:p w:rsidR="00782998" w:rsidRPr="00475C27" w:rsidRDefault="00782998" w:rsidP="001F1000">
            <w:pPr>
              <w:ind w:firstLine="0"/>
              <w:jc w:val="center"/>
              <w:rPr>
                <w:rFonts w:cs="Times New Roman"/>
                <w:b/>
                <w:sz w:val="20"/>
                <w:szCs w:val="20"/>
              </w:rPr>
            </w:pPr>
            <w:r w:rsidRPr="00475C27">
              <w:rPr>
                <w:rFonts w:cs="Times New Roman"/>
                <w:b/>
                <w:sz w:val="20"/>
                <w:szCs w:val="20"/>
              </w:rPr>
              <w:t xml:space="preserve"> тыс. м</w:t>
            </w:r>
            <w:r w:rsidRPr="00475C27">
              <w:rPr>
                <w:rFonts w:cs="Times New Roman"/>
                <w:b/>
                <w:sz w:val="20"/>
                <w:szCs w:val="20"/>
                <w:vertAlign w:val="superscript"/>
              </w:rPr>
              <w:t>3</w:t>
            </w:r>
            <w:r w:rsidRPr="00475C27">
              <w:rPr>
                <w:rFonts w:cs="Times New Roman"/>
                <w:b/>
                <w:sz w:val="20"/>
                <w:szCs w:val="20"/>
              </w:rPr>
              <w:t>/год</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782998" w:rsidRPr="00475C27" w:rsidRDefault="00782998" w:rsidP="00B34F05">
            <w:pPr>
              <w:ind w:firstLine="0"/>
              <w:jc w:val="center"/>
              <w:rPr>
                <w:rFonts w:cs="Times New Roman"/>
                <w:b/>
                <w:sz w:val="20"/>
                <w:szCs w:val="20"/>
              </w:rPr>
            </w:pPr>
            <w:r w:rsidRPr="00475C27">
              <w:rPr>
                <w:rFonts w:cs="Times New Roman"/>
                <w:b/>
                <w:sz w:val="20"/>
                <w:szCs w:val="20"/>
              </w:rPr>
              <w:t>Среднее водопотребление</w:t>
            </w:r>
            <w:r w:rsidR="00475C27">
              <w:rPr>
                <w:rFonts w:cs="Times New Roman"/>
                <w:b/>
                <w:sz w:val="20"/>
                <w:szCs w:val="20"/>
              </w:rPr>
              <w:t>,</w:t>
            </w:r>
            <w:r w:rsidRPr="00475C27">
              <w:rPr>
                <w:rFonts w:cs="Times New Roman"/>
                <w:b/>
                <w:sz w:val="20"/>
                <w:szCs w:val="20"/>
              </w:rPr>
              <w:t xml:space="preserve"> м</w:t>
            </w:r>
            <w:r w:rsidRPr="00475C27">
              <w:rPr>
                <w:rFonts w:cs="Times New Roman"/>
                <w:b/>
                <w:sz w:val="20"/>
                <w:szCs w:val="20"/>
                <w:vertAlign w:val="superscript"/>
              </w:rPr>
              <w:t>3</w:t>
            </w:r>
            <w:r w:rsidRPr="00475C27">
              <w:rPr>
                <w:rFonts w:cs="Times New Roman"/>
                <w:b/>
                <w:sz w:val="20"/>
                <w:szCs w:val="20"/>
              </w:rPr>
              <w:t>/</w:t>
            </w:r>
            <w:proofErr w:type="spellStart"/>
            <w:r w:rsidRPr="00475C27">
              <w:rPr>
                <w:rFonts w:cs="Times New Roman"/>
                <w:b/>
                <w:sz w:val="20"/>
                <w:szCs w:val="20"/>
              </w:rPr>
              <w:t>сут</w:t>
            </w:r>
            <w:proofErr w:type="spellEnd"/>
          </w:p>
        </w:tc>
        <w:tc>
          <w:tcPr>
            <w:tcW w:w="1203" w:type="pct"/>
            <w:tcBorders>
              <w:top w:val="single" w:sz="8" w:space="0" w:color="auto"/>
              <w:left w:val="nil"/>
              <w:bottom w:val="single" w:sz="8" w:space="0" w:color="auto"/>
              <w:right w:val="single" w:sz="8" w:space="0" w:color="auto"/>
            </w:tcBorders>
            <w:shd w:val="clear" w:color="000000" w:fill="FFFFFF"/>
            <w:vAlign w:val="center"/>
            <w:hideMark/>
          </w:tcPr>
          <w:p w:rsidR="00782998" w:rsidRPr="00475C27" w:rsidRDefault="00782998" w:rsidP="00B34F05">
            <w:pPr>
              <w:ind w:firstLine="0"/>
              <w:jc w:val="center"/>
              <w:rPr>
                <w:rFonts w:cs="Times New Roman"/>
                <w:b/>
                <w:sz w:val="20"/>
                <w:szCs w:val="20"/>
              </w:rPr>
            </w:pPr>
            <w:r w:rsidRPr="00475C27">
              <w:rPr>
                <w:rFonts w:cs="Times New Roman"/>
                <w:b/>
                <w:sz w:val="20"/>
                <w:szCs w:val="20"/>
              </w:rPr>
              <w:t>Максимальное водопотребление, м</w:t>
            </w:r>
            <w:r w:rsidRPr="00475C27">
              <w:rPr>
                <w:rFonts w:cs="Times New Roman"/>
                <w:b/>
                <w:sz w:val="20"/>
                <w:szCs w:val="20"/>
                <w:vertAlign w:val="superscript"/>
              </w:rPr>
              <w:t>3</w:t>
            </w:r>
            <w:r w:rsidRPr="00475C27">
              <w:rPr>
                <w:rFonts w:cs="Times New Roman"/>
                <w:b/>
                <w:sz w:val="20"/>
                <w:szCs w:val="20"/>
              </w:rPr>
              <w:t>/</w:t>
            </w:r>
            <w:proofErr w:type="spellStart"/>
            <w:r w:rsidRPr="00475C27">
              <w:rPr>
                <w:rFonts w:cs="Times New Roman"/>
                <w:b/>
                <w:sz w:val="20"/>
                <w:szCs w:val="20"/>
              </w:rPr>
              <w:t>сут</w:t>
            </w:r>
            <w:proofErr w:type="spellEnd"/>
          </w:p>
        </w:tc>
      </w:tr>
      <w:tr w:rsidR="00E42515" w:rsidRPr="00475C27" w:rsidTr="00475C27">
        <w:trPr>
          <w:cantSplit/>
          <w:trHeight w:val="20"/>
        </w:trPr>
        <w:tc>
          <w:tcPr>
            <w:tcW w:w="39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42515" w:rsidRPr="00475C27" w:rsidRDefault="00E42515" w:rsidP="001F1000">
            <w:pPr>
              <w:ind w:firstLine="0"/>
              <w:jc w:val="center"/>
              <w:rPr>
                <w:rFonts w:cs="Times New Roman"/>
                <w:sz w:val="20"/>
                <w:szCs w:val="20"/>
              </w:rPr>
            </w:pPr>
            <w:r w:rsidRPr="00475C27">
              <w:rPr>
                <w:rFonts w:cs="Times New Roman"/>
                <w:sz w:val="20"/>
                <w:szCs w:val="20"/>
              </w:rPr>
              <w:t>1</w:t>
            </w:r>
          </w:p>
        </w:tc>
        <w:tc>
          <w:tcPr>
            <w:tcW w:w="1069" w:type="pct"/>
            <w:tcBorders>
              <w:top w:val="single" w:sz="8" w:space="0" w:color="auto"/>
              <w:left w:val="nil"/>
              <w:bottom w:val="single" w:sz="8" w:space="0" w:color="auto"/>
              <w:right w:val="single" w:sz="8" w:space="0" w:color="auto"/>
            </w:tcBorders>
            <w:shd w:val="clear" w:color="000000" w:fill="FFFFFF"/>
            <w:vAlign w:val="center"/>
            <w:hideMark/>
          </w:tcPr>
          <w:p w:rsidR="00E42515" w:rsidRPr="00475C27" w:rsidRDefault="00E42515" w:rsidP="00B5580C">
            <w:pPr>
              <w:ind w:hanging="55"/>
              <w:jc w:val="left"/>
              <w:rPr>
                <w:sz w:val="20"/>
                <w:szCs w:val="20"/>
              </w:rPr>
            </w:pPr>
            <w:r w:rsidRPr="00475C27">
              <w:rPr>
                <w:sz w:val="20"/>
                <w:szCs w:val="20"/>
              </w:rPr>
              <w:t>г. Снежинск</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E42515" w:rsidRPr="00475C27" w:rsidRDefault="00E42515" w:rsidP="00F631F8">
            <w:pPr>
              <w:ind w:firstLine="0"/>
              <w:jc w:val="center"/>
              <w:rPr>
                <w:sz w:val="20"/>
                <w:szCs w:val="20"/>
              </w:rPr>
            </w:pPr>
            <w:r>
              <w:rPr>
                <w:sz w:val="20"/>
                <w:szCs w:val="20"/>
              </w:rPr>
              <w:t>4375,40</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E42515" w:rsidRPr="00E42515" w:rsidRDefault="00E42515" w:rsidP="00E42515">
            <w:pPr>
              <w:ind w:firstLine="0"/>
              <w:jc w:val="center"/>
              <w:rPr>
                <w:sz w:val="20"/>
                <w:szCs w:val="20"/>
              </w:rPr>
            </w:pPr>
            <w:r w:rsidRPr="00E42515">
              <w:rPr>
                <w:sz w:val="20"/>
                <w:szCs w:val="20"/>
              </w:rPr>
              <w:t>11987,40</w:t>
            </w:r>
          </w:p>
        </w:tc>
        <w:tc>
          <w:tcPr>
            <w:tcW w:w="1203" w:type="pct"/>
            <w:tcBorders>
              <w:top w:val="single" w:sz="8" w:space="0" w:color="auto"/>
              <w:left w:val="nil"/>
              <w:bottom w:val="single" w:sz="8" w:space="0" w:color="auto"/>
              <w:right w:val="single" w:sz="8" w:space="0" w:color="auto"/>
            </w:tcBorders>
            <w:shd w:val="clear" w:color="000000" w:fill="FFFFFF"/>
            <w:vAlign w:val="center"/>
            <w:hideMark/>
          </w:tcPr>
          <w:p w:rsidR="00E42515" w:rsidRPr="00E42515" w:rsidRDefault="00E42515" w:rsidP="00E42515">
            <w:pPr>
              <w:ind w:firstLine="0"/>
              <w:jc w:val="center"/>
              <w:rPr>
                <w:sz w:val="20"/>
                <w:szCs w:val="20"/>
              </w:rPr>
            </w:pPr>
            <w:r w:rsidRPr="00E42515">
              <w:rPr>
                <w:sz w:val="20"/>
                <w:szCs w:val="20"/>
              </w:rPr>
              <w:t>15583,62</w:t>
            </w:r>
          </w:p>
        </w:tc>
      </w:tr>
      <w:tr w:rsidR="00E42515" w:rsidRPr="00475C27" w:rsidTr="00475C27">
        <w:trPr>
          <w:cantSplit/>
          <w:trHeight w:val="20"/>
        </w:trPr>
        <w:tc>
          <w:tcPr>
            <w:tcW w:w="39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42515" w:rsidRPr="00475C27" w:rsidRDefault="00E42515" w:rsidP="001F1000">
            <w:pPr>
              <w:ind w:firstLine="0"/>
              <w:jc w:val="center"/>
              <w:rPr>
                <w:rFonts w:cs="Times New Roman"/>
                <w:sz w:val="20"/>
                <w:szCs w:val="20"/>
              </w:rPr>
            </w:pPr>
            <w:r w:rsidRPr="00475C27">
              <w:rPr>
                <w:rFonts w:cs="Times New Roman"/>
                <w:sz w:val="20"/>
                <w:szCs w:val="20"/>
              </w:rPr>
              <w:t>2</w:t>
            </w:r>
          </w:p>
        </w:tc>
        <w:tc>
          <w:tcPr>
            <w:tcW w:w="1069" w:type="pct"/>
            <w:tcBorders>
              <w:top w:val="single" w:sz="8" w:space="0" w:color="auto"/>
              <w:left w:val="nil"/>
              <w:bottom w:val="single" w:sz="8" w:space="0" w:color="auto"/>
              <w:right w:val="single" w:sz="8" w:space="0" w:color="auto"/>
            </w:tcBorders>
            <w:shd w:val="clear" w:color="000000" w:fill="FFFFFF"/>
            <w:vAlign w:val="center"/>
            <w:hideMark/>
          </w:tcPr>
          <w:p w:rsidR="00E42515" w:rsidRPr="00475C27" w:rsidRDefault="00E42515" w:rsidP="00B5580C">
            <w:pPr>
              <w:ind w:hanging="55"/>
              <w:jc w:val="left"/>
              <w:rPr>
                <w:sz w:val="20"/>
                <w:szCs w:val="20"/>
              </w:rPr>
            </w:pPr>
            <w:r w:rsidRPr="00475C27">
              <w:rPr>
                <w:rFonts w:eastAsia="Times New Roman" w:cs="Times New Roman"/>
                <w:sz w:val="20"/>
                <w:szCs w:val="20"/>
                <w:lang w:eastAsia="ru-RU"/>
              </w:rPr>
              <w:t>п. Сокол</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E42515" w:rsidRPr="00AE4E78" w:rsidRDefault="00E42515" w:rsidP="00DE0E0C">
            <w:pPr>
              <w:ind w:firstLine="0"/>
              <w:jc w:val="center"/>
              <w:rPr>
                <w:sz w:val="20"/>
                <w:szCs w:val="20"/>
              </w:rPr>
            </w:pPr>
            <w:r w:rsidRPr="00AE4E78">
              <w:rPr>
                <w:sz w:val="20"/>
                <w:szCs w:val="20"/>
              </w:rPr>
              <w:t>3</w:t>
            </w:r>
            <w:r>
              <w:rPr>
                <w:sz w:val="20"/>
                <w:szCs w:val="20"/>
              </w:rPr>
              <w:t>0</w:t>
            </w:r>
            <w:r w:rsidRPr="00AE4E78">
              <w:rPr>
                <w:sz w:val="20"/>
                <w:szCs w:val="20"/>
              </w:rPr>
              <w:t>,</w:t>
            </w:r>
            <w:r>
              <w:rPr>
                <w:sz w:val="20"/>
                <w:szCs w:val="20"/>
              </w:rPr>
              <w:t>23</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E42515" w:rsidRPr="00E42515" w:rsidRDefault="00E42515" w:rsidP="00E42515">
            <w:pPr>
              <w:ind w:firstLine="0"/>
              <w:jc w:val="center"/>
              <w:rPr>
                <w:sz w:val="20"/>
                <w:szCs w:val="20"/>
              </w:rPr>
            </w:pPr>
            <w:r w:rsidRPr="00E42515">
              <w:rPr>
                <w:sz w:val="20"/>
                <w:szCs w:val="20"/>
              </w:rPr>
              <w:t>82,82</w:t>
            </w:r>
          </w:p>
        </w:tc>
        <w:tc>
          <w:tcPr>
            <w:tcW w:w="1203" w:type="pct"/>
            <w:tcBorders>
              <w:top w:val="single" w:sz="8" w:space="0" w:color="auto"/>
              <w:left w:val="nil"/>
              <w:bottom w:val="single" w:sz="8" w:space="0" w:color="auto"/>
              <w:right w:val="single" w:sz="8" w:space="0" w:color="auto"/>
            </w:tcBorders>
            <w:shd w:val="clear" w:color="000000" w:fill="FFFFFF"/>
            <w:vAlign w:val="center"/>
            <w:hideMark/>
          </w:tcPr>
          <w:p w:rsidR="00E42515" w:rsidRPr="00E42515" w:rsidRDefault="00E42515" w:rsidP="00E42515">
            <w:pPr>
              <w:ind w:firstLine="0"/>
              <w:jc w:val="center"/>
              <w:rPr>
                <w:sz w:val="20"/>
                <w:szCs w:val="20"/>
              </w:rPr>
            </w:pPr>
            <w:r w:rsidRPr="00E42515">
              <w:rPr>
                <w:sz w:val="20"/>
                <w:szCs w:val="20"/>
              </w:rPr>
              <w:t>107,67</w:t>
            </w:r>
          </w:p>
        </w:tc>
      </w:tr>
      <w:tr w:rsidR="00E42515" w:rsidRPr="00475C27" w:rsidTr="00475C27">
        <w:trPr>
          <w:cantSplit/>
          <w:trHeight w:val="20"/>
        </w:trPr>
        <w:tc>
          <w:tcPr>
            <w:tcW w:w="39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42515" w:rsidRPr="00475C27" w:rsidRDefault="00E42515" w:rsidP="001F1000">
            <w:pPr>
              <w:ind w:firstLine="0"/>
              <w:jc w:val="center"/>
              <w:rPr>
                <w:rFonts w:cs="Times New Roman"/>
                <w:sz w:val="20"/>
                <w:szCs w:val="20"/>
              </w:rPr>
            </w:pPr>
            <w:r w:rsidRPr="00475C27">
              <w:rPr>
                <w:rFonts w:cs="Times New Roman"/>
                <w:sz w:val="20"/>
                <w:szCs w:val="20"/>
              </w:rPr>
              <w:t>3</w:t>
            </w:r>
          </w:p>
        </w:tc>
        <w:tc>
          <w:tcPr>
            <w:tcW w:w="1069" w:type="pct"/>
            <w:tcBorders>
              <w:top w:val="single" w:sz="8" w:space="0" w:color="auto"/>
              <w:left w:val="nil"/>
              <w:bottom w:val="single" w:sz="8" w:space="0" w:color="auto"/>
              <w:right w:val="single" w:sz="8" w:space="0" w:color="auto"/>
            </w:tcBorders>
            <w:shd w:val="clear" w:color="000000" w:fill="FFFFFF"/>
            <w:vAlign w:val="center"/>
            <w:hideMark/>
          </w:tcPr>
          <w:p w:rsidR="00E42515" w:rsidRPr="00475C27" w:rsidRDefault="00E42515" w:rsidP="00C67CFD">
            <w:pPr>
              <w:ind w:hanging="55"/>
              <w:jc w:val="left"/>
              <w:rPr>
                <w:sz w:val="20"/>
                <w:szCs w:val="20"/>
              </w:rPr>
            </w:pPr>
            <w:r w:rsidRPr="00475C27">
              <w:rPr>
                <w:sz w:val="20"/>
                <w:szCs w:val="20"/>
              </w:rPr>
              <w:t>п. Б. Береговой</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E42515" w:rsidRPr="00475C27" w:rsidRDefault="00E42515" w:rsidP="00E42515">
            <w:pPr>
              <w:ind w:firstLine="0"/>
              <w:jc w:val="center"/>
              <w:rPr>
                <w:sz w:val="20"/>
                <w:szCs w:val="20"/>
              </w:rPr>
            </w:pPr>
            <w:r w:rsidRPr="00475C27">
              <w:rPr>
                <w:rFonts w:eastAsia="Times New Roman" w:cs="Times New Roman"/>
                <w:sz w:val="20"/>
                <w:szCs w:val="20"/>
                <w:lang w:eastAsia="ru-RU"/>
              </w:rPr>
              <w:t>7,</w:t>
            </w:r>
            <w:r>
              <w:rPr>
                <w:rFonts w:eastAsia="Times New Roman" w:cs="Times New Roman"/>
                <w:sz w:val="20"/>
                <w:szCs w:val="20"/>
                <w:lang w:eastAsia="ru-RU"/>
              </w:rPr>
              <w:t>68</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E42515" w:rsidRPr="00E42515" w:rsidRDefault="00E42515" w:rsidP="00E42515">
            <w:pPr>
              <w:ind w:firstLine="0"/>
              <w:jc w:val="center"/>
              <w:rPr>
                <w:sz w:val="20"/>
                <w:szCs w:val="20"/>
              </w:rPr>
            </w:pPr>
            <w:r w:rsidRPr="00E42515">
              <w:rPr>
                <w:sz w:val="20"/>
                <w:szCs w:val="20"/>
              </w:rPr>
              <w:t>21,04</w:t>
            </w:r>
          </w:p>
        </w:tc>
        <w:tc>
          <w:tcPr>
            <w:tcW w:w="1203" w:type="pct"/>
            <w:tcBorders>
              <w:top w:val="single" w:sz="8" w:space="0" w:color="auto"/>
              <w:left w:val="nil"/>
              <w:bottom w:val="single" w:sz="8" w:space="0" w:color="auto"/>
              <w:right w:val="single" w:sz="8" w:space="0" w:color="auto"/>
            </w:tcBorders>
            <w:shd w:val="clear" w:color="000000" w:fill="FFFFFF"/>
            <w:vAlign w:val="center"/>
            <w:hideMark/>
          </w:tcPr>
          <w:p w:rsidR="00E42515" w:rsidRPr="00E42515" w:rsidRDefault="00E42515" w:rsidP="00E42515">
            <w:pPr>
              <w:ind w:firstLine="0"/>
              <w:jc w:val="center"/>
              <w:rPr>
                <w:sz w:val="20"/>
                <w:szCs w:val="20"/>
              </w:rPr>
            </w:pPr>
            <w:r w:rsidRPr="00E42515">
              <w:rPr>
                <w:sz w:val="20"/>
                <w:szCs w:val="20"/>
              </w:rPr>
              <w:t>27,35</w:t>
            </w:r>
          </w:p>
        </w:tc>
      </w:tr>
      <w:tr w:rsidR="00F21710" w:rsidRPr="00475C27" w:rsidTr="00475C27">
        <w:trPr>
          <w:cantSplit/>
          <w:trHeight w:val="20"/>
        </w:trPr>
        <w:tc>
          <w:tcPr>
            <w:tcW w:w="39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21710" w:rsidRPr="00475C27" w:rsidRDefault="00F21710" w:rsidP="001F1000">
            <w:pPr>
              <w:ind w:firstLine="0"/>
              <w:jc w:val="center"/>
              <w:rPr>
                <w:rFonts w:cs="Times New Roman"/>
                <w:sz w:val="20"/>
                <w:szCs w:val="20"/>
              </w:rPr>
            </w:pPr>
            <w:r w:rsidRPr="00475C27">
              <w:rPr>
                <w:rFonts w:cs="Times New Roman"/>
                <w:sz w:val="20"/>
                <w:szCs w:val="20"/>
              </w:rPr>
              <w:t>4</w:t>
            </w:r>
          </w:p>
        </w:tc>
        <w:tc>
          <w:tcPr>
            <w:tcW w:w="1069" w:type="pct"/>
            <w:tcBorders>
              <w:top w:val="single" w:sz="8" w:space="0" w:color="auto"/>
              <w:left w:val="nil"/>
              <w:bottom w:val="single" w:sz="8" w:space="0" w:color="auto"/>
              <w:right w:val="single" w:sz="8" w:space="0" w:color="auto"/>
            </w:tcBorders>
            <w:shd w:val="clear" w:color="000000" w:fill="FFFFFF"/>
            <w:vAlign w:val="center"/>
            <w:hideMark/>
          </w:tcPr>
          <w:p w:rsidR="00F21710" w:rsidRPr="00475C27" w:rsidRDefault="00F21710" w:rsidP="00B5580C">
            <w:pPr>
              <w:ind w:hanging="55"/>
              <w:jc w:val="left"/>
              <w:rPr>
                <w:sz w:val="20"/>
                <w:szCs w:val="20"/>
              </w:rPr>
            </w:pPr>
            <w:r w:rsidRPr="00475C27">
              <w:rPr>
                <w:sz w:val="20"/>
                <w:szCs w:val="20"/>
              </w:rPr>
              <w:t>д. Ключи</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F21710" w:rsidRPr="00475C27" w:rsidRDefault="00F21710" w:rsidP="001F1000">
            <w:pPr>
              <w:ind w:hanging="55"/>
              <w:jc w:val="center"/>
              <w:rPr>
                <w:sz w:val="20"/>
                <w:szCs w:val="20"/>
              </w:rPr>
            </w:pPr>
            <w:r w:rsidRPr="00475C27">
              <w:rPr>
                <w:sz w:val="20"/>
                <w:szCs w:val="20"/>
              </w:rPr>
              <w:t>-</w:t>
            </w:r>
          </w:p>
        </w:tc>
        <w:tc>
          <w:tcPr>
            <w:tcW w:w="1169" w:type="pct"/>
            <w:tcBorders>
              <w:top w:val="single" w:sz="8" w:space="0" w:color="auto"/>
              <w:left w:val="nil"/>
              <w:bottom w:val="single" w:sz="8" w:space="0" w:color="auto"/>
              <w:right w:val="single" w:sz="8" w:space="0" w:color="auto"/>
            </w:tcBorders>
            <w:shd w:val="clear" w:color="000000" w:fill="FFFFFF"/>
            <w:vAlign w:val="center"/>
            <w:hideMark/>
          </w:tcPr>
          <w:p w:rsidR="00F21710" w:rsidRPr="00475C27" w:rsidRDefault="00F21710" w:rsidP="005C2E3A">
            <w:pPr>
              <w:ind w:firstLine="0"/>
              <w:contextualSpacing w:val="0"/>
              <w:jc w:val="center"/>
              <w:rPr>
                <w:rFonts w:eastAsia="Times New Roman" w:cs="Times New Roman"/>
                <w:sz w:val="20"/>
                <w:szCs w:val="20"/>
                <w:lang w:eastAsia="ru-RU"/>
              </w:rPr>
            </w:pPr>
            <w:r w:rsidRPr="00475C27">
              <w:rPr>
                <w:rFonts w:eastAsia="Times New Roman" w:cs="Times New Roman"/>
                <w:sz w:val="20"/>
                <w:szCs w:val="20"/>
                <w:lang w:eastAsia="ru-RU"/>
              </w:rPr>
              <w:t>-</w:t>
            </w:r>
          </w:p>
        </w:tc>
        <w:tc>
          <w:tcPr>
            <w:tcW w:w="1203" w:type="pct"/>
            <w:tcBorders>
              <w:top w:val="single" w:sz="8" w:space="0" w:color="auto"/>
              <w:left w:val="nil"/>
              <w:bottom w:val="single" w:sz="8" w:space="0" w:color="auto"/>
              <w:right w:val="single" w:sz="8" w:space="0" w:color="auto"/>
            </w:tcBorders>
            <w:shd w:val="clear" w:color="000000" w:fill="FFFFFF"/>
            <w:vAlign w:val="center"/>
            <w:hideMark/>
          </w:tcPr>
          <w:p w:rsidR="00F21710" w:rsidRPr="00475C27" w:rsidRDefault="00F21710" w:rsidP="005C2E3A">
            <w:pPr>
              <w:ind w:firstLine="0"/>
              <w:contextualSpacing w:val="0"/>
              <w:jc w:val="center"/>
              <w:rPr>
                <w:rFonts w:eastAsia="Times New Roman" w:cs="Times New Roman"/>
                <w:sz w:val="20"/>
                <w:szCs w:val="20"/>
                <w:lang w:eastAsia="ru-RU"/>
              </w:rPr>
            </w:pPr>
            <w:r w:rsidRPr="00475C27">
              <w:rPr>
                <w:rFonts w:eastAsia="Times New Roman" w:cs="Times New Roman"/>
                <w:sz w:val="20"/>
                <w:szCs w:val="20"/>
                <w:lang w:eastAsia="ru-RU"/>
              </w:rPr>
              <w:t>-</w:t>
            </w:r>
          </w:p>
        </w:tc>
      </w:tr>
      <w:bookmarkEnd w:id="53"/>
    </w:tbl>
    <w:p w:rsidR="00782998" w:rsidRPr="00DA28CD" w:rsidRDefault="00782998" w:rsidP="00782998">
      <w:pPr>
        <w:pStyle w:val="a"/>
        <w:numPr>
          <w:ilvl w:val="0"/>
          <w:numId w:val="0"/>
        </w:numPr>
        <w:spacing w:after="120" w:line="20" w:lineRule="atLeast"/>
        <w:ind w:left="1224"/>
        <w:contextualSpacing w:val="0"/>
        <w:rPr>
          <w:b/>
          <w:highlight w:val="cyan"/>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54" w:name="_Toc22289138"/>
      <w:r w:rsidRPr="00DA28CD">
        <w:rPr>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54"/>
    </w:p>
    <w:p w:rsidR="00643B83" w:rsidRDefault="00782998" w:rsidP="00A74C28">
      <w:pPr>
        <w:rPr>
          <w:rFonts w:cs="Times New Roman"/>
          <w:szCs w:val="28"/>
        </w:rPr>
      </w:pPr>
      <w:r w:rsidRPr="00DA28CD">
        <w:rPr>
          <w:rFonts w:cs="Times New Roman"/>
          <w:szCs w:val="28"/>
        </w:rPr>
        <w:t>Результаты анализа прогноза распределения расходов воды на водоснабжение по типам абонентов приведены в таб</w:t>
      </w:r>
      <w:r w:rsidR="00A74C28" w:rsidRPr="00DA28CD">
        <w:rPr>
          <w:rFonts w:cs="Times New Roman"/>
          <w:szCs w:val="28"/>
        </w:rPr>
        <w:t>лицах ниже.</w:t>
      </w:r>
    </w:p>
    <w:p w:rsidR="001817BA" w:rsidRDefault="001817BA" w:rsidP="00A74C28">
      <w:pPr>
        <w:rPr>
          <w:rFonts w:cs="Times New Roman"/>
          <w:szCs w:val="28"/>
        </w:rPr>
        <w:sectPr w:rsidR="001817BA" w:rsidSect="00DA28CD">
          <w:pgSz w:w="11906" w:h="16838" w:code="9"/>
          <w:pgMar w:top="1134" w:right="851" w:bottom="1134" w:left="1418" w:header="709" w:footer="709" w:gutter="0"/>
          <w:cols w:space="708"/>
          <w:docGrid w:linePitch="360"/>
        </w:sectPr>
      </w:pPr>
    </w:p>
    <w:p w:rsidR="00FB2A27" w:rsidRDefault="00A74C28" w:rsidP="009F06C1">
      <w:pPr>
        <w:pStyle w:val="ae"/>
      </w:pPr>
      <w:bookmarkStart w:id="55" w:name="таб3101"/>
      <w:r w:rsidRPr="00DA28CD">
        <w:lastRenderedPageBreak/>
        <w:t xml:space="preserve">Таблица </w:t>
      </w:r>
      <w:fldSimple w:instr=" SEQ Таблица \* ARABIC ">
        <w:r w:rsidR="006972DA">
          <w:rPr>
            <w:noProof/>
          </w:rPr>
          <w:t>27</w:t>
        </w:r>
      </w:fldSimple>
      <w:r w:rsidRPr="00DA28CD">
        <w:t xml:space="preserve">. Результаты анализа </w:t>
      </w:r>
      <w:r w:rsidR="00FB2A27">
        <w:t xml:space="preserve">прогнозного </w:t>
      </w:r>
      <w:r w:rsidRPr="00DA28CD">
        <w:t xml:space="preserve">распределения расходов воды </w:t>
      </w:r>
    </w:p>
    <w:p w:rsidR="00A74C28" w:rsidRPr="00DA28CD" w:rsidRDefault="00A74C28" w:rsidP="009F06C1">
      <w:pPr>
        <w:pStyle w:val="ae"/>
      </w:pPr>
      <w:r w:rsidRPr="00DA28CD">
        <w:t>г. Снежинск</w:t>
      </w:r>
    </w:p>
    <w:tbl>
      <w:tblPr>
        <w:tblW w:w="5000" w:type="pct"/>
        <w:tblLook w:val="04A0" w:firstRow="1" w:lastRow="0" w:firstColumn="1" w:lastColumn="0" w:noHBand="0" w:noVBand="1"/>
      </w:tblPr>
      <w:tblGrid>
        <w:gridCol w:w="818"/>
        <w:gridCol w:w="1724"/>
        <w:gridCol w:w="1760"/>
        <w:gridCol w:w="1681"/>
        <w:gridCol w:w="1825"/>
        <w:gridCol w:w="2045"/>
      </w:tblGrid>
      <w:tr w:rsidR="00886141" w:rsidRPr="00643B83" w:rsidTr="00643B83">
        <w:trPr>
          <w:cantSplit/>
          <w:trHeight w:val="20"/>
          <w:tblHeader/>
        </w:trPr>
        <w:tc>
          <w:tcPr>
            <w:tcW w:w="4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55"/>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 п/п</w:t>
            </w:r>
          </w:p>
        </w:tc>
        <w:tc>
          <w:tcPr>
            <w:tcW w:w="8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Год</w:t>
            </w:r>
          </w:p>
        </w:tc>
        <w:tc>
          <w:tcPr>
            <w:tcW w:w="3710" w:type="pct"/>
            <w:gridSpan w:val="4"/>
            <w:tcBorders>
              <w:top w:val="single" w:sz="8" w:space="0" w:color="auto"/>
              <w:left w:val="nil"/>
              <w:bottom w:val="single" w:sz="8" w:space="0" w:color="auto"/>
              <w:right w:val="single" w:sz="8" w:space="0" w:color="000000"/>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Водоснабжение</w:t>
            </w:r>
          </w:p>
        </w:tc>
      </w:tr>
      <w:tr w:rsidR="00886141" w:rsidRPr="00643B83" w:rsidTr="00643B83">
        <w:trPr>
          <w:cantSplit/>
          <w:trHeight w:val="20"/>
          <w:tblHeader/>
        </w:trPr>
        <w:tc>
          <w:tcPr>
            <w:tcW w:w="415"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875"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893"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Население</w:t>
            </w:r>
            <w:r w:rsidR="00F631F8" w:rsidRPr="00643B83">
              <w:rPr>
                <w:rFonts w:eastAsia="Times New Roman" w:cs="Times New Roman"/>
                <w:b/>
                <w:bCs/>
                <w:sz w:val="20"/>
                <w:szCs w:val="20"/>
                <w:lang w:eastAsia="ru-RU"/>
              </w:rPr>
              <w:t xml:space="preserve"> (ХВС+ГВС)</w:t>
            </w:r>
          </w:p>
        </w:tc>
        <w:tc>
          <w:tcPr>
            <w:tcW w:w="853"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Бюджет</w:t>
            </w:r>
          </w:p>
        </w:tc>
        <w:tc>
          <w:tcPr>
            <w:tcW w:w="926" w:type="pct"/>
            <w:tcBorders>
              <w:top w:val="nil"/>
              <w:left w:val="nil"/>
              <w:bottom w:val="single" w:sz="8" w:space="0" w:color="auto"/>
              <w:right w:val="single" w:sz="8" w:space="0" w:color="auto"/>
            </w:tcBorders>
            <w:shd w:val="clear" w:color="auto" w:fill="auto"/>
            <w:vAlign w:val="center"/>
            <w:hideMark/>
          </w:tcPr>
          <w:p w:rsidR="00F631F8"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Прочие</w:t>
            </w:r>
            <w:r w:rsidR="00F631F8" w:rsidRPr="00643B83">
              <w:rPr>
                <w:rFonts w:eastAsia="Times New Roman" w:cs="Times New Roman"/>
                <w:b/>
                <w:bCs/>
                <w:sz w:val="20"/>
                <w:szCs w:val="20"/>
                <w:lang w:eastAsia="ru-RU"/>
              </w:rPr>
              <w:t>+</w:t>
            </w:r>
          </w:p>
          <w:p w:rsidR="00886141" w:rsidRPr="00643B83" w:rsidRDefault="00F631F8"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собственные</w:t>
            </w:r>
          </w:p>
        </w:tc>
        <w:tc>
          <w:tcPr>
            <w:tcW w:w="1038" w:type="pct"/>
            <w:tcBorders>
              <w:top w:val="nil"/>
              <w:left w:val="nil"/>
              <w:bottom w:val="single" w:sz="8" w:space="0" w:color="auto"/>
              <w:right w:val="single" w:sz="8" w:space="0" w:color="auto"/>
            </w:tcBorders>
            <w:vAlign w:val="center"/>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Всего</w:t>
            </w:r>
          </w:p>
        </w:tc>
      </w:tr>
      <w:tr w:rsidR="00886141" w:rsidRPr="00643B83" w:rsidTr="00643B83">
        <w:trPr>
          <w:cantSplit/>
          <w:trHeight w:val="20"/>
          <w:tblHeader/>
        </w:trPr>
        <w:tc>
          <w:tcPr>
            <w:tcW w:w="415"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875"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893"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853"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926"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1038" w:type="pct"/>
            <w:tcBorders>
              <w:top w:val="nil"/>
              <w:left w:val="nil"/>
              <w:bottom w:val="single" w:sz="8" w:space="0" w:color="auto"/>
              <w:right w:val="single" w:sz="8" w:space="0" w:color="auto"/>
            </w:tcBorders>
            <w:vAlign w:val="center"/>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r>
      <w:tr w:rsidR="00886141"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1</w:t>
            </w:r>
          </w:p>
        </w:tc>
        <w:tc>
          <w:tcPr>
            <w:tcW w:w="875"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2</w:t>
            </w:r>
          </w:p>
        </w:tc>
        <w:tc>
          <w:tcPr>
            <w:tcW w:w="893"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3</w:t>
            </w:r>
          </w:p>
        </w:tc>
        <w:tc>
          <w:tcPr>
            <w:tcW w:w="853"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4</w:t>
            </w:r>
          </w:p>
        </w:tc>
        <w:tc>
          <w:tcPr>
            <w:tcW w:w="926"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5</w:t>
            </w:r>
          </w:p>
        </w:tc>
        <w:tc>
          <w:tcPr>
            <w:tcW w:w="1038" w:type="pct"/>
            <w:tcBorders>
              <w:top w:val="nil"/>
              <w:left w:val="nil"/>
              <w:bottom w:val="single" w:sz="8" w:space="0" w:color="auto"/>
              <w:right w:val="single" w:sz="8" w:space="0" w:color="auto"/>
            </w:tcBorders>
            <w:vAlign w:val="center"/>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6</w:t>
            </w:r>
          </w:p>
        </w:tc>
      </w:tr>
      <w:tr w:rsidR="00886141"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1</w:t>
            </w:r>
          </w:p>
        </w:tc>
        <w:tc>
          <w:tcPr>
            <w:tcW w:w="875"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E42515">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20</w:t>
            </w:r>
            <w:r w:rsidR="008C3CA8" w:rsidRPr="00643B83">
              <w:rPr>
                <w:rFonts w:eastAsia="Times New Roman" w:cs="Times New Roman"/>
                <w:sz w:val="20"/>
                <w:szCs w:val="20"/>
                <w:lang w:eastAsia="ru-RU"/>
              </w:rPr>
              <w:t>2</w:t>
            </w:r>
            <w:r w:rsidR="00E42515">
              <w:rPr>
                <w:rFonts w:eastAsia="Times New Roman" w:cs="Times New Roman"/>
                <w:sz w:val="20"/>
                <w:szCs w:val="20"/>
                <w:lang w:eastAsia="ru-RU"/>
              </w:rPr>
              <w:t>2</w:t>
            </w:r>
          </w:p>
        </w:tc>
        <w:tc>
          <w:tcPr>
            <w:tcW w:w="893" w:type="pct"/>
            <w:tcBorders>
              <w:top w:val="nil"/>
              <w:left w:val="nil"/>
              <w:bottom w:val="single" w:sz="8" w:space="0" w:color="auto"/>
              <w:right w:val="single" w:sz="8" w:space="0" w:color="auto"/>
            </w:tcBorders>
            <w:shd w:val="clear" w:color="auto" w:fill="auto"/>
            <w:noWrap/>
            <w:vAlign w:val="center"/>
            <w:hideMark/>
          </w:tcPr>
          <w:p w:rsidR="00886141" w:rsidRPr="009E1FD6" w:rsidRDefault="00F631F8" w:rsidP="009E1FD6">
            <w:pPr>
              <w:ind w:firstLine="0"/>
              <w:jc w:val="center"/>
              <w:rPr>
                <w:sz w:val="20"/>
                <w:szCs w:val="20"/>
              </w:rPr>
            </w:pPr>
            <w:r w:rsidRPr="00643B83">
              <w:rPr>
                <w:rFonts w:eastAsia="Times New Roman" w:cs="Times New Roman"/>
                <w:sz w:val="20"/>
                <w:szCs w:val="20"/>
                <w:lang w:eastAsia="ru-RU"/>
              </w:rPr>
              <w:t>3</w:t>
            </w:r>
            <w:r w:rsidR="009E1FD6">
              <w:rPr>
                <w:rFonts w:eastAsia="Times New Roman" w:cs="Times New Roman"/>
                <w:sz w:val="20"/>
                <w:szCs w:val="20"/>
                <w:lang w:eastAsia="ru-RU"/>
              </w:rPr>
              <w:t>350</w:t>
            </w:r>
            <w:r w:rsidRPr="00643B83">
              <w:rPr>
                <w:rFonts w:eastAsia="Times New Roman" w:cs="Times New Roman"/>
                <w:sz w:val="20"/>
                <w:szCs w:val="20"/>
                <w:lang w:eastAsia="ru-RU"/>
              </w:rPr>
              <w:t>,</w:t>
            </w:r>
            <w:r w:rsidR="009E1FD6">
              <w:rPr>
                <w:rFonts w:eastAsia="Times New Roman" w:cs="Times New Roman"/>
                <w:sz w:val="20"/>
                <w:szCs w:val="20"/>
                <w:lang w:eastAsia="ru-RU"/>
              </w:rPr>
              <w:t>40</w:t>
            </w:r>
          </w:p>
        </w:tc>
        <w:tc>
          <w:tcPr>
            <w:tcW w:w="853" w:type="pct"/>
            <w:tcBorders>
              <w:top w:val="nil"/>
              <w:left w:val="nil"/>
              <w:bottom w:val="single" w:sz="8" w:space="0" w:color="auto"/>
              <w:right w:val="single" w:sz="8" w:space="0" w:color="auto"/>
            </w:tcBorders>
            <w:shd w:val="clear" w:color="auto" w:fill="auto"/>
            <w:noWrap/>
            <w:vAlign w:val="center"/>
            <w:hideMark/>
          </w:tcPr>
          <w:p w:rsidR="00886141" w:rsidRPr="00643B83" w:rsidRDefault="009E1FD6" w:rsidP="00F631F8">
            <w:pPr>
              <w:ind w:firstLine="0"/>
              <w:jc w:val="center"/>
              <w:rPr>
                <w:sz w:val="20"/>
                <w:szCs w:val="20"/>
              </w:rPr>
            </w:pPr>
            <w:r w:rsidRPr="005029A9">
              <w:rPr>
                <w:sz w:val="20"/>
                <w:szCs w:val="20"/>
              </w:rPr>
              <w:t>44</w:t>
            </w:r>
            <w:r>
              <w:rPr>
                <w:sz w:val="20"/>
                <w:szCs w:val="20"/>
              </w:rPr>
              <w:t>5</w:t>
            </w:r>
            <w:r w:rsidRPr="005029A9">
              <w:rPr>
                <w:sz w:val="20"/>
                <w:szCs w:val="20"/>
              </w:rPr>
              <w:t>,</w:t>
            </w:r>
            <w:r>
              <w:rPr>
                <w:sz w:val="20"/>
                <w:szCs w:val="20"/>
              </w:rPr>
              <w:t>09</w:t>
            </w:r>
          </w:p>
        </w:tc>
        <w:tc>
          <w:tcPr>
            <w:tcW w:w="926" w:type="pct"/>
            <w:tcBorders>
              <w:top w:val="nil"/>
              <w:left w:val="nil"/>
              <w:bottom w:val="single" w:sz="8" w:space="0" w:color="auto"/>
              <w:right w:val="single" w:sz="8" w:space="0" w:color="auto"/>
            </w:tcBorders>
            <w:shd w:val="clear" w:color="auto" w:fill="auto"/>
            <w:noWrap/>
            <w:vAlign w:val="center"/>
            <w:hideMark/>
          </w:tcPr>
          <w:p w:rsidR="00886141" w:rsidRPr="00643B83" w:rsidRDefault="009E1FD6" w:rsidP="00F631F8">
            <w:pPr>
              <w:ind w:firstLine="0"/>
              <w:jc w:val="center"/>
              <w:rPr>
                <w:sz w:val="20"/>
                <w:szCs w:val="20"/>
              </w:rPr>
            </w:pPr>
            <w:r>
              <w:rPr>
                <w:sz w:val="20"/>
                <w:szCs w:val="20"/>
              </w:rPr>
              <w:t>579</w:t>
            </w:r>
            <w:r w:rsidR="00C63F87" w:rsidRPr="00C63F87">
              <w:rPr>
                <w:sz w:val="20"/>
                <w:szCs w:val="20"/>
              </w:rPr>
              <w:t>,</w:t>
            </w:r>
            <w:r>
              <w:rPr>
                <w:sz w:val="20"/>
                <w:szCs w:val="20"/>
              </w:rPr>
              <w:t>91</w:t>
            </w:r>
          </w:p>
        </w:tc>
        <w:tc>
          <w:tcPr>
            <w:tcW w:w="1038" w:type="pct"/>
            <w:tcBorders>
              <w:top w:val="nil"/>
              <w:left w:val="nil"/>
              <w:bottom w:val="single" w:sz="8" w:space="0" w:color="auto"/>
              <w:right w:val="single" w:sz="8" w:space="0" w:color="auto"/>
            </w:tcBorders>
            <w:vAlign w:val="center"/>
          </w:tcPr>
          <w:p w:rsidR="00886141" w:rsidRPr="009E1FD6" w:rsidRDefault="009E1FD6" w:rsidP="00905DC9">
            <w:pPr>
              <w:ind w:firstLine="0"/>
              <w:jc w:val="center"/>
              <w:rPr>
                <w:sz w:val="20"/>
                <w:szCs w:val="20"/>
              </w:rPr>
            </w:pPr>
            <w:r w:rsidRPr="009E1FD6">
              <w:rPr>
                <w:sz w:val="20"/>
                <w:szCs w:val="20"/>
              </w:rPr>
              <w:t>4375,40</w:t>
            </w:r>
          </w:p>
        </w:tc>
      </w:tr>
      <w:tr w:rsidR="00C47F6D"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C47F6D" w:rsidRPr="00643B83" w:rsidRDefault="00C47F6D"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2</w:t>
            </w:r>
          </w:p>
        </w:tc>
        <w:tc>
          <w:tcPr>
            <w:tcW w:w="875" w:type="pct"/>
            <w:tcBorders>
              <w:top w:val="nil"/>
              <w:left w:val="nil"/>
              <w:bottom w:val="single" w:sz="8" w:space="0" w:color="auto"/>
              <w:right w:val="single" w:sz="8" w:space="0" w:color="auto"/>
            </w:tcBorders>
            <w:shd w:val="clear" w:color="auto" w:fill="auto"/>
            <w:noWrap/>
            <w:vAlign w:val="center"/>
            <w:hideMark/>
          </w:tcPr>
          <w:p w:rsidR="00C47F6D" w:rsidRPr="00643B83" w:rsidRDefault="00C47F6D"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2030</w:t>
            </w:r>
          </w:p>
        </w:tc>
        <w:tc>
          <w:tcPr>
            <w:tcW w:w="893" w:type="pct"/>
            <w:tcBorders>
              <w:top w:val="nil"/>
              <w:left w:val="nil"/>
              <w:bottom w:val="single" w:sz="8" w:space="0" w:color="auto"/>
              <w:right w:val="single" w:sz="8" w:space="0" w:color="auto"/>
            </w:tcBorders>
            <w:shd w:val="clear" w:color="auto" w:fill="auto"/>
            <w:noWrap/>
            <w:vAlign w:val="center"/>
            <w:hideMark/>
          </w:tcPr>
          <w:p w:rsidR="00C47F6D" w:rsidRPr="00C47F6D" w:rsidRDefault="00C47F6D" w:rsidP="00C47F6D">
            <w:pPr>
              <w:ind w:firstLine="0"/>
              <w:jc w:val="center"/>
              <w:rPr>
                <w:rFonts w:eastAsia="Times New Roman" w:cs="Times New Roman"/>
                <w:sz w:val="20"/>
                <w:szCs w:val="20"/>
                <w:lang w:eastAsia="ru-RU"/>
              </w:rPr>
            </w:pPr>
            <w:r w:rsidRPr="00C47F6D">
              <w:rPr>
                <w:rFonts w:eastAsia="Times New Roman" w:cs="Times New Roman"/>
                <w:sz w:val="20"/>
                <w:szCs w:val="20"/>
                <w:lang w:eastAsia="ru-RU"/>
              </w:rPr>
              <w:t>4281,</w:t>
            </w:r>
            <w:r w:rsidRPr="00C47F6D">
              <w:rPr>
                <w:rFonts w:eastAsia="Times New Roman" w:cs="Times New Roman"/>
                <w:sz w:val="20"/>
                <w:szCs w:val="20"/>
                <w:lang w:val="en-US" w:eastAsia="ru-RU"/>
              </w:rPr>
              <w:t>7</w:t>
            </w:r>
            <w:r w:rsidRPr="00C47F6D">
              <w:rPr>
                <w:rFonts w:eastAsia="Times New Roman" w:cs="Times New Roman"/>
                <w:sz w:val="20"/>
                <w:szCs w:val="20"/>
                <w:lang w:eastAsia="ru-RU"/>
              </w:rPr>
              <w:t>1</w:t>
            </w:r>
          </w:p>
        </w:tc>
        <w:tc>
          <w:tcPr>
            <w:tcW w:w="853" w:type="pct"/>
            <w:tcBorders>
              <w:top w:val="nil"/>
              <w:left w:val="nil"/>
              <w:bottom w:val="single" w:sz="8" w:space="0" w:color="auto"/>
              <w:right w:val="single" w:sz="8" w:space="0" w:color="auto"/>
            </w:tcBorders>
            <w:shd w:val="clear" w:color="auto" w:fill="auto"/>
            <w:noWrap/>
            <w:vAlign w:val="center"/>
            <w:hideMark/>
          </w:tcPr>
          <w:p w:rsidR="00C47F6D" w:rsidRPr="00C47F6D" w:rsidRDefault="00C47F6D" w:rsidP="00C47F6D">
            <w:pPr>
              <w:ind w:firstLine="0"/>
              <w:jc w:val="center"/>
              <w:rPr>
                <w:rFonts w:eastAsia="Times New Roman" w:cs="Times New Roman"/>
                <w:sz w:val="20"/>
                <w:szCs w:val="20"/>
                <w:lang w:eastAsia="ru-RU"/>
              </w:rPr>
            </w:pPr>
            <w:r w:rsidRPr="00C47F6D">
              <w:rPr>
                <w:rFonts w:eastAsia="Times New Roman" w:cs="Times New Roman"/>
                <w:sz w:val="20"/>
                <w:szCs w:val="20"/>
                <w:lang w:eastAsia="ru-RU"/>
              </w:rPr>
              <w:t>460,00</w:t>
            </w:r>
          </w:p>
        </w:tc>
        <w:tc>
          <w:tcPr>
            <w:tcW w:w="926" w:type="pct"/>
            <w:tcBorders>
              <w:top w:val="nil"/>
              <w:left w:val="nil"/>
              <w:bottom w:val="single" w:sz="8" w:space="0" w:color="auto"/>
              <w:right w:val="single" w:sz="8" w:space="0" w:color="auto"/>
            </w:tcBorders>
            <w:shd w:val="clear" w:color="auto" w:fill="auto"/>
            <w:noWrap/>
            <w:vAlign w:val="center"/>
            <w:hideMark/>
          </w:tcPr>
          <w:p w:rsidR="00C47F6D" w:rsidRPr="00C47F6D" w:rsidRDefault="00C47F6D" w:rsidP="00C47F6D">
            <w:pPr>
              <w:ind w:firstLine="0"/>
              <w:jc w:val="center"/>
              <w:rPr>
                <w:rFonts w:eastAsia="Times New Roman" w:cs="Times New Roman"/>
                <w:sz w:val="20"/>
                <w:szCs w:val="20"/>
                <w:lang w:val="en-US" w:eastAsia="ru-RU"/>
              </w:rPr>
            </w:pPr>
            <w:r w:rsidRPr="00C47F6D">
              <w:rPr>
                <w:rFonts w:eastAsia="Times New Roman" w:cs="Times New Roman"/>
                <w:sz w:val="20"/>
                <w:szCs w:val="20"/>
                <w:lang w:val="en-US" w:eastAsia="ru-RU"/>
              </w:rPr>
              <w:t>626</w:t>
            </w:r>
            <w:r w:rsidRPr="00C47F6D">
              <w:rPr>
                <w:rFonts w:eastAsia="Times New Roman" w:cs="Times New Roman"/>
                <w:sz w:val="20"/>
                <w:szCs w:val="20"/>
                <w:lang w:eastAsia="ru-RU"/>
              </w:rPr>
              <w:t>,</w:t>
            </w:r>
            <w:r w:rsidRPr="00C47F6D">
              <w:rPr>
                <w:rFonts w:eastAsia="Times New Roman" w:cs="Times New Roman"/>
                <w:sz w:val="20"/>
                <w:szCs w:val="20"/>
                <w:lang w:val="en-US" w:eastAsia="ru-RU"/>
              </w:rPr>
              <w:t>31</w:t>
            </w:r>
          </w:p>
        </w:tc>
        <w:tc>
          <w:tcPr>
            <w:tcW w:w="1038" w:type="pct"/>
            <w:tcBorders>
              <w:top w:val="nil"/>
              <w:left w:val="nil"/>
              <w:bottom w:val="single" w:sz="8" w:space="0" w:color="auto"/>
              <w:right w:val="single" w:sz="8" w:space="0" w:color="auto"/>
            </w:tcBorders>
            <w:vAlign w:val="center"/>
          </w:tcPr>
          <w:p w:rsidR="00C47F6D" w:rsidRPr="00C47F6D" w:rsidRDefault="00C47F6D" w:rsidP="00C47F6D">
            <w:pPr>
              <w:ind w:firstLine="0"/>
              <w:jc w:val="center"/>
              <w:rPr>
                <w:rFonts w:eastAsia="Times New Roman" w:cs="Times New Roman"/>
                <w:sz w:val="20"/>
                <w:szCs w:val="20"/>
                <w:lang w:eastAsia="ru-RU"/>
              </w:rPr>
            </w:pPr>
            <w:r w:rsidRPr="00C47F6D">
              <w:rPr>
                <w:rFonts w:eastAsia="Times New Roman" w:cs="Times New Roman"/>
                <w:sz w:val="20"/>
                <w:szCs w:val="20"/>
                <w:lang w:eastAsia="ru-RU"/>
              </w:rPr>
              <w:t>5368,02</w:t>
            </w:r>
          </w:p>
        </w:tc>
      </w:tr>
    </w:tbl>
    <w:p w:rsidR="00C06638" w:rsidRDefault="00C06638" w:rsidP="009F06C1">
      <w:pPr>
        <w:pStyle w:val="ae"/>
        <w:rPr>
          <w:lang w:val="en-US"/>
        </w:rPr>
      </w:pPr>
    </w:p>
    <w:p w:rsidR="00A74C28" w:rsidRPr="00DA28CD" w:rsidRDefault="00A74C28" w:rsidP="009F06C1">
      <w:pPr>
        <w:pStyle w:val="ae"/>
      </w:pPr>
      <w:r w:rsidRPr="00DA28CD">
        <w:t xml:space="preserve">Таблица </w:t>
      </w:r>
      <w:fldSimple w:instr=" SEQ Таблица \* ARABIC ">
        <w:r w:rsidR="006972DA">
          <w:rPr>
            <w:noProof/>
          </w:rPr>
          <w:t>28</w:t>
        </w:r>
      </w:fldSimple>
      <w:r w:rsidRPr="00DA28CD">
        <w:t xml:space="preserve">. Результаты анализа </w:t>
      </w:r>
      <w:r w:rsidR="00FB2A27">
        <w:t xml:space="preserve">прогнозного </w:t>
      </w:r>
      <w:r w:rsidRPr="00DA28CD">
        <w:t>распределения расходов воды п. Сокол</w:t>
      </w:r>
    </w:p>
    <w:tbl>
      <w:tblPr>
        <w:tblW w:w="5000" w:type="pct"/>
        <w:tblLook w:val="04A0" w:firstRow="1" w:lastRow="0" w:firstColumn="1" w:lastColumn="0" w:noHBand="0" w:noVBand="1"/>
      </w:tblPr>
      <w:tblGrid>
        <w:gridCol w:w="818"/>
        <w:gridCol w:w="1649"/>
        <w:gridCol w:w="1894"/>
        <w:gridCol w:w="1701"/>
        <w:gridCol w:w="1844"/>
        <w:gridCol w:w="1947"/>
      </w:tblGrid>
      <w:tr w:rsidR="006E014F" w:rsidRPr="00643B83" w:rsidTr="00643B83">
        <w:trPr>
          <w:cantSplit/>
          <w:trHeight w:val="20"/>
          <w:tblHeader/>
        </w:trPr>
        <w:tc>
          <w:tcPr>
            <w:tcW w:w="4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 п/п</w:t>
            </w:r>
          </w:p>
        </w:tc>
        <w:tc>
          <w:tcPr>
            <w:tcW w:w="8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Год</w:t>
            </w:r>
          </w:p>
        </w:tc>
        <w:tc>
          <w:tcPr>
            <w:tcW w:w="3748" w:type="pct"/>
            <w:gridSpan w:val="4"/>
            <w:tcBorders>
              <w:top w:val="single" w:sz="8" w:space="0" w:color="auto"/>
              <w:left w:val="nil"/>
              <w:bottom w:val="single" w:sz="8" w:space="0" w:color="auto"/>
              <w:right w:val="single" w:sz="8" w:space="0" w:color="000000"/>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Водоснабжение</w:t>
            </w:r>
          </w:p>
        </w:tc>
      </w:tr>
      <w:tr w:rsidR="00886141" w:rsidRPr="00643B83" w:rsidTr="00643B83">
        <w:trPr>
          <w:cantSplit/>
          <w:trHeight w:val="20"/>
          <w:tblHeader/>
        </w:trPr>
        <w:tc>
          <w:tcPr>
            <w:tcW w:w="415"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837"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961"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Население</w:t>
            </w:r>
          </w:p>
        </w:tc>
        <w:tc>
          <w:tcPr>
            <w:tcW w:w="863"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Бюджет</w:t>
            </w:r>
          </w:p>
        </w:tc>
        <w:tc>
          <w:tcPr>
            <w:tcW w:w="936"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Прочие</w:t>
            </w:r>
          </w:p>
        </w:tc>
        <w:tc>
          <w:tcPr>
            <w:tcW w:w="988" w:type="pct"/>
            <w:tcBorders>
              <w:top w:val="nil"/>
              <w:left w:val="nil"/>
              <w:bottom w:val="single" w:sz="8" w:space="0" w:color="auto"/>
              <w:right w:val="single" w:sz="8" w:space="0" w:color="auto"/>
            </w:tcBorders>
          </w:tcPr>
          <w:p w:rsidR="00886141"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Всего</w:t>
            </w:r>
          </w:p>
        </w:tc>
      </w:tr>
      <w:tr w:rsidR="00886141" w:rsidRPr="00643B83" w:rsidTr="00643B83">
        <w:trPr>
          <w:cantSplit/>
          <w:trHeight w:val="20"/>
          <w:tblHeader/>
        </w:trPr>
        <w:tc>
          <w:tcPr>
            <w:tcW w:w="415"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837" w:type="pct"/>
            <w:vMerge/>
            <w:tcBorders>
              <w:top w:val="single" w:sz="8" w:space="0" w:color="auto"/>
              <w:left w:val="single" w:sz="8" w:space="0" w:color="auto"/>
              <w:bottom w:val="single" w:sz="8" w:space="0" w:color="000000"/>
              <w:right w:val="single" w:sz="8" w:space="0" w:color="auto"/>
            </w:tcBorders>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p>
        </w:tc>
        <w:tc>
          <w:tcPr>
            <w:tcW w:w="961"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863"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936" w:type="pct"/>
            <w:tcBorders>
              <w:top w:val="nil"/>
              <w:left w:val="nil"/>
              <w:bottom w:val="single" w:sz="8" w:space="0" w:color="auto"/>
              <w:right w:val="single" w:sz="8" w:space="0" w:color="auto"/>
            </w:tcBorders>
            <w:shd w:val="clear" w:color="auto" w:fill="auto"/>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988" w:type="pct"/>
            <w:tcBorders>
              <w:top w:val="nil"/>
              <w:left w:val="nil"/>
              <w:bottom w:val="single" w:sz="8" w:space="0" w:color="auto"/>
              <w:right w:val="single" w:sz="8" w:space="0" w:color="auto"/>
            </w:tcBorders>
          </w:tcPr>
          <w:p w:rsidR="00886141"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r>
      <w:tr w:rsidR="00886141"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1</w:t>
            </w:r>
          </w:p>
        </w:tc>
        <w:tc>
          <w:tcPr>
            <w:tcW w:w="837"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2</w:t>
            </w:r>
          </w:p>
        </w:tc>
        <w:tc>
          <w:tcPr>
            <w:tcW w:w="961"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3</w:t>
            </w:r>
          </w:p>
        </w:tc>
        <w:tc>
          <w:tcPr>
            <w:tcW w:w="863"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4</w:t>
            </w:r>
          </w:p>
        </w:tc>
        <w:tc>
          <w:tcPr>
            <w:tcW w:w="936" w:type="pct"/>
            <w:tcBorders>
              <w:top w:val="nil"/>
              <w:left w:val="nil"/>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5</w:t>
            </w:r>
          </w:p>
        </w:tc>
        <w:tc>
          <w:tcPr>
            <w:tcW w:w="988" w:type="pct"/>
            <w:tcBorders>
              <w:top w:val="nil"/>
              <w:left w:val="nil"/>
              <w:bottom w:val="single" w:sz="8" w:space="0" w:color="auto"/>
              <w:right w:val="single" w:sz="8" w:space="0" w:color="auto"/>
            </w:tcBorders>
          </w:tcPr>
          <w:p w:rsidR="00886141"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6</w:t>
            </w:r>
          </w:p>
        </w:tc>
      </w:tr>
      <w:tr w:rsidR="00886141"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1</w:t>
            </w:r>
          </w:p>
        </w:tc>
        <w:tc>
          <w:tcPr>
            <w:tcW w:w="837" w:type="pct"/>
            <w:tcBorders>
              <w:top w:val="nil"/>
              <w:left w:val="nil"/>
              <w:bottom w:val="single" w:sz="8" w:space="0" w:color="auto"/>
              <w:right w:val="single" w:sz="8" w:space="0" w:color="auto"/>
            </w:tcBorders>
            <w:shd w:val="clear" w:color="auto" w:fill="auto"/>
            <w:noWrap/>
            <w:vAlign w:val="bottom"/>
            <w:hideMark/>
          </w:tcPr>
          <w:p w:rsidR="00886141" w:rsidRPr="00643B83" w:rsidRDefault="00886141" w:rsidP="00EA761C">
            <w:pPr>
              <w:widowControl w:val="0"/>
              <w:ind w:firstLine="0"/>
              <w:jc w:val="center"/>
              <w:rPr>
                <w:sz w:val="20"/>
                <w:szCs w:val="20"/>
              </w:rPr>
            </w:pPr>
            <w:r w:rsidRPr="00643B83">
              <w:rPr>
                <w:sz w:val="20"/>
                <w:szCs w:val="20"/>
              </w:rPr>
              <w:t>20</w:t>
            </w:r>
            <w:r w:rsidR="008C3CA8" w:rsidRPr="00643B83">
              <w:rPr>
                <w:sz w:val="20"/>
                <w:szCs w:val="20"/>
              </w:rPr>
              <w:t>2</w:t>
            </w:r>
            <w:r w:rsidR="00EA761C">
              <w:rPr>
                <w:sz w:val="20"/>
                <w:szCs w:val="20"/>
              </w:rPr>
              <w:t>2</w:t>
            </w:r>
          </w:p>
        </w:tc>
        <w:tc>
          <w:tcPr>
            <w:tcW w:w="961" w:type="pct"/>
            <w:tcBorders>
              <w:top w:val="nil"/>
              <w:left w:val="nil"/>
              <w:bottom w:val="single" w:sz="8" w:space="0" w:color="auto"/>
              <w:right w:val="single" w:sz="8" w:space="0" w:color="auto"/>
            </w:tcBorders>
            <w:shd w:val="clear" w:color="auto" w:fill="auto"/>
            <w:noWrap/>
            <w:vAlign w:val="bottom"/>
            <w:hideMark/>
          </w:tcPr>
          <w:p w:rsidR="00886141" w:rsidRPr="00643B83" w:rsidRDefault="00886141" w:rsidP="00DE0E0C">
            <w:pPr>
              <w:widowControl w:val="0"/>
              <w:ind w:firstLine="0"/>
              <w:jc w:val="center"/>
              <w:rPr>
                <w:sz w:val="20"/>
                <w:szCs w:val="20"/>
              </w:rPr>
            </w:pPr>
            <w:r w:rsidRPr="00643B83">
              <w:rPr>
                <w:sz w:val="20"/>
                <w:szCs w:val="20"/>
              </w:rPr>
              <w:t>2</w:t>
            </w:r>
            <w:r w:rsidR="00DE0E0C">
              <w:rPr>
                <w:sz w:val="20"/>
                <w:szCs w:val="20"/>
              </w:rPr>
              <w:t>1</w:t>
            </w:r>
            <w:r w:rsidR="008C3CA8" w:rsidRPr="00643B83">
              <w:rPr>
                <w:sz w:val="20"/>
                <w:szCs w:val="20"/>
              </w:rPr>
              <w:t>,</w:t>
            </w:r>
            <w:r w:rsidR="00DE0E0C">
              <w:rPr>
                <w:sz w:val="20"/>
                <w:szCs w:val="20"/>
              </w:rPr>
              <w:t>3</w:t>
            </w:r>
            <w:r w:rsidR="00C97CF3" w:rsidRPr="00643B83">
              <w:rPr>
                <w:sz w:val="20"/>
                <w:szCs w:val="20"/>
              </w:rPr>
              <w:t>6</w:t>
            </w:r>
          </w:p>
        </w:tc>
        <w:tc>
          <w:tcPr>
            <w:tcW w:w="863" w:type="pct"/>
            <w:tcBorders>
              <w:top w:val="nil"/>
              <w:left w:val="nil"/>
              <w:bottom w:val="single" w:sz="8" w:space="0" w:color="auto"/>
              <w:right w:val="single" w:sz="8" w:space="0" w:color="auto"/>
            </w:tcBorders>
            <w:shd w:val="clear" w:color="auto" w:fill="auto"/>
            <w:noWrap/>
            <w:vAlign w:val="bottom"/>
            <w:hideMark/>
          </w:tcPr>
          <w:p w:rsidR="00886141" w:rsidRPr="00643B83" w:rsidRDefault="00C97CF3" w:rsidP="00DE0E0C">
            <w:pPr>
              <w:widowControl w:val="0"/>
              <w:ind w:firstLine="0"/>
              <w:jc w:val="center"/>
              <w:rPr>
                <w:sz w:val="20"/>
                <w:szCs w:val="20"/>
              </w:rPr>
            </w:pPr>
            <w:r w:rsidRPr="00643B83">
              <w:rPr>
                <w:sz w:val="20"/>
                <w:szCs w:val="20"/>
              </w:rPr>
              <w:t>7</w:t>
            </w:r>
            <w:r w:rsidR="008C3CA8" w:rsidRPr="00643B83">
              <w:rPr>
                <w:sz w:val="20"/>
                <w:szCs w:val="20"/>
              </w:rPr>
              <w:t>,</w:t>
            </w:r>
            <w:r w:rsidR="00DE0E0C">
              <w:rPr>
                <w:sz w:val="20"/>
                <w:szCs w:val="20"/>
              </w:rPr>
              <w:t>93</w:t>
            </w:r>
          </w:p>
        </w:tc>
        <w:tc>
          <w:tcPr>
            <w:tcW w:w="936" w:type="pct"/>
            <w:tcBorders>
              <w:top w:val="nil"/>
              <w:left w:val="nil"/>
              <w:bottom w:val="single" w:sz="8" w:space="0" w:color="auto"/>
              <w:right w:val="single" w:sz="8" w:space="0" w:color="auto"/>
            </w:tcBorders>
            <w:shd w:val="clear" w:color="auto" w:fill="auto"/>
            <w:noWrap/>
            <w:vAlign w:val="bottom"/>
            <w:hideMark/>
          </w:tcPr>
          <w:p w:rsidR="00886141" w:rsidRPr="00643B83" w:rsidRDefault="00DE0E0C" w:rsidP="00DE0E0C">
            <w:pPr>
              <w:widowControl w:val="0"/>
              <w:ind w:firstLine="0"/>
              <w:jc w:val="center"/>
              <w:rPr>
                <w:sz w:val="20"/>
                <w:szCs w:val="20"/>
              </w:rPr>
            </w:pPr>
            <w:r>
              <w:rPr>
                <w:sz w:val="20"/>
                <w:szCs w:val="20"/>
              </w:rPr>
              <w:t>0</w:t>
            </w:r>
            <w:r w:rsidR="008C3CA8" w:rsidRPr="00643B83">
              <w:rPr>
                <w:sz w:val="20"/>
                <w:szCs w:val="20"/>
              </w:rPr>
              <w:t>,</w:t>
            </w:r>
            <w:r>
              <w:rPr>
                <w:sz w:val="20"/>
                <w:szCs w:val="20"/>
              </w:rPr>
              <w:t>94</w:t>
            </w:r>
          </w:p>
        </w:tc>
        <w:tc>
          <w:tcPr>
            <w:tcW w:w="988" w:type="pct"/>
            <w:tcBorders>
              <w:top w:val="nil"/>
              <w:left w:val="nil"/>
              <w:bottom w:val="single" w:sz="8" w:space="0" w:color="auto"/>
              <w:right w:val="single" w:sz="8" w:space="0" w:color="auto"/>
            </w:tcBorders>
          </w:tcPr>
          <w:p w:rsidR="00886141" w:rsidRPr="00643B83" w:rsidRDefault="00C97CF3" w:rsidP="00DE0E0C">
            <w:pPr>
              <w:widowControl w:val="0"/>
              <w:ind w:firstLine="0"/>
              <w:jc w:val="center"/>
              <w:rPr>
                <w:sz w:val="20"/>
                <w:szCs w:val="20"/>
              </w:rPr>
            </w:pPr>
            <w:r w:rsidRPr="00643B83">
              <w:rPr>
                <w:sz w:val="20"/>
                <w:szCs w:val="20"/>
              </w:rPr>
              <w:t>3</w:t>
            </w:r>
            <w:r w:rsidR="00DE0E0C">
              <w:rPr>
                <w:sz w:val="20"/>
                <w:szCs w:val="20"/>
              </w:rPr>
              <w:t>0</w:t>
            </w:r>
            <w:r w:rsidR="008C3CA8" w:rsidRPr="00643B83">
              <w:rPr>
                <w:sz w:val="20"/>
                <w:szCs w:val="20"/>
              </w:rPr>
              <w:t>,</w:t>
            </w:r>
            <w:r w:rsidR="00DE0E0C">
              <w:rPr>
                <w:sz w:val="20"/>
                <w:szCs w:val="20"/>
              </w:rPr>
              <w:t>23</w:t>
            </w:r>
          </w:p>
        </w:tc>
      </w:tr>
      <w:tr w:rsidR="00886141"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886141" w:rsidRPr="00643B83" w:rsidRDefault="00886141"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3</w:t>
            </w:r>
          </w:p>
        </w:tc>
        <w:tc>
          <w:tcPr>
            <w:tcW w:w="837" w:type="pct"/>
            <w:tcBorders>
              <w:top w:val="nil"/>
              <w:left w:val="nil"/>
              <w:bottom w:val="single" w:sz="8" w:space="0" w:color="auto"/>
              <w:right w:val="single" w:sz="8" w:space="0" w:color="auto"/>
            </w:tcBorders>
            <w:shd w:val="clear" w:color="auto" w:fill="auto"/>
            <w:noWrap/>
            <w:vAlign w:val="bottom"/>
            <w:hideMark/>
          </w:tcPr>
          <w:p w:rsidR="00886141" w:rsidRPr="00643B83" w:rsidRDefault="00886141" w:rsidP="005C2E3A">
            <w:pPr>
              <w:widowControl w:val="0"/>
              <w:ind w:firstLine="0"/>
              <w:jc w:val="center"/>
              <w:rPr>
                <w:sz w:val="20"/>
                <w:szCs w:val="20"/>
              </w:rPr>
            </w:pPr>
            <w:r w:rsidRPr="00643B83">
              <w:rPr>
                <w:sz w:val="20"/>
                <w:szCs w:val="20"/>
              </w:rPr>
              <w:t>2030</w:t>
            </w:r>
          </w:p>
        </w:tc>
        <w:tc>
          <w:tcPr>
            <w:tcW w:w="961" w:type="pct"/>
            <w:tcBorders>
              <w:top w:val="nil"/>
              <w:left w:val="nil"/>
              <w:bottom w:val="single" w:sz="8" w:space="0" w:color="auto"/>
              <w:right w:val="single" w:sz="8" w:space="0" w:color="auto"/>
            </w:tcBorders>
            <w:shd w:val="clear" w:color="auto" w:fill="auto"/>
            <w:noWrap/>
            <w:vAlign w:val="bottom"/>
            <w:hideMark/>
          </w:tcPr>
          <w:p w:rsidR="00886141" w:rsidRPr="00643B83" w:rsidRDefault="00493427" w:rsidP="0057111B">
            <w:pPr>
              <w:ind w:firstLine="0"/>
              <w:jc w:val="center"/>
              <w:rPr>
                <w:sz w:val="20"/>
                <w:szCs w:val="20"/>
              </w:rPr>
            </w:pPr>
            <w:r w:rsidRPr="00643B83">
              <w:rPr>
                <w:sz w:val="20"/>
                <w:szCs w:val="20"/>
              </w:rPr>
              <w:t>87,</w:t>
            </w:r>
            <w:r>
              <w:rPr>
                <w:sz w:val="20"/>
                <w:szCs w:val="20"/>
              </w:rPr>
              <w:t>3</w:t>
            </w:r>
            <w:r w:rsidRPr="00643B83">
              <w:rPr>
                <w:sz w:val="20"/>
                <w:szCs w:val="20"/>
              </w:rPr>
              <w:t>0</w:t>
            </w:r>
          </w:p>
        </w:tc>
        <w:tc>
          <w:tcPr>
            <w:tcW w:w="863" w:type="pct"/>
            <w:tcBorders>
              <w:top w:val="nil"/>
              <w:left w:val="nil"/>
              <w:bottom w:val="single" w:sz="8" w:space="0" w:color="auto"/>
              <w:right w:val="single" w:sz="8" w:space="0" w:color="auto"/>
            </w:tcBorders>
            <w:shd w:val="clear" w:color="auto" w:fill="auto"/>
            <w:noWrap/>
            <w:vAlign w:val="bottom"/>
            <w:hideMark/>
          </w:tcPr>
          <w:p w:rsidR="00886141" w:rsidRPr="00643B83" w:rsidRDefault="00B427DD" w:rsidP="00B427DD">
            <w:pPr>
              <w:ind w:firstLine="0"/>
              <w:jc w:val="center"/>
              <w:rPr>
                <w:sz w:val="20"/>
                <w:szCs w:val="20"/>
              </w:rPr>
            </w:pPr>
            <w:r w:rsidRPr="00643B83">
              <w:rPr>
                <w:sz w:val="20"/>
                <w:szCs w:val="20"/>
              </w:rPr>
              <w:t>31</w:t>
            </w:r>
            <w:r w:rsidR="00C97CF3" w:rsidRPr="00643B83">
              <w:rPr>
                <w:sz w:val="20"/>
                <w:szCs w:val="20"/>
              </w:rPr>
              <w:t>,</w:t>
            </w:r>
            <w:r w:rsidRPr="00643B83">
              <w:rPr>
                <w:sz w:val="20"/>
                <w:szCs w:val="20"/>
              </w:rPr>
              <w:t>74</w:t>
            </w:r>
          </w:p>
        </w:tc>
        <w:tc>
          <w:tcPr>
            <w:tcW w:w="936" w:type="pct"/>
            <w:tcBorders>
              <w:top w:val="nil"/>
              <w:left w:val="nil"/>
              <w:bottom w:val="single" w:sz="8" w:space="0" w:color="auto"/>
              <w:right w:val="single" w:sz="8" w:space="0" w:color="auto"/>
            </w:tcBorders>
            <w:shd w:val="clear" w:color="auto" w:fill="auto"/>
            <w:noWrap/>
            <w:vAlign w:val="bottom"/>
            <w:hideMark/>
          </w:tcPr>
          <w:p w:rsidR="00886141" w:rsidRPr="00643B83" w:rsidRDefault="00886141" w:rsidP="00905DC9">
            <w:pPr>
              <w:ind w:firstLine="0"/>
              <w:jc w:val="center"/>
              <w:rPr>
                <w:sz w:val="20"/>
                <w:szCs w:val="20"/>
              </w:rPr>
            </w:pPr>
            <w:r w:rsidRPr="00643B83">
              <w:rPr>
                <w:sz w:val="20"/>
                <w:szCs w:val="20"/>
              </w:rPr>
              <w:t>2</w:t>
            </w:r>
            <w:r w:rsidR="005F5E7E" w:rsidRPr="00643B83">
              <w:rPr>
                <w:sz w:val="20"/>
                <w:szCs w:val="20"/>
              </w:rPr>
              <w:t>,00</w:t>
            </w:r>
          </w:p>
        </w:tc>
        <w:tc>
          <w:tcPr>
            <w:tcW w:w="988" w:type="pct"/>
            <w:tcBorders>
              <w:top w:val="nil"/>
              <w:left w:val="nil"/>
              <w:bottom w:val="single" w:sz="8" w:space="0" w:color="auto"/>
              <w:right w:val="single" w:sz="8" w:space="0" w:color="auto"/>
            </w:tcBorders>
          </w:tcPr>
          <w:p w:rsidR="00886141" w:rsidRPr="00643B83" w:rsidRDefault="00493427" w:rsidP="00493427">
            <w:pPr>
              <w:ind w:firstLine="0"/>
              <w:jc w:val="center"/>
              <w:rPr>
                <w:sz w:val="20"/>
                <w:szCs w:val="20"/>
              </w:rPr>
            </w:pPr>
            <w:r>
              <w:rPr>
                <w:sz w:val="20"/>
                <w:szCs w:val="20"/>
                <w:lang w:val="en-US"/>
              </w:rPr>
              <w:t>121,04</w:t>
            </w:r>
          </w:p>
        </w:tc>
      </w:tr>
    </w:tbl>
    <w:p w:rsidR="00493427" w:rsidRDefault="00493427" w:rsidP="009F06C1">
      <w:pPr>
        <w:pStyle w:val="ae"/>
        <w:rPr>
          <w:lang w:val="en-US"/>
        </w:rPr>
      </w:pPr>
    </w:p>
    <w:p w:rsidR="006E014F" w:rsidRDefault="00A74C28" w:rsidP="009F06C1">
      <w:pPr>
        <w:pStyle w:val="ae"/>
      </w:pPr>
      <w:r w:rsidRPr="00DA28CD">
        <w:t xml:space="preserve">Таблица </w:t>
      </w:r>
      <w:fldSimple w:instr=" SEQ Таблица \* ARABIC ">
        <w:r w:rsidR="006972DA">
          <w:rPr>
            <w:noProof/>
          </w:rPr>
          <w:t>29</w:t>
        </w:r>
      </w:fldSimple>
      <w:r w:rsidRPr="00DA28CD">
        <w:t xml:space="preserve">. Результаты анализа </w:t>
      </w:r>
      <w:r w:rsidR="006E014F">
        <w:t xml:space="preserve">прогнозного </w:t>
      </w:r>
      <w:r w:rsidRPr="00DA28CD">
        <w:t xml:space="preserve">распределения расходов воды </w:t>
      </w:r>
    </w:p>
    <w:p w:rsidR="00A74C28" w:rsidRPr="00DA28CD" w:rsidRDefault="00A74C28" w:rsidP="009F06C1">
      <w:pPr>
        <w:pStyle w:val="ae"/>
      </w:pPr>
      <w:r w:rsidRPr="00DA28CD">
        <w:t>п. Б. Береговой</w:t>
      </w:r>
    </w:p>
    <w:tbl>
      <w:tblPr>
        <w:tblW w:w="4802" w:type="pct"/>
        <w:tblLook w:val="04A0" w:firstRow="1" w:lastRow="0" w:firstColumn="1" w:lastColumn="0" w:noHBand="0" w:noVBand="1"/>
      </w:tblPr>
      <w:tblGrid>
        <w:gridCol w:w="819"/>
        <w:gridCol w:w="1701"/>
        <w:gridCol w:w="1701"/>
        <w:gridCol w:w="1843"/>
        <w:gridCol w:w="1701"/>
        <w:gridCol w:w="1698"/>
      </w:tblGrid>
      <w:tr w:rsidR="006E014F" w:rsidRPr="00643B83" w:rsidTr="00643B83">
        <w:trPr>
          <w:cantSplit/>
          <w:trHeight w:val="20"/>
          <w:tblHeader/>
        </w:trPr>
        <w:tc>
          <w:tcPr>
            <w:tcW w:w="4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 п/п</w:t>
            </w:r>
          </w:p>
        </w:tc>
        <w:tc>
          <w:tcPr>
            <w:tcW w:w="89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Год</w:t>
            </w:r>
          </w:p>
        </w:tc>
        <w:tc>
          <w:tcPr>
            <w:tcW w:w="3670" w:type="pct"/>
            <w:gridSpan w:val="4"/>
            <w:tcBorders>
              <w:top w:val="single" w:sz="8" w:space="0" w:color="auto"/>
              <w:left w:val="nil"/>
              <w:bottom w:val="single" w:sz="8" w:space="0" w:color="auto"/>
              <w:right w:val="single" w:sz="8" w:space="0" w:color="000000"/>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Водоснабжение</w:t>
            </w:r>
          </w:p>
        </w:tc>
      </w:tr>
      <w:tr w:rsidR="006E014F" w:rsidRPr="00643B83" w:rsidTr="00643B83">
        <w:trPr>
          <w:cantSplit/>
          <w:trHeight w:val="20"/>
          <w:tblHeader/>
        </w:trPr>
        <w:tc>
          <w:tcPr>
            <w:tcW w:w="432"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99"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99"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Население</w:t>
            </w:r>
          </w:p>
        </w:tc>
        <w:tc>
          <w:tcPr>
            <w:tcW w:w="974"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Бюджет</w:t>
            </w:r>
          </w:p>
        </w:tc>
        <w:tc>
          <w:tcPr>
            <w:tcW w:w="899"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Прочие</w:t>
            </w:r>
          </w:p>
        </w:tc>
        <w:tc>
          <w:tcPr>
            <w:tcW w:w="898" w:type="pct"/>
            <w:tcBorders>
              <w:top w:val="nil"/>
              <w:left w:val="nil"/>
              <w:bottom w:val="single" w:sz="8" w:space="0" w:color="auto"/>
              <w:right w:val="single" w:sz="8" w:space="0" w:color="auto"/>
            </w:tcBorders>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Всего</w:t>
            </w:r>
          </w:p>
        </w:tc>
      </w:tr>
      <w:tr w:rsidR="006E014F" w:rsidRPr="00643B83" w:rsidTr="00643B83">
        <w:trPr>
          <w:cantSplit/>
          <w:trHeight w:val="20"/>
          <w:tblHeader/>
        </w:trPr>
        <w:tc>
          <w:tcPr>
            <w:tcW w:w="432"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99"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99"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974"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899"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898" w:type="pct"/>
            <w:tcBorders>
              <w:top w:val="nil"/>
              <w:left w:val="nil"/>
              <w:bottom w:val="single" w:sz="8" w:space="0" w:color="auto"/>
              <w:right w:val="single" w:sz="8" w:space="0" w:color="auto"/>
            </w:tcBorders>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r>
      <w:tr w:rsidR="006E014F" w:rsidRPr="00643B83" w:rsidTr="00643B83">
        <w:trPr>
          <w:cantSplit/>
          <w:trHeight w:val="20"/>
        </w:trPr>
        <w:tc>
          <w:tcPr>
            <w:tcW w:w="432" w:type="pct"/>
            <w:tcBorders>
              <w:top w:val="nil"/>
              <w:left w:val="single" w:sz="8" w:space="0" w:color="auto"/>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1</w:t>
            </w:r>
          </w:p>
        </w:tc>
        <w:tc>
          <w:tcPr>
            <w:tcW w:w="899"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2</w:t>
            </w:r>
          </w:p>
        </w:tc>
        <w:tc>
          <w:tcPr>
            <w:tcW w:w="899"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3</w:t>
            </w:r>
          </w:p>
        </w:tc>
        <w:tc>
          <w:tcPr>
            <w:tcW w:w="974"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4</w:t>
            </w:r>
          </w:p>
        </w:tc>
        <w:tc>
          <w:tcPr>
            <w:tcW w:w="899"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5</w:t>
            </w:r>
          </w:p>
        </w:tc>
        <w:tc>
          <w:tcPr>
            <w:tcW w:w="898" w:type="pct"/>
            <w:tcBorders>
              <w:top w:val="nil"/>
              <w:left w:val="nil"/>
              <w:bottom w:val="single" w:sz="8" w:space="0" w:color="auto"/>
              <w:right w:val="single" w:sz="8" w:space="0" w:color="auto"/>
            </w:tcBorders>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6</w:t>
            </w:r>
          </w:p>
        </w:tc>
      </w:tr>
      <w:tr w:rsidR="006E014F" w:rsidRPr="00643B83" w:rsidTr="00643B83">
        <w:trPr>
          <w:cantSplit/>
          <w:trHeight w:val="20"/>
        </w:trPr>
        <w:tc>
          <w:tcPr>
            <w:tcW w:w="432" w:type="pct"/>
            <w:tcBorders>
              <w:top w:val="nil"/>
              <w:left w:val="single" w:sz="8" w:space="0" w:color="auto"/>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1</w:t>
            </w:r>
          </w:p>
        </w:tc>
        <w:tc>
          <w:tcPr>
            <w:tcW w:w="899" w:type="pct"/>
            <w:tcBorders>
              <w:top w:val="nil"/>
              <w:left w:val="nil"/>
              <w:bottom w:val="single" w:sz="8" w:space="0" w:color="auto"/>
              <w:right w:val="single" w:sz="8" w:space="0" w:color="auto"/>
            </w:tcBorders>
            <w:shd w:val="clear" w:color="auto" w:fill="auto"/>
            <w:noWrap/>
            <w:vAlign w:val="bottom"/>
            <w:hideMark/>
          </w:tcPr>
          <w:p w:rsidR="006E014F" w:rsidRPr="00643B83" w:rsidRDefault="006E014F" w:rsidP="00EA761C">
            <w:pPr>
              <w:widowControl w:val="0"/>
              <w:ind w:firstLine="0"/>
              <w:jc w:val="center"/>
              <w:rPr>
                <w:sz w:val="20"/>
                <w:szCs w:val="20"/>
              </w:rPr>
            </w:pPr>
            <w:r w:rsidRPr="00643B83">
              <w:rPr>
                <w:sz w:val="20"/>
                <w:szCs w:val="20"/>
              </w:rPr>
              <w:t>20</w:t>
            </w:r>
            <w:r w:rsidR="00FA0304" w:rsidRPr="00643B83">
              <w:rPr>
                <w:sz w:val="20"/>
                <w:szCs w:val="20"/>
              </w:rPr>
              <w:t>2</w:t>
            </w:r>
            <w:r w:rsidR="00EA761C">
              <w:rPr>
                <w:sz w:val="20"/>
                <w:szCs w:val="20"/>
              </w:rPr>
              <w:t>2</w:t>
            </w:r>
          </w:p>
        </w:tc>
        <w:tc>
          <w:tcPr>
            <w:tcW w:w="899" w:type="pct"/>
            <w:tcBorders>
              <w:top w:val="nil"/>
              <w:left w:val="nil"/>
              <w:bottom w:val="single" w:sz="8" w:space="0" w:color="auto"/>
              <w:right w:val="single" w:sz="8" w:space="0" w:color="auto"/>
            </w:tcBorders>
            <w:shd w:val="clear" w:color="auto" w:fill="auto"/>
            <w:noWrap/>
            <w:vAlign w:val="bottom"/>
            <w:hideMark/>
          </w:tcPr>
          <w:p w:rsidR="006E014F" w:rsidRPr="00643B83" w:rsidRDefault="00B7361B" w:rsidP="009E1FD6">
            <w:pPr>
              <w:ind w:firstLine="0"/>
              <w:jc w:val="center"/>
              <w:rPr>
                <w:sz w:val="20"/>
                <w:szCs w:val="20"/>
              </w:rPr>
            </w:pPr>
            <w:r w:rsidRPr="00643B83">
              <w:rPr>
                <w:sz w:val="20"/>
                <w:szCs w:val="20"/>
              </w:rPr>
              <w:t>7</w:t>
            </w:r>
            <w:r w:rsidR="006E014F" w:rsidRPr="00643B83">
              <w:rPr>
                <w:sz w:val="20"/>
                <w:szCs w:val="20"/>
              </w:rPr>
              <w:t>,</w:t>
            </w:r>
            <w:r w:rsidR="009E1FD6">
              <w:rPr>
                <w:sz w:val="20"/>
                <w:szCs w:val="20"/>
              </w:rPr>
              <w:t>67</w:t>
            </w:r>
          </w:p>
        </w:tc>
        <w:tc>
          <w:tcPr>
            <w:tcW w:w="974" w:type="pct"/>
            <w:tcBorders>
              <w:top w:val="nil"/>
              <w:left w:val="nil"/>
              <w:bottom w:val="single" w:sz="8" w:space="0" w:color="auto"/>
              <w:right w:val="single" w:sz="8" w:space="0" w:color="auto"/>
            </w:tcBorders>
            <w:shd w:val="clear" w:color="auto" w:fill="auto"/>
            <w:noWrap/>
            <w:vAlign w:val="bottom"/>
            <w:hideMark/>
          </w:tcPr>
          <w:p w:rsidR="006E014F" w:rsidRPr="00643B83" w:rsidRDefault="006E014F" w:rsidP="00770B24">
            <w:pPr>
              <w:ind w:firstLine="0"/>
              <w:jc w:val="center"/>
              <w:rPr>
                <w:sz w:val="20"/>
                <w:szCs w:val="20"/>
              </w:rPr>
            </w:pPr>
            <w:r w:rsidRPr="00643B83">
              <w:rPr>
                <w:sz w:val="20"/>
                <w:szCs w:val="20"/>
              </w:rPr>
              <w:t>-</w:t>
            </w:r>
          </w:p>
        </w:tc>
        <w:tc>
          <w:tcPr>
            <w:tcW w:w="899" w:type="pct"/>
            <w:tcBorders>
              <w:top w:val="nil"/>
              <w:left w:val="nil"/>
              <w:bottom w:val="single" w:sz="8" w:space="0" w:color="auto"/>
              <w:right w:val="single" w:sz="8" w:space="0" w:color="auto"/>
            </w:tcBorders>
            <w:shd w:val="clear" w:color="auto" w:fill="auto"/>
            <w:noWrap/>
            <w:vAlign w:val="bottom"/>
            <w:hideMark/>
          </w:tcPr>
          <w:p w:rsidR="006E014F" w:rsidRPr="00643B83" w:rsidRDefault="006E014F" w:rsidP="009E1FD6">
            <w:pPr>
              <w:ind w:firstLine="0"/>
              <w:jc w:val="center"/>
              <w:rPr>
                <w:sz w:val="20"/>
                <w:szCs w:val="20"/>
              </w:rPr>
            </w:pPr>
            <w:r w:rsidRPr="00643B83">
              <w:rPr>
                <w:sz w:val="20"/>
                <w:szCs w:val="20"/>
              </w:rPr>
              <w:t>0,0</w:t>
            </w:r>
            <w:r w:rsidR="009E1FD6">
              <w:rPr>
                <w:sz w:val="20"/>
                <w:szCs w:val="20"/>
              </w:rPr>
              <w:t>10</w:t>
            </w:r>
          </w:p>
        </w:tc>
        <w:tc>
          <w:tcPr>
            <w:tcW w:w="898" w:type="pct"/>
            <w:tcBorders>
              <w:top w:val="nil"/>
              <w:left w:val="nil"/>
              <w:bottom w:val="single" w:sz="8" w:space="0" w:color="auto"/>
              <w:right w:val="single" w:sz="8" w:space="0" w:color="auto"/>
            </w:tcBorders>
          </w:tcPr>
          <w:p w:rsidR="006E014F" w:rsidRPr="00493427" w:rsidRDefault="00B7361B" w:rsidP="006660CE">
            <w:pPr>
              <w:ind w:firstLine="0"/>
              <w:jc w:val="center"/>
              <w:rPr>
                <w:sz w:val="20"/>
                <w:szCs w:val="20"/>
                <w:lang w:val="en-US"/>
              </w:rPr>
            </w:pPr>
            <w:r w:rsidRPr="00643B83">
              <w:rPr>
                <w:sz w:val="20"/>
                <w:szCs w:val="20"/>
              </w:rPr>
              <w:t>7</w:t>
            </w:r>
            <w:r w:rsidR="006E014F" w:rsidRPr="00643B83">
              <w:rPr>
                <w:sz w:val="20"/>
                <w:szCs w:val="20"/>
              </w:rPr>
              <w:t>,</w:t>
            </w:r>
            <w:r w:rsidR="006660CE">
              <w:rPr>
                <w:sz w:val="20"/>
                <w:szCs w:val="20"/>
              </w:rPr>
              <w:t>68</w:t>
            </w:r>
          </w:p>
        </w:tc>
      </w:tr>
      <w:tr w:rsidR="006E014F" w:rsidRPr="00643B83" w:rsidTr="00643B83">
        <w:trPr>
          <w:cantSplit/>
          <w:trHeight w:val="20"/>
        </w:trPr>
        <w:tc>
          <w:tcPr>
            <w:tcW w:w="432" w:type="pct"/>
            <w:tcBorders>
              <w:top w:val="nil"/>
              <w:left w:val="single" w:sz="8" w:space="0" w:color="auto"/>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3</w:t>
            </w:r>
          </w:p>
        </w:tc>
        <w:tc>
          <w:tcPr>
            <w:tcW w:w="899" w:type="pct"/>
            <w:tcBorders>
              <w:top w:val="nil"/>
              <w:left w:val="nil"/>
              <w:bottom w:val="single" w:sz="8" w:space="0" w:color="auto"/>
              <w:right w:val="single" w:sz="8" w:space="0" w:color="auto"/>
            </w:tcBorders>
            <w:shd w:val="clear" w:color="auto" w:fill="auto"/>
            <w:noWrap/>
            <w:vAlign w:val="bottom"/>
            <w:hideMark/>
          </w:tcPr>
          <w:p w:rsidR="006E014F" w:rsidRPr="00643B83" w:rsidRDefault="006E014F" w:rsidP="005C2E3A">
            <w:pPr>
              <w:widowControl w:val="0"/>
              <w:ind w:firstLine="0"/>
              <w:jc w:val="center"/>
              <w:rPr>
                <w:sz w:val="20"/>
                <w:szCs w:val="20"/>
              </w:rPr>
            </w:pPr>
            <w:r w:rsidRPr="00643B83">
              <w:rPr>
                <w:sz w:val="20"/>
                <w:szCs w:val="20"/>
              </w:rPr>
              <w:t>2030</w:t>
            </w:r>
          </w:p>
        </w:tc>
        <w:tc>
          <w:tcPr>
            <w:tcW w:w="899" w:type="pct"/>
            <w:tcBorders>
              <w:top w:val="nil"/>
              <w:left w:val="nil"/>
              <w:bottom w:val="single" w:sz="8" w:space="0" w:color="auto"/>
              <w:right w:val="single" w:sz="8" w:space="0" w:color="auto"/>
            </w:tcBorders>
            <w:shd w:val="clear" w:color="auto" w:fill="auto"/>
            <w:noWrap/>
            <w:vAlign w:val="bottom"/>
            <w:hideMark/>
          </w:tcPr>
          <w:p w:rsidR="006E014F" w:rsidRPr="00643B83" w:rsidRDefault="005F5E7E" w:rsidP="00916998">
            <w:pPr>
              <w:ind w:firstLine="0"/>
              <w:jc w:val="center"/>
              <w:rPr>
                <w:sz w:val="20"/>
                <w:szCs w:val="20"/>
              </w:rPr>
            </w:pPr>
            <w:r w:rsidRPr="00643B83">
              <w:rPr>
                <w:sz w:val="20"/>
                <w:szCs w:val="20"/>
              </w:rPr>
              <w:t>1</w:t>
            </w:r>
            <w:r w:rsidR="00B414F5" w:rsidRPr="00643B83">
              <w:rPr>
                <w:sz w:val="20"/>
                <w:szCs w:val="20"/>
              </w:rPr>
              <w:t>03</w:t>
            </w:r>
            <w:r w:rsidR="006E014F" w:rsidRPr="00643B83">
              <w:rPr>
                <w:sz w:val="20"/>
                <w:szCs w:val="20"/>
              </w:rPr>
              <w:t>,</w:t>
            </w:r>
            <w:r w:rsidR="00916998">
              <w:rPr>
                <w:sz w:val="20"/>
                <w:szCs w:val="20"/>
                <w:lang w:val="en-US"/>
              </w:rPr>
              <w:t>46</w:t>
            </w:r>
          </w:p>
        </w:tc>
        <w:tc>
          <w:tcPr>
            <w:tcW w:w="974" w:type="pct"/>
            <w:tcBorders>
              <w:top w:val="nil"/>
              <w:left w:val="nil"/>
              <w:bottom w:val="single" w:sz="8" w:space="0" w:color="auto"/>
              <w:right w:val="single" w:sz="8" w:space="0" w:color="auto"/>
            </w:tcBorders>
            <w:shd w:val="clear" w:color="auto" w:fill="auto"/>
            <w:noWrap/>
            <w:vAlign w:val="bottom"/>
            <w:hideMark/>
          </w:tcPr>
          <w:p w:rsidR="006E014F" w:rsidRPr="00643B83" w:rsidRDefault="006E014F" w:rsidP="00770B24">
            <w:pPr>
              <w:ind w:firstLine="0"/>
              <w:jc w:val="center"/>
              <w:rPr>
                <w:sz w:val="20"/>
                <w:szCs w:val="20"/>
              </w:rPr>
            </w:pPr>
            <w:r w:rsidRPr="00643B83">
              <w:rPr>
                <w:sz w:val="20"/>
                <w:szCs w:val="20"/>
              </w:rPr>
              <w:t>-</w:t>
            </w:r>
          </w:p>
        </w:tc>
        <w:tc>
          <w:tcPr>
            <w:tcW w:w="899" w:type="pct"/>
            <w:tcBorders>
              <w:top w:val="nil"/>
              <w:left w:val="nil"/>
              <w:bottom w:val="single" w:sz="8" w:space="0" w:color="auto"/>
              <w:right w:val="single" w:sz="8" w:space="0" w:color="auto"/>
            </w:tcBorders>
            <w:shd w:val="clear" w:color="auto" w:fill="auto"/>
            <w:noWrap/>
            <w:vAlign w:val="bottom"/>
            <w:hideMark/>
          </w:tcPr>
          <w:p w:rsidR="006E014F" w:rsidRPr="00643B83" w:rsidRDefault="006E014F" w:rsidP="00770B24">
            <w:pPr>
              <w:ind w:firstLine="0"/>
              <w:jc w:val="center"/>
              <w:rPr>
                <w:sz w:val="20"/>
                <w:szCs w:val="20"/>
              </w:rPr>
            </w:pPr>
            <w:r w:rsidRPr="00643B83">
              <w:rPr>
                <w:sz w:val="20"/>
                <w:szCs w:val="20"/>
              </w:rPr>
              <w:t>0,0</w:t>
            </w:r>
            <w:r w:rsidR="00B7361B" w:rsidRPr="00643B83">
              <w:rPr>
                <w:sz w:val="20"/>
                <w:szCs w:val="20"/>
              </w:rPr>
              <w:t>3</w:t>
            </w:r>
            <w:r w:rsidRPr="00643B83">
              <w:rPr>
                <w:sz w:val="20"/>
                <w:szCs w:val="20"/>
              </w:rPr>
              <w:t>0</w:t>
            </w:r>
          </w:p>
        </w:tc>
        <w:tc>
          <w:tcPr>
            <w:tcW w:w="898" w:type="pct"/>
            <w:tcBorders>
              <w:top w:val="nil"/>
              <w:left w:val="nil"/>
              <w:bottom w:val="single" w:sz="8" w:space="0" w:color="auto"/>
              <w:right w:val="single" w:sz="8" w:space="0" w:color="auto"/>
            </w:tcBorders>
          </w:tcPr>
          <w:p w:rsidR="006E014F" w:rsidRPr="00493427" w:rsidRDefault="005F5E7E" w:rsidP="00493427">
            <w:pPr>
              <w:ind w:firstLine="0"/>
              <w:jc w:val="center"/>
              <w:rPr>
                <w:sz w:val="20"/>
                <w:szCs w:val="20"/>
                <w:lang w:val="en-US"/>
              </w:rPr>
            </w:pPr>
            <w:r w:rsidRPr="00643B83">
              <w:rPr>
                <w:sz w:val="20"/>
                <w:szCs w:val="20"/>
              </w:rPr>
              <w:t>1</w:t>
            </w:r>
            <w:r w:rsidR="00B414F5" w:rsidRPr="00643B83">
              <w:rPr>
                <w:sz w:val="20"/>
                <w:szCs w:val="20"/>
              </w:rPr>
              <w:t>03</w:t>
            </w:r>
            <w:r w:rsidRPr="00643B83">
              <w:rPr>
                <w:sz w:val="20"/>
                <w:szCs w:val="20"/>
              </w:rPr>
              <w:t>,</w:t>
            </w:r>
            <w:r w:rsidR="0057111B">
              <w:rPr>
                <w:sz w:val="20"/>
                <w:szCs w:val="20"/>
              </w:rPr>
              <w:t>3</w:t>
            </w:r>
            <w:r w:rsidR="00493427">
              <w:rPr>
                <w:sz w:val="20"/>
                <w:szCs w:val="20"/>
                <w:lang w:val="en-US"/>
              </w:rPr>
              <w:t>3</w:t>
            </w:r>
          </w:p>
        </w:tc>
      </w:tr>
    </w:tbl>
    <w:p w:rsidR="00B277D7" w:rsidRPr="00DA28CD" w:rsidRDefault="00B277D7" w:rsidP="009F06C1">
      <w:pPr>
        <w:pStyle w:val="ae"/>
      </w:pPr>
    </w:p>
    <w:p w:rsidR="00A74C28" w:rsidRPr="00DA28CD" w:rsidRDefault="00A74C28" w:rsidP="009F06C1">
      <w:pPr>
        <w:pStyle w:val="ae"/>
      </w:pPr>
      <w:r w:rsidRPr="00DA28CD">
        <w:t xml:space="preserve">Таблица </w:t>
      </w:r>
      <w:fldSimple w:instr=" SEQ Таблица \* ARABIC ">
        <w:r w:rsidR="006972DA">
          <w:rPr>
            <w:noProof/>
          </w:rPr>
          <w:t>30</w:t>
        </w:r>
      </w:fldSimple>
      <w:r w:rsidRPr="00DA28CD">
        <w:t xml:space="preserve">. Результаты анализа </w:t>
      </w:r>
      <w:r w:rsidR="006E014F">
        <w:t xml:space="preserve">прогнозного </w:t>
      </w:r>
      <w:r w:rsidRPr="00DA28CD">
        <w:t>распределения расходов воды д. Ключи</w:t>
      </w:r>
    </w:p>
    <w:tbl>
      <w:tblPr>
        <w:tblW w:w="5000" w:type="pct"/>
        <w:tblLook w:val="04A0" w:firstRow="1" w:lastRow="0" w:firstColumn="1" w:lastColumn="0" w:noHBand="0" w:noVBand="1"/>
      </w:tblPr>
      <w:tblGrid>
        <w:gridCol w:w="817"/>
        <w:gridCol w:w="1696"/>
        <w:gridCol w:w="1701"/>
        <w:gridCol w:w="1843"/>
        <w:gridCol w:w="1701"/>
        <w:gridCol w:w="2095"/>
      </w:tblGrid>
      <w:tr w:rsidR="006E014F" w:rsidRPr="00643B83" w:rsidTr="00643B83">
        <w:trPr>
          <w:cantSplit/>
          <w:trHeight w:val="20"/>
        </w:trPr>
        <w:tc>
          <w:tcPr>
            <w:tcW w:w="4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 п/п</w:t>
            </w:r>
          </w:p>
        </w:tc>
        <w:tc>
          <w:tcPr>
            <w:tcW w:w="8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Год</w:t>
            </w:r>
          </w:p>
        </w:tc>
        <w:tc>
          <w:tcPr>
            <w:tcW w:w="3725" w:type="pct"/>
            <w:gridSpan w:val="4"/>
            <w:tcBorders>
              <w:top w:val="single" w:sz="8" w:space="0" w:color="auto"/>
              <w:left w:val="nil"/>
              <w:bottom w:val="single" w:sz="8" w:space="0" w:color="auto"/>
              <w:right w:val="single" w:sz="8" w:space="0" w:color="000000"/>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Водоснабжение</w:t>
            </w:r>
          </w:p>
        </w:tc>
      </w:tr>
      <w:tr w:rsidR="006E014F" w:rsidRPr="00643B83" w:rsidTr="00643B83">
        <w:trPr>
          <w:cantSplit/>
          <w:trHeight w:val="20"/>
        </w:trPr>
        <w:tc>
          <w:tcPr>
            <w:tcW w:w="415"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61"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63"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Население</w:t>
            </w:r>
          </w:p>
        </w:tc>
        <w:tc>
          <w:tcPr>
            <w:tcW w:w="935"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Бюджет</w:t>
            </w:r>
          </w:p>
        </w:tc>
        <w:tc>
          <w:tcPr>
            <w:tcW w:w="863"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Прочие</w:t>
            </w:r>
          </w:p>
        </w:tc>
        <w:tc>
          <w:tcPr>
            <w:tcW w:w="1063" w:type="pct"/>
            <w:tcBorders>
              <w:top w:val="nil"/>
              <w:left w:val="nil"/>
              <w:bottom w:val="single" w:sz="8" w:space="0" w:color="auto"/>
              <w:right w:val="single" w:sz="8" w:space="0" w:color="auto"/>
            </w:tcBorders>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Всего</w:t>
            </w:r>
          </w:p>
        </w:tc>
      </w:tr>
      <w:tr w:rsidR="006E014F" w:rsidRPr="00643B83" w:rsidTr="00643B83">
        <w:trPr>
          <w:cantSplit/>
          <w:trHeight w:val="20"/>
        </w:trPr>
        <w:tc>
          <w:tcPr>
            <w:tcW w:w="415"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61" w:type="pct"/>
            <w:vMerge/>
            <w:tcBorders>
              <w:top w:val="single" w:sz="8" w:space="0" w:color="auto"/>
              <w:left w:val="single" w:sz="8" w:space="0" w:color="auto"/>
              <w:bottom w:val="single" w:sz="8" w:space="0" w:color="000000"/>
              <w:right w:val="single" w:sz="8" w:space="0" w:color="auto"/>
            </w:tcBorders>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p>
        </w:tc>
        <w:tc>
          <w:tcPr>
            <w:tcW w:w="863"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935"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863" w:type="pct"/>
            <w:tcBorders>
              <w:top w:val="nil"/>
              <w:left w:val="nil"/>
              <w:bottom w:val="single" w:sz="8" w:space="0" w:color="auto"/>
              <w:right w:val="single" w:sz="8" w:space="0" w:color="auto"/>
            </w:tcBorders>
            <w:shd w:val="clear" w:color="auto" w:fill="auto"/>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c>
          <w:tcPr>
            <w:tcW w:w="1063" w:type="pct"/>
            <w:tcBorders>
              <w:top w:val="nil"/>
              <w:left w:val="nil"/>
              <w:bottom w:val="single" w:sz="8" w:space="0" w:color="auto"/>
              <w:right w:val="single" w:sz="8" w:space="0" w:color="auto"/>
            </w:tcBorders>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тыс. м</w:t>
            </w:r>
            <w:r w:rsidRPr="00643B83">
              <w:rPr>
                <w:rFonts w:eastAsia="Times New Roman" w:cs="Times New Roman"/>
                <w:b/>
                <w:bCs/>
                <w:sz w:val="20"/>
                <w:szCs w:val="20"/>
                <w:vertAlign w:val="superscript"/>
                <w:lang w:eastAsia="ru-RU"/>
              </w:rPr>
              <w:t>3</w:t>
            </w:r>
            <w:r w:rsidRPr="00643B83">
              <w:rPr>
                <w:rFonts w:eastAsia="Times New Roman" w:cs="Times New Roman"/>
                <w:b/>
                <w:bCs/>
                <w:sz w:val="20"/>
                <w:szCs w:val="20"/>
                <w:lang w:eastAsia="ru-RU"/>
              </w:rPr>
              <w:t>/год</w:t>
            </w:r>
          </w:p>
        </w:tc>
      </w:tr>
      <w:tr w:rsidR="006E014F"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1</w:t>
            </w:r>
          </w:p>
        </w:tc>
        <w:tc>
          <w:tcPr>
            <w:tcW w:w="861"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2</w:t>
            </w:r>
          </w:p>
        </w:tc>
        <w:tc>
          <w:tcPr>
            <w:tcW w:w="863"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3</w:t>
            </w:r>
          </w:p>
        </w:tc>
        <w:tc>
          <w:tcPr>
            <w:tcW w:w="935"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4</w:t>
            </w:r>
          </w:p>
        </w:tc>
        <w:tc>
          <w:tcPr>
            <w:tcW w:w="863"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5</w:t>
            </w:r>
          </w:p>
        </w:tc>
        <w:tc>
          <w:tcPr>
            <w:tcW w:w="1063" w:type="pct"/>
            <w:tcBorders>
              <w:top w:val="nil"/>
              <w:left w:val="nil"/>
              <w:bottom w:val="single" w:sz="8" w:space="0" w:color="auto"/>
              <w:right w:val="single" w:sz="8" w:space="0" w:color="auto"/>
            </w:tcBorders>
          </w:tcPr>
          <w:p w:rsidR="006E014F" w:rsidRPr="00643B83" w:rsidRDefault="006E014F" w:rsidP="00A74C28">
            <w:pPr>
              <w:ind w:firstLine="0"/>
              <w:contextualSpacing w:val="0"/>
              <w:jc w:val="center"/>
              <w:rPr>
                <w:rFonts w:eastAsia="Times New Roman" w:cs="Times New Roman"/>
                <w:b/>
                <w:bCs/>
                <w:sz w:val="20"/>
                <w:szCs w:val="20"/>
                <w:lang w:eastAsia="ru-RU"/>
              </w:rPr>
            </w:pPr>
            <w:r w:rsidRPr="00643B83">
              <w:rPr>
                <w:rFonts w:eastAsia="Times New Roman" w:cs="Times New Roman"/>
                <w:b/>
                <w:bCs/>
                <w:sz w:val="20"/>
                <w:szCs w:val="20"/>
                <w:lang w:eastAsia="ru-RU"/>
              </w:rPr>
              <w:t>6</w:t>
            </w:r>
          </w:p>
        </w:tc>
      </w:tr>
      <w:tr w:rsidR="006E014F"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1</w:t>
            </w:r>
          </w:p>
        </w:tc>
        <w:tc>
          <w:tcPr>
            <w:tcW w:w="861"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EA761C">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20</w:t>
            </w:r>
            <w:r w:rsidR="00FA0304" w:rsidRPr="00643B83">
              <w:rPr>
                <w:rFonts w:eastAsia="Times New Roman" w:cs="Times New Roman"/>
                <w:sz w:val="20"/>
                <w:szCs w:val="20"/>
                <w:lang w:eastAsia="ru-RU"/>
              </w:rPr>
              <w:t>2</w:t>
            </w:r>
            <w:r w:rsidR="00EA761C">
              <w:rPr>
                <w:rFonts w:eastAsia="Times New Roman" w:cs="Times New Roman"/>
                <w:sz w:val="20"/>
                <w:szCs w:val="20"/>
                <w:lang w:eastAsia="ru-RU"/>
              </w:rPr>
              <w:t>2</w:t>
            </w:r>
          </w:p>
        </w:tc>
        <w:tc>
          <w:tcPr>
            <w:tcW w:w="863"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w:t>
            </w:r>
          </w:p>
        </w:tc>
        <w:tc>
          <w:tcPr>
            <w:tcW w:w="935"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w:t>
            </w:r>
          </w:p>
        </w:tc>
        <w:tc>
          <w:tcPr>
            <w:tcW w:w="863"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w:t>
            </w:r>
          </w:p>
        </w:tc>
        <w:tc>
          <w:tcPr>
            <w:tcW w:w="1063" w:type="pct"/>
            <w:tcBorders>
              <w:top w:val="nil"/>
              <w:left w:val="nil"/>
              <w:bottom w:val="single" w:sz="8" w:space="0" w:color="auto"/>
              <w:right w:val="single" w:sz="8" w:space="0" w:color="auto"/>
            </w:tcBorders>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w:t>
            </w:r>
          </w:p>
        </w:tc>
      </w:tr>
      <w:tr w:rsidR="006E014F" w:rsidRPr="00643B83" w:rsidTr="00643B83">
        <w:trPr>
          <w:cantSplit/>
          <w:trHeight w:val="20"/>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3</w:t>
            </w:r>
          </w:p>
        </w:tc>
        <w:tc>
          <w:tcPr>
            <w:tcW w:w="861"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2030</w:t>
            </w:r>
          </w:p>
        </w:tc>
        <w:tc>
          <w:tcPr>
            <w:tcW w:w="863" w:type="pct"/>
            <w:tcBorders>
              <w:top w:val="nil"/>
              <w:left w:val="nil"/>
              <w:bottom w:val="single" w:sz="8" w:space="0" w:color="auto"/>
              <w:right w:val="single" w:sz="8" w:space="0" w:color="auto"/>
            </w:tcBorders>
            <w:shd w:val="clear" w:color="auto" w:fill="auto"/>
            <w:noWrap/>
            <w:vAlign w:val="center"/>
            <w:hideMark/>
          </w:tcPr>
          <w:p w:rsidR="006E014F" w:rsidRPr="00916998" w:rsidRDefault="0057111B" w:rsidP="00916998">
            <w:pPr>
              <w:ind w:firstLine="0"/>
              <w:contextualSpacing w:val="0"/>
              <w:jc w:val="center"/>
              <w:rPr>
                <w:rFonts w:eastAsia="Times New Roman" w:cs="Times New Roman"/>
                <w:sz w:val="20"/>
                <w:szCs w:val="20"/>
                <w:lang w:val="en-US" w:eastAsia="ru-RU"/>
              </w:rPr>
            </w:pPr>
            <w:r>
              <w:rPr>
                <w:rFonts w:eastAsia="Times New Roman" w:cs="Times New Roman"/>
                <w:sz w:val="20"/>
                <w:szCs w:val="20"/>
                <w:lang w:eastAsia="ru-RU"/>
              </w:rPr>
              <w:t>2</w:t>
            </w:r>
            <w:r w:rsidR="005F5E7E" w:rsidRPr="00643B83">
              <w:rPr>
                <w:rFonts w:eastAsia="Times New Roman" w:cs="Times New Roman"/>
                <w:sz w:val="20"/>
                <w:szCs w:val="20"/>
                <w:lang w:eastAsia="ru-RU"/>
              </w:rPr>
              <w:t>0,</w:t>
            </w:r>
            <w:r w:rsidR="00B414F5" w:rsidRPr="00643B83">
              <w:rPr>
                <w:rFonts w:eastAsia="Times New Roman" w:cs="Times New Roman"/>
                <w:sz w:val="20"/>
                <w:szCs w:val="20"/>
                <w:lang w:eastAsia="ru-RU"/>
              </w:rPr>
              <w:t>0</w:t>
            </w:r>
            <w:r w:rsidR="00916998">
              <w:rPr>
                <w:rFonts w:eastAsia="Times New Roman" w:cs="Times New Roman"/>
                <w:sz w:val="20"/>
                <w:szCs w:val="20"/>
                <w:lang w:val="en-US" w:eastAsia="ru-RU"/>
              </w:rPr>
              <w:t>6</w:t>
            </w:r>
          </w:p>
        </w:tc>
        <w:tc>
          <w:tcPr>
            <w:tcW w:w="935" w:type="pct"/>
            <w:tcBorders>
              <w:top w:val="nil"/>
              <w:left w:val="nil"/>
              <w:bottom w:val="single" w:sz="8" w:space="0" w:color="auto"/>
              <w:right w:val="single" w:sz="8" w:space="0" w:color="auto"/>
            </w:tcBorders>
            <w:shd w:val="clear" w:color="auto" w:fill="auto"/>
            <w:noWrap/>
            <w:vAlign w:val="center"/>
            <w:hideMark/>
          </w:tcPr>
          <w:p w:rsidR="006E014F" w:rsidRPr="00643B83" w:rsidRDefault="006E014F"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w:t>
            </w:r>
          </w:p>
        </w:tc>
        <w:tc>
          <w:tcPr>
            <w:tcW w:w="863" w:type="pct"/>
            <w:tcBorders>
              <w:top w:val="nil"/>
              <w:left w:val="nil"/>
              <w:bottom w:val="single" w:sz="8" w:space="0" w:color="auto"/>
              <w:right w:val="single" w:sz="8" w:space="0" w:color="auto"/>
            </w:tcBorders>
            <w:shd w:val="clear" w:color="auto" w:fill="auto"/>
            <w:noWrap/>
            <w:vAlign w:val="center"/>
            <w:hideMark/>
          </w:tcPr>
          <w:p w:rsidR="006E014F" w:rsidRPr="00643B83" w:rsidRDefault="00B7361B" w:rsidP="00A74C28">
            <w:pPr>
              <w:ind w:firstLine="0"/>
              <w:contextualSpacing w:val="0"/>
              <w:jc w:val="center"/>
              <w:rPr>
                <w:rFonts w:eastAsia="Times New Roman" w:cs="Times New Roman"/>
                <w:sz w:val="20"/>
                <w:szCs w:val="20"/>
                <w:lang w:eastAsia="ru-RU"/>
              </w:rPr>
            </w:pPr>
            <w:r w:rsidRPr="00643B83">
              <w:rPr>
                <w:rFonts w:eastAsia="Times New Roman" w:cs="Times New Roman"/>
                <w:sz w:val="20"/>
                <w:szCs w:val="20"/>
                <w:lang w:eastAsia="ru-RU"/>
              </w:rPr>
              <w:t>0,01</w:t>
            </w:r>
          </w:p>
        </w:tc>
        <w:tc>
          <w:tcPr>
            <w:tcW w:w="1063" w:type="pct"/>
            <w:tcBorders>
              <w:top w:val="nil"/>
              <w:left w:val="nil"/>
              <w:bottom w:val="single" w:sz="8" w:space="0" w:color="auto"/>
              <w:right w:val="single" w:sz="8" w:space="0" w:color="auto"/>
            </w:tcBorders>
          </w:tcPr>
          <w:p w:rsidR="006E014F" w:rsidRPr="00643B83" w:rsidRDefault="0057111B" w:rsidP="0057111B">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w:t>
            </w:r>
            <w:r w:rsidR="005F5E7E" w:rsidRPr="00643B83">
              <w:rPr>
                <w:rFonts w:eastAsia="Times New Roman" w:cs="Times New Roman"/>
                <w:sz w:val="20"/>
                <w:szCs w:val="20"/>
                <w:lang w:eastAsia="ru-RU"/>
              </w:rPr>
              <w:t>0,</w:t>
            </w:r>
            <w:r w:rsidR="00B414F5" w:rsidRPr="00643B83">
              <w:rPr>
                <w:rFonts w:eastAsia="Times New Roman" w:cs="Times New Roman"/>
                <w:sz w:val="20"/>
                <w:szCs w:val="20"/>
                <w:lang w:eastAsia="ru-RU"/>
              </w:rPr>
              <w:t>0</w:t>
            </w:r>
            <w:r>
              <w:rPr>
                <w:rFonts w:eastAsia="Times New Roman" w:cs="Times New Roman"/>
                <w:sz w:val="20"/>
                <w:szCs w:val="20"/>
                <w:lang w:eastAsia="ru-RU"/>
              </w:rPr>
              <w:t>6</w:t>
            </w:r>
          </w:p>
        </w:tc>
      </w:tr>
    </w:tbl>
    <w:p w:rsidR="00A74C28" w:rsidRPr="00DA28CD" w:rsidRDefault="00A74C28" w:rsidP="00782998">
      <w:pPr>
        <w:spacing w:before="120"/>
        <w:rPr>
          <w:rFonts w:cs="Times New Roman"/>
          <w:szCs w:val="28"/>
        </w:rPr>
      </w:pPr>
    </w:p>
    <w:p w:rsidR="008B7A9A" w:rsidRPr="00DA28CD" w:rsidRDefault="008B7A9A" w:rsidP="008B7A9A">
      <w:pPr>
        <w:spacing w:before="120"/>
        <w:rPr>
          <w:rFonts w:cs="Times New Roman"/>
          <w:szCs w:val="28"/>
        </w:rPr>
      </w:pPr>
      <w:r w:rsidRPr="00DA28CD">
        <w:rPr>
          <w:rFonts w:cs="Times New Roman"/>
          <w:szCs w:val="28"/>
        </w:rPr>
        <w:t xml:space="preserve">Ниже представлен список </w:t>
      </w:r>
      <w:r w:rsidR="00643B83" w:rsidRPr="00DA28CD">
        <w:rPr>
          <w:rFonts w:cs="Times New Roman"/>
          <w:szCs w:val="28"/>
        </w:rPr>
        <w:t xml:space="preserve">бюджетных </w:t>
      </w:r>
      <w:r w:rsidR="00F24DC9" w:rsidRPr="00DA28CD">
        <w:rPr>
          <w:rFonts w:cs="Times New Roman"/>
          <w:szCs w:val="28"/>
        </w:rPr>
        <w:t xml:space="preserve">и </w:t>
      </w:r>
      <w:r w:rsidR="00643B83" w:rsidRPr="00DA28CD">
        <w:rPr>
          <w:rFonts w:cs="Times New Roman"/>
          <w:szCs w:val="28"/>
        </w:rPr>
        <w:t xml:space="preserve">прочих </w:t>
      </w:r>
      <w:r w:rsidRPr="00DA28CD">
        <w:rPr>
          <w:rFonts w:cs="Times New Roman"/>
          <w:szCs w:val="28"/>
        </w:rPr>
        <w:t>потребителей</w:t>
      </w:r>
      <w:r w:rsidR="008F2059" w:rsidRPr="00DA28CD">
        <w:rPr>
          <w:rFonts w:cs="Times New Roman"/>
          <w:szCs w:val="28"/>
        </w:rPr>
        <w:t xml:space="preserve"> с указанием </w:t>
      </w:r>
      <w:r w:rsidR="006B4472" w:rsidRPr="00DA28CD">
        <w:rPr>
          <w:rFonts w:cs="Times New Roman"/>
          <w:szCs w:val="28"/>
        </w:rPr>
        <w:t>фактических</w:t>
      </w:r>
      <w:r w:rsidR="008F2059" w:rsidRPr="00DA28CD">
        <w:rPr>
          <w:rFonts w:cs="Times New Roman"/>
          <w:szCs w:val="28"/>
        </w:rPr>
        <w:t xml:space="preserve"> величин водопотребления, по которым посчитан прогноз водопотребления</w:t>
      </w:r>
      <w:r w:rsidR="00EA761C">
        <w:rPr>
          <w:rFonts w:cs="Times New Roman"/>
          <w:szCs w:val="28"/>
        </w:rPr>
        <w:t xml:space="preserve"> </w:t>
      </w:r>
      <w:r w:rsidR="0004299A">
        <w:rPr>
          <w:rFonts w:cs="Times New Roman"/>
          <w:szCs w:val="28"/>
        </w:rPr>
        <w:t>г.</w:t>
      </w:r>
      <w:r w:rsidR="008F2059" w:rsidRPr="00DA28CD">
        <w:rPr>
          <w:rFonts w:cs="Times New Roman"/>
          <w:szCs w:val="28"/>
        </w:rPr>
        <w:t xml:space="preserve"> Снежинск</w:t>
      </w:r>
      <w:r w:rsidRPr="00DA28CD">
        <w:rPr>
          <w:rFonts w:cs="Times New Roman"/>
          <w:szCs w:val="28"/>
        </w:rPr>
        <w:t>.</w:t>
      </w:r>
    </w:p>
    <w:p w:rsidR="00B67430" w:rsidRPr="00DA28CD" w:rsidRDefault="00B67430" w:rsidP="009F06C1">
      <w:pPr>
        <w:pStyle w:val="ae"/>
      </w:pPr>
      <w:r w:rsidRPr="00DA28CD">
        <w:t xml:space="preserve">Таблица </w:t>
      </w:r>
      <w:fldSimple w:instr=" SEQ Таблица \* ARABIC ">
        <w:r w:rsidR="006972DA">
          <w:rPr>
            <w:noProof/>
          </w:rPr>
          <w:t>31</w:t>
        </w:r>
      </w:fldSimple>
      <w:r w:rsidRPr="00DA28CD">
        <w:t xml:space="preserve">. Список </w:t>
      </w:r>
      <w:r w:rsidR="00B1535F" w:rsidRPr="00DA28CD">
        <w:t>прочих</w:t>
      </w:r>
      <w:r w:rsidRPr="00DA28CD">
        <w:t xml:space="preserve"> потребителей</w:t>
      </w:r>
    </w:p>
    <w:tbl>
      <w:tblPr>
        <w:tblW w:w="5000" w:type="pct"/>
        <w:jc w:val="center"/>
        <w:tblLook w:val="04A0" w:firstRow="1" w:lastRow="0" w:firstColumn="1" w:lastColumn="0" w:noHBand="0" w:noVBand="1"/>
      </w:tblPr>
      <w:tblGrid>
        <w:gridCol w:w="1289"/>
        <w:gridCol w:w="6426"/>
        <w:gridCol w:w="2138"/>
      </w:tblGrid>
      <w:tr w:rsidR="0049051A" w:rsidRPr="00643B83" w:rsidTr="00C03EF3">
        <w:trPr>
          <w:trHeight w:val="582"/>
          <w:tblHeader/>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1A" w:rsidRPr="00C03EF3" w:rsidRDefault="0049051A"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color w:val="000000"/>
                <w:sz w:val="20"/>
                <w:szCs w:val="20"/>
                <w:lang w:eastAsia="ru-RU"/>
              </w:rPr>
              <w:t>№ дог</w:t>
            </w:r>
          </w:p>
        </w:tc>
        <w:tc>
          <w:tcPr>
            <w:tcW w:w="6426" w:type="dxa"/>
            <w:tcBorders>
              <w:top w:val="single" w:sz="4" w:space="0" w:color="auto"/>
              <w:left w:val="nil"/>
              <w:bottom w:val="single" w:sz="4" w:space="0" w:color="auto"/>
              <w:right w:val="single" w:sz="4" w:space="0" w:color="auto"/>
            </w:tcBorders>
            <w:shd w:val="clear" w:color="auto" w:fill="auto"/>
            <w:noWrap/>
            <w:vAlign w:val="center"/>
            <w:hideMark/>
          </w:tcPr>
          <w:p w:rsidR="0049051A" w:rsidRPr="00C03EF3" w:rsidRDefault="0049051A"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color w:val="000000"/>
                <w:sz w:val="20"/>
                <w:szCs w:val="20"/>
                <w:lang w:eastAsia="ru-RU"/>
              </w:rPr>
              <w:t>Абонент</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140AB0" w:rsidRPr="00C03EF3" w:rsidRDefault="00643B83"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color w:val="000000"/>
                <w:sz w:val="20"/>
                <w:szCs w:val="20"/>
                <w:lang w:eastAsia="ru-RU"/>
              </w:rPr>
              <w:t xml:space="preserve">Фактическое </w:t>
            </w:r>
            <w:proofErr w:type="spellStart"/>
            <w:r w:rsidRPr="00C03EF3">
              <w:rPr>
                <w:rFonts w:eastAsia="Times New Roman" w:cs="Times New Roman"/>
                <w:b/>
                <w:bCs/>
                <w:color w:val="000000"/>
                <w:sz w:val="20"/>
                <w:szCs w:val="20"/>
                <w:lang w:eastAsia="ru-RU"/>
              </w:rPr>
              <w:t>водопотр</w:t>
            </w:r>
            <w:proofErr w:type="spellEnd"/>
            <w:r w:rsidRPr="00C03EF3">
              <w:rPr>
                <w:rFonts w:eastAsia="Times New Roman" w:cs="Times New Roman"/>
                <w:b/>
                <w:bCs/>
                <w:color w:val="000000"/>
                <w:sz w:val="20"/>
                <w:szCs w:val="20"/>
                <w:lang w:eastAsia="ru-RU"/>
              </w:rPr>
              <w:t xml:space="preserve">. </w:t>
            </w:r>
            <w:r w:rsidR="00140AB0" w:rsidRPr="00C03EF3">
              <w:rPr>
                <w:rFonts w:eastAsia="Times New Roman" w:cs="Times New Roman"/>
                <w:b/>
                <w:bCs/>
                <w:color w:val="000000"/>
                <w:sz w:val="20"/>
                <w:szCs w:val="20"/>
                <w:lang w:eastAsia="ru-RU"/>
              </w:rPr>
              <w:t xml:space="preserve">за </w:t>
            </w:r>
            <w:r w:rsidR="0049051A" w:rsidRPr="00C03EF3">
              <w:rPr>
                <w:rFonts w:eastAsia="Times New Roman" w:cs="Times New Roman"/>
                <w:b/>
                <w:bCs/>
                <w:color w:val="000000"/>
                <w:sz w:val="20"/>
                <w:szCs w:val="20"/>
                <w:lang w:eastAsia="ru-RU"/>
              </w:rPr>
              <w:t>202</w:t>
            </w:r>
            <w:r w:rsidR="00DE0E0C" w:rsidRPr="00C03EF3">
              <w:rPr>
                <w:rFonts w:eastAsia="Times New Roman" w:cs="Times New Roman"/>
                <w:b/>
                <w:bCs/>
                <w:color w:val="000000"/>
                <w:sz w:val="20"/>
                <w:szCs w:val="20"/>
                <w:lang w:eastAsia="ru-RU"/>
              </w:rPr>
              <w:t>2</w:t>
            </w:r>
            <w:r w:rsidR="00140AB0" w:rsidRPr="00C03EF3">
              <w:rPr>
                <w:rFonts w:eastAsia="Times New Roman" w:cs="Times New Roman"/>
                <w:b/>
                <w:bCs/>
                <w:color w:val="000000"/>
                <w:sz w:val="20"/>
                <w:szCs w:val="20"/>
                <w:lang w:eastAsia="ru-RU"/>
              </w:rPr>
              <w:t>г.</w:t>
            </w:r>
            <w:r w:rsidRPr="00C03EF3">
              <w:rPr>
                <w:rFonts w:eastAsia="Times New Roman" w:cs="Times New Roman"/>
                <w:b/>
                <w:bCs/>
                <w:color w:val="000000"/>
                <w:sz w:val="20"/>
                <w:szCs w:val="20"/>
                <w:lang w:eastAsia="ru-RU"/>
              </w:rPr>
              <w:t>,</w:t>
            </w:r>
          </w:p>
          <w:p w:rsidR="0049051A" w:rsidRPr="00C03EF3" w:rsidRDefault="00643B83"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sz w:val="20"/>
                <w:szCs w:val="20"/>
                <w:lang w:eastAsia="ru-RU"/>
              </w:rPr>
              <w:t>м</w:t>
            </w:r>
            <w:r w:rsidRPr="00C03EF3">
              <w:rPr>
                <w:rFonts w:eastAsia="Times New Roman" w:cs="Times New Roman"/>
                <w:b/>
                <w:bCs/>
                <w:sz w:val="20"/>
                <w:szCs w:val="20"/>
                <w:vertAlign w:val="superscript"/>
                <w:lang w:eastAsia="ru-RU"/>
              </w:rPr>
              <w:t>3</w:t>
            </w:r>
            <w:r w:rsidRPr="00C03EF3">
              <w:rPr>
                <w:rFonts w:eastAsia="Times New Roman" w:cs="Times New Roman"/>
                <w:b/>
                <w:bCs/>
                <w:sz w:val="20"/>
                <w:szCs w:val="20"/>
                <w:lang w:eastAsia="ru-RU"/>
              </w:rPr>
              <w:t>/год</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Гаврилов С.Г.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431,0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Перевозин</w:t>
            </w:r>
            <w:proofErr w:type="spellEnd"/>
            <w:r w:rsidRPr="00C03EF3">
              <w:rPr>
                <w:rFonts w:cs="Times New Roman"/>
                <w:color w:val="000000"/>
                <w:sz w:val="22"/>
              </w:rPr>
              <w:t xml:space="preserve"> С.А.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48,0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Иванов И.А.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48,0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Иванюк М.Л.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"ОРС Снежинск"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1882,0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"Фирма Сокол"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217,0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sz w:val="18"/>
                <w:szCs w:val="18"/>
              </w:rPr>
            </w:pPr>
            <w:r w:rsidRPr="00C03EF3">
              <w:rPr>
                <w:rFonts w:cs="Times New Roman"/>
                <w:color w:val="000000"/>
                <w:sz w:val="22"/>
              </w:rPr>
              <w:t>ИП Теленков Д.М.</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116,0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"ТК "Атлас"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561,0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lastRenderedPageBreak/>
              <w:t>15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Скороходов В.Ф.</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60,0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"Волна"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252,0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"ЗКС"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130837,0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ПКФ "</w:t>
            </w:r>
            <w:proofErr w:type="spellStart"/>
            <w:r w:rsidRPr="00C03EF3">
              <w:rPr>
                <w:rFonts w:cs="Times New Roman"/>
                <w:color w:val="000000"/>
                <w:sz w:val="22"/>
              </w:rPr>
              <w:t>УралЦентрКомплект</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447,7</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"СЛК"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3609,0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Бычкова Е.Ю.</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973,0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Зарипов А.А.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113,0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«Снежинский завод специальных эл-ких машин»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2894,0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Дедков А.Л.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0,0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"УК "Спектр-Конверсия"</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0,0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rPr>
            </w:pPr>
            <w:r w:rsidRPr="00C03EF3">
              <w:rPr>
                <w:rFonts w:cs="Times New Roman"/>
                <w:sz w:val="22"/>
              </w:rPr>
              <w:t>26-Б</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rPr>
            </w:pPr>
            <w:r w:rsidRPr="00C03EF3">
              <w:rPr>
                <w:rFonts w:cs="Times New Roman"/>
                <w:sz w:val="22"/>
              </w:rPr>
              <w:t>МБУ "ОМОС"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rPr>
            </w:pPr>
            <w:r w:rsidRPr="00C03EF3">
              <w:rPr>
                <w:rFonts w:cs="Times New Roman"/>
                <w:sz w:val="22"/>
              </w:rPr>
              <w:t>717,3</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"Феста"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222,0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"Гостиница "Снежинка"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2264,0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Савельев Д.К.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89,0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"Вега-Интернет"</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451,5</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Порошин А.Н.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193,0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АКБ Челиндбанк ПАО </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402,0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"Специализированная швейная фабрика "Горизонт"</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77,0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ОАО "РЭП"</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2428,1</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"Строй-Сезон"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199,0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"Партнеры"</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1787,0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ПромЭнергоСтрой</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103,0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"Автодом"</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235,0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Голоднов Д.В.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ООО "АТП" </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785,0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"Восток"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2608,0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Василенко А.О.</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121,0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 </w:t>
            </w:r>
            <w:proofErr w:type="spellStart"/>
            <w:r w:rsidRPr="00C03EF3">
              <w:rPr>
                <w:rFonts w:cs="Times New Roman"/>
                <w:color w:val="000000"/>
                <w:sz w:val="22"/>
              </w:rPr>
              <w:t>Чашникова</w:t>
            </w:r>
            <w:proofErr w:type="spellEnd"/>
            <w:r w:rsidRPr="00C03EF3">
              <w:rPr>
                <w:rFonts w:cs="Times New Roman"/>
                <w:color w:val="000000"/>
                <w:sz w:val="22"/>
              </w:rPr>
              <w:t xml:space="preserve"> Л.Н.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ТестоН</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2664,0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"РОСИНКАС"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36,0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ОАО "Городской рынок"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137,6</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ООО "Технологии </w:t>
            </w:r>
            <w:proofErr w:type="spellStart"/>
            <w:r w:rsidRPr="00C03EF3">
              <w:rPr>
                <w:rFonts w:cs="Times New Roman"/>
                <w:color w:val="000000"/>
                <w:sz w:val="22"/>
              </w:rPr>
              <w:t>Коммунал</w:t>
            </w:r>
            <w:proofErr w:type="spellEnd"/>
            <w:r w:rsidRPr="00C03EF3">
              <w:rPr>
                <w:rFonts w:cs="Times New Roman"/>
                <w:color w:val="000000"/>
                <w:sz w:val="22"/>
              </w:rPr>
              <w:t>. Сервиса"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141,0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Шукшин Л.Н.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122,0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"Мозаика-Торг"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1238,0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Поддъякова</w:t>
            </w:r>
            <w:proofErr w:type="spellEnd"/>
            <w:r w:rsidRPr="00C03EF3">
              <w:rPr>
                <w:rFonts w:cs="Times New Roman"/>
                <w:color w:val="000000"/>
                <w:sz w:val="22"/>
              </w:rPr>
              <w:t xml:space="preserve"> О.Б.</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164,0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"ТД Владимир"</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120,0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Хисамутдинов</w:t>
            </w:r>
            <w:proofErr w:type="spellEnd"/>
            <w:r w:rsidRPr="00C03EF3">
              <w:rPr>
                <w:rFonts w:cs="Times New Roman"/>
                <w:color w:val="000000"/>
                <w:sz w:val="22"/>
              </w:rPr>
              <w:t xml:space="preserve">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164,0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АО «Тандер»</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96,0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Хабаров А. И.</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69,0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Тарханов С. П.</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74,7</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"Профцентр"</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71,0</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Меркурьев В. Ф.</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11,5</w:t>
            </w:r>
          </w:p>
        </w:tc>
      </w:tr>
      <w:tr w:rsidR="00EA761C" w:rsidRPr="00643B83" w:rsidTr="00C03EF3">
        <w:trPr>
          <w:trHeight w:val="30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Бакулевский В.А.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19,8</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"Магазин «Огонек»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lastRenderedPageBreak/>
              <w:t>93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"Автоэкспресс"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1432,0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"Калина"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1200,0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ООО"Спецавтосервис</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211,0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Друговейко</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"Снежинск Капитал Сити"</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2122,0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ЗАО "УОФ"</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1028,0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"Кафе "Снежинка"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2946,0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НЭКСТ</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5306,0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Бабак А.В.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476,0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"СОЛОС"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242,0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"РАСТР-технология Снежинск"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329,0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Тишкин А.В.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Бакулевский В.А.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Молодцов С.Г.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ЗЛКМ "Снежинка"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АО «Тандер»</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4004,0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АО "</w:t>
            </w:r>
            <w:proofErr w:type="spellStart"/>
            <w:r w:rsidRPr="00C03EF3">
              <w:rPr>
                <w:rFonts w:cs="Times New Roman"/>
                <w:color w:val="000000"/>
                <w:sz w:val="22"/>
              </w:rPr>
              <w:t>Атомспецтранс</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1169,0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Валеев Б.Ф.</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709,0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"Лукойл–</w:t>
            </w:r>
            <w:proofErr w:type="spellStart"/>
            <w:r w:rsidRPr="00C03EF3">
              <w:rPr>
                <w:rFonts w:cs="Times New Roman"/>
                <w:color w:val="000000"/>
                <w:sz w:val="22"/>
              </w:rPr>
              <w:t>Уралнефтепродукт</w:t>
            </w:r>
            <w:proofErr w:type="spellEnd"/>
            <w:r w:rsidRPr="00C03EF3">
              <w:rPr>
                <w:rFonts w:cs="Times New Roman"/>
                <w:color w:val="000000"/>
                <w:sz w:val="22"/>
              </w:rPr>
              <w:t xml:space="preserve">» </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Рябов А.В.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643,1</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Екимова Е.В.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37,4</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Шалыгина Е.А.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11,2</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Дворников А.В.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3010,0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Бакулевский В.А.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СГСОО "СФПС"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8,7</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 ИП </w:t>
            </w:r>
            <w:proofErr w:type="spellStart"/>
            <w:r w:rsidRPr="00C03EF3">
              <w:rPr>
                <w:rFonts w:cs="Times New Roman"/>
                <w:color w:val="000000"/>
                <w:sz w:val="22"/>
              </w:rPr>
              <w:t>Перевозина</w:t>
            </w:r>
            <w:proofErr w:type="spellEnd"/>
            <w:r w:rsidRPr="00C03EF3">
              <w:rPr>
                <w:rFonts w:cs="Times New Roman"/>
                <w:color w:val="000000"/>
                <w:sz w:val="22"/>
              </w:rPr>
              <w:t xml:space="preserve"> С.А.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sz w:val="18"/>
                <w:szCs w:val="18"/>
              </w:rPr>
            </w:pPr>
            <w:r w:rsidRPr="00C03EF3">
              <w:rPr>
                <w:rFonts w:cs="Times New Roman"/>
                <w:sz w:val="18"/>
                <w:szCs w:val="18"/>
              </w:rPr>
              <w:t>ИП Салихова Е.М.</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315,0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Ларин В.Ф.</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 ИП Дмитриев Е.Г.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"Газпромнефть-Центр"</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222,0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ПТЦ "РУСМАШ"</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41,0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Бумеранг добра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4,3</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Проскура В.И.</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31,0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Горнов А.П.</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ООО "АГРОПРОМАВТОМАТИКА" </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305,0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Боков К.Н.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98,0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 </w:t>
            </w:r>
            <w:proofErr w:type="spellStart"/>
            <w:r w:rsidRPr="00C03EF3">
              <w:rPr>
                <w:rFonts w:cs="Times New Roman"/>
                <w:color w:val="000000"/>
                <w:sz w:val="22"/>
              </w:rPr>
              <w:t>Г.Г.Ялаева</w:t>
            </w:r>
            <w:proofErr w:type="spellEnd"/>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229,0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"НЭКСТ"</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7403,0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Банк «Снежинский» АО</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1020,0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Авакян С. 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35,3</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Зарипова Р.Г.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249,0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"Матрикс"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1109,0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"ИП Плотников"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"Клен-С"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225,0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lastRenderedPageBreak/>
              <w:t>176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АНОДО Клуб дзюдо «Синара»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93,0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СтройИндустрия</w:t>
            </w:r>
            <w:proofErr w:type="spellEnd"/>
            <w:r w:rsidRPr="00C03EF3">
              <w:rPr>
                <w:rFonts w:cs="Times New Roman"/>
                <w:color w:val="000000"/>
                <w:sz w:val="22"/>
              </w:rPr>
              <w:t xml:space="preserve"> 07"</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242,0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Баранова Л.П.</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26,4</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Толстоухов В.А.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43,9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Кузьмин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65,7</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189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"Матрикс"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Жуков С.А.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478,0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Лелеко</w:t>
            </w:r>
            <w:proofErr w:type="spellEnd"/>
            <w:r w:rsidRPr="00C03EF3">
              <w:rPr>
                <w:rFonts w:cs="Times New Roman"/>
                <w:color w:val="000000"/>
                <w:sz w:val="22"/>
              </w:rPr>
              <w:t xml:space="preserve"> Д.Л.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Костарев В.А.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92,2</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Михайлов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108,0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Худжанова</w:t>
            </w:r>
            <w:proofErr w:type="spellEnd"/>
            <w:r w:rsidRPr="00C03EF3">
              <w:rPr>
                <w:rFonts w:cs="Times New Roman"/>
                <w:color w:val="000000"/>
                <w:sz w:val="22"/>
              </w:rPr>
              <w:t xml:space="preserve"> Л.Ш. </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Рудин </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1095,0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СтроительПлюс</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Бобылева Н.И.</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200</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Гриза</w:t>
            </w:r>
            <w:proofErr w:type="spellEnd"/>
            <w:r w:rsidRPr="00C03EF3">
              <w:rPr>
                <w:rFonts w:cs="Times New Roman"/>
                <w:color w:val="000000"/>
                <w:sz w:val="22"/>
              </w:rPr>
              <w:t xml:space="preserve"> Н.Д,</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rPr>
            </w:pPr>
            <w:r w:rsidRPr="00C03EF3">
              <w:rPr>
                <w:rFonts w:cs="Times New Roman"/>
                <w:sz w:val="22"/>
              </w:rPr>
              <w:t>201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rPr>
            </w:pPr>
            <w:r w:rsidRPr="00C03EF3">
              <w:rPr>
                <w:rFonts w:cs="Times New Roman"/>
                <w:sz w:val="22"/>
              </w:rPr>
              <w:t>Дробышев Е.В.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rPr>
            </w:pPr>
            <w:r w:rsidRPr="00C03EF3">
              <w:rPr>
                <w:rFonts w:cs="Times New Roman"/>
                <w:sz w:val="22"/>
              </w:rPr>
              <w:t>203</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rPr>
            </w:pPr>
            <w:r w:rsidRPr="00C03EF3">
              <w:rPr>
                <w:rFonts w:cs="Times New Roman"/>
                <w:sz w:val="22"/>
              </w:rPr>
              <w:t>Кузьмин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rPr>
            </w:pPr>
            <w:r w:rsidRPr="00C03EF3">
              <w:rPr>
                <w:rFonts w:cs="Times New Roman"/>
                <w:sz w:val="22"/>
              </w:rPr>
              <w:t>204</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rPr>
            </w:pPr>
            <w:r w:rsidRPr="00C03EF3">
              <w:rPr>
                <w:rFonts w:cs="Times New Roman"/>
                <w:sz w:val="22"/>
              </w:rPr>
              <w:t>ИП Глазырин Д.А.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1,6</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rPr>
            </w:pPr>
            <w:r w:rsidRPr="00C03EF3">
              <w:rPr>
                <w:rFonts w:cs="Times New Roman"/>
                <w:sz w:val="22"/>
              </w:rPr>
              <w:t>205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rPr>
            </w:pPr>
            <w:proofErr w:type="spellStart"/>
            <w:r w:rsidRPr="00C03EF3">
              <w:rPr>
                <w:rFonts w:cs="Times New Roman"/>
                <w:sz w:val="22"/>
              </w:rPr>
              <w:t>Котегов</w:t>
            </w:r>
            <w:proofErr w:type="spellEnd"/>
            <w:r w:rsidRPr="00C03EF3">
              <w:rPr>
                <w:rFonts w:cs="Times New Roman"/>
                <w:sz w:val="22"/>
              </w:rPr>
              <w:t xml:space="preserve"> В.Л.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10,5</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В-003нж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Жабунина</w:t>
            </w:r>
            <w:proofErr w:type="spellEnd"/>
            <w:r w:rsidRPr="00C03EF3">
              <w:rPr>
                <w:rFonts w:cs="Times New Roman"/>
                <w:color w:val="000000"/>
                <w:sz w:val="22"/>
              </w:rPr>
              <w:t xml:space="preserve"> О.Ю.</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143,4</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В-004нж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Кассин</w:t>
            </w:r>
            <w:proofErr w:type="spellEnd"/>
            <w:r w:rsidRPr="00C03EF3">
              <w:rPr>
                <w:rFonts w:cs="Times New Roman"/>
                <w:color w:val="000000"/>
                <w:sz w:val="22"/>
              </w:rPr>
              <w:t xml:space="preserve"> С.В.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98,8</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В-005нж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Аверьянова Т.Б.</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91,0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В-006нж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Загорская Р.С.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3,7</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В-007нж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Пичугин С.А.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465,0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В-008нж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Экопроект</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31,0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В-009нж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Лежнева А.В.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33,0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В-010нж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Лютов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6,9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В-011нж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Лютов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В-012нж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Лютов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В-013нж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Лютов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52,9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В-014нж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Лютов В.В.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21,0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В-015нж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"Вега-Сервис"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36,3</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В-016нж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Тверскова</w:t>
            </w:r>
            <w:proofErr w:type="spellEnd"/>
            <w:r w:rsidRPr="00C03EF3">
              <w:rPr>
                <w:rFonts w:cs="Times New Roman"/>
                <w:color w:val="000000"/>
                <w:sz w:val="22"/>
              </w:rPr>
              <w:t xml:space="preserve"> А.А.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12,3</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В-017нж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Глазков А.Н.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3,1</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В-018нж</w:t>
            </w:r>
          </w:p>
        </w:tc>
        <w:tc>
          <w:tcPr>
            <w:tcW w:w="6426" w:type="dxa"/>
            <w:tcBorders>
              <w:top w:val="nil"/>
              <w:left w:val="nil"/>
              <w:bottom w:val="single" w:sz="4" w:space="0" w:color="auto"/>
              <w:right w:val="nil"/>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Серебрякова К.И.</w:t>
            </w: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В-019нж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sz w:val="18"/>
                <w:szCs w:val="18"/>
              </w:rPr>
            </w:pPr>
            <w:proofErr w:type="spellStart"/>
            <w:r w:rsidRPr="00C03EF3">
              <w:rPr>
                <w:rFonts w:cs="Times New Roman"/>
                <w:sz w:val="18"/>
                <w:szCs w:val="18"/>
              </w:rPr>
              <w:t>Сашилова</w:t>
            </w:r>
            <w:proofErr w:type="spellEnd"/>
            <w:r w:rsidRPr="00C03EF3">
              <w:rPr>
                <w:rFonts w:cs="Times New Roman"/>
                <w:sz w:val="18"/>
                <w:szCs w:val="18"/>
              </w:rPr>
              <w:t xml:space="preserve"> О.С.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17,9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В-020нж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Гаврилов С.Г.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34,8</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В-021нж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Страхова Е.М.</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19,5</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В-022нж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ПАО КБ "УБРиР"</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39,7</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В-023нж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АО "Областной аптечный склад"</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В-024нж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Мелкозерова</w:t>
            </w:r>
            <w:proofErr w:type="spellEnd"/>
            <w:r w:rsidRPr="00C03EF3">
              <w:rPr>
                <w:rFonts w:cs="Times New Roman"/>
                <w:color w:val="000000"/>
                <w:sz w:val="22"/>
              </w:rPr>
              <w:t xml:space="preserve"> Н.П.</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В-025нж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"Первоцвет"</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В-026нж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АО "Тандер"    </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В-027нж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Импекс</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50,6</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lastRenderedPageBreak/>
              <w:t>В-028нж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Дворникова Д.Г.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В-029нж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Железнова Л.Ф.</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34,0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В-030нж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Валиуллина</w:t>
            </w:r>
            <w:proofErr w:type="spellEnd"/>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77,2</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В-031нж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Шамардина Л.Ю.</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34,7</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В-032нж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Космынина Л.Ю.</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15,1</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В-033нж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Андрианов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5,3</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В-034нж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ООО "Технологии </w:t>
            </w:r>
            <w:proofErr w:type="spellStart"/>
            <w:r w:rsidRPr="00C03EF3">
              <w:rPr>
                <w:rFonts w:cs="Times New Roman"/>
                <w:color w:val="000000"/>
                <w:sz w:val="22"/>
              </w:rPr>
              <w:t>Коммунал</w:t>
            </w:r>
            <w:proofErr w:type="spellEnd"/>
            <w:r w:rsidRPr="00C03EF3">
              <w:rPr>
                <w:rFonts w:cs="Times New Roman"/>
                <w:color w:val="000000"/>
                <w:sz w:val="22"/>
              </w:rPr>
              <w:t>. Сервиса"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11,6</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В-036нж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Дворников А.В.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13,0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В-038нж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Рукавишникова С.В.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79,6</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В-039нж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Андрианова А.Б.</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В-040нж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Попов В.Г.</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33,4</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В-041нж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Постников И.П.</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7,5</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В-042нж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УК «Самоцвет»</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В-043нж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Романова Т.М.</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110,2</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В-044нж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Романова Т.М.</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98,0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В-047нж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Импекс</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312,0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В-051нж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Ковалёва Ю.Н.</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103,5</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В-052нж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Ракина</w:t>
            </w:r>
            <w:proofErr w:type="spellEnd"/>
            <w:r w:rsidRPr="00C03EF3">
              <w:rPr>
                <w:rFonts w:cs="Times New Roman"/>
                <w:color w:val="000000"/>
                <w:sz w:val="22"/>
              </w:rPr>
              <w:t xml:space="preserve"> Т.В.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72,5</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В-061нж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Тренин С.А.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В-062нж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Зверев Д.С.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34,7</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В-063нж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Бумеранг добра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14,6</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В-066нж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Белов А.И.</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В-068нж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Фёдоров П.И.</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29,1</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В-071нж</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Гаришина</w:t>
            </w:r>
            <w:proofErr w:type="spellEnd"/>
            <w:r w:rsidRPr="00C03EF3">
              <w:rPr>
                <w:rFonts w:cs="Times New Roman"/>
                <w:color w:val="000000"/>
                <w:sz w:val="22"/>
              </w:rPr>
              <w:t xml:space="preserve"> Н.В.</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8,9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ВС-001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ОАО "</w:t>
            </w:r>
            <w:proofErr w:type="spellStart"/>
            <w:r w:rsidRPr="00C03EF3">
              <w:rPr>
                <w:rFonts w:cs="Times New Roman"/>
                <w:color w:val="000000"/>
                <w:sz w:val="22"/>
              </w:rPr>
              <w:t>СнежФарм</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ВС-005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ПАО Сбербанк</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10,7</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ВС-006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Валеев Б.Ф.</w:t>
            </w:r>
          </w:p>
        </w:tc>
        <w:tc>
          <w:tcPr>
            <w:tcW w:w="2138"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74,4</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ВС-009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Хабаров А.И.</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ВС-015</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Лелеко</w:t>
            </w:r>
            <w:proofErr w:type="spellEnd"/>
            <w:r w:rsidRPr="00C03EF3">
              <w:rPr>
                <w:rFonts w:cs="Times New Roman"/>
                <w:color w:val="000000"/>
                <w:sz w:val="22"/>
              </w:rPr>
              <w:t xml:space="preserve"> Д.Л.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1435,0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ВС-017</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Металлоцентр</w:t>
            </w:r>
            <w:proofErr w:type="spellEnd"/>
            <w:r w:rsidRPr="00C03EF3">
              <w:rPr>
                <w:rFonts w:cs="Times New Roman"/>
                <w:color w:val="000000"/>
                <w:sz w:val="22"/>
              </w:rPr>
              <w:t xml:space="preserve"> Лидер-М"</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1132,0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B64156" w:rsidRDefault="00EA761C" w:rsidP="00C03EF3">
            <w:pPr>
              <w:ind w:firstLine="0"/>
              <w:jc w:val="center"/>
              <w:rPr>
                <w:rFonts w:cs="Times New Roman"/>
              </w:rPr>
            </w:pPr>
            <w:r w:rsidRPr="00B64156">
              <w:rPr>
                <w:rFonts w:cs="Times New Roman"/>
                <w:sz w:val="22"/>
              </w:rPr>
              <w:t xml:space="preserve">ВС-019 </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sz w:val="18"/>
                <w:szCs w:val="18"/>
              </w:rPr>
            </w:pPr>
            <w:r w:rsidRPr="00C03EF3">
              <w:rPr>
                <w:rFonts w:cs="Times New Roman"/>
                <w:sz w:val="18"/>
                <w:szCs w:val="18"/>
              </w:rPr>
              <w:t>АО "Атом-охрана"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sz w:val="18"/>
                <w:szCs w:val="18"/>
              </w:rPr>
            </w:pPr>
            <w:r w:rsidRPr="00C03EF3">
              <w:rPr>
                <w:rFonts w:cs="Times New Roman"/>
                <w:sz w:val="18"/>
                <w:szCs w:val="18"/>
              </w:rPr>
              <w:t>289,0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ВС-020 </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proofErr w:type="spellStart"/>
            <w:r w:rsidRPr="00C03EF3">
              <w:rPr>
                <w:rFonts w:cs="Times New Roman"/>
                <w:color w:val="000000"/>
                <w:sz w:val="22"/>
              </w:rPr>
              <w:t>Гайнитдинов</w:t>
            </w:r>
            <w:proofErr w:type="spellEnd"/>
            <w:r w:rsidRPr="00C03EF3">
              <w:rPr>
                <w:rFonts w:cs="Times New Roman"/>
                <w:color w:val="000000"/>
                <w:sz w:val="22"/>
              </w:rPr>
              <w:t xml:space="preserve"> Р.Р.</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0,0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ВС-021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"Вега-Интернет"</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94,8</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ВС-026</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Горнов А.П.</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ВС-029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"Звёздный плюс"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1285,0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ВС-032</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"Уралочка"</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192,0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ВС-038</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"Стимул"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57,0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ВС-039</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Курсанина</w:t>
            </w:r>
            <w:proofErr w:type="spellEnd"/>
            <w:r w:rsidRPr="00C03EF3">
              <w:rPr>
                <w:rFonts w:cs="Times New Roman"/>
                <w:color w:val="000000"/>
                <w:sz w:val="22"/>
              </w:rPr>
              <w:t xml:space="preserve"> О.Л.</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44,9</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ВС-041</w:t>
            </w:r>
          </w:p>
        </w:tc>
        <w:tc>
          <w:tcPr>
            <w:tcW w:w="6426" w:type="dxa"/>
            <w:tcBorders>
              <w:top w:val="nil"/>
              <w:left w:val="nil"/>
              <w:bottom w:val="single" w:sz="4" w:space="0" w:color="auto"/>
              <w:right w:val="single" w:sz="4" w:space="0" w:color="auto"/>
            </w:tcBorders>
            <w:shd w:val="clear" w:color="auto" w:fill="auto"/>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ИП Скороходов В.Ф.</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26,0</w:t>
            </w:r>
          </w:p>
        </w:tc>
      </w:tr>
      <w:tr w:rsidR="00EA761C" w:rsidRPr="00643B8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ВС-069</w:t>
            </w:r>
          </w:p>
        </w:tc>
        <w:tc>
          <w:tcPr>
            <w:tcW w:w="6426"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Спецмонтаж</w:t>
            </w:r>
            <w:proofErr w:type="spellEnd"/>
            <w:r w:rsidRPr="00C03EF3">
              <w:rPr>
                <w:rFonts w:cs="Times New Roman"/>
                <w:color w:val="000000"/>
                <w:sz w:val="22"/>
              </w:rPr>
              <w:t xml:space="preserve"> ПКС"</w:t>
            </w:r>
          </w:p>
        </w:tc>
        <w:tc>
          <w:tcPr>
            <w:tcW w:w="2138" w:type="dxa"/>
            <w:tcBorders>
              <w:top w:val="nil"/>
              <w:left w:val="nil"/>
              <w:bottom w:val="single" w:sz="4" w:space="0" w:color="auto"/>
              <w:right w:val="single" w:sz="4" w:space="0" w:color="auto"/>
            </w:tcBorders>
            <w:shd w:val="clear" w:color="auto" w:fill="auto"/>
            <w:noWrap/>
            <w:vAlign w:val="center"/>
            <w:hideMark/>
          </w:tcPr>
          <w:p w:rsidR="00EA761C" w:rsidRPr="00C03EF3" w:rsidRDefault="00EA761C" w:rsidP="00C03EF3">
            <w:pPr>
              <w:ind w:firstLine="0"/>
              <w:jc w:val="center"/>
              <w:rPr>
                <w:rFonts w:cs="Times New Roman"/>
                <w:color w:val="000000"/>
              </w:rPr>
            </w:pPr>
            <w:r w:rsidRPr="00C03EF3">
              <w:rPr>
                <w:rFonts w:cs="Times New Roman"/>
                <w:color w:val="000000"/>
                <w:sz w:val="22"/>
              </w:rPr>
              <w:t>912,0</w:t>
            </w:r>
          </w:p>
        </w:tc>
      </w:tr>
      <w:tr w:rsidR="00C03EF3" w:rsidRPr="00C03EF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ВС-074</w:t>
            </w:r>
          </w:p>
        </w:tc>
        <w:tc>
          <w:tcPr>
            <w:tcW w:w="6426"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Банк «Снежинский» АО</w:t>
            </w:r>
          </w:p>
        </w:tc>
        <w:tc>
          <w:tcPr>
            <w:tcW w:w="2138"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6,6</w:t>
            </w:r>
          </w:p>
        </w:tc>
      </w:tr>
      <w:tr w:rsidR="00C03EF3" w:rsidRPr="00C03EF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ВС-078</w:t>
            </w:r>
          </w:p>
        </w:tc>
        <w:tc>
          <w:tcPr>
            <w:tcW w:w="6426"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ООО "ТП "Огонек-2"</w:t>
            </w:r>
          </w:p>
        </w:tc>
        <w:tc>
          <w:tcPr>
            <w:tcW w:w="2138"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36,0</w:t>
            </w:r>
          </w:p>
        </w:tc>
      </w:tr>
      <w:tr w:rsidR="00C03EF3" w:rsidRPr="00C03EF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ВС-079</w:t>
            </w:r>
          </w:p>
        </w:tc>
        <w:tc>
          <w:tcPr>
            <w:tcW w:w="6426"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ООО "</w:t>
            </w:r>
            <w:proofErr w:type="spellStart"/>
            <w:r w:rsidRPr="00C03EF3">
              <w:rPr>
                <w:rFonts w:cs="Times New Roman"/>
                <w:color w:val="000000"/>
                <w:sz w:val="22"/>
              </w:rPr>
              <w:t>Элпис</w:t>
            </w:r>
            <w:proofErr w:type="spellEnd"/>
            <w:r w:rsidRPr="00C03EF3">
              <w:rPr>
                <w:rFonts w:cs="Times New Roman"/>
                <w:color w:val="000000"/>
                <w:sz w:val="22"/>
              </w:rPr>
              <w:t>"</w:t>
            </w:r>
          </w:p>
        </w:tc>
        <w:tc>
          <w:tcPr>
            <w:tcW w:w="2138"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0,0</w:t>
            </w:r>
          </w:p>
        </w:tc>
      </w:tr>
      <w:tr w:rsidR="00C03EF3" w:rsidRPr="00C03EF3" w:rsidTr="00C03EF3">
        <w:trPr>
          <w:trHeight w:val="300"/>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p>
        </w:tc>
        <w:tc>
          <w:tcPr>
            <w:tcW w:w="6426" w:type="dxa"/>
            <w:tcBorders>
              <w:top w:val="single" w:sz="4" w:space="0" w:color="auto"/>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b/>
                <w:color w:val="000000"/>
              </w:rPr>
            </w:pPr>
            <w:proofErr w:type="spellStart"/>
            <w:r w:rsidRPr="00C03EF3">
              <w:rPr>
                <w:rFonts w:cs="Times New Roman"/>
                <w:b/>
                <w:color w:val="000000"/>
                <w:sz w:val="22"/>
              </w:rPr>
              <w:t>Б.Береговой</w:t>
            </w:r>
            <w:proofErr w:type="spellEnd"/>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p>
        </w:tc>
      </w:tr>
      <w:tr w:rsidR="00C03EF3" w:rsidRPr="00C03EF3" w:rsidTr="00C03EF3">
        <w:trPr>
          <w:trHeight w:val="300"/>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lastRenderedPageBreak/>
              <w:t>50</w:t>
            </w:r>
          </w:p>
        </w:tc>
        <w:tc>
          <w:tcPr>
            <w:tcW w:w="6426" w:type="dxa"/>
            <w:tcBorders>
              <w:top w:val="single" w:sz="4" w:space="0" w:color="auto"/>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 xml:space="preserve">ИП </w:t>
            </w:r>
            <w:proofErr w:type="spellStart"/>
            <w:r w:rsidRPr="00C03EF3">
              <w:rPr>
                <w:rFonts w:cs="Times New Roman"/>
                <w:color w:val="000000"/>
                <w:sz w:val="22"/>
              </w:rPr>
              <w:t>Чепрасов</w:t>
            </w:r>
            <w:proofErr w:type="spellEnd"/>
            <w:r w:rsidRPr="00C03EF3">
              <w:rPr>
                <w:rFonts w:cs="Times New Roman"/>
                <w:color w:val="000000"/>
                <w:sz w:val="22"/>
              </w:rPr>
              <w:t xml:space="preserve"> А.П.</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rPr>
            </w:pPr>
            <w:r w:rsidRPr="00C03EF3">
              <w:rPr>
                <w:rFonts w:cs="Times New Roman"/>
                <w:color w:val="000000"/>
                <w:sz w:val="22"/>
              </w:rPr>
              <w:t>24,0</w:t>
            </w:r>
          </w:p>
        </w:tc>
      </w:tr>
    </w:tbl>
    <w:p w:rsidR="00D22704" w:rsidRPr="00242762" w:rsidRDefault="00D22704">
      <w:pPr>
        <w:spacing w:after="200" w:line="276" w:lineRule="auto"/>
        <w:ind w:firstLine="0"/>
        <w:contextualSpacing w:val="0"/>
        <w:jc w:val="left"/>
        <w:rPr>
          <w:rFonts w:cs="Times New Roman"/>
          <w:color w:val="000000" w:themeColor="text1"/>
          <w:szCs w:val="28"/>
        </w:rPr>
      </w:pPr>
    </w:p>
    <w:p w:rsidR="00F24DC9" w:rsidRPr="00242762" w:rsidRDefault="00F24DC9" w:rsidP="009F06C1">
      <w:pPr>
        <w:pStyle w:val="ae"/>
      </w:pPr>
      <w:r w:rsidRPr="00242762">
        <w:t xml:space="preserve">Таблица </w:t>
      </w:r>
      <w:fldSimple w:instr=" SEQ Таблица \* ARABIC ">
        <w:r w:rsidR="006972DA">
          <w:rPr>
            <w:noProof/>
          </w:rPr>
          <w:t>32</w:t>
        </w:r>
      </w:fldSimple>
      <w:r w:rsidRPr="00242762">
        <w:t>. Список бюджетных потребителей</w:t>
      </w:r>
    </w:p>
    <w:tbl>
      <w:tblPr>
        <w:tblW w:w="9794" w:type="dxa"/>
        <w:jc w:val="center"/>
        <w:tblLook w:val="04A0" w:firstRow="1" w:lastRow="0" w:firstColumn="1" w:lastColumn="0" w:noHBand="0" w:noVBand="1"/>
      </w:tblPr>
      <w:tblGrid>
        <w:gridCol w:w="1289"/>
        <w:gridCol w:w="6379"/>
        <w:gridCol w:w="2126"/>
      </w:tblGrid>
      <w:tr w:rsidR="0049051A" w:rsidRPr="00C03EF3" w:rsidTr="00C03EF3">
        <w:trPr>
          <w:trHeight w:val="589"/>
          <w:tblHeader/>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1A" w:rsidRPr="00C03EF3" w:rsidRDefault="0049051A"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color w:val="000000"/>
                <w:sz w:val="20"/>
                <w:szCs w:val="20"/>
                <w:lang w:eastAsia="ru-RU"/>
              </w:rPr>
              <w:t>№ дог</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49051A" w:rsidRPr="00C03EF3" w:rsidRDefault="0049051A"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color w:val="000000"/>
                <w:sz w:val="20"/>
                <w:szCs w:val="20"/>
                <w:lang w:eastAsia="ru-RU"/>
              </w:rPr>
              <w:t>Абонент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40AB0" w:rsidRPr="00C03EF3" w:rsidRDefault="00140AB0"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color w:val="000000"/>
                <w:sz w:val="20"/>
                <w:szCs w:val="20"/>
                <w:lang w:eastAsia="ru-RU"/>
              </w:rPr>
              <w:t xml:space="preserve">Фактическое </w:t>
            </w:r>
            <w:proofErr w:type="spellStart"/>
            <w:r w:rsidRPr="00C03EF3">
              <w:rPr>
                <w:rFonts w:eastAsia="Times New Roman" w:cs="Times New Roman"/>
                <w:b/>
                <w:bCs/>
                <w:color w:val="000000"/>
                <w:sz w:val="20"/>
                <w:szCs w:val="20"/>
                <w:lang w:eastAsia="ru-RU"/>
              </w:rPr>
              <w:t>водопотр</w:t>
            </w:r>
            <w:proofErr w:type="spellEnd"/>
            <w:r w:rsidRPr="00C03EF3">
              <w:rPr>
                <w:rFonts w:eastAsia="Times New Roman" w:cs="Times New Roman"/>
                <w:b/>
                <w:bCs/>
                <w:color w:val="000000"/>
                <w:sz w:val="20"/>
                <w:szCs w:val="20"/>
                <w:lang w:eastAsia="ru-RU"/>
              </w:rPr>
              <w:t>. за 202</w:t>
            </w:r>
            <w:r w:rsidR="00C03EF3">
              <w:rPr>
                <w:rFonts w:eastAsia="Times New Roman" w:cs="Times New Roman"/>
                <w:b/>
                <w:bCs/>
                <w:color w:val="000000"/>
                <w:sz w:val="20"/>
                <w:szCs w:val="20"/>
                <w:lang w:eastAsia="ru-RU"/>
              </w:rPr>
              <w:t>2</w:t>
            </w:r>
            <w:r w:rsidRPr="00C03EF3">
              <w:rPr>
                <w:rFonts w:eastAsia="Times New Roman" w:cs="Times New Roman"/>
                <w:b/>
                <w:bCs/>
                <w:color w:val="000000"/>
                <w:sz w:val="20"/>
                <w:szCs w:val="20"/>
                <w:lang w:eastAsia="ru-RU"/>
              </w:rPr>
              <w:t>г.,</w:t>
            </w:r>
          </w:p>
          <w:p w:rsidR="0049051A" w:rsidRPr="00C03EF3" w:rsidRDefault="00140AB0" w:rsidP="00C03EF3">
            <w:pPr>
              <w:ind w:firstLine="0"/>
              <w:contextualSpacing w:val="0"/>
              <w:jc w:val="center"/>
              <w:rPr>
                <w:rFonts w:eastAsia="Times New Roman" w:cs="Times New Roman"/>
                <w:b/>
                <w:bCs/>
                <w:color w:val="000000"/>
                <w:sz w:val="20"/>
                <w:szCs w:val="20"/>
                <w:lang w:eastAsia="ru-RU"/>
              </w:rPr>
            </w:pPr>
            <w:r w:rsidRPr="00C03EF3">
              <w:rPr>
                <w:rFonts w:eastAsia="Times New Roman" w:cs="Times New Roman"/>
                <w:b/>
                <w:bCs/>
                <w:sz w:val="20"/>
                <w:szCs w:val="20"/>
                <w:lang w:eastAsia="ru-RU"/>
              </w:rPr>
              <w:t xml:space="preserve"> м</w:t>
            </w:r>
            <w:r w:rsidRPr="00C03EF3">
              <w:rPr>
                <w:rFonts w:eastAsia="Times New Roman" w:cs="Times New Roman"/>
                <w:b/>
                <w:bCs/>
                <w:sz w:val="20"/>
                <w:szCs w:val="20"/>
                <w:vertAlign w:val="superscript"/>
                <w:lang w:eastAsia="ru-RU"/>
              </w:rPr>
              <w:t>3</w:t>
            </w:r>
            <w:r w:rsidRPr="00C03EF3">
              <w:rPr>
                <w:rFonts w:eastAsia="Times New Roman" w:cs="Times New Roman"/>
                <w:b/>
                <w:bCs/>
                <w:sz w:val="20"/>
                <w:szCs w:val="20"/>
                <w:lang w:eastAsia="ru-RU"/>
              </w:rPr>
              <w:t>/год</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sz w:val="20"/>
                <w:szCs w:val="20"/>
              </w:rPr>
            </w:pPr>
            <w:r w:rsidRPr="00C03EF3">
              <w:rPr>
                <w:rFonts w:cs="Times New Roman"/>
                <w:color w:val="000000"/>
                <w:sz w:val="20"/>
                <w:szCs w:val="20"/>
              </w:rPr>
              <w:t>В-001</w:t>
            </w:r>
          </w:p>
        </w:tc>
        <w:tc>
          <w:tcPr>
            <w:tcW w:w="6379"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sz w:val="20"/>
                <w:szCs w:val="20"/>
              </w:rPr>
            </w:pPr>
            <w:r w:rsidRPr="00C03EF3">
              <w:rPr>
                <w:rFonts w:cs="Times New Roman"/>
                <w:color w:val="000000"/>
                <w:sz w:val="20"/>
                <w:szCs w:val="20"/>
              </w:rPr>
              <w:t xml:space="preserve"> ФГУП РФЯЦ-ВНИИТФ</w:t>
            </w:r>
          </w:p>
        </w:tc>
        <w:tc>
          <w:tcPr>
            <w:tcW w:w="2126" w:type="dxa"/>
            <w:tcBorders>
              <w:top w:val="nil"/>
              <w:left w:val="nil"/>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color w:val="000000"/>
                <w:sz w:val="20"/>
                <w:szCs w:val="20"/>
              </w:rPr>
            </w:pPr>
            <w:r w:rsidRPr="00C03EF3">
              <w:rPr>
                <w:rFonts w:cs="Times New Roman"/>
                <w:color w:val="000000"/>
                <w:sz w:val="20"/>
                <w:szCs w:val="20"/>
              </w:rPr>
              <w:t>68594,3</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2б</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МКУ "УГХ СГО"</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11197,4</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5</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НИЯУ МИФИ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2298,0</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НИЯУ МИФИ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6297,0</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16</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ЦОДУК</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1071,4</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МКУСО "Центр помощи детям, оставшимся без попечения родителей"</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458,0</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Администрация</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1086,0</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28</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МБУДО "Снежинская ДМШ"</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331,0</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29</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"Клубное объединение "Октябрь"</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1975,0</w:t>
            </w:r>
          </w:p>
        </w:tc>
      </w:tr>
      <w:tr w:rsidR="00C03EF3" w:rsidRPr="00C03EF3" w:rsidTr="00C03EF3">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ОГБУ "Каслинская районная вет. станция по борьбе с болезнями животных"</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72,0</w:t>
            </w:r>
          </w:p>
        </w:tc>
      </w:tr>
      <w:tr w:rsidR="00C03EF3" w:rsidRPr="00C03EF3" w:rsidTr="00C03EF3">
        <w:trPr>
          <w:trHeight w:val="427"/>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МКУ "Ритуал"</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349,9</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33</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МП "Снежинские бани"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9796,0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36</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МАУ "ПКиО"</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248,0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УСЗН</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125,8</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38</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"ФСЦ"</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5494,0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39</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МКУ "Снежинское лесничество"</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88,0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41</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"ЦОДОУ"</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222,5</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"Снежинская ДХШ"</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127,0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46</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ФГУП «Почта России»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243,0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МКУ "СЗСР"</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113,0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51ф</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ФГБУЗ ЦМСЧ-15 ФМБА России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4490,0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52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"СОШ № 117"</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2140,0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68/1</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№1</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1603,0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70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"СШОР по гандболу"</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895,0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72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МКП «Чистый город»</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854,0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73</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"СОШ № 121"</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3038,0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79</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ФГБУЗ ЦМСЧ-15 ФМБА России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44137,9</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МАУ "ПКиО"</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19,0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91</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СКОШ № 122</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2103,1</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"СОШ № 135"</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4890,0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94</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МБУ </w:t>
            </w:r>
            <w:proofErr w:type="gramStart"/>
            <w:r w:rsidRPr="00C03EF3">
              <w:rPr>
                <w:rFonts w:cs="Times New Roman"/>
                <w:sz w:val="20"/>
                <w:szCs w:val="20"/>
              </w:rPr>
              <w:t>ДО  Снежинская</w:t>
            </w:r>
            <w:proofErr w:type="gramEnd"/>
            <w:r w:rsidRPr="00C03EF3">
              <w:rPr>
                <w:rFonts w:cs="Times New Roman"/>
                <w:sz w:val="20"/>
                <w:szCs w:val="20"/>
              </w:rPr>
              <w:t xml:space="preserve"> ДЮСШ по плаванию</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9799,0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"СОШ № 125"</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3000,4</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№12</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1860,0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"СОШ № 126"</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1769,3</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105</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 МБУ ПСС </w:t>
            </w:r>
            <w:proofErr w:type="spellStart"/>
            <w:r w:rsidRPr="00C03EF3">
              <w:rPr>
                <w:rFonts w:cs="Times New Roman"/>
                <w:sz w:val="20"/>
                <w:szCs w:val="20"/>
              </w:rPr>
              <w:t>г.Снежинска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103,0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108</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"Гимназия №127"</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1964,0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116</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СКОШ №128</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648,0</w:t>
            </w:r>
          </w:p>
        </w:tc>
      </w:tr>
      <w:tr w:rsidR="00C03EF3" w:rsidRPr="00C03EF3" w:rsidTr="00C03EF3">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lastRenderedPageBreak/>
              <w:t>118</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МБОУДОД "Дворец творчества детей и молодежи имени </w:t>
            </w:r>
            <w:proofErr w:type="spellStart"/>
            <w:r w:rsidRPr="00C03EF3">
              <w:rPr>
                <w:rFonts w:cs="Times New Roman"/>
                <w:sz w:val="20"/>
                <w:szCs w:val="20"/>
              </w:rPr>
              <w:t>В.М.Комарова</w:t>
            </w:r>
            <w:proofErr w:type="spellEnd"/>
            <w:r w:rsidRPr="00C03EF3">
              <w:rPr>
                <w:rFonts w:cs="Times New Roman"/>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1364,0</w:t>
            </w:r>
          </w:p>
        </w:tc>
      </w:tr>
      <w:tr w:rsidR="00C03EF3" w:rsidRPr="00C03EF3" w:rsidTr="00C03EF3">
        <w:trPr>
          <w:trHeight w:val="25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119</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№2"</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1333,0</w:t>
            </w:r>
          </w:p>
        </w:tc>
      </w:tr>
      <w:tr w:rsidR="00C03EF3" w:rsidRPr="00C03EF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121</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ФГБУЗ </w:t>
            </w:r>
            <w:proofErr w:type="spellStart"/>
            <w:r w:rsidRPr="00C03EF3">
              <w:rPr>
                <w:rFonts w:cs="Times New Roman"/>
                <w:sz w:val="20"/>
                <w:szCs w:val="20"/>
              </w:rPr>
              <w:t>ЦГиЭ</w:t>
            </w:r>
            <w:proofErr w:type="spellEnd"/>
            <w:r w:rsidRPr="00C03EF3">
              <w:rPr>
                <w:rFonts w:cs="Times New Roman"/>
                <w:sz w:val="20"/>
                <w:szCs w:val="20"/>
              </w:rPr>
              <w:t xml:space="preserve"> №15</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1074,7</w:t>
            </w:r>
          </w:p>
        </w:tc>
      </w:tr>
      <w:tr w:rsidR="00C03EF3" w:rsidRPr="00C03EF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№3"</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844,0</w:t>
            </w:r>
          </w:p>
        </w:tc>
      </w:tr>
      <w:tr w:rsidR="00C03EF3" w:rsidRPr="00C03EF3" w:rsidTr="00C03EF3">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125</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№4"</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1146,0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Управление ГОЧС </w:t>
            </w:r>
            <w:proofErr w:type="spellStart"/>
            <w:r w:rsidRPr="00C03EF3">
              <w:rPr>
                <w:rFonts w:cs="Times New Roman"/>
                <w:sz w:val="20"/>
                <w:szCs w:val="20"/>
              </w:rPr>
              <w:t>г.Снежинска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71,0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131</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№29"</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1491,0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134</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№6"</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432,0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135</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№7"</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1311,0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136</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№8"</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426,0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№13"</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3235,0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139</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№15"</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2564,0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№18"</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3426,0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141</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№20"</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2031,0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№21"</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1472,0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143</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proofErr w:type="gramStart"/>
            <w:r w:rsidRPr="00C03EF3">
              <w:rPr>
                <w:rFonts w:cs="Times New Roman"/>
                <w:sz w:val="20"/>
                <w:szCs w:val="20"/>
              </w:rPr>
              <w:t>МБДОУ  №</w:t>
            </w:r>
            <w:proofErr w:type="gramEnd"/>
            <w:r w:rsidRPr="00C03EF3">
              <w:rPr>
                <w:rFonts w:cs="Times New Roman"/>
                <w:sz w:val="20"/>
                <w:szCs w:val="20"/>
              </w:rPr>
              <w:t>23</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677,0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144</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№24"</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2050,0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145</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№25"</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848,0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146</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№26"</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1217,0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№27"</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1503,0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148</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МБДОУ "Д/с №28"</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1143,0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149</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№30"</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3425,0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150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МАДОУ "Д/с №31"</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2988,0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159</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"ЦОДОУ"</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146,0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162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 ГУ "Управление пенс. фонда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179,0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167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"КЦСОН"</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101,0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173</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ФГБУ «ЦЖКУ» Минобороны России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56,0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177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МКП «Чистый город»</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440,0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180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МБОУ "СОШ № 125"</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899,0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183</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ФГКУ "Специальное управление ФПС №7 МЧС России"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12666,0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В-001нж</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ФКУ ЦОКР</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57,3</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В-002нж</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Обл. казенное учреждение Центр занятости населения</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69,6</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В-045нж</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proofErr w:type="gramStart"/>
            <w:r w:rsidRPr="00C03EF3">
              <w:rPr>
                <w:rFonts w:cs="Times New Roman"/>
                <w:sz w:val="20"/>
                <w:szCs w:val="20"/>
              </w:rPr>
              <w:t>МБУ  "</w:t>
            </w:r>
            <w:proofErr w:type="gramEnd"/>
            <w:r w:rsidRPr="00C03EF3">
              <w:rPr>
                <w:rFonts w:cs="Times New Roman"/>
                <w:sz w:val="20"/>
                <w:szCs w:val="20"/>
              </w:rPr>
              <w:t>Клубное объединение "Октябрь"</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107,7</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В-048нж</w:t>
            </w:r>
          </w:p>
        </w:tc>
        <w:tc>
          <w:tcPr>
            <w:tcW w:w="6379" w:type="dxa"/>
            <w:tcBorders>
              <w:top w:val="nil"/>
              <w:left w:val="nil"/>
              <w:bottom w:val="single" w:sz="4" w:space="0" w:color="auto"/>
              <w:right w:val="nil"/>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Главное управление юстиции Челябинской обл.</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9,7</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В-049нж</w:t>
            </w:r>
          </w:p>
        </w:tc>
        <w:tc>
          <w:tcPr>
            <w:tcW w:w="6379" w:type="dxa"/>
            <w:tcBorders>
              <w:top w:val="nil"/>
              <w:left w:val="nil"/>
              <w:bottom w:val="single" w:sz="4" w:space="0" w:color="auto"/>
              <w:right w:val="nil"/>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"ФСЦ"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17,0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В-050нж</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ОВО</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22,0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В-065нж</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ЦОДУК</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27,9</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В-070нж</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ФГБУЗ ЦМСЧ-15 ФМБА России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6,4</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ВС-003 </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МБУ ЦОДУК</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10,0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ВС-007</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УСЗН</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51,1</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ВС-008</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ФКУ «ГБ МСЭ ФМБА России»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9,7</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lastRenderedPageBreak/>
              <w:t>ВС-010</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АУ "МФЦ"</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89,0</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ВС-014</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Региональное управление №15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130,4</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ВС-016</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ФКУ УИИ ГУФСИН России по Челябинской области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18,9</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ВС-024</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Администрация </w:t>
            </w:r>
            <w:proofErr w:type="spellStart"/>
            <w:r w:rsidRPr="00C03EF3">
              <w:rPr>
                <w:rFonts w:cs="Times New Roman"/>
                <w:sz w:val="20"/>
                <w:szCs w:val="20"/>
              </w:rPr>
              <w:t>г.Снежинска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66,1</w:t>
            </w:r>
          </w:p>
        </w:tc>
      </w:tr>
      <w:tr w:rsidR="00C03EF3" w:rsidRPr="00C03EF3" w:rsidTr="00C03EF3">
        <w:trPr>
          <w:trHeight w:val="321"/>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ВС-025</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Главное управление юстиции Челябинской обл.</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93,8</w:t>
            </w:r>
          </w:p>
        </w:tc>
      </w:tr>
      <w:tr w:rsidR="00C03EF3" w:rsidRPr="00C03EF3" w:rsidTr="00C03EF3">
        <w:trPr>
          <w:trHeight w:val="366"/>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ВС-028 </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ФГУП «Почта России»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63,0</w:t>
            </w:r>
          </w:p>
        </w:tc>
      </w:tr>
      <w:tr w:rsidR="00C03EF3" w:rsidRPr="00C03EF3" w:rsidTr="00C03EF3">
        <w:trPr>
          <w:trHeight w:val="366"/>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ВС-044</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Отдел МВД России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2874,1</w:t>
            </w:r>
          </w:p>
        </w:tc>
      </w:tr>
      <w:tr w:rsidR="00C03EF3" w:rsidRPr="00C03EF3" w:rsidTr="00C03EF3">
        <w:trPr>
          <w:trHeight w:val="366"/>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ВС-045</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ФГКУ УВО ВНГ России по Челябинской области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13,4</w:t>
            </w:r>
          </w:p>
        </w:tc>
      </w:tr>
      <w:tr w:rsidR="00C03EF3" w:rsidRPr="00C03EF3" w:rsidTr="00C03EF3">
        <w:trPr>
          <w:trHeight w:val="366"/>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ВС-072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Управление ФСБ России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210,9</w:t>
            </w:r>
          </w:p>
        </w:tc>
      </w:tr>
      <w:tr w:rsidR="00C03EF3" w:rsidRPr="00C03EF3" w:rsidTr="00C03EF3">
        <w:trPr>
          <w:trHeight w:val="366"/>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ВС-080 </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Центр специальной связи и информации Федеральной службы охраны РФ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23,0</w:t>
            </w:r>
          </w:p>
        </w:tc>
      </w:tr>
      <w:tr w:rsidR="00C03EF3" w:rsidRPr="00C03EF3" w:rsidTr="00C03EF3">
        <w:trPr>
          <w:trHeight w:val="366"/>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ВС-081</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 Прокуратура Челябинской области</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180,3</w:t>
            </w:r>
          </w:p>
        </w:tc>
      </w:tr>
      <w:tr w:rsidR="00C03EF3" w:rsidRPr="00C03EF3" w:rsidTr="00C03EF3">
        <w:trPr>
          <w:trHeight w:val="366"/>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ВС-082</w:t>
            </w:r>
          </w:p>
        </w:tc>
        <w:tc>
          <w:tcPr>
            <w:tcW w:w="6379"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Управление судебного департамента </w:t>
            </w:r>
          </w:p>
        </w:tc>
        <w:tc>
          <w:tcPr>
            <w:tcW w:w="2126" w:type="dxa"/>
            <w:tcBorders>
              <w:top w:val="nil"/>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413,9</w:t>
            </w:r>
          </w:p>
        </w:tc>
      </w:tr>
      <w:tr w:rsidR="00C03EF3" w:rsidRPr="00C03EF3" w:rsidTr="00C03EF3">
        <w:trPr>
          <w:trHeight w:val="366"/>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ВС-083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 xml:space="preserve">Следственное управление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03EF3" w:rsidRPr="00C03EF3" w:rsidRDefault="00C03EF3" w:rsidP="00C03EF3">
            <w:pPr>
              <w:ind w:firstLine="0"/>
              <w:jc w:val="center"/>
              <w:rPr>
                <w:rFonts w:cs="Times New Roman"/>
                <w:sz w:val="20"/>
                <w:szCs w:val="20"/>
              </w:rPr>
            </w:pPr>
            <w:r w:rsidRPr="00C03EF3">
              <w:rPr>
                <w:rFonts w:cs="Times New Roman"/>
                <w:sz w:val="20"/>
                <w:szCs w:val="20"/>
              </w:rPr>
              <w:t>65,5</w:t>
            </w:r>
          </w:p>
        </w:tc>
      </w:tr>
    </w:tbl>
    <w:p w:rsidR="00E95B87" w:rsidRDefault="00E95B87">
      <w:pPr>
        <w:spacing w:after="200" w:line="276" w:lineRule="auto"/>
        <w:ind w:firstLine="0"/>
        <w:contextualSpacing w:val="0"/>
        <w:jc w:val="left"/>
        <w:rPr>
          <w:rFonts w:cs="Times New Roman"/>
          <w:szCs w:val="28"/>
        </w:rPr>
      </w:pPr>
    </w:p>
    <w:p w:rsidR="0012344F" w:rsidRPr="00242762" w:rsidRDefault="0012344F" w:rsidP="0012344F">
      <w:pPr>
        <w:pStyle w:val="ae"/>
      </w:pPr>
      <w:r w:rsidRPr="00242762">
        <w:t xml:space="preserve">Таблица </w:t>
      </w:r>
      <w:fldSimple w:instr=" SEQ Таблица \* ARABIC ">
        <w:r>
          <w:rPr>
            <w:noProof/>
          </w:rPr>
          <w:t>33</w:t>
        </w:r>
      </w:fldSimple>
      <w:r w:rsidRPr="00242762">
        <w:t>. Список потребителей</w:t>
      </w:r>
      <w:r>
        <w:t xml:space="preserve"> </w:t>
      </w:r>
      <w:proofErr w:type="spellStart"/>
      <w:r>
        <w:t>ктегории</w:t>
      </w:r>
      <w:proofErr w:type="spellEnd"/>
      <w:r>
        <w:t xml:space="preserve"> - население</w:t>
      </w:r>
    </w:p>
    <w:tbl>
      <w:tblPr>
        <w:tblW w:w="9794" w:type="dxa"/>
        <w:jc w:val="center"/>
        <w:tblLook w:val="04A0" w:firstRow="1" w:lastRow="0" w:firstColumn="1" w:lastColumn="0" w:noHBand="0" w:noVBand="1"/>
      </w:tblPr>
      <w:tblGrid>
        <w:gridCol w:w="1289"/>
        <w:gridCol w:w="6379"/>
        <w:gridCol w:w="2126"/>
      </w:tblGrid>
      <w:tr w:rsidR="0012344F" w:rsidRPr="0012344F" w:rsidTr="0012344F">
        <w:trPr>
          <w:trHeight w:val="589"/>
          <w:tblHeader/>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contextualSpacing w:val="0"/>
              <w:jc w:val="center"/>
              <w:rPr>
                <w:rFonts w:eastAsia="Times New Roman" w:cs="Times New Roman"/>
                <w:b/>
                <w:bCs/>
                <w:color w:val="000000"/>
                <w:sz w:val="20"/>
                <w:szCs w:val="20"/>
                <w:lang w:eastAsia="ru-RU"/>
              </w:rPr>
            </w:pPr>
            <w:r w:rsidRPr="0012344F">
              <w:rPr>
                <w:rFonts w:eastAsia="Times New Roman" w:cs="Times New Roman"/>
                <w:b/>
                <w:bCs/>
                <w:color w:val="000000"/>
                <w:sz w:val="20"/>
                <w:szCs w:val="20"/>
                <w:lang w:eastAsia="ru-RU"/>
              </w:rPr>
              <w:t>№ дог</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12344F" w:rsidRPr="0012344F" w:rsidRDefault="0012344F" w:rsidP="0012344F">
            <w:pPr>
              <w:ind w:firstLine="0"/>
              <w:contextualSpacing w:val="0"/>
              <w:jc w:val="center"/>
              <w:rPr>
                <w:rFonts w:eastAsia="Times New Roman" w:cs="Times New Roman"/>
                <w:b/>
                <w:bCs/>
                <w:color w:val="000000"/>
                <w:sz w:val="20"/>
                <w:szCs w:val="20"/>
                <w:lang w:eastAsia="ru-RU"/>
              </w:rPr>
            </w:pPr>
            <w:r w:rsidRPr="0012344F">
              <w:rPr>
                <w:rFonts w:eastAsia="Times New Roman" w:cs="Times New Roman"/>
                <w:b/>
                <w:bCs/>
                <w:color w:val="000000"/>
                <w:sz w:val="20"/>
                <w:szCs w:val="20"/>
                <w:lang w:eastAsia="ru-RU"/>
              </w:rPr>
              <w:t>Абонент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2344F" w:rsidRPr="0012344F" w:rsidRDefault="0012344F" w:rsidP="0012344F">
            <w:pPr>
              <w:ind w:firstLine="0"/>
              <w:contextualSpacing w:val="0"/>
              <w:jc w:val="center"/>
              <w:rPr>
                <w:rFonts w:eastAsia="Times New Roman" w:cs="Times New Roman"/>
                <w:b/>
                <w:bCs/>
                <w:color w:val="000000"/>
                <w:sz w:val="20"/>
                <w:szCs w:val="20"/>
                <w:lang w:eastAsia="ru-RU"/>
              </w:rPr>
            </w:pPr>
            <w:r w:rsidRPr="0012344F">
              <w:rPr>
                <w:rFonts w:eastAsia="Times New Roman" w:cs="Times New Roman"/>
                <w:b/>
                <w:bCs/>
                <w:color w:val="000000"/>
                <w:sz w:val="20"/>
                <w:szCs w:val="20"/>
                <w:lang w:eastAsia="ru-RU"/>
              </w:rPr>
              <w:t xml:space="preserve">Фактическое </w:t>
            </w:r>
            <w:proofErr w:type="spellStart"/>
            <w:r w:rsidRPr="0012344F">
              <w:rPr>
                <w:rFonts w:eastAsia="Times New Roman" w:cs="Times New Roman"/>
                <w:b/>
                <w:bCs/>
                <w:color w:val="000000"/>
                <w:sz w:val="20"/>
                <w:szCs w:val="20"/>
                <w:lang w:eastAsia="ru-RU"/>
              </w:rPr>
              <w:t>водопотр</w:t>
            </w:r>
            <w:proofErr w:type="spellEnd"/>
            <w:r w:rsidRPr="0012344F">
              <w:rPr>
                <w:rFonts w:eastAsia="Times New Roman" w:cs="Times New Roman"/>
                <w:b/>
                <w:bCs/>
                <w:color w:val="000000"/>
                <w:sz w:val="20"/>
                <w:szCs w:val="20"/>
                <w:lang w:eastAsia="ru-RU"/>
              </w:rPr>
              <w:t>. за 2022г.,</w:t>
            </w:r>
          </w:p>
          <w:p w:rsidR="0012344F" w:rsidRPr="0012344F" w:rsidRDefault="0012344F" w:rsidP="0012344F">
            <w:pPr>
              <w:ind w:firstLine="0"/>
              <w:contextualSpacing w:val="0"/>
              <w:jc w:val="center"/>
              <w:rPr>
                <w:rFonts w:eastAsia="Times New Roman" w:cs="Times New Roman"/>
                <w:b/>
                <w:bCs/>
                <w:color w:val="000000"/>
                <w:sz w:val="20"/>
                <w:szCs w:val="20"/>
                <w:lang w:eastAsia="ru-RU"/>
              </w:rPr>
            </w:pPr>
            <w:r w:rsidRPr="0012344F">
              <w:rPr>
                <w:rFonts w:eastAsia="Times New Roman" w:cs="Times New Roman"/>
                <w:b/>
                <w:bCs/>
                <w:sz w:val="20"/>
                <w:szCs w:val="20"/>
                <w:lang w:eastAsia="ru-RU"/>
              </w:rPr>
              <w:t xml:space="preserve"> м</w:t>
            </w:r>
            <w:r w:rsidRPr="0012344F">
              <w:rPr>
                <w:rFonts w:eastAsia="Times New Roman" w:cs="Times New Roman"/>
                <w:b/>
                <w:bCs/>
                <w:sz w:val="20"/>
                <w:szCs w:val="20"/>
                <w:vertAlign w:val="superscript"/>
                <w:lang w:eastAsia="ru-RU"/>
              </w:rPr>
              <w:t>3</w:t>
            </w:r>
            <w:r w:rsidRPr="0012344F">
              <w:rPr>
                <w:rFonts w:eastAsia="Times New Roman" w:cs="Times New Roman"/>
                <w:b/>
                <w:bCs/>
                <w:sz w:val="20"/>
                <w:szCs w:val="20"/>
                <w:lang w:eastAsia="ru-RU"/>
              </w:rPr>
              <w:t>/год</w:t>
            </w:r>
          </w:p>
        </w:tc>
      </w:tr>
      <w:tr w:rsidR="0012344F" w:rsidRPr="0012344F"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1001</w:t>
            </w:r>
          </w:p>
        </w:tc>
        <w:tc>
          <w:tcPr>
            <w:tcW w:w="6379" w:type="dxa"/>
            <w:tcBorders>
              <w:top w:val="nil"/>
              <w:left w:val="nil"/>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xml:space="preserve"> ООО "Движение"</w:t>
            </w:r>
          </w:p>
        </w:tc>
        <w:tc>
          <w:tcPr>
            <w:tcW w:w="2126" w:type="dxa"/>
            <w:tcBorders>
              <w:top w:val="nil"/>
              <w:left w:val="nil"/>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157833,9</w:t>
            </w:r>
          </w:p>
        </w:tc>
      </w:tr>
      <w:tr w:rsidR="0012344F" w:rsidRPr="0012344F"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1003</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xml:space="preserve"> ООО "Свой дом"</w:t>
            </w:r>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17065,9</w:t>
            </w:r>
          </w:p>
        </w:tc>
      </w:tr>
      <w:tr w:rsidR="0012344F" w:rsidRPr="0012344F"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1004</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ООО УК «Самоцвет»</w:t>
            </w:r>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56826,9</w:t>
            </w:r>
          </w:p>
        </w:tc>
      </w:tr>
      <w:tr w:rsidR="0012344F" w:rsidRPr="0012344F"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1005</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ТСЖ "Баден-Баден"</w:t>
            </w:r>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25551,0</w:t>
            </w:r>
          </w:p>
        </w:tc>
      </w:tr>
      <w:tr w:rsidR="0012344F" w:rsidRPr="0012344F"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xml:space="preserve">договоры через </w:t>
            </w:r>
            <w:proofErr w:type="spellStart"/>
            <w:r w:rsidRPr="0012344F">
              <w:rPr>
                <w:rFonts w:cs="Times New Roman"/>
                <w:color w:val="000000"/>
                <w:sz w:val="20"/>
                <w:szCs w:val="20"/>
              </w:rPr>
              <w:t>абонбюро</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206777,7</w:t>
            </w:r>
          </w:p>
        </w:tc>
      </w:tr>
      <w:tr w:rsidR="0012344F" w:rsidRPr="0012344F"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510 цех</w:t>
            </w:r>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1552903,0</w:t>
            </w:r>
          </w:p>
        </w:tc>
      </w:tr>
      <w:tr w:rsidR="0012344F" w:rsidRPr="0012344F"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26</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МБУ "ОМОС"(общежития)</w:t>
            </w:r>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42206,2</w:t>
            </w:r>
          </w:p>
        </w:tc>
      </w:tr>
      <w:tr w:rsidR="0012344F" w:rsidRPr="00C03EF3"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C03EF3" w:rsidRDefault="0012344F" w:rsidP="0012344F">
            <w:pPr>
              <w:ind w:firstLine="0"/>
              <w:jc w:val="center"/>
              <w:rPr>
                <w:rFonts w:cs="Times New Roman"/>
                <w:sz w:val="20"/>
                <w:szCs w:val="20"/>
              </w:rPr>
            </w:pPr>
            <w:r w:rsidRPr="00C03EF3">
              <w:rPr>
                <w:rFonts w:cs="Times New Roman"/>
                <w:sz w:val="20"/>
                <w:szCs w:val="20"/>
              </w:rPr>
              <w:t>29</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b/>
                <w:sz w:val="20"/>
                <w:szCs w:val="20"/>
              </w:rPr>
            </w:pPr>
            <w:proofErr w:type="spellStart"/>
            <w:r w:rsidRPr="0012344F">
              <w:rPr>
                <w:rFonts w:cs="Times New Roman"/>
                <w:b/>
                <w:sz w:val="20"/>
                <w:szCs w:val="20"/>
              </w:rPr>
              <w:t>Б.Береговой</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2344F" w:rsidRPr="00C03EF3" w:rsidRDefault="0012344F" w:rsidP="0012344F">
            <w:pPr>
              <w:ind w:firstLine="0"/>
              <w:jc w:val="center"/>
              <w:rPr>
                <w:rFonts w:cs="Times New Roman"/>
                <w:sz w:val="20"/>
                <w:szCs w:val="20"/>
              </w:rPr>
            </w:pPr>
          </w:p>
        </w:tc>
      </w:tr>
      <w:tr w:rsidR="0012344F" w:rsidRPr="00C03EF3" w:rsidTr="0012344F">
        <w:trPr>
          <w:trHeight w:val="298"/>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1001</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xml:space="preserve"> ООО "Движение"</w:t>
            </w:r>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1571,3</w:t>
            </w:r>
          </w:p>
        </w:tc>
      </w:tr>
      <w:tr w:rsidR="0012344F" w:rsidRPr="00C03EF3" w:rsidTr="0012344F">
        <w:trPr>
          <w:trHeight w:val="427"/>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xml:space="preserve">договоры через </w:t>
            </w:r>
            <w:proofErr w:type="spellStart"/>
            <w:r w:rsidRPr="0012344F">
              <w:rPr>
                <w:rFonts w:cs="Times New Roman"/>
                <w:color w:val="000000"/>
                <w:sz w:val="20"/>
                <w:szCs w:val="20"/>
              </w:rPr>
              <w:t>абонбюро</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2723,5</w:t>
            </w:r>
          </w:p>
        </w:tc>
      </w:tr>
      <w:tr w:rsidR="0012344F" w:rsidRPr="00C03EF3" w:rsidTr="0012344F">
        <w:trPr>
          <w:trHeight w:val="30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 </w:t>
            </w:r>
          </w:p>
        </w:tc>
        <w:tc>
          <w:tcPr>
            <w:tcW w:w="6379"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510 цех</w:t>
            </w:r>
          </w:p>
        </w:tc>
        <w:tc>
          <w:tcPr>
            <w:tcW w:w="2126" w:type="dxa"/>
            <w:tcBorders>
              <w:top w:val="nil"/>
              <w:left w:val="nil"/>
              <w:bottom w:val="single" w:sz="4" w:space="0" w:color="auto"/>
              <w:right w:val="single" w:sz="4" w:space="0" w:color="auto"/>
            </w:tcBorders>
            <w:shd w:val="clear" w:color="auto" w:fill="auto"/>
            <w:vAlign w:val="center"/>
            <w:hideMark/>
          </w:tcPr>
          <w:p w:rsidR="0012344F" w:rsidRPr="0012344F" w:rsidRDefault="0012344F" w:rsidP="0012344F">
            <w:pPr>
              <w:ind w:firstLine="0"/>
              <w:jc w:val="center"/>
              <w:rPr>
                <w:rFonts w:cs="Times New Roman"/>
                <w:color w:val="000000"/>
                <w:sz w:val="20"/>
                <w:szCs w:val="20"/>
              </w:rPr>
            </w:pPr>
            <w:r w:rsidRPr="0012344F">
              <w:rPr>
                <w:rFonts w:cs="Times New Roman"/>
                <w:color w:val="000000"/>
                <w:sz w:val="20"/>
                <w:szCs w:val="20"/>
              </w:rPr>
              <w:t>3379,0</w:t>
            </w:r>
          </w:p>
        </w:tc>
      </w:tr>
    </w:tbl>
    <w:p w:rsidR="0012344F" w:rsidRPr="00DA28CD" w:rsidRDefault="0012344F">
      <w:pPr>
        <w:spacing w:after="200" w:line="276" w:lineRule="auto"/>
        <w:ind w:firstLine="0"/>
        <w:contextualSpacing w:val="0"/>
        <w:jc w:val="left"/>
        <w:rPr>
          <w:rFonts w:cs="Times New Roman"/>
          <w:szCs w:val="28"/>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56" w:name="_Toc22289139"/>
      <w:r w:rsidRPr="00DA28CD">
        <w:rPr>
          <w:b/>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56"/>
    </w:p>
    <w:p w:rsidR="005F5E7E" w:rsidRDefault="005F5E7E" w:rsidP="00782998">
      <w:pPr>
        <w:autoSpaceDE w:val="0"/>
        <w:autoSpaceDN w:val="0"/>
        <w:adjustRightInd w:val="0"/>
        <w:rPr>
          <w:rFonts w:cs="Times New Roman"/>
          <w:szCs w:val="28"/>
        </w:rPr>
      </w:pPr>
    </w:p>
    <w:p w:rsidR="005F5E7E" w:rsidRDefault="00782998" w:rsidP="005F5E7E">
      <w:pPr>
        <w:autoSpaceDE w:val="0"/>
        <w:autoSpaceDN w:val="0"/>
        <w:adjustRightInd w:val="0"/>
        <w:rPr>
          <w:rFonts w:cs="Times New Roman"/>
          <w:szCs w:val="28"/>
        </w:rPr>
      </w:pPr>
      <w:r w:rsidRPr="00DA28CD">
        <w:rPr>
          <w:rFonts w:cs="Times New Roman"/>
          <w:szCs w:val="28"/>
        </w:rPr>
        <w:t>Анализ информации о потерях питьевой воды при ее транспортировке позволил сделать вывод,</w:t>
      </w:r>
      <w:r w:rsidR="00B3245B">
        <w:rPr>
          <w:rFonts w:cs="Times New Roman"/>
          <w:szCs w:val="28"/>
        </w:rPr>
        <w:t xml:space="preserve"> </w:t>
      </w:r>
      <w:r w:rsidR="00FB6E50">
        <w:rPr>
          <w:rFonts w:cs="Times New Roman"/>
          <w:szCs w:val="28"/>
        </w:rPr>
        <w:t xml:space="preserve">что </w:t>
      </w:r>
      <w:r w:rsidR="005F5E7E">
        <w:rPr>
          <w:rFonts w:cs="Times New Roman"/>
          <w:szCs w:val="28"/>
        </w:rPr>
        <w:t>д</w:t>
      </w:r>
      <w:r w:rsidR="005F5E7E">
        <w:rPr>
          <w:rFonts w:cs="Times New Roman"/>
          <w:color w:val="000000" w:themeColor="text1"/>
          <w:szCs w:val="28"/>
        </w:rPr>
        <w:t xml:space="preserve">оля потерь и технологических расходов при транспортировке воды в г. Снежинск составила </w:t>
      </w:r>
      <w:r w:rsidR="0004299A">
        <w:rPr>
          <w:rFonts w:cs="Times New Roman"/>
          <w:color w:val="000000" w:themeColor="text1"/>
          <w:szCs w:val="28"/>
        </w:rPr>
        <w:t>32</w:t>
      </w:r>
      <w:proofErr w:type="gramStart"/>
      <w:r w:rsidR="005F5E7E">
        <w:rPr>
          <w:rFonts w:cs="Times New Roman"/>
          <w:color w:val="000000" w:themeColor="text1"/>
          <w:szCs w:val="28"/>
        </w:rPr>
        <w:t>%  от</w:t>
      </w:r>
      <w:proofErr w:type="gramEnd"/>
      <w:r w:rsidR="005F5E7E">
        <w:rPr>
          <w:rFonts w:cs="Times New Roman"/>
          <w:color w:val="000000" w:themeColor="text1"/>
          <w:szCs w:val="28"/>
        </w:rPr>
        <w:t xml:space="preserve"> отпуска в сеть воды. Наблюдается постоянный рост потерь, начиная с 2018г. </w:t>
      </w:r>
      <w:r w:rsidR="00FB6E50">
        <w:rPr>
          <w:rFonts w:cs="Times New Roman"/>
          <w:color w:val="000000" w:themeColor="text1"/>
          <w:szCs w:val="28"/>
        </w:rPr>
        <w:t xml:space="preserve">- </w:t>
      </w:r>
      <w:r w:rsidR="005F5E7E">
        <w:rPr>
          <w:rFonts w:cs="Times New Roman"/>
          <w:color w:val="000000" w:themeColor="text1"/>
          <w:szCs w:val="28"/>
        </w:rPr>
        <w:t xml:space="preserve">с 15% до </w:t>
      </w:r>
      <w:r w:rsidR="0004299A">
        <w:rPr>
          <w:rFonts w:cs="Times New Roman"/>
          <w:color w:val="000000" w:themeColor="text1"/>
          <w:szCs w:val="28"/>
        </w:rPr>
        <w:t>32</w:t>
      </w:r>
      <w:r w:rsidR="005F5E7E">
        <w:rPr>
          <w:rFonts w:cs="Times New Roman"/>
          <w:color w:val="000000" w:themeColor="text1"/>
          <w:szCs w:val="28"/>
        </w:rPr>
        <w:t xml:space="preserve">%. </w:t>
      </w:r>
      <w:r w:rsidR="005F5E7E" w:rsidRPr="00DA28CD">
        <w:rPr>
          <w:rFonts w:cs="Times New Roman"/>
          <w:szCs w:val="28"/>
        </w:rPr>
        <w:t xml:space="preserve">Потери </w:t>
      </w:r>
      <w:r w:rsidR="005F5E7E">
        <w:rPr>
          <w:rFonts w:cs="Times New Roman"/>
          <w:szCs w:val="28"/>
        </w:rPr>
        <w:t xml:space="preserve">воды </w:t>
      </w:r>
      <w:r w:rsidR="005F5E7E" w:rsidRPr="00DA28CD">
        <w:rPr>
          <w:rFonts w:cs="Times New Roman"/>
          <w:szCs w:val="28"/>
        </w:rPr>
        <w:t xml:space="preserve">связаны с утечками (при авариях, скрытыми утечками), </w:t>
      </w:r>
      <w:proofErr w:type="spellStart"/>
      <w:r w:rsidR="005F5E7E" w:rsidRPr="00DA28CD">
        <w:rPr>
          <w:rFonts w:cs="Times New Roman"/>
          <w:szCs w:val="28"/>
        </w:rPr>
        <w:t>бесприборным</w:t>
      </w:r>
      <w:proofErr w:type="spellEnd"/>
      <w:r w:rsidR="005F5E7E" w:rsidRPr="00DA28CD">
        <w:rPr>
          <w:rFonts w:cs="Times New Roman"/>
          <w:szCs w:val="28"/>
        </w:rPr>
        <w:t xml:space="preserve"> учетом</w:t>
      </w:r>
      <w:r w:rsidR="00FB6E50">
        <w:rPr>
          <w:rFonts w:cs="Times New Roman"/>
          <w:szCs w:val="28"/>
        </w:rPr>
        <w:t xml:space="preserve"> и</w:t>
      </w:r>
      <w:r w:rsidR="005F5E7E" w:rsidRPr="00DA28CD">
        <w:rPr>
          <w:rFonts w:cs="Times New Roman"/>
          <w:szCs w:val="28"/>
        </w:rPr>
        <w:t xml:space="preserve"> несанкционированными отборами (водопроводные колонки, врезки).</w:t>
      </w:r>
      <w:r w:rsidR="005F5E7E">
        <w:rPr>
          <w:rFonts w:cs="Times New Roman"/>
          <w:szCs w:val="28"/>
        </w:rPr>
        <w:t xml:space="preserve"> Основным фактором роста потерь является рост числа утечек из-за высокой степени износа сетей водоснабжения г. Снежинск.</w:t>
      </w:r>
    </w:p>
    <w:p w:rsidR="005F5E7E" w:rsidRPr="00DA28CD" w:rsidRDefault="005F5E7E" w:rsidP="005F5E7E">
      <w:pPr>
        <w:rPr>
          <w:rFonts w:cs="Times New Roman"/>
          <w:szCs w:val="28"/>
        </w:rPr>
      </w:pPr>
      <w:r w:rsidRPr="00080A96">
        <w:rPr>
          <w:rFonts w:cs="Times New Roman"/>
          <w:szCs w:val="28"/>
        </w:rPr>
        <w:t xml:space="preserve">Объем потерь воды </w:t>
      </w:r>
      <w:r>
        <w:rPr>
          <w:rFonts w:cs="Times New Roman"/>
          <w:szCs w:val="28"/>
        </w:rPr>
        <w:t xml:space="preserve">в </w:t>
      </w:r>
      <w:r w:rsidRPr="00080A96">
        <w:rPr>
          <w:rFonts w:cs="Times New Roman"/>
          <w:szCs w:val="28"/>
        </w:rPr>
        <w:t xml:space="preserve">п. Б. Береговой </w:t>
      </w:r>
      <w:r>
        <w:rPr>
          <w:rFonts w:cs="Times New Roman"/>
          <w:szCs w:val="28"/>
        </w:rPr>
        <w:t>неизвестен, т.к. учет отпуска воды не ведется.</w:t>
      </w:r>
    </w:p>
    <w:p w:rsidR="005F5E7E" w:rsidRDefault="005F5E7E" w:rsidP="005144AB">
      <w:pPr>
        <w:rPr>
          <w:rFonts w:cs="Times New Roman"/>
          <w:szCs w:val="28"/>
        </w:rPr>
      </w:pPr>
      <w:r w:rsidRPr="00080A96">
        <w:rPr>
          <w:rFonts w:cs="Times New Roman"/>
          <w:szCs w:val="28"/>
        </w:rPr>
        <w:lastRenderedPageBreak/>
        <w:t>Объем реализации холодной воды в 202</w:t>
      </w:r>
      <w:r w:rsidR="00564D4B">
        <w:rPr>
          <w:rFonts w:cs="Times New Roman"/>
          <w:szCs w:val="28"/>
        </w:rPr>
        <w:t>2</w:t>
      </w:r>
      <w:r w:rsidRPr="00080A96">
        <w:rPr>
          <w:rFonts w:cs="Times New Roman"/>
          <w:szCs w:val="28"/>
        </w:rPr>
        <w:t xml:space="preserve"> году в п. Сокол </w:t>
      </w:r>
      <w:r w:rsidRPr="00080A96">
        <w:rPr>
          <w:rFonts w:cs="Times New Roman"/>
          <w:color w:val="000000" w:themeColor="text1"/>
          <w:szCs w:val="28"/>
        </w:rPr>
        <w:t xml:space="preserve">составил </w:t>
      </w:r>
      <w:r>
        <w:rPr>
          <w:rFonts w:cs="Times New Roman"/>
          <w:color w:val="000000" w:themeColor="text1"/>
          <w:szCs w:val="28"/>
        </w:rPr>
        <w:t>3</w:t>
      </w:r>
      <w:r w:rsidR="00564D4B">
        <w:rPr>
          <w:rFonts w:cs="Times New Roman"/>
          <w:color w:val="000000" w:themeColor="text1"/>
          <w:szCs w:val="28"/>
        </w:rPr>
        <w:t>0</w:t>
      </w:r>
      <w:r w:rsidRPr="00080A96">
        <w:rPr>
          <w:rFonts w:cs="Times New Roman"/>
          <w:color w:val="000000" w:themeColor="text1"/>
          <w:sz w:val="22"/>
          <w:szCs w:val="24"/>
        </w:rPr>
        <w:t>,</w:t>
      </w:r>
      <w:r w:rsidR="00564D4B">
        <w:rPr>
          <w:rFonts w:cs="Times New Roman"/>
          <w:color w:val="000000" w:themeColor="text1"/>
          <w:sz w:val="22"/>
          <w:szCs w:val="24"/>
        </w:rPr>
        <w:t>23</w:t>
      </w:r>
      <w:r w:rsidRPr="00080A96">
        <w:rPr>
          <w:rFonts w:cs="Times New Roman"/>
          <w:color w:val="000000" w:themeColor="text1"/>
          <w:szCs w:val="28"/>
        </w:rPr>
        <w:t xml:space="preserve"> тыс. м</w:t>
      </w:r>
      <w:r w:rsidRPr="00080A96">
        <w:rPr>
          <w:rFonts w:cs="Times New Roman"/>
          <w:color w:val="000000" w:themeColor="text1"/>
          <w:szCs w:val="28"/>
          <w:vertAlign w:val="superscript"/>
        </w:rPr>
        <w:t>3</w:t>
      </w:r>
      <w:r w:rsidRPr="00080A96">
        <w:rPr>
          <w:rFonts w:cs="Times New Roman"/>
          <w:color w:val="000000" w:themeColor="text1"/>
          <w:szCs w:val="28"/>
        </w:rPr>
        <w:t xml:space="preserve">. Объем потерь воды </w:t>
      </w:r>
      <w:r>
        <w:rPr>
          <w:rFonts w:cs="Times New Roman"/>
          <w:color w:val="000000" w:themeColor="text1"/>
          <w:szCs w:val="28"/>
        </w:rPr>
        <w:t>и технологических расходов при ее транспортировке</w:t>
      </w:r>
      <w:r w:rsidRPr="00080A96">
        <w:rPr>
          <w:rFonts w:cs="Times New Roman"/>
          <w:szCs w:val="28"/>
        </w:rPr>
        <w:t xml:space="preserve"> в п. Сокол </w:t>
      </w:r>
      <w:r w:rsidRPr="00080A96">
        <w:rPr>
          <w:rFonts w:cs="Times New Roman"/>
          <w:color w:val="000000" w:themeColor="text1"/>
          <w:szCs w:val="28"/>
        </w:rPr>
        <w:t xml:space="preserve">составил </w:t>
      </w:r>
      <w:r w:rsidR="00DE0E0C">
        <w:rPr>
          <w:rFonts w:cs="Times New Roman"/>
          <w:color w:val="000000" w:themeColor="text1"/>
          <w:szCs w:val="28"/>
        </w:rPr>
        <w:t>132</w:t>
      </w:r>
      <w:r w:rsidRPr="00080A96">
        <w:rPr>
          <w:rFonts w:cs="Times New Roman"/>
          <w:color w:val="000000" w:themeColor="text1"/>
          <w:szCs w:val="28"/>
        </w:rPr>
        <w:t>,</w:t>
      </w:r>
      <w:r w:rsidR="00DE0E0C">
        <w:rPr>
          <w:rFonts w:cs="Times New Roman"/>
          <w:color w:val="000000" w:themeColor="text1"/>
          <w:szCs w:val="28"/>
        </w:rPr>
        <w:t>03</w:t>
      </w:r>
      <w:r w:rsidRPr="00080A96">
        <w:rPr>
          <w:rFonts w:cs="Times New Roman"/>
          <w:color w:val="000000" w:themeColor="text1"/>
          <w:szCs w:val="28"/>
        </w:rPr>
        <w:t xml:space="preserve"> тыс. м</w:t>
      </w:r>
      <w:r w:rsidRPr="00080A96">
        <w:rPr>
          <w:rFonts w:cs="Times New Roman"/>
          <w:color w:val="000000" w:themeColor="text1"/>
          <w:szCs w:val="28"/>
          <w:vertAlign w:val="superscript"/>
        </w:rPr>
        <w:t>3</w:t>
      </w:r>
      <w:r w:rsidR="00DE0E0C">
        <w:rPr>
          <w:rFonts w:cs="Times New Roman"/>
          <w:color w:val="000000" w:themeColor="text1"/>
          <w:szCs w:val="28"/>
          <w:vertAlign w:val="superscript"/>
        </w:rPr>
        <w:t xml:space="preserve"> </w:t>
      </w:r>
      <w:r w:rsidR="00DE0E0C">
        <w:rPr>
          <w:rFonts w:cs="Times New Roman"/>
          <w:color w:val="000000" w:themeColor="text1"/>
          <w:szCs w:val="28"/>
        </w:rPr>
        <w:t>- 81</w:t>
      </w:r>
      <w:r>
        <w:rPr>
          <w:rFonts w:cs="Times New Roman"/>
          <w:color w:val="000000" w:themeColor="text1"/>
          <w:szCs w:val="28"/>
        </w:rPr>
        <w:t>% от отпуска в сеть воды.</w:t>
      </w:r>
      <w:r w:rsidR="00B64156">
        <w:rPr>
          <w:rFonts w:cs="Times New Roman"/>
          <w:color w:val="000000" w:themeColor="text1"/>
          <w:szCs w:val="28"/>
        </w:rPr>
        <w:t xml:space="preserve"> </w:t>
      </w:r>
      <w:r w:rsidRPr="00DA28CD">
        <w:rPr>
          <w:rFonts w:cs="Times New Roman"/>
          <w:szCs w:val="28"/>
        </w:rPr>
        <w:t xml:space="preserve">Потери связаны с утечками (при </w:t>
      </w:r>
      <w:r>
        <w:rPr>
          <w:rFonts w:cs="Times New Roman"/>
          <w:szCs w:val="28"/>
        </w:rPr>
        <w:t>поврежден</w:t>
      </w:r>
      <w:r w:rsidRPr="00DA28CD">
        <w:rPr>
          <w:rFonts w:cs="Times New Roman"/>
          <w:szCs w:val="28"/>
        </w:rPr>
        <w:t xml:space="preserve">иях, скрытыми утечками), </w:t>
      </w:r>
      <w:proofErr w:type="spellStart"/>
      <w:r w:rsidRPr="00DA28CD">
        <w:rPr>
          <w:rFonts w:cs="Times New Roman"/>
          <w:szCs w:val="28"/>
        </w:rPr>
        <w:t>бесприборным</w:t>
      </w:r>
      <w:proofErr w:type="spellEnd"/>
      <w:r w:rsidRPr="00DA28CD">
        <w:rPr>
          <w:rFonts w:cs="Times New Roman"/>
          <w:szCs w:val="28"/>
        </w:rPr>
        <w:t xml:space="preserve"> учетом</w:t>
      </w:r>
      <w:r w:rsidR="00FB6E50">
        <w:rPr>
          <w:rFonts w:cs="Times New Roman"/>
          <w:szCs w:val="28"/>
        </w:rPr>
        <w:t xml:space="preserve"> и</w:t>
      </w:r>
      <w:r w:rsidRPr="00DA28CD">
        <w:rPr>
          <w:rFonts w:cs="Times New Roman"/>
          <w:szCs w:val="28"/>
        </w:rPr>
        <w:t xml:space="preserve"> несанкционированными отборами (водопроводные колонки, врезки).</w:t>
      </w:r>
    </w:p>
    <w:p w:rsidR="005144AB" w:rsidRDefault="005144AB" w:rsidP="005144AB">
      <w:pPr>
        <w:pStyle w:val="af7"/>
      </w:pPr>
      <w:r>
        <w:t>В соответствии с Комплексным планом мероприятий по повышению энергетической эффективности экономики РФ</w:t>
      </w:r>
      <w:r w:rsidR="00F951B3">
        <w:t xml:space="preserve">, утвержденным </w:t>
      </w:r>
      <w:r w:rsidR="00F951B3" w:rsidRPr="00F951B3">
        <w:t>Распоряжением Правительства России от 19 апреля 2018 г. №703-р</w:t>
      </w:r>
      <w:r w:rsidR="00F951B3">
        <w:t>, ф</w:t>
      </w:r>
      <w:r>
        <w:t>актическ</w:t>
      </w:r>
      <w:r w:rsidR="00F951B3">
        <w:t>им</w:t>
      </w:r>
      <w:r w:rsidR="00B64156">
        <w:t xml:space="preserve"> </w:t>
      </w:r>
      <w:proofErr w:type="spellStart"/>
      <w:r>
        <w:t>значени</w:t>
      </w:r>
      <w:r w:rsidR="00F951B3">
        <w:t>м</w:t>
      </w:r>
      <w:proofErr w:type="spellEnd"/>
      <w:r>
        <w:t xml:space="preserve"> базового 2016 года принято 19,5%</w:t>
      </w:r>
      <w:r w:rsidR="00F951B3">
        <w:t xml:space="preserve"> потерь в системах водоснабжения</w:t>
      </w:r>
      <w:r>
        <w:t xml:space="preserve"> со снижением к 2025г. до 15,8%, а к </w:t>
      </w:r>
      <w:r w:rsidR="00C47F6D" w:rsidRPr="00C47F6D">
        <w:t>2</w:t>
      </w:r>
      <w:r>
        <w:t xml:space="preserve">030 </w:t>
      </w:r>
      <w:r w:rsidR="00FB6E50">
        <w:t xml:space="preserve"> - </w:t>
      </w:r>
      <w:r>
        <w:t>до 10%.</w:t>
      </w:r>
    </w:p>
    <w:p w:rsidR="00782998" w:rsidRPr="00DA28CD" w:rsidRDefault="00782998" w:rsidP="00782998">
      <w:pPr>
        <w:autoSpaceDE w:val="0"/>
        <w:autoSpaceDN w:val="0"/>
        <w:adjustRightInd w:val="0"/>
        <w:rPr>
          <w:rFonts w:cs="Times New Roman"/>
          <w:szCs w:val="28"/>
        </w:rPr>
      </w:pPr>
      <w:r w:rsidRPr="00DA28CD">
        <w:rPr>
          <w:rFonts w:cs="Times New Roman"/>
          <w:szCs w:val="28"/>
        </w:rPr>
        <w:t xml:space="preserve">Внедрение комплекса мероприятий по энергосбережению и </w:t>
      </w:r>
      <w:proofErr w:type="spellStart"/>
      <w:r w:rsidRPr="00DA28CD">
        <w:rPr>
          <w:rFonts w:cs="Times New Roman"/>
          <w:szCs w:val="28"/>
        </w:rPr>
        <w:t>водосбережению</w:t>
      </w:r>
      <w:proofErr w:type="spellEnd"/>
      <w:r w:rsidRPr="00DA28CD">
        <w:rPr>
          <w:rFonts w:cs="Times New Roman"/>
          <w:szCs w:val="28"/>
        </w:rPr>
        <w:t>, такие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(колодцах)</w:t>
      </w:r>
      <w:r w:rsidR="008A6943">
        <w:rPr>
          <w:rFonts w:cs="Times New Roman"/>
          <w:szCs w:val="28"/>
        </w:rPr>
        <w:t xml:space="preserve">, установка приборов учета холодного водоснабжения в районных </w:t>
      </w:r>
      <w:proofErr w:type="spellStart"/>
      <w:r w:rsidR="008A6943">
        <w:rPr>
          <w:rFonts w:cs="Times New Roman"/>
          <w:szCs w:val="28"/>
        </w:rPr>
        <w:t>повысительных</w:t>
      </w:r>
      <w:proofErr w:type="spellEnd"/>
      <w:r w:rsidR="008A6943">
        <w:rPr>
          <w:rFonts w:cs="Times New Roman"/>
          <w:szCs w:val="28"/>
        </w:rPr>
        <w:t xml:space="preserve"> насосных станциях,</w:t>
      </w:r>
      <w:r w:rsidRPr="00DA28CD">
        <w:rPr>
          <w:rFonts w:cs="Times New Roman"/>
          <w:szCs w:val="28"/>
        </w:rPr>
        <w:t xml:space="preserve"> позволит </w:t>
      </w:r>
      <w:r w:rsidR="008A6943">
        <w:rPr>
          <w:rFonts w:cs="Times New Roman"/>
          <w:szCs w:val="28"/>
        </w:rPr>
        <w:t xml:space="preserve">анализировать </w:t>
      </w:r>
      <w:r w:rsidRPr="00DA28CD">
        <w:rPr>
          <w:rFonts w:cs="Times New Roman"/>
          <w:szCs w:val="28"/>
        </w:rPr>
        <w:t>потери воды</w:t>
      </w:r>
      <w:r w:rsidR="00B64156">
        <w:rPr>
          <w:rFonts w:cs="Times New Roman"/>
          <w:szCs w:val="28"/>
        </w:rPr>
        <w:t xml:space="preserve"> </w:t>
      </w:r>
      <w:proofErr w:type="spellStart"/>
      <w:r w:rsidR="008A6943">
        <w:rPr>
          <w:rFonts w:cs="Times New Roman"/>
          <w:szCs w:val="28"/>
        </w:rPr>
        <w:t>позонно</w:t>
      </w:r>
      <w:proofErr w:type="spellEnd"/>
      <w:r w:rsidRPr="00DA28CD">
        <w:rPr>
          <w:rFonts w:cs="Times New Roman"/>
          <w:szCs w:val="28"/>
        </w:rPr>
        <w:t xml:space="preserve">, </w:t>
      </w:r>
      <w:r w:rsidR="008A6943">
        <w:rPr>
          <w:rFonts w:cs="Times New Roman"/>
          <w:szCs w:val="28"/>
        </w:rPr>
        <w:t>разработать ряд мероприятий для сокращения</w:t>
      </w:r>
      <w:r w:rsidRPr="00DA28CD">
        <w:rPr>
          <w:rFonts w:cs="Times New Roman"/>
          <w:szCs w:val="28"/>
        </w:rPr>
        <w:t xml:space="preserve"> объем</w:t>
      </w:r>
      <w:r w:rsidR="008A6943">
        <w:rPr>
          <w:rFonts w:cs="Times New Roman"/>
          <w:szCs w:val="28"/>
        </w:rPr>
        <w:t>ов потерь и объемов</w:t>
      </w:r>
      <w:r w:rsidRPr="00DA28CD">
        <w:rPr>
          <w:rFonts w:cs="Times New Roman"/>
          <w:szCs w:val="28"/>
        </w:rPr>
        <w:t xml:space="preserve"> водопотребления, </w:t>
      </w:r>
      <w:r w:rsidR="008A6943">
        <w:rPr>
          <w:rFonts w:cs="Times New Roman"/>
          <w:szCs w:val="28"/>
        </w:rPr>
        <w:t xml:space="preserve">позволит </w:t>
      </w:r>
      <w:r w:rsidRPr="00DA28CD">
        <w:rPr>
          <w:rFonts w:cs="Times New Roman"/>
          <w:szCs w:val="28"/>
        </w:rPr>
        <w:t xml:space="preserve">снизить нагрузку на водопроводные станции, повысив качество их работы, и расширить зону обслуживания при жилищном строительстве. </w:t>
      </w:r>
    </w:p>
    <w:p w:rsidR="00782998" w:rsidRDefault="00782998" w:rsidP="00C81335">
      <w:pPr>
        <w:autoSpaceDE w:val="0"/>
        <w:autoSpaceDN w:val="0"/>
        <w:adjustRightInd w:val="0"/>
      </w:pPr>
      <w:r w:rsidRPr="00DA28CD">
        <w:rPr>
          <w:rFonts w:cs="Times New Roman"/>
          <w:szCs w:val="28"/>
        </w:rPr>
        <w:t>После внедрения всех вышеназванных мероприятий, планируемые потери воды в сетях ХВП в 2030 году</w:t>
      </w:r>
      <w:r w:rsidR="006B310C">
        <w:rPr>
          <w:rFonts w:cs="Times New Roman"/>
          <w:szCs w:val="28"/>
        </w:rPr>
        <w:t xml:space="preserve"> должны</w:t>
      </w:r>
      <w:r w:rsidRPr="00DA28CD">
        <w:rPr>
          <w:rFonts w:cs="Times New Roman"/>
          <w:szCs w:val="28"/>
        </w:rPr>
        <w:t xml:space="preserve"> состав</w:t>
      </w:r>
      <w:r w:rsidR="006B310C">
        <w:rPr>
          <w:rFonts w:cs="Times New Roman"/>
          <w:szCs w:val="28"/>
        </w:rPr>
        <w:t>и</w:t>
      </w:r>
      <w:r w:rsidRPr="00DA28CD">
        <w:rPr>
          <w:rFonts w:cs="Times New Roman"/>
          <w:szCs w:val="28"/>
        </w:rPr>
        <w:t>т</w:t>
      </w:r>
      <w:r w:rsidR="006B310C">
        <w:rPr>
          <w:rFonts w:cs="Times New Roman"/>
          <w:szCs w:val="28"/>
        </w:rPr>
        <w:t>ь</w:t>
      </w:r>
      <w:r w:rsidR="00C81335">
        <w:rPr>
          <w:rFonts w:cs="Times New Roman"/>
          <w:szCs w:val="28"/>
        </w:rPr>
        <w:t xml:space="preserve"> 1</w:t>
      </w:r>
      <w:r w:rsidR="00B414F5">
        <w:t>5</w:t>
      </w:r>
      <w:r w:rsidRPr="00DA28CD">
        <w:t>%.</w:t>
      </w:r>
    </w:p>
    <w:p w:rsidR="00A87024" w:rsidRDefault="00A87024" w:rsidP="00A87024">
      <w:pPr>
        <w:autoSpaceDE w:val="0"/>
        <w:autoSpaceDN w:val="0"/>
        <w:adjustRightInd w:val="0"/>
        <w:rPr>
          <w:rFonts w:cs="Times New Roman"/>
          <w:szCs w:val="28"/>
        </w:rPr>
      </w:pPr>
      <w:r>
        <w:rPr>
          <w:rFonts w:cs="Times New Roman"/>
          <w:szCs w:val="28"/>
        </w:rPr>
        <w:t xml:space="preserve">Расходы </w:t>
      </w:r>
      <w:r w:rsidRPr="00A87024">
        <w:rPr>
          <w:rFonts w:cs="Times New Roman"/>
          <w:szCs w:val="28"/>
        </w:rPr>
        <w:t xml:space="preserve">исходной воды на собственные нужды станций </w:t>
      </w:r>
      <w:r>
        <w:rPr>
          <w:rFonts w:cs="Times New Roman"/>
          <w:szCs w:val="28"/>
        </w:rPr>
        <w:t>водоочистки</w:t>
      </w:r>
      <w:r w:rsidR="00B64156">
        <w:rPr>
          <w:rFonts w:cs="Times New Roman"/>
          <w:szCs w:val="28"/>
        </w:rPr>
        <w:t xml:space="preserve"> </w:t>
      </w:r>
      <w:r w:rsidR="00BF507A">
        <w:rPr>
          <w:rFonts w:cs="Times New Roman"/>
          <w:szCs w:val="28"/>
        </w:rPr>
        <w:t xml:space="preserve">для п. Сокол </w:t>
      </w:r>
      <w:r>
        <w:rPr>
          <w:rFonts w:cs="Times New Roman"/>
          <w:szCs w:val="28"/>
        </w:rPr>
        <w:t>приняты в размере 13% для станций</w:t>
      </w:r>
      <w:r w:rsidRPr="00A87024">
        <w:rPr>
          <w:rFonts w:cs="Times New Roman"/>
          <w:szCs w:val="28"/>
        </w:rPr>
        <w:t xml:space="preserve"> без повторного использования </w:t>
      </w:r>
      <w:r>
        <w:rPr>
          <w:rFonts w:cs="Times New Roman"/>
          <w:szCs w:val="28"/>
        </w:rPr>
        <w:t>воды (</w:t>
      </w:r>
      <w:r w:rsidRPr="00A87024">
        <w:rPr>
          <w:rFonts w:cs="Times New Roman"/>
          <w:szCs w:val="28"/>
        </w:rPr>
        <w:t>10-14 %</w:t>
      </w:r>
      <w:r>
        <w:rPr>
          <w:rFonts w:cs="Times New Roman"/>
          <w:szCs w:val="28"/>
        </w:rPr>
        <w:t>)</w:t>
      </w:r>
      <w:r w:rsidR="00BE66F9">
        <w:rPr>
          <w:rFonts w:cs="Times New Roman"/>
          <w:szCs w:val="28"/>
        </w:rPr>
        <w:t xml:space="preserve"> Д</w:t>
      </w:r>
      <w:r w:rsidR="00BF507A">
        <w:rPr>
          <w:rFonts w:cs="Times New Roman"/>
          <w:szCs w:val="28"/>
        </w:rPr>
        <w:t xml:space="preserve">ля г. Снежинск </w:t>
      </w:r>
      <w:r w:rsidR="00BE66F9">
        <w:rPr>
          <w:rFonts w:cs="Times New Roman"/>
          <w:szCs w:val="28"/>
        </w:rPr>
        <w:t>принята с</w:t>
      </w:r>
      <w:r w:rsidR="00BE66F9">
        <w:rPr>
          <w:color w:val="000000" w:themeColor="text1"/>
        </w:rPr>
        <w:t xml:space="preserve">умма лимитированного расхода на технологические нужды насосно-фильтровальной станции АО «Трансэнерго» - 1150 </w:t>
      </w:r>
      <w:proofErr w:type="gramStart"/>
      <w:r w:rsidR="00BE66F9">
        <w:rPr>
          <w:color w:val="000000" w:themeColor="text1"/>
        </w:rPr>
        <w:t>тыс.м</w:t>
      </w:r>
      <w:proofErr w:type="gramEnd"/>
      <w:r w:rsidR="00BE66F9" w:rsidRPr="00BE66F9">
        <w:rPr>
          <w:color w:val="000000" w:themeColor="text1"/>
          <w:vertAlign w:val="superscript"/>
        </w:rPr>
        <w:t>3</w:t>
      </w:r>
      <w:r w:rsidR="00BE66F9" w:rsidRPr="00BE66F9">
        <w:rPr>
          <w:color w:val="000000" w:themeColor="text1"/>
        </w:rPr>
        <w:t>/</w:t>
      </w:r>
      <w:r w:rsidR="00BE66F9">
        <w:rPr>
          <w:color w:val="000000" w:themeColor="text1"/>
        </w:rPr>
        <w:t>год</w:t>
      </w:r>
      <w:r w:rsidR="00BF507A">
        <w:rPr>
          <w:rFonts w:cs="Times New Roman"/>
          <w:szCs w:val="28"/>
        </w:rPr>
        <w:t>.</w:t>
      </w:r>
    </w:p>
    <w:p w:rsidR="00FB6E50" w:rsidRDefault="00FB6E50" w:rsidP="00A87024">
      <w:pPr>
        <w:autoSpaceDE w:val="0"/>
        <w:autoSpaceDN w:val="0"/>
        <w:adjustRightInd w:val="0"/>
        <w:rPr>
          <w:rFonts w:cs="Times New Roman"/>
          <w:szCs w:val="28"/>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57" w:name="_Toc22289140"/>
      <w:r w:rsidRPr="00DA28CD">
        <w:rPr>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57"/>
    </w:p>
    <w:p w:rsidR="00782998" w:rsidRPr="00DA28CD" w:rsidRDefault="00782998" w:rsidP="00782998">
      <w:pPr>
        <w:autoSpaceDE w:val="0"/>
        <w:autoSpaceDN w:val="0"/>
        <w:adjustRightInd w:val="0"/>
        <w:rPr>
          <w:rFonts w:cs="Times New Roman"/>
          <w:szCs w:val="28"/>
        </w:rPr>
      </w:pPr>
      <w:r w:rsidRPr="00DA28CD">
        <w:rPr>
          <w:rFonts w:cs="Times New Roman"/>
          <w:szCs w:val="28"/>
        </w:rPr>
        <w:t xml:space="preserve">Результаты анализа общего, территориального и структурного водного баланса подачи и реализации воды </w:t>
      </w:r>
      <w:r w:rsidRPr="00EE6398">
        <w:rPr>
          <w:rFonts w:cs="Times New Roman"/>
          <w:b/>
          <w:bCs/>
          <w:szCs w:val="28"/>
        </w:rPr>
        <w:t>на 2030 год</w:t>
      </w:r>
      <w:r w:rsidRPr="00DA28CD">
        <w:rPr>
          <w:rFonts w:cs="Times New Roman"/>
          <w:szCs w:val="28"/>
        </w:rPr>
        <w:t xml:space="preserve"> приведены в таб</w:t>
      </w:r>
      <w:r w:rsidR="00D52178" w:rsidRPr="00DA28CD">
        <w:rPr>
          <w:rFonts w:cs="Times New Roman"/>
          <w:szCs w:val="28"/>
        </w:rPr>
        <w:t>лицах ниже.</w:t>
      </w:r>
    </w:p>
    <w:p w:rsidR="00D52178" w:rsidRPr="00DA28CD" w:rsidRDefault="00D52178" w:rsidP="009F06C1">
      <w:pPr>
        <w:pStyle w:val="ae"/>
      </w:pPr>
      <w:r w:rsidRPr="00DA28CD">
        <w:t xml:space="preserve">Таблица </w:t>
      </w:r>
      <w:fldSimple w:instr=" SEQ Таблица \* ARABIC ">
        <w:r w:rsidR="006972DA">
          <w:rPr>
            <w:noProof/>
          </w:rPr>
          <w:t>3</w:t>
        </w:r>
        <w:r w:rsidR="00F52DAF">
          <w:rPr>
            <w:noProof/>
          </w:rPr>
          <w:t>4</w:t>
        </w:r>
      </w:fldSimple>
      <w:r w:rsidRPr="00DA28CD">
        <w:t>. Общий баланс подачи и реализации питьевой воды г. Снежинск</w:t>
      </w:r>
    </w:p>
    <w:tbl>
      <w:tblPr>
        <w:tblW w:w="5000" w:type="pct"/>
        <w:tblLook w:val="04A0" w:firstRow="1" w:lastRow="0" w:firstColumn="1" w:lastColumn="0" w:noHBand="0" w:noVBand="1"/>
      </w:tblPr>
      <w:tblGrid>
        <w:gridCol w:w="1102"/>
        <w:gridCol w:w="4000"/>
        <w:gridCol w:w="2345"/>
        <w:gridCol w:w="2406"/>
      </w:tblGrid>
      <w:tr w:rsidR="00782998" w:rsidRPr="00FB6E50" w:rsidTr="00FB6E50">
        <w:trPr>
          <w:cantSplit/>
          <w:trHeight w:val="20"/>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 xml:space="preserve">№ </w:t>
            </w:r>
            <w:r w:rsidR="00975719" w:rsidRPr="00FB6E50">
              <w:rPr>
                <w:rFonts w:eastAsia="Times New Roman" w:cs="Times New Roman"/>
                <w:b/>
                <w:sz w:val="20"/>
                <w:szCs w:val="20"/>
              </w:rPr>
              <w:t>п/п</w:t>
            </w:r>
          </w:p>
        </w:tc>
        <w:tc>
          <w:tcPr>
            <w:tcW w:w="2030" w:type="pct"/>
            <w:tcBorders>
              <w:top w:val="single" w:sz="8" w:space="0" w:color="auto"/>
              <w:left w:val="nil"/>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Значение</w:t>
            </w:r>
          </w:p>
        </w:tc>
      </w:tr>
      <w:tr w:rsidR="00C47F6D"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1</w:t>
            </w:r>
          </w:p>
        </w:tc>
        <w:tc>
          <w:tcPr>
            <w:tcW w:w="2030" w:type="pct"/>
            <w:tcBorders>
              <w:top w:val="nil"/>
              <w:left w:val="nil"/>
              <w:bottom w:val="single" w:sz="8" w:space="0" w:color="auto"/>
              <w:right w:val="single" w:sz="8" w:space="0" w:color="auto"/>
            </w:tcBorders>
            <w:shd w:val="clear" w:color="auto" w:fill="auto"/>
            <w:vAlign w:val="center"/>
            <w:hideMark/>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rsidR="00C47F6D" w:rsidRPr="00FB6E50" w:rsidRDefault="00C47F6D" w:rsidP="00090F59">
            <w:pPr>
              <w:ind w:firstLine="0"/>
              <w:jc w:val="center"/>
              <w:rPr>
                <w:rFonts w:eastAsia="Times New Roman" w:cs="Times New Roman"/>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7465,32</w:t>
            </w:r>
          </w:p>
        </w:tc>
      </w:tr>
      <w:tr w:rsidR="00C47F6D"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tcPr>
          <w:p w:rsidR="00C47F6D" w:rsidRPr="00FB6E50" w:rsidRDefault="00C47F6D" w:rsidP="008B1A04">
            <w:pPr>
              <w:ind w:firstLine="0"/>
              <w:jc w:val="center"/>
              <w:rPr>
                <w:rFonts w:eastAsia="Times New Roman" w:cs="Times New Roman"/>
                <w:sz w:val="20"/>
                <w:szCs w:val="20"/>
              </w:rPr>
            </w:pPr>
            <w:r w:rsidRPr="00FB6E50">
              <w:rPr>
                <w:rFonts w:eastAsia="Times New Roman" w:cs="Times New Roman"/>
                <w:sz w:val="20"/>
                <w:szCs w:val="20"/>
              </w:rPr>
              <w:t>2</w:t>
            </w:r>
          </w:p>
        </w:tc>
        <w:tc>
          <w:tcPr>
            <w:tcW w:w="2030" w:type="pct"/>
            <w:tcBorders>
              <w:top w:val="nil"/>
              <w:left w:val="nil"/>
              <w:bottom w:val="single" w:sz="8" w:space="0" w:color="auto"/>
              <w:right w:val="single" w:sz="8" w:space="0" w:color="auto"/>
            </w:tcBorders>
            <w:shd w:val="clear" w:color="auto" w:fill="auto"/>
            <w:vAlign w:val="center"/>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Собственные нужды насосной станции</w:t>
            </w:r>
          </w:p>
        </w:tc>
        <w:tc>
          <w:tcPr>
            <w:tcW w:w="1190" w:type="pct"/>
            <w:tcBorders>
              <w:top w:val="nil"/>
              <w:left w:val="nil"/>
              <w:bottom w:val="single" w:sz="8" w:space="0" w:color="auto"/>
              <w:right w:val="single" w:sz="8" w:space="0" w:color="auto"/>
            </w:tcBorders>
            <w:shd w:val="clear" w:color="auto" w:fill="auto"/>
            <w:noWrap/>
            <w:vAlign w:val="center"/>
          </w:tcPr>
          <w:p w:rsidR="00C47F6D" w:rsidRPr="00FB6E50" w:rsidRDefault="00C47F6D" w:rsidP="00090F59">
            <w:pPr>
              <w:ind w:firstLine="0"/>
              <w:jc w:val="center"/>
              <w:rPr>
                <w:rFonts w:eastAsia="Times New Roman" w:cs="Times New Roman"/>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1150,00</w:t>
            </w:r>
          </w:p>
        </w:tc>
      </w:tr>
      <w:tr w:rsidR="00C47F6D"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C47F6D" w:rsidRPr="00FB6E50" w:rsidRDefault="00C47F6D" w:rsidP="008B1A04">
            <w:pPr>
              <w:ind w:firstLine="0"/>
              <w:jc w:val="center"/>
              <w:rPr>
                <w:rFonts w:eastAsia="Times New Roman" w:cs="Times New Roman"/>
                <w:sz w:val="20"/>
                <w:szCs w:val="20"/>
              </w:rPr>
            </w:pPr>
            <w:r w:rsidRPr="00FB6E50">
              <w:rPr>
                <w:rFonts w:eastAsia="Times New Roman" w:cs="Times New Roman"/>
                <w:sz w:val="20"/>
                <w:szCs w:val="20"/>
              </w:rPr>
              <w:t>3</w:t>
            </w:r>
          </w:p>
        </w:tc>
        <w:tc>
          <w:tcPr>
            <w:tcW w:w="2030" w:type="pct"/>
            <w:tcBorders>
              <w:top w:val="nil"/>
              <w:left w:val="nil"/>
              <w:bottom w:val="single" w:sz="8" w:space="0" w:color="auto"/>
              <w:right w:val="single" w:sz="8" w:space="0" w:color="auto"/>
            </w:tcBorders>
            <w:shd w:val="clear" w:color="auto" w:fill="auto"/>
            <w:vAlign w:val="center"/>
            <w:hideMark/>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rsidR="00C47F6D" w:rsidRPr="00FB6E50" w:rsidRDefault="00C47F6D"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6315,32</w:t>
            </w:r>
          </w:p>
        </w:tc>
      </w:tr>
      <w:tr w:rsidR="00C47F6D"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C47F6D" w:rsidRPr="00FB6E50" w:rsidRDefault="00C47F6D" w:rsidP="008B1A04">
            <w:pPr>
              <w:ind w:firstLine="0"/>
              <w:jc w:val="center"/>
              <w:rPr>
                <w:rFonts w:eastAsia="Times New Roman" w:cs="Times New Roman"/>
                <w:sz w:val="20"/>
                <w:szCs w:val="20"/>
              </w:rPr>
            </w:pPr>
            <w:r w:rsidRPr="00FB6E50">
              <w:rPr>
                <w:rFonts w:eastAsia="Times New Roman" w:cs="Times New Roman"/>
                <w:sz w:val="20"/>
                <w:szCs w:val="20"/>
              </w:rPr>
              <w:t>4</w:t>
            </w:r>
          </w:p>
        </w:tc>
        <w:tc>
          <w:tcPr>
            <w:tcW w:w="2030" w:type="pct"/>
            <w:tcBorders>
              <w:top w:val="nil"/>
              <w:left w:val="nil"/>
              <w:bottom w:val="single" w:sz="8" w:space="0" w:color="auto"/>
              <w:right w:val="single" w:sz="8" w:space="0" w:color="auto"/>
            </w:tcBorders>
            <w:shd w:val="clear" w:color="auto" w:fill="auto"/>
            <w:vAlign w:val="center"/>
            <w:hideMark/>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C47F6D" w:rsidRPr="00FB6E50" w:rsidRDefault="00C47F6D"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947,30</w:t>
            </w:r>
          </w:p>
        </w:tc>
      </w:tr>
      <w:tr w:rsidR="00C47F6D"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C47F6D" w:rsidRPr="00FB6E50" w:rsidRDefault="00C47F6D" w:rsidP="008B1A04">
            <w:pPr>
              <w:ind w:firstLine="0"/>
              <w:jc w:val="center"/>
              <w:rPr>
                <w:rFonts w:eastAsia="Times New Roman" w:cs="Times New Roman"/>
                <w:sz w:val="20"/>
                <w:szCs w:val="20"/>
              </w:rPr>
            </w:pPr>
            <w:r w:rsidRPr="00FB6E50">
              <w:rPr>
                <w:rFonts w:eastAsia="Times New Roman" w:cs="Times New Roman"/>
                <w:sz w:val="20"/>
                <w:szCs w:val="20"/>
              </w:rPr>
              <w:t>5</w:t>
            </w:r>
          </w:p>
        </w:tc>
        <w:tc>
          <w:tcPr>
            <w:tcW w:w="2030" w:type="pct"/>
            <w:tcBorders>
              <w:top w:val="nil"/>
              <w:left w:val="nil"/>
              <w:bottom w:val="single" w:sz="8" w:space="0" w:color="auto"/>
              <w:right w:val="single" w:sz="8" w:space="0" w:color="auto"/>
            </w:tcBorders>
            <w:shd w:val="clear" w:color="auto" w:fill="auto"/>
            <w:vAlign w:val="center"/>
            <w:hideMark/>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C47F6D" w:rsidRPr="00FB6E50" w:rsidRDefault="00C47F6D" w:rsidP="00090F59">
            <w:pPr>
              <w:ind w:firstLine="0"/>
              <w:jc w:val="center"/>
              <w:rPr>
                <w:sz w:val="20"/>
                <w:szCs w:val="20"/>
              </w:rPr>
            </w:pPr>
            <w:r w:rsidRPr="00FB6E50">
              <w:rPr>
                <w:rFonts w:eastAsia="Times New Roman" w:cs="Times New Roman"/>
                <w:sz w:val="20"/>
                <w:szCs w:val="20"/>
              </w:rPr>
              <w:t>%</w:t>
            </w:r>
          </w:p>
        </w:tc>
        <w:tc>
          <w:tcPr>
            <w:tcW w:w="1221" w:type="pct"/>
            <w:tcBorders>
              <w:top w:val="nil"/>
              <w:left w:val="nil"/>
              <w:bottom w:val="single" w:sz="8" w:space="0" w:color="auto"/>
              <w:right w:val="single" w:sz="8" w:space="0" w:color="auto"/>
            </w:tcBorders>
            <w:shd w:val="clear" w:color="auto" w:fill="auto"/>
            <w:noWrap/>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15</w:t>
            </w:r>
          </w:p>
        </w:tc>
      </w:tr>
      <w:tr w:rsidR="00C47F6D"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6</w:t>
            </w:r>
          </w:p>
        </w:tc>
        <w:tc>
          <w:tcPr>
            <w:tcW w:w="2030" w:type="pct"/>
            <w:tcBorders>
              <w:top w:val="nil"/>
              <w:left w:val="nil"/>
              <w:bottom w:val="single" w:sz="8" w:space="0" w:color="auto"/>
              <w:right w:val="single" w:sz="8" w:space="0" w:color="auto"/>
            </w:tcBorders>
            <w:shd w:val="clear" w:color="auto" w:fill="auto"/>
            <w:vAlign w:val="center"/>
            <w:hideMark/>
          </w:tcPr>
          <w:p w:rsidR="00C47F6D" w:rsidRPr="00FB6E50" w:rsidRDefault="00C47F6D" w:rsidP="001F1000">
            <w:pPr>
              <w:ind w:firstLine="0"/>
              <w:jc w:val="center"/>
              <w:rPr>
                <w:rFonts w:eastAsia="Times New Roman" w:cs="Times New Roman"/>
                <w:sz w:val="20"/>
                <w:szCs w:val="20"/>
              </w:rPr>
            </w:pPr>
            <w:r w:rsidRPr="00FB6E50">
              <w:rPr>
                <w:rFonts w:eastAsia="Times New Roman" w:cs="Times New Roman"/>
                <w:sz w:val="20"/>
                <w:szCs w:val="20"/>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rsidR="00C47F6D" w:rsidRPr="00FB6E50" w:rsidRDefault="00C47F6D"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lang w:eastAsia="ru-RU"/>
              </w:rPr>
              <w:t>5368,02</w:t>
            </w:r>
          </w:p>
        </w:tc>
      </w:tr>
    </w:tbl>
    <w:p w:rsidR="0004299A" w:rsidRPr="00760637" w:rsidRDefault="0004299A" w:rsidP="0004299A">
      <w:pPr>
        <w:ind w:firstLine="0"/>
        <w:rPr>
          <w:color w:val="000000" w:themeColor="text1"/>
        </w:rPr>
      </w:pPr>
      <w:r>
        <w:rPr>
          <w:color w:val="000000" w:themeColor="text1"/>
        </w:rPr>
        <w:t>.</w:t>
      </w:r>
    </w:p>
    <w:p w:rsidR="00D52178" w:rsidRPr="00DA28CD" w:rsidRDefault="00D52178" w:rsidP="009F06C1">
      <w:pPr>
        <w:pStyle w:val="ae"/>
      </w:pPr>
      <w:r w:rsidRPr="00DA28CD">
        <w:t xml:space="preserve">Таблица </w:t>
      </w:r>
      <w:fldSimple w:instr=" SEQ Таблица \* ARABIC ">
        <w:r w:rsidR="006972DA">
          <w:rPr>
            <w:noProof/>
          </w:rPr>
          <w:t>3</w:t>
        </w:r>
        <w:r w:rsidR="00F52DAF">
          <w:rPr>
            <w:noProof/>
          </w:rPr>
          <w:t>5</w:t>
        </w:r>
      </w:fldSimple>
      <w:r w:rsidRPr="00FB6E50">
        <w:t>. Общий баланс подачи и реализации питьевой воды п. Сокол</w:t>
      </w:r>
    </w:p>
    <w:tbl>
      <w:tblPr>
        <w:tblW w:w="5000" w:type="pct"/>
        <w:tblLook w:val="04A0" w:firstRow="1" w:lastRow="0" w:firstColumn="1" w:lastColumn="0" w:noHBand="0" w:noVBand="1"/>
      </w:tblPr>
      <w:tblGrid>
        <w:gridCol w:w="1102"/>
        <w:gridCol w:w="4000"/>
        <w:gridCol w:w="2345"/>
        <w:gridCol w:w="2406"/>
      </w:tblGrid>
      <w:tr w:rsidR="00782998" w:rsidRPr="00FB6E50" w:rsidTr="00FB6E50">
        <w:trPr>
          <w:cantSplit/>
          <w:trHeight w:val="20"/>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 xml:space="preserve">№ </w:t>
            </w:r>
            <w:r w:rsidR="00975719" w:rsidRPr="00FB6E50">
              <w:rPr>
                <w:rFonts w:eastAsia="Times New Roman" w:cs="Times New Roman"/>
                <w:b/>
                <w:sz w:val="20"/>
                <w:szCs w:val="20"/>
              </w:rPr>
              <w:t>п/п</w:t>
            </w:r>
          </w:p>
        </w:tc>
        <w:tc>
          <w:tcPr>
            <w:tcW w:w="2030" w:type="pct"/>
            <w:tcBorders>
              <w:top w:val="single" w:sz="8" w:space="0" w:color="auto"/>
              <w:left w:val="nil"/>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rsidR="00782998" w:rsidRPr="00FB6E50" w:rsidRDefault="007E6863" w:rsidP="001F1000">
            <w:pPr>
              <w:ind w:firstLine="0"/>
              <w:jc w:val="center"/>
              <w:rPr>
                <w:rFonts w:eastAsia="Times New Roman" w:cs="Times New Roman"/>
                <w:b/>
                <w:sz w:val="20"/>
                <w:szCs w:val="20"/>
              </w:rPr>
            </w:pPr>
            <w:r w:rsidRPr="00FB6E50">
              <w:rPr>
                <w:rFonts w:eastAsia="Times New Roman" w:cs="Times New Roman"/>
                <w:b/>
                <w:sz w:val="20"/>
                <w:szCs w:val="20"/>
              </w:rPr>
              <w:t>Значение</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1</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rFonts w:eastAsia="Times New Roman" w:cs="Times New Roman"/>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3200B1" w:rsidP="003200B1">
            <w:pPr>
              <w:ind w:firstLine="0"/>
              <w:jc w:val="center"/>
              <w:rPr>
                <w:sz w:val="20"/>
                <w:szCs w:val="20"/>
              </w:rPr>
            </w:pPr>
            <w:r w:rsidRPr="003200B1">
              <w:rPr>
                <w:sz w:val="20"/>
                <w:szCs w:val="20"/>
              </w:rPr>
              <w:t>163,68</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2</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Собственные нужды насосной станции</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3200B1" w:rsidP="003200B1">
            <w:pPr>
              <w:ind w:firstLine="0"/>
              <w:jc w:val="center"/>
              <w:rPr>
                <w:sz w:val="20"/>
                <w:szCs w:val="20"/>
              </w:rPr>
            </w:pPr>
            <w:r>
              <w:rPr>
                <w:sz w:val="20"/>
                <w:szCs w:val="20"/>
              </w:rPr>
              <w:t>21</w:t>
            </w:r>
            <w:r w:rsidR="00090F59" w:rsidRPr="00FB6E50">
              <w:rPr>
                <w:sz w:val="20"/>
                <w:szCs w:val="20"/>
              </w:rPr>
              <w:t>,</w:t>
            </w:r>
            <w:r>
              <w:rPr>
                <w:sz w:val="20"/>
                <w:szCs w:val="20"/>
              </w:rPr>
              <w:t>27</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8B1A04">
            <w:pPr>
              <w:ind w:firstLine="0"/>
              <w:jc w:val="center"/>
              <w:rPr>
                <w:rFonts w:eastAsia="Times New Roman" w:cs="Times New Roman"/>
                <w:sz w:val="20"/>
                <w:szCs w:val="20"/>
              </w:rPr>
            </w:pPr>
            <w:r w:rsidRPr="00FB6E50">
              <w:rPr>
                <w:rFonts w:eastAsia="Times New Roman" w:cs="Times New Roman"/>
                <w:sz w:val="20"/>
                <w:szCs w:val="20"/>
              </w:rPr>
              <w:t>3</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B427DD" w:rsidP="0004299A">
            <w:pPr>
              <w:ind w:firstLine="0"/>
              <w:jc w:val="center"/>
              <w:rPr>
                <w:sz w:val="20"/>
                <w:szCs w:val="20"/>
              </w:rPr>
            </w:pPr>
            <w:r w:rsidRPr="00FB6E50">
              <w:rPr>
                <w:sz w:val="20"/>
                <w:szCs w:val="20"/>
              </w:rPr>
              <w:t>1</w:t>
            </w:r>
            <w:r w:rsidR="0004299A">
              <w:rPr>
                <w:sz w:val="20"/>
                <w:szCs w:val="20"/>
              </w:rPr>
              <w:t>4</w:t>
            </w:r>
            <w:r w:rsidRPr="00FB6E50">
              <w:rPr>
                <w:sz w:val="20"/>
                <w:szCs w:val="20"/>
              </w:rPr>
              <w:t>2</w:t>
            </w:r>
            <w:r w:rsidR="00090F59" w:rsidRPr="00FB6E50">
              <w:rPr>
                <w:sz w:val="20"/>
                <w:szCs w:val="20"/>
              </w:rPr>
              <w:t>,</w:t>
            </w:r>
            <w:r w:rsidR="0004299A">
              <w:rPr>
                <w:sz w:val="20"/>
                <w:szCs w:val="20"/>
              </w:rPr>
              <w:t>40</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8B1A04">
            <w:pPr>
              <w:ind w:firstLine="0"/>
              <w:jc w:val="center"/>
              <w:rPr>
                <w:rFonts w:eastAsia="Times New Roman" w:cs="Times New Roman"/>
                <w:sz w:val="20"/>
                <w:szCs w:val="20"/>
              </w:rPr>
            </w:pPr>
            <w:r w:rsidRPr="00FB6E50">
              <w:rPr>
                <w:rFonts w:eastAsia="Times New Roman" w:cs="Times New Roman"/>
                <w:sz w:val="20"/>
                <w:szCs w:val="20"/>
              </w:rPr>
              <w:t>4</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04299A" w:rsidP="0004299A">
            <w:pPr>
              <w:ind w:firstLine="0"/>
              <w:jc w:val="center"/>
              <w:rPr>
                <w:sz w:val="20"/>
                <w:szCs w:val="20"/>
              </w:rPr>
            </w:pPr>
            <w:r>
              <w:rPr>
                <w:sz w:val="20"/>
                <w:szCs w:val="20"/>
              </w:rPr>
              <w:t>21</w:t>
            </w:r>
            <w:r w:rsidR="00090F59" w:rsidRPr="00FB6E50">
              <w:rPr>
                <w:sz w:val="20"/>
                <w:szCs w:val="20"/>
              </w:rPr>
              <w:t>,</w:t>
            </w:r>
            <w:r>
              <w:rPr>
                <w:sz w:val="20"/>
                <w:szCs w:val="20"/>
              </w:rPr>
              <w:t>36</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8B1A04">
            <w:pPr>
              <w:ind w:firstLine="0"/>
              <w:jc w:val="center"/>
              <w:rPr>
                <w:rFonts w:eastAsia="Times New Roman" w:cs="Times New Roman"/>
                <w:sz w:val="20"/>
                <w:szCs w:val="20"/>
              </w:rPr>
            </w:pPr>
            <w:r w:rsidRPr="00FB6E50">
              <w:rPr>
                <w:rFonts w:eastAsia="Times New Roman" w:cs="Times New Roman"/>
                <w:sz w:val="20"/>
                <w:szCs w:val="20"/>
              </w:rPr>
              <w:t>5</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w:t>
            </w:r>
          </w:p>
        </w:tc>
        <w:tc>
          <w:tcPr>
            <w:tcW w:w="1221" w:type="pct"/>
            <w:tcBorders>
              <w:top w:val="nil"/>
              <w:left w:val="nil"/>
              <w:bottom w:val="single" w:sz="8" w:space="0" w:color="auto"/>
              <w:right w:val="single" w:sz="8" w:space="0" w:color="auto"/>
            </w:tcBorders>
            <w:shd w:val="clear" w:color="auto" w:fill="auto"/>
            <w:noWrap/>
            <w:vAlign w:val="center"/>
            <w:hideMark/>
          </w:tcPr>
          <w:p w:rsidR="00090F59" w:rsidRPr="00FB6E50" w:rsidRDefault="00A87024" w:rsidP="00C81335">
            <w:pPr>
              <w:ind w:firstLine="0"/>
              <w:jc w:val="center"/>
              <w:rPr>
                <w:sz w:val="20"/>
                <w:szCs w:val="20"/>
              </w:rPr>
            </w:pPr>
            <w:r w:rsidRPr="00FB6E50">
              <w:rPr>
                <w:sz w:val="20"/>
                <w:szCs w:val="20"/>
              </w:rPr>
              <w:t>1</w:t>
            </w:r>
            <w:r w:rsidR="00C81335" w:rsidRPr="00FB6E50">
              <w:rPr>
                <w:sz w:val="20"/>
                <w:szCs w:val="20"/>
              </w:rPr>
              <w:t>5</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6</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rsidR="00090F59" w:rsidRPr="00FB6E50" w:rsidRDefault="0004299A" w:rsidP="0004299A">
            <w:pPr>
              <w:ind w:firstLine="0"/>
              <w:jc w:val="center"/>
              <w:rPr>
                <w:sz w:val="20"/>
                <w:szCs w:val="20"/>
              </w:rPr>
            </w:pPr>
            <w:r>
              <w:rPr>
                <w:sz w:val="20"/>
                <w:szCs w:val="20"/>
              </w:rPr>
              <w:t>121</w:t>
            </w:r>
            <w:r w:rsidR="00A87024" w:rsidRPr="00FB6E50">
              <w:rPr>
                <w:sz w:val="20"/>
                <w:szCs w:val="20"/>
              </w:rPr>
              <w:t>,</w:t>
            </w:r>
            <w:r>
              <w:rPr>
                <w:sz w:val="20"/>
                <w:szCs w:val="20"/>
              </w:rPr>
              <w:t>04</w:t>
            </w:r>
          </w:p>
        </w:tc>
      </w:tr>
    </w:tbl>
    <w:p w:rsidR="00BE66F9" w:rsidRDefault="00BE66F9" w:rsidP="009F06C1">
      <w:pPr>
        <w:pStyle w:val="ae"/>
      </w:pPr>
    </w:p>
    <w:p w:rsidR="007E6863" w:rsidRPr="00DA28CD" w:rsidRDefault="007E6863" w:rsidP="009F06C1">
      <w:pPr>
        <w:pStyle w:val="ae"/>
      </w:pPr>
      <w:r w:rsidRPr="00DA28CD">
        <w:lastRenderedPageBreak/>
        <w:t xml:space="preserve">Таблица </w:t>
      </w:r>
      <w:fldSimple w:instr=" SEQ Таблица \* ARABIC ">
        <w:r w:rsidR="006972DA">
          <w:rPr>
            <w:noProof/>
          </w:rPr>
          <w:t>3</w:t>
        </w:r>
        <w:r w:rsidR="00F52DAF">
          <w:rPr>
            <w:noProof/>
          </w:rPr>
          <w:t>6</w:t>
        </w:r>
      </w:fldSimple>
      <w:r w:rsidRPr="00FB6E50">
        <w:t>. Общий баланс подачи и реализации питьевой воды п. Б. Береговой</w:t>
      </w:r>
    </w:p>
    <w:tbl>
      <w:tblPr>
        <w:tblW w:w="5000" w:type="pct"/>
        <w:tblLook w:val="04A0" w:firstRow="1" w:lastRow="0" w:firstColumn="1" w:lastColumn="0" w:noHBand="0" w:noVBand="1"/>
      </w:tblPr>
      <w:tblGrid>
        <w:gridCol w:w="1102"/>
        <w:gridCol w:w="4000"/>
        <w:gridCol w:w="2345"/>
        <w:gridCol w:w="2406"/>
      </w:tblGrid>
      <w:tr w:rsidR="00782998" w:rsidRPr="00FB6E50" w:rsidTr="00FB6E50">
        <w:trPr>
          <w:cantSplit/>
          <w:trHeight w:val="20"/>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 xml:space="preserve">№ </w:t>
            </w:r>
            <w:r w:rsidR="00975719" w:rsidRPr="00FB6E50">
              <w:rPr>
                <w:rFonts w:eastAsia="Times New Roman" w:cs="Times New Roman"/>
                <w:b/>
                <w:sz w:val="20"/>
                <w:szCs w:val="20"/>
              </w:rPr>
              <w:t>п/п</w:t>
            </w:r>
          </w:p>
        </w:tc>
        <w:tc>
          <w:tcPr>
            <w:tcW w:w="2030" w:type="pct"/>
            <w:tcBorders>
              <w:top w:val="single" w:sz="8" w:space="0" w:color="auto"/>
              <w:left w:val="nil"/>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rsidR="00782998" w:rsidRPr="00FB6E50" w:rsidRDefault="00782998" w:rsidP="001F1000">
            <w:pPr>
              <w:ind w:firstLine="0"/>
              <w:jc w:val="center"/>
              <w:rPr>
                <w:rFonts w:eastAsia="Times New Roman" w:cs="Times New Roman"/>
                <w:b/>
                <w:sz w:val="20"/>
                <w:szCs w:val="20"/>
              </w:rPr>
            </w:pPr>
            <w:r w:rsidRPr="00FB6E50">
              <w:rPr>
                <w:rFonts w:eastAsia="Times New Roman" w:cs="Times New Roman"/>
                <w:b/>
                <w:sz w:val="20"/>
                <w:szCs w:val="20"/>
              </w:rPr>
              <w:t>Значение</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1</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rFonts w:eastAsia="Times New Roman" w:cs="Times New Roman"/>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A87024" w:rsidP="00354714">
            <w:pPr>
              <w:ind w:firstLine="0"/>
              <w:jc w:val="center"/>
              <w:rPr>
                <w:sz w:val="20"/>
                <w:szCs w:val="20"/>
              </w:rPr>
            </w:pPr>
            <w:r w:rsidRPr="00FB6E50">
              <w:rPr>
                <w:sz w:val="20"/>
                <w:szCs w:val="20"/>
              </w:rPr>
              <w:t>-</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2</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B36E70" w:rsidP="003200B1">
            <w:pPr>
              <w:ind w:firstLine="0"/>
              <w:jc w:val="center"/>
              <w:rPr>
                <w:sz w:val="20"/>
                <w:szCs w:val="20"/>
              </w:rPr>
            </w:pPr>
            <w:r w:rsidRPr="00FB6E50">
              <w:rPr>
                <w:sz w:val="20"/>
                <w:szCs w:val="20"/>
              </w:rPr>
              <w:t>1</w:t>
            </w:r>
            <w:r w:rsidR="00C81335" w:rsidRPr="00FB6E50">
              <w:rPr>
                <w:sz w:val="20"/>
                <w:szCs w:val="20"/>
              </w:rPr>
              <w:t>21</w:t>
            </w:r>
            <w:r w:rsidR="00090F59" w:rsidRPr="00FB6E50">
              <w:rPr>
                <w:sz w:val="20"/>
                <w:szCs w:val="20"/>
              </w:rPr>
              <w:t>,</w:t>
            </w:r>
            <w:r w:rsidR="00011D70">
              <w:rPr>
                <w:sz w:val="20"/>
                <w:szCs w:val="20"/>
              </w:rPr>
              <w:t>5</w:t>
            </w:r>
            <w:r w:rsidR="003200B1">
              <w:rPr>
                <w:sz w:val="20"/>
                <w:szCs w:val="20"/>
              </w:rPr>
              <w:t>6</w:t>
            </w:r>
          </w:p>
        </w:tc>
      </w:tr>
      <w:tr w:rsidR="00090F59"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3</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C81335" w:rsidP="003200B1">
            <w:pPr>
              <w:ind w:firstLine="0"/>
              <w:jc w:val="center"/>
              <w:rPr>
                <w:sz w:val="20"/>
                <w:szCs w:val="20"/>
              </w:rPr>
            </w:pPr>
            <w:r w:rsidRPr="00FB6E50">
              <w:rPr>
                <w:sz w:val="20"/>
                <w:szCs w:val="20"/>
              </w:rPr>
              <w:t>18</w:t>
            </w:r>
            <w:r w:rsidR="00090F59" w:rsidRPr="00FB6E50">
              <w:rPr>
                <w:sz w:val="20"/>
                <w:szCs w:val="20"/>
              </w:rPr>
              <w:t>,</w:t>
            </w:r>
            <w:r w:rsidRPr="00FB6E50">
              <w:rPr>
                <w:sz w:val="20"/>
                <w:szCs w:val="20"/>
              </w:rPr>
              <w:t>2</w:t>
            </w:r>
            <w:r w:rsidR="003200B1">
              <w:rPr>
                <w:sz w:val="20"/>
                <w:szCs w:val="20"/>
              </w:rPr>
              <w:t>3</w:t>
            </w:r>
          </w:p>
        </w:tc>
      </w:tr>
      <w:tr w:rsidR="00354714"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354714" w:rsidRPr="00FB6E50" w:rsidRDefault="00354714" w:rsidP="001F1000">
            <w:pPr>
              <w:ind w:firstLine="0"/>
              <w:jc w:val="center"/>
              <w:rPr>
                <w:rFonts w:eastAsia="Times New Roman" w:cs="Times New Roman"/>
                <w:sz w:val="20"/>
                <w:szCs w:val="20"/>
              </w:rPr>
            </w:pPr>
            <w:r w:rsidRPr="00FB6E50">
              <w:rPr>
                <w:rFonts w:eastAsia="Times New Roman" w:cs="Times New Roman"/>
                <w:sz w:val="20"/>
                <w:szCs w:val="20"/>
              </w:rPr>
              <w:t>4</w:t>
            </w:r>
          </w:p>
        </w:tc>
        <w:tc>
          <w:tcPr>
            <w:tcW w:w="2030" w:type="pct"/>
            <w:tcBorders>
              <w:top w:val="nil"/>
              <w:left w:val="nil"/>
              <w:bottom w:val="single" w:sz="8" w:space="0" w:color="auto"/>
              <w:right w:val="single" w:sz="8" w:space="0" w:color="auto"/>
            </w:tcBorders>
            <w:shd w:val="clear" w:color="auto" w:fill="auto"/>
            <w:vAlign w:val="center"/>
            <w:hideMark/>
          </w:tcPr>
          <w:p w:rsidR="00354714" w:rsidRPr="00FB6E50" w:rsidRDefault="00354714" w:rsidP="001F1000">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354714" w:rsidRPr="00FB6E50" w:rsidRDefault="00354714" w:rsidP="001F1000">
            <w:pPr>
              <w:ind w:firstLine="0"/>
              <w:jc w:val="center"/>
              <w:rPr>
                <w:rFonts w:eastAsia="Times New Roman" w:cs="Times New Roman"/>
                <w:sz w:val="20"/>
                <w:szCs w:val="20"/>
              </w:rPr>
            </w:pPr>
            <w:r w:rsidRPr="00FB6E50">
              <w:rPr>
                <w:rFonts w:eastAsia="Times New Roman" w:cs="Times New Roman"/>
                <w:sz w:val="20"/>
                <w:szCs w:val="20"/>
              </w:rPr>
              <w:t>%</w:t>
            </w:r>
          </w:p>
        </w:tc>
        <w:tc>
          <w:tcPr>
            <w:tcW w:w="1221" w:type="pct"/>
            <w:tcBorders>
              <w:top w:val="nil"/>
              <w:left w:val="nil"/>
              <w:bottom w:val="single" w:sz="8" w:space="0" w:color="auto"/>
              <w:right w:val="single" w:sz="8" w:space="0" w:color="auto"/>
            </w:tcBorders>
            <w:shd w:val="clear" w:color="auto" w:fill="auto"/>
            <w:noWrap/>
            <w:vAlign w:val="center"/>
            <w:hideMark/>
          </w:tcPr>
          <w:p w:rsidR="00354714" w:rsidRPr="00FB6E50" w:rsidRDefault="00AA026B" w:rsidP="00C81335">
            <w:pPr>
              <w:ind w:firstLine="0"/>
              <w:jc w:val="center"/>
              <w:rPr>
                <w:sz w:val="20"/>
                <w:szCs w:val="20"/>
              </w:rPr>
            </w:pPr>
            <w:r w:rsidRPr="00FB6E50">
              <w:rPr>
                <w:sz w:val="20"/>
                <w:szCs w:val="20"/>
              </w:rPr>
              <w:t>1</w:t>
            </w:r>
            <w:r w:rsidR="00C81335" w:rsidRPr="00FB6E50">
              <w:rPr>
                <w:sz w:val="20"/>
                <w:szCs w:val="20"/>
              </w:rPr>
              <w:t>5</w:t>
            </w:r>
          </w:p>
        </w:tc>
      </w:tr>
      <w:tr w:rsidR="00354714" w:rsidRPr="00FB6E50" w:rsidTr="00FB6E50">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354714" w:rsidRPr="00FB6E50" w:rsidRDefault="00354714" w:rsidP="001F1000">
            <w:pPr>
              <w:ind w:firstLine="0"/>
              <w:jc w:val="center"/>
              <w:rPr>
                <w:rFonts w:eastAsia="Times New Roman" w:cs="Times New Roman"/>
                <w:sz w:val="20"/>
                <w:szCs w:val="20"/>
              </w:rPr>
            </w:pPr>
            <w:r w:rsidRPr="00FB6E50">
              <w:rPr>
                <w:rFonts w:eastAsia="Times New Roman" w:cs="Times New Roman"/>
                <w:sz w:val="20"/>
                <w:szCs w:val="20"/>
              </w:rPr>
              <w:t>5</w:t>
            </w:r>
          </w:p>
        </w:tc>
        <w:tc>
          <w:tcPr>
            <w:tcW w:w="2030" w:type="pct"/>
            <w:tcBorders>
              <w:top w:val="nil"/>
              <w:left w:val="nil"/>
              <w:bottom w:val="single" w:sz="8" w:space="0" w:color="auto"/>
              <w:right w:val="single" w:sz="8" w:space="0" w:color="auto"/>
            </w:tcBorders>
            <w:shd w:val="clear" w:color="auto" w:fill="auto"/>
            <w:vAlign w:val="center"/>
            <w:hideMark/>
          </w:tcPr>
          <w:p w:rsidR="00354714" w:rsidRPr="00FB6E50" w:rsidRDefault="00354714" w:rsidP="001F1000">
            <w:pPr>
              <w:ind w:firstLine="0"/>
              <w:jc w:val="center"/>
              <w:rPr>
                <w:rFonts w:eastAsia="Times New Roman" w:cs="Times New Roman"/>
                <w:sz w:val="20"/>
                <w:szCs w:val="20"/>
              </w:rPr>
            </w:pPr>
            <w:r w:rsidRPr="00FB6E50">
              <w:rPr>
                <w:rFonts w:eastAsia="Times New Roman" w:cs="Times New Roman"/>
                <w:sz w:val="20"/>
                <w:szCs w:val="20"/>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rsidR="00354714" w:rsidRPr="00FB6E50" w:rsidRDefault="00090F59" w:rsidP="001F1000">
            <w:pPr>
              <w:ind w:firstLine="0"/>
              <w:jc w:val="center"/>
              <w:rPr>
                <w:rFonts w:eastAsia="Times New Roman" w:cs="Times New Roman"/>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rsidR="00354714" w:rsidRPr="00916998" w:rsidRDefault="00C81335" w:rsidP="00916998">
            <w:pPr>
              <w:ind w:firstLine="0"/>
              <w:jc w:val="center"/>
              <w:rPr>
                <w:sz w:val="20"/>
                <w:szCs w:val="20"/>
                <w:lang w:val="en-US"/>
              </w:rPr>
            </w:pPr>
            <w:r w:rsidRPr="00FB6E50">
              <w:rPr>
                <w:sz w:val="20"/>
                <w:szCs w:val="20"/>
              </w:rPr>
              <w:t>103</w:t>
            </w:r>
            <w:r w:rsidR="002D1D51" w:rsidRPr="00FB6E50">
              <w:rPr>
                <w:sz w:val="20"/>
                <w:szCs w:val="20"/>
              </w:rPr>
              <w:t>,</w:t>
            </w:r>
            <w:r w:rsidR="00916998">
              <w:rPr>
                <w:sz w:val="20"/>
                <w:szCs w:val="20"/>
                <w:lang w:val="en-US"/>
              </w:rPr>
              <w:t>46</w:t>
            </w:r>
          </w:p>
        </w:tc>
      </w:tr>
    </w:tbl>
    <w:p w:rsidR="007E6863" w:rsidRPr="00DA28CD" w:rsidRDefault="007E6863" w:rsidP="009F06C1">
      <w:pPr>
        <w:pStyle w:val="ae"/>
      </w:pPr>
      <w:r w:rsidRPr="00DA28CD">
        <w:t xml:space="preserve">Таблица </w:t>
      </w:r>
      <w:fldSimple w:instr=" SEQ Таблица \* ARABIC ">
        <w:r w:rsidR="006972DA">
          <w:rPr>
            <w:noProof/>
          </w:rPr>
          <w:t>3</w:t>
        </w:r>
        <w:r w:rsidR="00F52DAF">
          <w:rPr>
            <w:noProof/>
          </w:rPr>
          <w:t>7</w:t>
        </w:r>
      </w:fldSimple>
      <w:r w:rsidRPr="00DA28CD">
        <w:t xml:space="preserve">. </w:t>
      </w:r>
      <w:r w:rsidRPr="00FB6E50">
        <w:t>Общий баланс подачи и реализации питьевой воды д. Ключи</w:t>
      </w:r>
    </w:p>
    <w:tbl>
      <w:tblPr>
        <w:tblW w:w="5000" w:type="pct"/>
        <w:tblLook w:val="04A0" w:firstRow="1" w:lastRow="0" w:firstColumn="1" w:lastColumn="0" w:noHBand="0" w:noVBand="1"/>
      </w:tblPr>
      <w:tblGrid>
        <w:gridCol w:w="1102"/>
        <w:gridCol w:w="4000"/>
        <w:gridCol w:w="2345"/>
        <w:gridCol w:w="2406"/>
      </w:tblGrid>
      <w:tr w:rsidR="007E6863" w:rsidRPr="00FB6E50" w:rsidTr="00382473">
        <w:trPr>
          <w:cantSplit/>
          <w:trHeight w:val="20"/>
          <w:tblHeader/>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6863" w:rsidRPr="00FB6E50" w:rsidRDefault="007E6863" w:rsidP="004B6F6C">
            <w:pPr>
              <w:ind w:firstLine="0"/>
              <w:jc w:val="center"/>
              <w:rPr>
                <w:rFonts w:eastAsia="Times New Roman" w:cs="Times New Roman"/>
                <w:b/>
                <w:sz w:val="20"/>
                <w:szCs w:val="20"/>
              </w:rPr>
            </w:pPr>
            <w:r w:rsidRPr="00FB6E50">
              <w:rPr>
                <w:rFonts w:eastAsia="Times New Roman" w:cs="Times New Roman"/>
                <w:b/>
                <w:sz w:val="20"/>
                <w:szCs w:val="20"/>
              </w:rPr>
              <w:t>№ п/п</w:t>
            </w:r>
          </w:p>
        </w:tc>
        <w:tc>
          <w:tcPr>
            <w:tcW w:w="2030" w:type="pct"/>
            <w:tcBorders>
              <w:top w:val="single" w:sz="8" w:space="0" w:color="auto"/>
              <w:left w:val="nil"/>
              <w:bottom w:val="single" w:sz="8" w:space="0" w:color="auto"/>
              <w:right w:val="single" w:sz="8" w:space="0" w:color="auto"/>
            </w:tcBorders>
            <w:shd w:val="clear" w:color="auto" w:fill="auto"/>
            <w:noWrap/>
            <w:vAlign w:val="center"/>
            <w:hideMark/>
          </w:tcPr>
          <w:p w:rsidR="007E6863" w:rsidRPr="00FB6E50" w:rsidRDefault="007E6863" w:rsidP="004B6F6C">
            <w:pPr>
              <w:ind w:firstLine="0"/>
              <w:jc w:val="center"/>
              <w:rPr>
                <w:rFonts w:eastAsia="Times New Roman" w:cs="Times New Roman"/>
                <w:b/>
                <w:sz w:val="20"/>
                <w:szCs w:val="20"/>
              </w:rPr>
            </w:pPr>
            <w:r w:rsidRPr="00FB6E50">
              <w:rPr>
                <w:rFonts w:eastAsia="Times New Roman" w:cs="Times New Roman"/>
                <w:b/>
                <w:sz w:val="20"/>
                <w:szCs w:val="20"/>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rsidR="007E6863" w:rsidRPr="00FB6E50" w:rsidRDefault="007E6863" w:rsidP="004B6F6C">
            <w:pPr>
              <w:ind w:firstLine="0"/>
              <w:jc w:val="center"/>
              <w:rPr>
                <w:rFonts w:eastAsia="Times New Roman" w:cs="Times New Roman"/>
                <w:b/>
                <w:sz w:val="20"/>
                <w:szCs w:val="20"/>
              </w:rPr>
            </w:pPr>
            <w:r w:rsidRPr="00FB6E50">
              <w:rPr>
                <w:rFonts w:eastAsia="Times New Roman" w:cs="Times New Roman"/>
                <w:b/>
                <w:sz w:val="20"/>
                <w:szCs w:val="20"/>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rsidR="007E6863" w:rsidRPr="00FB6E50" w:rsidRDefault="007E6863" w:rsidP="004B6F6C">
            <w:pPr>
              <w:ind w:firstLine="0"/>
              <w:jc w:val="center"/>
              <w:rPr>
                <w:rFonts w:eastAsia="Times New Roman" w:cs="Times New Roman"/>
                <w:b/>
                <w:sz w:val="20"/>
                <w:szCs w:val="20"/>
              </w:rPr>
            </w:pPr>
            <w:r w:rsidRPr="00FB6E50">
              <w:rPr>
                <w:rFonts w:eastAsia="Times New Roman" w:cs="Times New Roman"/>
                <w:b/>
                <w:sz w:val="20"/>
                <w:szCs w:val="20"/>
              </w:rPr>
              <w:t>Значение</w:t>
            </w:r>
          </w:p>
        </w:tc>
      </w:tr>
      <w:tr w:rsidR="00090F59" w:rsidRPr="00FB6E50" w:rsidTr="00382473">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1</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rFonts w:eastAsia="Times New Roman" w:cs="Times New Roman"/>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3815A5" w:rsidP="00011D70">
            <w:pPr>
              <w:ind w:firstLine="0"/>
              <w:jc w:val="center"/>
              <w:rPr>
                <w:sz w:val="20"/>
                <w:szCs w:val="20"/>
              </w:rPr>
            </w:pPr>
            <w:r w:rsidRPr="00FB6E50">
              <w:rPr>
                <w:sz w:val="20"/>
                <w:szCs w:val="20"/>
              </w:rPr>
              <w:t>2</w:t>
            </w:r>
            <w:r w:rsidR="00AA026B" w:rsidRPr="00FB6E50">
              <w:rPr>
                <w:sz w:val="20"/>
                <w:szCs w:val="20"/>
              </w:rPr>
              <w:t>3</w:t>
            </w:r>
            <w:r w:rsidR="00090F59" w:rsidRPr="00FB6E50">
              <w:rPr>
                <w:sz w:val="20"/>
                <w:szCs w:val="20"/>
              </w:rPr>
              <w:t>,</w:t>
            </w:r>
            <w:r w:rsidRPr="00FB6E50">
              <w:rPr>
                <w:sz w:val="20"/>
                <w:szCs w:val="20"/>
              </w:rPr>
              <w:t>6</w:t>
            </w:r>
            <w:r w:rsidR="00011D70">
              <w:rPr>
                <w:sz w:val="20"/>
                <w:szCs w:val="20"/>
              </w:rPr>
              <w:t>0</w:t>
            </w:r>
          </w:p>
        </w:tc>
      </w:tr>
      <w:tr w:rsidR="00090F59" w:rsidRPr="00FB6E50" w:rsidTr="00382473">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2</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3815A5" w:rsidP="00011D70">
            <w:pPr>
              <w:ind w:firstLine="0"/>
              <w:jc w:val="center"/>
              <w:rPr>
                <w:sz w:val="20"/>
                <w:szCs w:val="20"/>
              </w:rPr>
            </w:pPr>
            <w:r w:rsidRPr="00FB6E50">
              <w:rPr>
                <w:sz w:val="20"/>
                <w:szCs w:val="20"/>
              </w:rPr>
              <w:t>23</w:t>
            </w:r>
            <w:r w:rsidR="00090F59" w:rsidRPr="00FB6E50">
              <w:rPr>
                <w:sz w:val="20"/>
                <w:szCs w:val="20"/>
              </w:rPr>
              <w:t>,</w:t>
            </w:r>
            <w:r w:rsidRPr="00FB6E50">
              <w:rPr>
                <w:sz w:val="20"/>
                <w:szCs w:val="20"/>
              </w:rPr>
              <w:t>6</w:t>
            </w:r>
            <w:r w:rsidR="00011D70">
              <w:rPr>
                <w:sz w:val="20"/>
                <w:szCs w:val="20"/>
              </w:rPr>
              <w:t>0</w:t>
            </w:r>
          </w:p>
        </w:tc>
      </w:tr>
      <w:tr w:rsidR="00090F59" w:rsidRPr="00FB6E50" w:rsidTr="00382473">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3</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rsidR="00090F59" w:rsidRPr="00FB6E50" w:rsidRDefault="00AA026B" w:rsidP="003815A5">
            <w:pPr>
              <w:ind w:firstLine="0"/>
              <w:jc w:val="center"/>
              <w:rPr>
                <w:sz w:val="20"/>
                <w:szCs w:val="20"/>
              </w:rPr>
            </w:pPr>
            <w:r w:rsidRPr="00FB6E50">
              <w:rPr>
                <w:sz w:val="20"/>
                <w:szCs w:val="20"/>
              </w:rPr>
              <w:t>3</w:t>
            </w:r>
            <w:r w:rsidR="00090F59" w:rsidRPr="00FB6E50">
              <w:rPr>
                <w:sz w:val="20"/>
                <w:szCs w:val="20"/>
              </w:rPr>
              <w:t>,</w:t>
            </w:r>
            <w:r w:rsidR="003815A5" w:rsidRPr="00FB6E50">
              <w:rPr>
                <w:sz w:val="20"/>
                <w:szCs w:val="20"/>
              </w:rPr>
              <w:t>54</w:t>
            </w:r>
          </w:p>
        </w:tc>
      </w:tr>
      <w:tr w:rsidR="00090F59" w:rsidRPr="00FB6E50" w:rsidTr="00382473">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4</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rFonts w:eastAsia="Times New Roman" w:cs="Times New Roman"/>
                <w:sz w:val="20"/>
                <w:szCs w:val="20"/>
              </w:rPr>
            </w:pPr>
            <w:r w:rsidRPr="00FB6E50">
              <w:rPr>
                <w:rFonts w:eastAsia="Times New Roman" w:cs="Times New Roman"/>
                <w:sz w:val="20"/>
                <w:szCs w:val="20"/>
              </w:rPr>
              <w:t>%</w:t>
            </w:r>
          </w:p>
        </w:tc>
        <w:tc>
          <w:tcPr>
            <w:tcW w:w="1221"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3815A5">
            <w:pPr>
              <w:ind w:firstLine="0"/>
              <w:jc w:val="center"/>
              <w:rPr>
                <w:sz w:val="20"/>
                <w:szCs w:val="20"/>
              </w:rPr>
            </w:pPr>
            <w:r w:rsidRPr="00FB6E50">
              <w:rPr>
                <w:sz w:val="20"/>
                <w:szCs w:val="20"/>
              </w:rPr>
              <w:t>1</w:t>
            </w:r>
            <w:r w:rsidR="003815A5" w:rsidRPr="00FB6E50">
              <w:rPr>
                <w:sz w:val="20"/>
                <w:szCs w:val="20"/>
              </w:rPr>
              <w:t>5</w:t>
            </w:r>
          </w:p>
        </w:tc>
      </w:tr>
      <w:tr w:rsidR="00090F59" w:rsidRPr="00FB6E50" w:rsidTr="00382473">
        <w:trPr>
          <w:cantSplit/>
          <w:trHeight w:val="20"/>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5</w:t>
            </w:r>
          </w:p>
        </w:tc>
        <w:tc>
          <w:tcPr>
            <w:tcW w:w="2030" w:type="pct"/>
            <w:tcBorders>
              <w:top w:val="nil"/>
              <w:left w:val="nil"/>
              <w:bottom w:val="single" w:sz="8" w:space="0" w:color="auto"/>
              <w:right w:val="single" w:sz="8" w:space="0" w:color="auto"/>
            </w:tcBorders>
            <w:shd w:val="clear" w:color="auto" w:fill="auto"/>
            <w:vAlign w:val="center"/>
            <w:hideMark/>
          </w:tcPr>
          <w:p w:rsidR="00090F59" w:rsidRPr="00FB6E50" w:rsidRDefault="00090F59" w:rsidP="004B6F6C">
            <w:pPr>
              <w:ind w:firstLine="0"/>
              <w:jc w:val="center"/>
              <w:rPr>
                <w:rFonts w:eastAsia="Times New Roman" w:cs="Times New Roman"/>
                <w:sz w:val="20"/>
                <w:szCs w:val="20"/>
              </w:rPr>
            </w:pPr>
            <w:r w:rsidRPr="00FB6E50">
              <w:rPr>
                <w:rFonts w:eastAsia="Times New Roman" w:cs="Times New Roman"/>
                <w:sz w:val="20"/>
                <w:szCs w:val="20"/>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rsidR="00090F59" w:rsidRPr="00FB6E50" w:rsidRDefault="00090F59" w:rsidP="00090F59">
            <w:pPr>
              <w:ind w:firstLine="0"/>
              <w:jc w:val="center"/>
              <w:rPr>
                <w:rFonts w:eastAsia="Times New Roman" w:cs="Times New Roman"/>
                <w:sz w:val="20"/>
                <w:szCs w:val="20"/>
              </w:rPr>
            </w:pPr>
            <w:r w:rsidRPr="00FB6E50">
              <w:rPr>
                <w:rFonts w:eastAsia="Times New Roman" w:cs="Times New Roman"/>
                <w:sz w:val="20"/>
                <w:szCs w:val="20"/>
              </w:rPr>
              <w:t>тыс. м</w:t>
            </w:r>
            <w:r w:rsidRPr="00FB6E50">
              <w:rPr>
                <w:rFonts w:eastAsia="Times New Roman" w:cs="Times New Roman"/>
                <w:sz w:val="20"/>
                <w:szCs w:val="20"/>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rsidR="00090F59" w:rsidRPr="00FB6E50" w:rsidRDefault="003815A5" w:rsidP="00011D70">
            <w:pPr>
              <w:ind w:firstLine="0"/>
              <w:jc w:val="center"/>
              <w:rPr>
                <w:sz w:val="20"/>
                <w:szCs w:val="20"/>
              </w:rPr>
            </w:pPr>
            <w:r w:rsidRPr="00FB6E50">
              <w:rPr>
                <w:sz w:val="20"/>
                <w:szCs w:val="20"/>
              </w:rPr>
              <w:t>2</w:t>
            </w:r>
            <w:r w:rsidR="00AA026B" w:rsidRPr="00FB6E50">
              <w:rPr>
                <w:sz w:val="20"/>
                <w:szCs w:val="20"/>
              </w:rPr>
              <w:t>0</w:t>
            </w:r>
            <w:r w:rsidR="00090F59" w:rsidRPr="00FB6E50">
              <w:rPr>
                <w:sz w:val="20"/>
                <w:szCs w:val="20"/>
              </w:rPr>
              <w:t>,</w:t>
            </w:r>
            <w:r w:rsidRPr="00FB6E50">
              <w:rPr>
                <w:sz w:val="20"/>
                <w:szCs w:val="20"/>
              </w:rPr>
              <w:t>0</w:t>
            </w:r>
            <w:r w:rsidR="00011D70">
              <w:rPr>
                <w:sz w:val="20"/>
                <w:szCs w:val="20"/>
              </w:rPr>
              <w:t>6</w:t>
            </w:r>
          </w:p>
        </w:tc>
      </w:tr>
    </w:tbl>
    <w:p w:rsidR="000F3A88" w:rsidRPr="00DA28CD" w:rsidRDefault="000F3A88" w:rsidP="009F06C1">
      <w:pPr>
        <w:pStyle w:val="ae"/>
      </w:pPr>
      <w:r w:rsidRPr="00DA28CD">
        <w:t xml:space="preserve">Таблица </w:t>
      </w:r>
      <w:fldSimple w:instr=" SEQ Таблица \* ARABIC ">
        <w:r w:rsidR="006972DA">
          <w:rPr>
            <w:noProof/>
          </w:rPr>
          <w:t>3</w:t>
        </w:r>
        <w:r w:rsidR="00F52DAF">
          <w:rPr>
            <w:noProof/>
          </w:rPr>
          <w:t>8</w:t>
        </w:r>
      </w:fldSimple>
      <w:r w:rsidRPr="00FB6E50">
        <w:t>. Территориальный баланс подачи питьевой воды</w:t>
      </w:r>
    </w:p>
    <w:tbl>
      <w:tblPr>
        <w:tblW w:w="5000" w:type="pct"/>
        <w:tblLook w:val="04A0" w:firstRow="1" w:lastRow="0" w:firstColumn="1" w:lastColumn="0" w:noHBand="0" w:noVBand="1"/>
      </w:tblPr>
      <w:tblGrid>
        <w:gridCol w:w="534"/>
        <w:gridCol w:w="2231"/>
        <w:gridCol w:w="2412"/>
        <w:gridCol w:w="2343"/>
        <w:gridCol w:w="2333"/>
      </w:tblGrid>
      <w:tr w:rsidR="00782998" w:rsidRPr="00382473" w:rsidTr="003200B1">
        <w:trPr>
          <w:cantSplit/>
          <w:trHeight w:val="20"/>
        </w:trPr>
        <w:tc>
          <w:tcPr>
            <w:tcW w:w="271" w:type="pct"/>
            <w:tcBorders>
              <w:top w:val="single" w:sz="8" w:space="0" w:color="auto"/>
              <w:left w:val="single" w:sz="8" w:space="0" w:color="auto"/>
              <w:bottom w:val="single" w:sz="8" w:space="0" w:color="000000"/>
              <w:right w:val="single" w:sz="8" w:space="0" w:color="auto"/>
            </w:tcBorders>
            <w:shd w:val="clear" w:color="000000" w:fill="FFFFFF"/>
            <w:vAlign w:val="center"/>
            <w:hideMark/>
          </w:tcPr>
          <w:p w:rsidR="00782998" w:rsidRPr="00382473" w:rsidRDefault="00782998" w:rsidP="000F3A88">
            <w:pPr>
              <w:ind w:firstLine="0"/>
              <w:jc w:val="center"/>
              <w:rPr>
                <w:rFonts w:eastAsia="Times New Roman" w:cs="Times New Roman"/>
                <w:b/>
                <w:bCs/>
                <w:sz w:val="20"/>
                <w:szCs w:val="20"/>
              </w:rPr>
            </w:pPr>
            <w:bookmarkStart w:id="58" w:name="таб3123"/>
            <w:r w:rsidRPr="00382473">
              <w:rPr>
                <w:rFonts w:eastAsia="Times New Roman" w:cs="Times New Roman"/>
                <w:b/>
                <w:bCs/>
                <w:sz w:val="20"/>
                <w:szCs w:val="20"/>
              </w:rPr>
              <w:t xml:space="preserve">№ </w:t>
            </w:r>
            <w:r w:rsidR="00975719" w:rsidRPr="00382473">
              <w:rPr>
                <w:rFonts w:eastAsia="Times New Roman" w:cs="Times New Roman"/>
                <w:b/>
                <w:bCs/>
                <w:sz w:val="20"/>
                <w:szCs w:val="20"/>
              </w:rPr>
              <w:t>п/п</w:t>
            </w:r>
          </w:p>
        </w:tc>
        <w:tc>
          <w:tcPr>
            <w:tcW w:w="1132" w:type="pct"/>
            <w:tcBorders>
              <w:top w:val="single" w:sz="8" w:space="0" w:color="auto"/>
              <w:left w:val="single" w:sz="8" w:space="0" w:color="auto"/>
              <w:bottom w:val="single" w:sz="8" w:space="0" w:color="000000"/>
              <w:right w:val="single" w:sz="8" w:space="0" w:color="auto"/>
            </w:tcBorders>
            <w:shd w:val="clear" w:color="000000" w:fill="FFFFFF"/>
            <w:vAlign w:val="center"/>
            <w:hideMark/>
          </w:tcPr>
          <w:p w:rsidR="00782998" w:rsidRPr="00382473" w:rsidRDefault="00782998" w:rsidP="000F3A88">
            <w:pPr>
              <w:ind w:firstLine="0"/>
              <w:jc w:val="center"/>
              <w:rPr>
                <w:rFonts w:eastAsia="Times New Roman" w:cs="Times New Roman"/>
                <w:b/>
                <w:bCs/>
                <w:sz w:val="20"/>
                <w:szCs w:val="20"/>
              </w:rPr>
            </w:pPr>
            <w:r w:rsidRPr="00382473">
              <w:rPr>
                <w:rFonts w:eastAsia="Times New Roman" w:cs="Times New Roman"/>
                <w:b/>
                <w:bCs/>
                <w:sz w:val="20"/>
                <w:szCs w:val="20"/>
              </w:rPr>
              <w:t>Наименование населенных пунктов</w:t>
            </w:r>
          </w:p>
        </w:tc>
        <w:tc>
          <w:tcPr>
            <w:tcW w:w="1224" w:type="pct"/>
            <w:tcBorders>
              <w:top w:val="single" w:sz="4" w:space="0" w:color="auto"/>
              <w:left w:val="single" w:sz="8" w:space="0" w:color="auto"/>
              <w:bottom w:val="single" w:sz="4" w:space="0" w:color="000000"/>
              <w:right w:val="single" w:sz="4" w:space="0" w:color="auto"/>
            </w:tcBorders>
            <w:shd w:val="clear" w:color="000000" w:fill="FFFFFF"/>
            <w:vAlign w:val="center"/>
            <w:hideMark/>
          </w:tcPr>
          <w:p w:rsidR="00782998" w:rsidRPr="00382473" w:rsidRDefault="00782998" w:rsidP="00090F59">
            <w:pPr>
              <w:ind w:firstLine="0"/>
              <w:jc w:val="center"/>
              <w:rPr>
                <w:rFonts w:eastAsia="Times New Roman" w:cs="Times New Roman"/>
                <w:b/>
                <w:bCs/>
                <w:sz w:val="20"/>
                <w:szCs w:val="20"/>
              </w:rPr>
            </w:pPr>
            <w:r w:rsidRPr="00382473">
              <w:rPr>
                <w:rFonts w:eastAsia="Times New Roman" w:cs="Times New Roman"/>
                <w:b/>
                <w:bCs/>
                <w:sz w:val="20"/>
                <w:szCs w:val="20"/>
              </w:rPr>
              <w:t xml:space="preserve">Расчетное водопотребление, тыс. </w:t>
            </w:r>
            <w:r w:rsidR="00090F59" w:rsidRPr="00382473">
              <w:rPr>
                <w:rFonts w:eastAsia="Times New Roman" w:cs="Times New Roman"/>
                <w:b/>
                <w:bCs/>
                <w:sz w:val="20"/>
                <w:szCs w:val="20"/>
              </w:rPr>
              <w:t>м</w:t>
            </w:r>
            <w:r w:rsidR="00090F59" w:rsidRPr="00382473">
              <w:rPr>
                <w:rFonts w:eastAsia="Times New Roman" w:cs="Times New Roman"/>
                <w:b/>
                <w:bCs/>
                <w:sz w:val="20"/>
                <w:szCs w:val="20"/>
                <w:vertAlign w:val="superscript"/>
              </w:rPr>
              <w:t>3</w:t>
            </w:r>
            <w:r w:rsidRPr="00382473">
              <w:rPr>
                <w:rFonts w:eastAsia="Times New Roman" w:cs="Times New Roman"/>
                <w:b/>
                <w:bCs/>
                <w:sz w:val="20"/>
                <w:szCs w:val="20"/>
              </w:rPr>
              <w:t>/год</w:t>
            </w:r>
          </w:p>
        </w:tc>
        <w:tc>
          <w:tcPr>
            <w:tcW w:w="1189" w:type="pct"/>
            <w:tcBorders>
              <w:top w:val="single" w:sz="8" w:space="0" w:color="auto"/>
              <w:left w:val="nil"/>
              <w:right w:val="single" w:sz="8" w:space="0" w:color="auto"/>
            </w:tcBorders>
            <w:shd w:val="clear" w:color="000000" w:fill="FFFFFF"/>
            <w:vAlign w:val="center"/>
            <w:hideMark/>
          </w:tcPr>
          <w:p w:rsidR="00782998" w:rsidRPr="00382473" w:rsidRDefault="00782998" w:rsidP="000F3A88">
            <w:pPr>
              <w:ind w:firstLine="0"/>
              <w:jc w:val="center"/>
              <w:rPr>
                <w:rFonts w:eastAsia="Times New Roman" w:cs="Times New Roman"/>
                <w:b/>
                <w:bCs/>
                <w:sz w:val="20"/>
                <w:szCs w:val="20"/>
              </w:rPr>
            </w:pPr>
            <w:r w:rsidRPr="00382473">
              <w:rPr>
                <w:rFonts w:eastAsia="Times New Roman" w:cs="Times New Roman"/>
                <w:b/>
                <w:bCs/>
                <w:sz w:val="20"/>
                <w:szCs w:val="20"/>
              </w:rPr>
              <w:t>Среднее водопотребление</w:t>
            </w:r>
          </w:p>
          <w:p w:rsidR="00782998" w:rsidRPr="00382473" w:rsidRDefault="00090F59" w:rsidP="00090F59">
            <w:pPr>
              <w:ind w:firstLine="0"/>
              <w:jc w:val="center"/>
              <w:rPr>
                <w:rFonts w:eastAsia="Times New Roman" w:cs="Times New Roman"/>
                <w:b/>
                <w:bCs/>
                <w:sz w:val="20"/>
                <w:szCs w:val="20"/>
              </w:rPr>
            </w:pPr>
            <w:r w:rsidRPr="00382473">
              <w:rPr>
                <w:rFonts w:eastAsia="Times New Roman" w:cs="Times New Roman"/>
                <w:b/>
                <w:bCs/>
                <w:sz w:val="20"/>
                <w:szCs w:val="20"/>
              </w:rPr>
              <w:t>м</w:t>
            </w:r>
            <w:r w:rsidRPr="00382473">
              <w:rPr>
                <w:rFonts w:eastAsia="Times New Roman" w:cs="Times New Roman"/>
                <w:b/>
                <w:bCs/>
                <w:sz w:val="20"/>
                <w:szCs w:val="20"/>
                <w:vertAlign w:val="superscript"/>
              </w:rPr>
              <w:t>3</w:t>
            </w:r>
            <w:r w:rsidR="00782998" w:rsidRPr="00382473">
              <w:rPr>
                <w:rFonts w:eastAsia="Times New Roman" w:cs="Times New Roman"/>
                <w:b/>
                <w:bCs/>
                <w:sz w:val="20"/>
                <w:szCs w:val="20"/>
              </w:rPr>
              <w:t>/</w:t>
            </w:r>
            <w:proofErr w:type="spellStart"/>
            <w:r w:rsidR="00782998" w:rsidRPr="00382473">
              <w:rPr>
                <w:rFonts w:eastAsia="Times New Roman" w:cs="Times New Roman"/>
                <w:b/>
                <w:bCs/>
                <w:sz w:val="20"/>
                <w:szCs w:val="20"/>
              </w:rPr>
              <w:t>сут</w:t>
            </w:r>
            <w:proofErr w:type="spellEnd"/>
          </w:p>
        </w:tc>
        <w:tc>
          <w:tcPr>
            <w:tcW w:w="1184" w:type="pct"/>
            <w:tcBorders>
              <w:top w:val="single" w:sz="8" w:space="0" w:color="auto"/>
              <w:left w:val="nil"/>
              <w:right w:val="single" w:sz="8" w:space="0" w:color="auto"/>
            </w:tcBorders>
            <w:shd w:val="clear" w:color="000000" w:fill="FFFFFF"/>
            <w:vAlign w:val="center"/>
            <w:hideMark/>
          </w:tcPr>
          <w:p w:rsidR="00782998" w:rsidRPr="00382473" w:rsidRDefault="00782998" w:rsidP="000F3A88">
            <w:pPr>
              <w:ind w:firstLine="0"/>
              <w:jc w:val="center"/>
              <w:rPr>
                <w:rFonts w:eastAsia="Times New Roman" w:cs="Times New Roman"/>
                <w:b/>
                <w:bCs/>
                <w:sz w:val="20"/>
                <w:szCs w:val="20"/>
              </w:rPr>
            </w:pPr>
            <w:r w:rsidRPr="00382473">
              <w:rPr>
                <w:rFonts w:eastAsia="Times New Roman" w:cs="Times New Roman"/>
                <w:b/>
                <w:bCs/>
                <w:sz w:val="20"/>
                <w:szCs w:val="20"/>
              </w:rPr>
              <w:t>Максимальное водопотребление</w:t>
            </w:r>
          </w:p>
          <w:p w:rsidR="00782998" w:rsidRPr="00382473" w:rsidRDefault="00090F59" w:rsidP="00090F59">
            <w:pPr>
              <w:ind w:firstLine="0"/>
              <w:jc w:val="center"/>
              <w:rPr>
                <w:rFonts w:eastAsia="Times New Roman" w:cs="Times New Roman"/>
                <w:b/>
                <w:bCs/>
                <w:sz w:val="20"/>
                <w:szCs w:val="20"/>
              </w:rPr>
            </w:pPr>
            <w:r w:rsidRPr="00382473">
              <w:rPr>
                <w:rFonts w:eastAsia="Times New Roman" w:cs="Times New Roman"/>
                <w:b/>
                <w:bCs/>
                <w:sz w:val="20"/>
                <w:szCs w:val="20"/>
              </w:rPr>
              <w:t>м</w:t>
            </w:r>
            <w:r w:rsidRPr="00382473">
              <w:rPr>
                <w:rFonts w:eastAsia="Times New Roman" w:cs="Times New Roman"/>
                <w:b/>
                <w:bCs/>
                <w:sz w:val="20"/>
                <w:szCs w:val="20"/>
                <w:vertAlign w:val="superscript"/>
              </w:rPr>
              <w:t>3</w:t>
            </w:r>
            <w:r w:rsidR="00782998" w:rsidRPr="00382473">
              <w:rPr>
                <w:rFonts w:eastAsia="Times New Roman" w:cs="Times New Roman"/>
                <w:b/>
                <w:bCs/>
                <w:sz w:val="20"/>
                <w:szCs w:val="20"/>
              </w:rPr>
              <w:t>/</w:t>
            </w:r>
            <w:proofErr w:type="spellStart"/>
            <w:r w:rsidR="00782998" w:rsidRPr="00382473">
              <w:rPr>
                <w:rFonts w:eastAsia="Times New Roman" w:cs="Times New Roman"/>
                <w:b/>
                <w:bCs/>
                <w:sz w:val="20"/>
                <w:szCs w:val="20"/>
              </w:rPr>
              <w:t>сут</w:t>
            </w:r>
            <w:proofErr w:type="spellEnd"/>
          </w:p>
        </w:tc>
      </w:tr>
      <w:tr w:rsidR="00C47F6D" w:rsidRPr="00382473" w:rsidTr="003200B1">
        <w:trPr>
          <w:cantSplit/>
          <w:trHeight w:val="20"/>
        </w:trPr>
        <w:tc>
          <w:tcPr>
            <w:tcW w:w="271" w:type="pct"/>
            <w:tcBorders>
              <w:top w:val="nil"/>
              <w:left w:val="single" w:sz="8" w:space="0" w:color="auto"/>
              <w:bottom w:val="single" w:sz="8" w:space="0" w:color="auto"/>
              <w:right w:val="single" w:sz="8" w:space="0" w:color="auto"/>
            </w:tcBorders>
            <w:shd w:val="clear" w:color="000000" w:fill="FFFFFF"/>
            <w:vAlign w:val="center"/>
            <w:hideMark/>
          </w:tcPr>
          <w:p w:rsidR="00C47F6D" w:rsidRPr="00382473" w:rsidRDefault="00C47F6D" w:rsidP="000F3A88">
            <w:pPr>
              <w:ind w:firstLine="0"/>
              <w:jc w:val="center"/>
              <w:rPr>
                <w:rFonts w:eastAsia="Times New Roman" w:cs="Times New Roman"/>
                <w:sz w:val="20"/>
                <w:szCs w:val="20"/>
              </w:rPr>
            </w:pPr>
            <w:r w:rsidRPr="00382473">
              <w:rPr>
                <w:rFonts w:eastAsia="Times New Roman" w:cs="Times New Roman"/>
                <w:sz w:val="20"/>
                <w:szCs w:val="20"/>
              </w:rPr>
              <w:t>1</w:t>
            </w:r>
          </w:p>
        </w:tc>
        <w:tc>
          <w:tcPr>
            <w:tcW w:w="1132" w:type="pct"/>
            <w:tcBorders>
              <w:top w:val="nil"/>
              <w:left w:val="nil"/>
              <w:bottom w:val="single" w:sz="8" w:space="0" w:color="auto"/>
              <w:right w:val="single" w:sz="8" w:space="0" w:color="auto"/>
            </w:tcBorders>
            <w:shd w:val="clear" w:color="auto" w:fill="auto"/>
            <w:vAlign w:val="center"/>
            <w:hideMark/>
          </w:tcPr>
          <w:p w:rsidR="00C47F6D" w:rsidRPr="00382473" w:rsidRDefault="00C47F6D" w:rsidP="000F3A88">
            <w:pPr>
              <w:ind w:firstLine="0"/>
              <w:jc w:val="left"/>
              <w:rPr>
                <w:rFonts w:eastAsia="Times New Roman" w:cs="Times New Roman"/>
                <w:sz w:val="20"/>
                <w:szCs w:val="20"/>
              </w:rPr>
            </w:pPr>
            <w:r w:rsidRPr="00382473">
              <w:rPr>
                <w:rFonts w:eastAsia="Times New Roman" w:cs="Times New Roman"/>
                <w:sz w:val="20"/>
                <w:szCs w:val="20"/>
              </w:rPr>
              <w:t>г. Снежинск</w:t>
            </w:r>
          </w:p>
        </w:tc>
        <w:tc>
          <w:tcPr>
            <w:tcW w:w="1224" w:type="pct"/>
            <w:tcBorders>
              <w:top w:val="nil"/>
              <w:left w:val="nil"/>
              <w:bottom w:val="single" w:sz="8" w:space="0" w:color="auto"/>
              <w:right w:val="single" w:sz="8" w:space="0" w:color="auto"/>
            </w:tcBorders>
            <w:shd w:val="clear" w:color="000000" w:fill="FFFFFF"/>
            <w:vAlign w:val="center"/>
            <w:hideMark/>
          </w:tcPr>
          <w:p w:rsidR="00C47F6D" w:rsidRPr="00C47F6D" w:rsidRDefault="00C47F6D" w:rsidP="00C47F6D">
            <w:pPr>
              <w:ind w:firstLine="0"/>
              <w:jc w:val="center"/>
              <w:rPr>
                <w:sz w:val="20"/>
                <w:szCs w:val="20"/>
              </w:rPr>
            </w:pPr>
            <w:r w:rsidRPr="00C47F6D">
              <w:rPr>
                <w:rFonts w:eastAsia="Times New Roman" w:cs="Times New Roman"/>
                <w:sz w:val="20"/>
                <w:szCs w:val="20"/>
              </w:rPr>
              <w:t>7465,32</w:t>
            </w:r>
          </w:p>
        </w:tc>
        <w:tc>
          <w:tcPr>
            <w:tcW w:w="11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20452,93</w:t>
            </w:r>
          </w:p>
        </w:tc>
        <w:tc>
          <w:tcPr>
            <w:tcW w:w="1184" w:type="pct"/>
            <w:tcBorders>
              <w:top w:val="single" w:sz="4" w:space="0" w:color="auto"/>
              <w:left w:val="nil"/>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26588,81</w:t>
            </w:r>
          </w:p>
        </w:tc>
      </w:tr>
      <w:tr w:rsidR="00C47F6D" w:rsidRPr="00382473" w:rsidTr="003200B1">
        <w:trPr>
          <w:cantSplit/>
          <w:trHeight w:val="20"/>
        </w:trPr>
        <w:tc>
          <w:tcPr>
            <w:tcW w:w="271" w:type="pct"/>
            <w:tcBorders>
              <w:top w:val="nil"/>
              <w:left w:val="single" w:sz="8" w:space="0" w:color="auto"/>
              <w:bottom w:val="single" w:sz="8" w:space="0" w:color="auto"/>
              <w:right w:val="single" w:sz="8" w:space="0" w:color="auto"/>
            </w:tcBorders>
            <w:shd w:val="clear" w:color="000000" w:fill="FFFFFF"/>
            <w:vAlign w:val="center"/>
            <w:hideMark/>
          </w:tcPr>
          <w:p w:rsidR="00C47F6D" w:rsidRPr="00382473" w:rsidRDefault="00C47F6D" w:rsidP="000F3A88">
            <w:pPr>
              <w:ind w:firstLine="0"/>
              <w:jc w:val="center"/>
              <w:rPr>
                <w:rFonts w:eastAsia="Times New Roman" w:cs="Times New Roman"/>
                <w:sz w:val="20"/>
                <w:szCs w:val="20"/>
              </w:rPr>
            </w:pPr>
            <w:r w:rsidRPr="00382473">
              <w:rPr>
                <w:rFonts w:eastAsia="Times New Roman" w:cs="Times New Roman"/>
                <w:sz w:val="20"/>
                <w:szCs w:val="20"/>
              </w:rPr>
              <w:t>2</w:t>
            </w:r>
          </w:p>
        </w:tc>
        <w:tc>
          <w:tcPr>
            <w:tcW w:w="1132" w:type="pct"/>
            <w:tcBorders>
              <w:top w:val="nil"/>
              <w:left w:val="nil"/>
              <w:bottom w:val="single" w:sz="8" w:space="0" w:color="auto"/>
              <w:right w:val="single" w:sz="8" w:space="0" w:color="auto"/>
            </w:tcBorders>
            <w:shd w:val="clear" w:color="auto" w:fill="auto"/>
            <w:vAlign w:val="center"/>
            <w:hideMark/>
          </w:tcPr>
          <w:p w:rsidR="00C47F6D" w:rsidRPr="00382473" w:rsidRDefault="00C47F6D" w:rsidP="000F3A88">
            <w:pPr>
              <w:ind w:firstLine="0"/>
              <w:jc w:val="left"/>
              <w:rPr>
                <w:rFonts w:eastAsia="Times New Roman" w:cs="Times New Roman"/>
                <w:sz w:val="20"/>
                <w:szCs w:val="20"/>
              </w:rPr>
            </w:pPr>
            <w:r w:rsidRPr="00382473">
              <w:rPr>
                <w:rFonts w:eastAsia="Times New Roman" w:cs="Times New Roman"/>
                <w:sz w:val="20"/>
                <w:szCs w:val="20"/>
              </w:rPr>
              <w:t>п. Сокол</w:t>
            </w:r>
          </w:p>
        </w:tc>
        <w:tc>
          <w:tcPr>
            <w:tcW w:w="1224" w:type="pct"/>
            <w:tcBorders>
              <w:top w:val="nil"/>
              <w:left w:val="nil"/>
              <w:bottom w:val="single" w:sz="8" w:space="0" w:color="auto"/>
              <w:right w:val="single" w:sz="8" w:space="0" w:color="auto"/>
            </w:tcBorders>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163,68</w:t>
            </w:r>
          </w:p>
        </w:tc>
        <w:tc>
          <w:tcPr>
            <w:tcW w:w="1189" w:type="pct"/>
            <w:tcBorders>
              <w:top w:val="nil"/>
              <w:left w:val="single" w:sz="4" w:space="0" w:color="auto"/>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448,4384</w:t>
            </w:r>
          </w:p>
        </w:tc>
        <w:tc>
          <w:tcPr>
            <w:tcW w:w="1184" w:type="pct"/>
            <w:tcBorders>
              <w:top w:val="nil"/>
              <w:left w:val="nil"/>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582,9699</w:t>
            </w:r>
          </w:p>
        </w:tc>
      </w:tr>
      <w:tr w:rsidR="00C47F6D" w:rsidRPr="00382473" w:rsidTr="003200B1">
        <w:trPr>
          <w:cantSplit/>
          <w:trHeight w:val="20"/>
        </w:trPr>
        <w:tc>
          <w:tcPr>
            <w:tcW w:w="271" w:type="pct"/>
            <w:tcBorders>
              <w:top w:val="nil"/>
              <w:left w:val="single" w:sz="8" w:space="0" w:color="auto"/>
              <w:bottom w:val="single" w:sz="8" w:space="0" w:color="auto"/>
              <w:right w:val="single" w:sz="8" w:space="0" w:color="auto"/>
            </w:tcBorders>
            <w:shd w:val="clear" w:color="000000" w:fill="FFFFFF"/>
            <w:vAlign w:val="center"/>
            <w:hideMark/>
          </w:tcPr>
          <w:p w:rsidR="00C47F6D" w:rsidRPr="00382473" w:rsidRDefault="00C47F6D" w:rsidP="000F3A88">
            <w:pPr>
              <w:ind w:firstLine="0"/>
              <w:jc w:val="center"/>
              <w:rPr>
                <w:rFonts w:eastAsia="Times New Roman" w:cs="Times New Roman"/>
                <w:sz w:val="20"/>
                <w:szCs w:val="20"/>
              </w:rPr>
            </w:pPr>
            <w:r w:rsidRPr="00382473">
              <w:rPr>
                <w:rFonts w:eastAsia="Times New Roman" w:cs="Times New Roman"/>
                <w:sz w:val="20"/>
                <w:szCs w:val="20"/>
              </w:rPr>
              <w:t>3</w:t>
            </w:r>
          </w:p>
        </w:tc>
        <w:tc>
          <w:tcPr>
            <w:tcW w:w="1132" w:type="pct"/>
            <w:tcBorders>
              <w:top w:val="nil"/>
              <w:left w:val="nil"/>
              <w:bottom w:val="single" w:sz="8" w:space="0" w:color="auto"/>
              <w:right w:val="single" w:sz="8" w:space="0" w:color="auto"/>
            </w:tcBorders>
            <w:shd w:val="clear" w:color="auto" w:fill="auto"/>
            <w:vAlign w:val="center"/>
            <w:hideMark/>
          </w:tcPr>
          <w:p w:rsidR="00C47F6D" w:rsidRPr="00382473" w:rsidRDefault="00C47F6D" w:rsidP="000F3A88">
            <w:pPr>
              <w:ind w:firstLine="0"/>
              <w:jc w:val="left"/>
              <w:rPr>
                <w:rFonts w:eastAsia="Times New Roman" w:cs="Times New Roman"/>
                <w:sz w:val="20"/>
                <w:szCs w:val="20"/>
              </w:rPr>
            </w:pPr>
            <w:r w:rsidRPr="00382473">
              <w:rPr>
                <w:rFonts w:eastAsia="Times New Roman" w:cs="Times New Roman"/>
                <w:sz w:val="20"/>
                <w:szCs w:val="20"/>
              </w:rPr>
              <w:t>п. Ближний Береговой</w:t>
            </w:r>
          </w:p>
        </w:tc>
        <w:tc>
          <w:tcPr>
            <w:tcW w:w="1224" w:type="pct"/>
            <w:tcBorders>
              <w:top w:val="nil"/>
              <w:left w:val="nil"/>
              <w:bottom w:val="single" w:sz="8" w:space="0" w:color="auto"/>
              <w:right w:val="single" w:sz="8" w:space="0" w:color="auto"/>
            </w:tcBorders>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121,56</w:t>
            </w:r>
          </w:p>
        </w:tc>
        <w:tc>
          <w:tcPr>
            <w:tcW w:w="1189" w:type="pct"/>
            <w:tcBorders>
              <w:top w:val="nil"/>
              <w:left w:val="single" w:sz="4" w:space="0" w:color="auto"/>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333,0411</w:t>
            </w:r>
          </w:p>
        </w:tc>
        <w:tc>
          <w:tcPr>
            <w:tcW w:w="1184" w:type="pct"/>
            <w:tcBorders>
              <w:top w:val="nil"/>
              <w:left w:val="nil"/>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432,9534</w:t>
            </w:r>
          </w:p>
        </w:tc>
      </w:tr>
      <w:tr w:rsidR="00C47F6D" w:rsidRPr="00382473" w:rsidTr="003200B1">
        <w:trPr>
          <w:cantSplit/>
          <w:trHeight w:val="20"/>
        </w:trPr>
        <w:tc>
          <w:tcPr>
            <w:tcW w:w="271" w:type="pct"/>
            <w:tcBorders>
              <w:top w:val="nil"/>
              <w:left w:val="single" w:sz="8" w:space="0" w:color="auto"/>
              <w:bottom w:val="single" w:sz="4" w:space="0" w:color="auto"/>
              <w:right w:val="single" w:sz="8" w:space="0" w:color="auto"/>
            </w:tcBorders>
            <w:shd w:val="clear" w:color="000000" w:fill="FFFFFF"/>
            <w:vAlign w:val="center"/>
            <w:hideMark/>
          </w:tcPr>
          <w:p w:rsidR="00C47F6D" w:rsidRPr="00382473" w:rsidRDefault="00C47F6D" w:rsidP="000F3A88">
            <w:pPr>
              <w:ind w:firstLine="0"/>
              <w:jc w:val="center"/>
              <w:rPr>
                <w:rFonts w:eastAsia="Times New Roman" w:cs="Times New Roman"/>
                <w:sz w:val="20"/>
                <w:szCs w:val="20"/>
              </w:rPr>
            </w:pPr>
            <w:r w:rsidRPr="00382473">
              <w:rPr>
                <w:rFonts w:eastAsia="Times New Roman" w:cs="Times New Roman"/>
                <w:sz w:val="20"/>
                <w:szCs w:val="20"/>
              </w:rPr>
              <w:t>4</w:t>
            </w:r>
          </w:p>
        </w:tc>
        <w:tc>
          <w:tcPr>
            <w:tcW w:w="1132" w:type="pct"/>
            <w:tcBorders>
              <w:top w:val="nil"/>
              <w:left w:val="nil"/>
              <w:bottom w:val="single" w:sz="4" w:space="0" w:color="auto"/>
              <w:right w:val="single" w:sz="8" w:space="0" w:color="auto"/>
            </w:tcBorders>
            <w:shd w:val="clear" w:color="auto" w:fill="auto"/>
            <w:vAlign w:val="center"/>
            <w:hideMark/>
          </w:tcPr>
          <w:p w:rsidR="00C47F6D" w:rsidRPr="00382473" w:rsidRDefault="00C47F6D" w:rsidP="000F3A88">
            <w:pPr>
              <w:ind w:firstLine="0"/>
              <w:jc w:val="left"/>
              <w:rPr>
                <w:rFonts w:eastAsia="Times New Roman" w:cs="Times New Roman"/>
                <w:sz w:val="20"/>
                <w:szCs w:val="20"/>
              </w:rPr>
            </w:pPr>
            <w:r w:rsidRPr="00382473">
              <w:rPr>
                <w:rFonts w:eastAsia="Times New Roman" w:cs="Times New Roman"/>
                <w:sz w:val="20"/>
                <w:szCs w:val="20"/>
              </w:rPr>
              <w:t>д. Ключи</w:t>
            </w:r>
          </w:p>
        </w:tc>
        <w:tc>
          <w:tcPr>
            <w:tcW w:w="1224" w:type="pct"/>
            <w:tcBorders>
              <w:top w:val="nil"/>
              <w:left w:val="nil"/>
              <w:bottom w:val="single" w:sz="4" w:space="0" w:color="auto"/>
              <w:right w:val="single" w:sz="8" w:space="0" w:color="auto"/>
            </w:tcBorders>
            <w:shd w:val="clear" w:color="000000" w:fill="FFFFFF"/>
            <w:vAlign w:val="center"/>
            <w:hideMark/>
          </w:tcPr>
          <w:p w:rsidR="00C47F6D" w:rsidRPr="00C47F6D" w:rsidRDefault="00C47F6D" w:rsidP="00C47F6D">
            <w:pPr>
              <w:ind w:firstLine="0"/>
              <w:jc w:val="center"/>
              <w:rPr>
                <w:sz w:val="20"/>
                <w:szCs w:val="20"/>
              </w:rPr>
            </w:pPr>
            <w:r w:rsidRPr="00C47F6D">
              <w:rPr>
                <w:sz w:val="20"/>
                <w:szCs w:val="20"/>
              </w:rPr>
              <w:t>23,60</w:t>
            </w:r>
          </w:p>
        </w:tc>
        <w:tc>
          <w:tcPr>
            <w:tcW w:w="1189" w:type="pct"/>
            <w:tcBorders>
              <w:top w:val="nil"/>
              <w:left w:val="single" w:sz="4" w:space="0" w:color="auto"/>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64,66</w:t>
            </w:r>
          </w:p>
        </w:tc>
        <w:tc>
          <w:tcPr>
            <w:tcW w:w="1184" w:type="pct"/>
            <w:tcBorders>
              <w:top w:val="nil"/>
              <w:left w:val="nil"/>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sz w:val="20"/>
                <w:szCs w:val="20"/>
              </w:rPr>
            </w:pPr>
            <w:r w:rsidRPr="00C47F6D">
              <w:rPr>
                <w:rFonts w:eastAsia="Times New Roman" w:cs="Times New Roman"/>
                <w:sz w:val="20"/>
                <w:szCs w:val="20"/>
              </w:rPr>
              <w:t>84,05</w:t>
            </w:r>
          </w:p>
        </w:tc>
      </w:tr>
      <w:tr w:rsidR="00C47F6D" w:rsidRPr="003200B1" w:rsidTr="003200B1">
        <w:trPr>
          <w:cantSplit/>
          <w:trHeight w:val="20"/>
        </w:trPr>
        <w:tc>
          <w:tcPr>
            <w:tcW w:w="271"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C47F6D" w:rsidRPr="003200B1" w:rsidRDefault="00C47F6D" w:rsidP="000F3A88">
            <w:pPr>
              <w:ind w:firstLine="0"/>
              <w:jc w:val="center"/>
              <w:rPr>
                <w:rFonts w:eastAsia="Times New Roman" w:cs="Times New Roman"/>
                <w:b/>
                <w:sz w:val="20"/>
                <w:szCs w:val="20"/>
              </w:rPr>
            </w:pPr>
            <w:r w:rsidRPr="003200B1">
              <w:rPr>
                <w:rFonts w:eastAsia="Times New Roman" w:cs="Times New Roman"/>
                <w:b/>
                <w:sz w:val="20"/>
                <w:szCs w:val="20"/>
              </w:rPr>
              <w:t>5</w:t>
            </w:r>
          </w:p>
        </w:tc>
        <w:tc>
          <w:tcPr>
            <w:tcW w:w="1132" w:type="pct"/>
            <w:tcBorders>
              <w:top w:val="single" w:sz="4" w:space="0" w:color="auto"/>
              <w:left w:val="nil"/>
              <w:bottom w:val="single" w:sz="8" w:space="0" w:color="auto"/>
              <w:right w:val="single" w:sz="8" w:space="0" w:color="auto"/>
            </w:tcBorders>
            <w:shd w:val="clear" w:color="auto" w:fill="auto"/>
            <w:vAlign w:val="center"/>
            <w:hideMark/>
          </w:tcPr>
          <w:p w:rsidR="00C47F6D" w:rsidRPr="003200B1" w:rsidRDefault="00C47F6D" w:rsidP="000F3A88">
            <w:pPr>
              <w:ind w:firstLine="0"/>
              <w:jc w:val="left"/>
              <w:rPr>
                <w:rFonts w:eastAsia="Times New Roman" w:cs="Times New Roman"/>
                <w:b/>
                <w:sz w:val="20"/>
                <w:szCs w:val="20"/>
              </w:rPr>
            </w:pPr>
            <w:r w:rsidRPr="003200B1">
              <w:rPr>
                <w:rFonts w:eastAsia="Times New Roman" w:cs="Times New Roman"/>
                <w:b/>
                <w:sz w:val="20"/>
                <w:szCs w:val="20"/>
              </w:rPr>
              <w:t>Итого</w:t>
            </w:r>
          </w:p>
        </w:tc>
        <w:tc>
          <w:tcPr>
            <w:tcW w:w="1224" w:type="pct"/>
            <w:tcBorders>
              <w:top w:val="single" w:sz="4" w:space="0" w:color="auto"/>
              <w:left w:val="nil"/>
              <w:bottom w:val="single" w:sz="8" w:space="0" w:color="auto"/>
              <w:right w:val="single" w:sz="8" w:space="0" w:color="auto"/>
            </w:tcBorders>
            <w:shd w:val="clear" w:color="000000" w:fill="FFFFFF"/>
            <w:vAlign w:val="center"/>
            <w:hideMark/>
          </w:tcPr>
          <w:p w:rsidR="00C47F6D" w:rsidRPr="00C47F6D" w:rsidRDefault="00C47F6D" w:rsidP="00C47F6D">
            <w:pPr>
              <w:ind w:firstLine="0"/>
              <w:jc w:val="center"/>
              <w:rPr>
                <w:rFonts w:ascii="Calibri" w:hAnsi="Calibri"/>
                <w:b/>
              </w:rPr>
            </w:pPr>
            <w:r w:rsidRPr="00C47F6D">
              <w:rPr>
                <w:rFonts w:eastAsia="Times New Roman" w:cs="Times New Roman"/>
                <w:b/>
                <w:sz w:val="20"/>
                <w:szCs w:val="20"/>
              </w:rPr>
              <w:t>7774,16</w:t>
            </w:r>
          </w:p>
        </w:tc>
        <w:tc>
          <w:tcPr>
            <w:tcW w:w="11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b/>
                <w:sz w:val="20"/>
                <w:szCs w:val="20"/>
              </w:rPr>
            </w:pPr>
            <w:r w:rsidRPr="00C47F6D">
              <w:rPr>
                <w:rFonts w:eastAsia="Times New Roman" w:cs="Times New Roman"/>
                <w:b/>
                <w:sz w:val="20"/>
                <w:szCs w:val="20"/>
              </w:rPr>
              <w:t>21299,07</w:t>
            </w:r>
          </w:p>
        </w:tc>
        <w:tc>
          <w:tcPr>
            <w:tcW w:w="1184" w:type="pct"/>
            <w:tcBorders>
              <w:top w:val="single" w:sz="4" w:space="0" w:color="auto"/>
              <w:left w:val="nil"/>
              <w:bottom w:val="single" w:sz="4" w:space="0" w:color="auto"/>
              <w:right w:val="single" w:sz="4" w:space="0" w:color="auto"/>
            </w:tcBorders>
            <w:shd w:val="clear" w:color="000000" w:fill="FFFFFF"/>
            <w:vAlign w:val="center"/>
            <w:hideMark/>
          </w:tcPr>
          <w:p w:rsidR="00C47F6D" w:rsidRPr="00C47F6D" w:rsidRDefault="00C47F6D" w:rsidP="00C47F6D">
            <w:pPr>
              <w:ind w:firstLine="0"/>
              <w:jc w:val="center"/>
              <w:rPr>
                <w:rFonts w:eastAsia="Times New Roman" w:cs="Times New Roman"/>
                <w:b/>
                <w:sz w:val="20"/>
                <w:szCs w:val="20"/>
              </w:rPr>
            </w:pPr>
            <w:r w:rsidRPr="00C47F6D">
              <w:rPr>
                <w:rFonts w:eastAsia="Times New Roman" w:cs="Times New Roman"/>
                <w:b/>
                <w:sz w:val="20"/>
                <w:szCs w:val="20"/>
              </w:rPr>
              <w:t>27688,78</w:t>
            </w:r>
          </w:p>
        </w:tc>
      </w:tr>
    </w:tbl>
    <w:p w:rsidR="008D4BAF" w:rsidRDefault="008D4BAF" w:rsidP="009F06C1">
      <w:pPr>
        <w:pStyle w:val="ae"/>
        <w:rPr>
          <w:lang w:val="en-US"/>
        </w:rPr>
      </w:pPr>
    </w:p>
    <w:p w:rsidR="000F3A88" w:rsidRPr="00DA28CD" w:rsidRDefault="000F3A88" w:rsidP="009F06C1">
      <w:pPr>
        <w:pStyle w:val="ae"/>
      </w:pPr>
      <w:r w:rsidRPr="00DA28CD">
        <w:t xml:space="preserve">Таблица </w:t>
      </w:r>
      <w:fldSimple w:instr=" SEQ Таблица \* ARABIC ">
        <w:r w:rsidR="006972DA">
          <w:rPr>
            <w:noProof/>
          </w:rPr>
          <w:t>3</w:t>
        </w:r>
        <w:r w:rsidR="00F52DAF">
          <w:rPr>
            <w:noProof/>
          </w:rPr>
          <w:t>9</w:t>
        </w:r>
      </w:fldSimple>
      <w:r w:rsidRPr="00DA28CD">
        <w:t xml:space="preserve">. </w:t>
      </w:r>
      <w:r w:rsidRPr="00FB6E50">
        <w:t xml:space="preserve">Структурный </w:t>
      </w:r>
      <w:r w:rsidR="00C47F6D">
        <w:t xml:space="preserve">прогнозный </w:t>
      </w:r>
      <w:r w:rsidRPr="00FB6E50">
        <w:t xml:space="preserve">баланс реализации питьевой воды </w:t>
      </w:r>
      <w:r w:rsidR="003815A5" w:rsidRPr="00FB6E50">
        <w:t>Снежинского ГО</w:t>
      </w:r>
    </w:p>
    <w:tbl>
      <w:tblPr>
        <w:tblW w:w="4227" w:type="pct"/>
        <w:jc w:val="center"/>
        <w:tblLook w:val="04A0" w:firstRow="1" w:lastRow="0" w:firstColumn="1" w:lastColumn="0" w:noHBand="0" w:noVBand="1"/>
      </w:tblPr>
      <w:tblGrid>
        <w:gridCol w:w="1098"/>
        <w:gridCol w:w="4393"/>
        <w:gridCol w:w="2839"/>
      </w:tblGrid>
      <w:tr w:rsidR="003815A5" w:rsidRPr="00382473" w:rsidTr="00382473">
        <w:trPr>
          <w:trHeight w:val="692"/>
          <w:jc w:val="center"/>
        </w:trPr>
        <w:tc>
          <w:tcPr>
            <w:tcW w:w="659"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58"/>
          <w:p w:rsidR="003815A5" w:rsidRPr="00382473" w:rsidRDefault="003815A5" w:rsidP="001F1000">
            <w:pPr>
              <w:ind w:firstLine="0"/>
              <w:jc w:val="center"/>
              <w:rPr>
                <w:rFonts w:eastAsia="Times New Roman" w:cs="Times New Roman"/>
                <w:b/>
                <w:bCs/>
                <w:sz w:val="20"/>
                <w:szCs w:val="20"/>
              </w:rPr>
            </w:pPr>
            <w:r w:rsidRPr="00382473">
              <w:rPr>
                <w:rFonts w:eastAsia="Times New Roman" w:cs="Times New Roman"/>
                <w:b/>
                <w:bCs/>
                <w:sz w:val="20"/>
                <w:szCs w:val="20"/>
              </w:rPr>
              <w:t>№ п/п</w:t>
            </w:r>
          </w:p>
        </w:tc>
        <w:tc>
          <w:tcPr>
            <w:tcW w:w="2637" w:type="pct"/>
            <w:tcBorders>
              <w:top w:val="single" w:sz="8" w:space="0" w:color="auto"/>
              <w:left w:val="nil"/>
              <w:bottom w:val="single" w:sz="8" w:space="0" w:color="auto"/>
              <w:right w:val="single" w:sz="8" w:space="0" w:color="auto"/>
            </w:tcBorders>
            <w:shd w:val="clear" w:color="000000" w:fill="FFFFFF"/>
            <w:vAlign w:val="center"/>
            <w:hideMark/>
          </w:tcPr>
          <w:p w:rsidR="003815A5" w:rsidRPr="00382473" w:rsidRDefault="003815A5" w:rsidP="001F1000">
            <w:pPr>
              <w:ind w:firstLine="0"/>
              <w:jc w:val="center"/>
              <w:rPr>
                <w:rFonts w:eastAsia="Times New Roman" w:cs="Times New Roman"/>
                <w:b/>
                <w:bCs/>
                <w:sz w:val="20"/>
                <w:szCs w:val="20"/>
              </w:rPr>
            </w:pPr>
            <w:r w:rsidRPr="00382473">
              <w:rPr>
                <w:rFonts w:eastAsia="Times New Roman" w:cs="Times New Roman"/>
                <w:b/>
                <w:bCs/>
                <w:sz w:val="20"/>
                <w:szCs w:val="20"/>
              </w:rPr>
              <w:t>Наименование потребителей</w:t>
            </w:r>
          </w:p>
        </w:tc>
        <w:tc>
          <w:tcPr>
            <w:tcW w:w="1704" w:type="pct"/>
            <w:tcBorders>
              <w:top w:val="single" w:sz="8" w:space="0" w:color="auto"/>
              <w:left w:val="nil"/>
              <w:bottom w:val="single" w:sz="8" w:space="0" w:color="auto"/>
              <w:right w:val="single" w:sz="8" w:space="0" w:color="auto"/>
            </w:tcBorders>
            <w:shd w:val="clear" w:color="000000" w:fill="FFFFFF"/>
            <w:vAlign w:val="center"/>
            <w:hideMark/>
          </w:tcPr>
          <w:p w:rsidR="003815A5" w:rsidRPr="00382473" w:rsidRDefault="003815A5" w:rsidP="00090F59">
            <w:pPr>
              <w:ind w:firstLine="0"/>
              <w:jc w:val="center"/>
              <w:rPr>
                <w:rFonts w:eastAsia="Times New Roman" w:cs="Times New Roman"/>
                <w:b/>
                <w:bCs/>
                <w:sz w:val="20"/>
                <w:szCs w:val="20"/>
              </w:rPr>
            </w:pPr>
            <w:r w:rsidRPr="00382473">
              <w:rPr>
                <w:rFonts w:eastAsia="Times New Roman" w:cs="Times New Roman"/>
                <w:b/>
                <w:bCs/>
                <w:sz w:val="20"/>
                <w:szCs w:val="20"/>
              </w:rPr>
              <w:t>Расчетное водопотребление, тыс. м</w:t>
            </w:r>
            <w:r w:rsidRPr="00382473">
              <w:rPr>
                <w:rFonts w:eastAsia="Times New Roman" w:cs="Times New Roman"/>
                <w:b/>
                <w:bCs/>
                <w:sz w:val="20"/>
                <w:szCs w:val="20"/>
                <w:vertAlign w:val="superscript"/>
              </w:rPr>
              <w:t>3</w:t>
            </w:r>
            <w:r w:rsidRPr="00382473">
              <w:rPr>
                <w:rFonts w:eastAsia="Times New Roman" w:cs="Times New Roman"/>
                <w:b/>
                <w:bCs/>
                <w:sz w:val="20"/>
                <w:szCs w:val="20"/>
              </w:rPr>
              <w:t>/год</w:t>
            </w:r>
          </w:p>
        </w:tc>
      </w:tr>
      <w:tr w:rsidR="00C47F6D" w:rsidRPr="00382473" w:rsidTr="00C60039">
        <w:trPr>
          <w:trHeight w:val="299"/>
          <w:jc w:val="center"/>
        </w:trPr>
        <w:tc>
          <w:tcPr>
            <w:tcW w:w="659" w:type="pct"/>
            <w:tcBorders>
              <w:top w:val="nil"/>
              <w:left w:val="single" w:sz="8" w:space="0" w:color="auto"/>
              <w:bottom w:val="single" w:sz="8" w:space="0" w:color="auto"/>
              <w:right w:val="single" w:sz="8" w:space="0" w:color="auto"/>
            </w:tcBorders>
            <w:shd w:val="clear" w:color="000000" w:fill="FFFFFF"/>
            <w:vAlign w:val="center"/>
            <w:hideMark/>
          </w:tcPr>
          <w:p w:rsidR="00C47F6D" w:rsidRPr="00382473" w:rsidRDefault="00C47F6D" w:rsidP="001F1000">
            <w:pPr>
              <w:ind w:firstLine="0"/>
              <w:jc w:val="center"/>
              <w:rPr>
                <w:rFonts w:eastAsia="Times New Roman" w:cs="Times New Roman"/>
                <w:sz w:val="20"/>
                <w:szCs w:val="20"/>
              </w:rPr>
            </w:pPr>
            <w:r w:rsidRPr="00382473">
              <w:rPr>
                <w:rFonts w:eastAsia="Times New Roman" w:cs="Times New Roman"/>
                <w:sz w:val="20"/>
                <w:szCs w:val="20"/>
              </w:rPr>
              <w:t>1</w:t>
            </w:r>
          </w:p>
        </w:tc>
        <w:tc>
          <w:tcPr>
            <w:tcW w:w="2637" w:type="pct"/>
            <w:tcBorders>
              <w:top w:val="nil"/>
              <w:left w:val="nil"/>
              <w:bottom w:val="single" w:sz="8" w:space="0" w:color="auto"/>
              <w:right w:val="single" w:sz="8" w:space="0" w:color="auto"/>
            </w:tcBorders>
            <w:shd w:val="clear" w:color="000000" w:fill="FFFFFF"/>
            <w:vAlign w:val="center"/>
            <w:hideMark/>
          </w:tcPr>
          <w:p w:rsidR="00C47F6D" w:rsidRPr="00382473" w:rsidRDefault="00C47F6D" w:rsidP="001F1000">
            <w:pPr>
              <w:ind w:firstLine="0"/>
              <w:jc w:val="center"/>
              <w:rPr>
                <w:rFonts w:eastAsia="Times New Roman" w:cs="Times New Roman"/>
                <w:sz w:val="20"/>
                <w:szCs w:val="20"/>
              </w:rPr>
            </w:pPr>
            <w:r w:rsidRPr="00382473">
              <w:rPr>
                <w:rFonts w:eastAsia="Times New Roman" w:cs="Times New Roman"/>
                <w:sz w:val="20"/>
                <w:szCs w:val="20"/>
              </w:rPr>
              <w:t>Население</w:t>
            </w:r>
          </w:p>
        </w:tc>
        <w:tc>
          <w:tcPr>
            <w:tcW w:w="1704" w:type="pct"/>
            <w:tcBorders>
              <w:top w:val="nil"/>
              <w:left w:val="nil"/>
              <w:bottom w:val="single" w:sz="8" w:space="0" w:color="auto"/>
              <w:right w:val="single" w:sz="8" w:space="0" w:color="auto"/>
            </w:tcBorders>
            <w:shd w:val="clear" w:color="auto" w:fill="auto"/>
            <w:noWrap/>
            <w:vAlign w:val="center"/>
          </w:tcPr>
          <w:p w:rsidR="00C47F6D" w:rsidRPr="00916998" w:rsidRDefault="00C47F6D" w:rsidP="00916998">
            <w:pPr>
              <w:ind w:firstLine="0"/>
              <w:jc w:val="center"/>
              <w:rPr>
                <w:sz w:val="20"/>
                <w:szCs w:val="20"/>
                <w:lang w:val="en-US"/>
              </w:rPr>
            </w:pPr>
            <w:r w:rsidRPr="00C47F6D">
              <w:rPr>
                <w:sz w:val="20"/>
                <w:szCs w:val="20"/>
              </w:rPr>
              <w:t>4492,</w:t>
            </w:r>
            <w:r w:rsidR="00916998">
              <w:rPr>
                <w:sz w:val="20"/>
                <w:szCs w:val="20"/>
                <w:lang w:val="en-US"/>
              </w:rPr>
              <w:t>52</w:t>
            </w:r>
          </w:p>
        </w:tc>
      </w:tr>
      <w:tr w:rsidR="00C47F6D" w:rsidRPr="00382473" w:rsidTr="00C60039">
        <w:trPr>
          <w:trHeight w:val="299"/>
          <w:jc w:val="center"/>
        </w:trPr>
        <w:tc>
          <w:tcPr>
            <w:tcW w:w="659" w:type="pct"/>
            <w:tcBorders>
              <w:top w:val="nil"/>
              <w:left w:val="single" w:sz="8" w:space="0" w:color="auto"/>
              <w:bottom w:val="single" w:sz="8" w:space="0" w:color="auto"/>
              <w:right w:val="single" w:sz="8" w:space="0" w:color="auto"/>
            </w:tcBorders>
            <w:shd w:val="clear" w:color="000000" w:fill="FFFFFF"/>
            <w:vAlign w:val="center"/>
            <w:hideMark/>
          </w:tcPr>
          <w:p w:rsidR="00C47F6D" w:rsidRPr="00382473" w:rsidRDefault="00C47F6D" w:rsidP="001F1000">
            <w:pPr>
              <w:ind w:firstLine="0"/>
              <w:jc w:val="center"/>
              <w:rPr>
                <w:rFonts w:eastAsia="Times New Roman" w:cs="Times New Roman"/>
                <w:sz w:val="20"/>
                <w:szCs w:val="20"/>
              </w:rPr>
            </w:pPr>
            <w:r w:rsidRPr="00382473">
              <w:rPr>
                <w:rFonts w:eastAsia="Times New Roman" w:cs="Times New Roman"/>
                <w:sz w:val="20"/>
                <w:szCs w:val="20"/>
              </w:rPr>
              <w:t>2</w:t>
            </w:r>
          </w:p>
        </w:tc>
        <w:tc>
          <w:tcPr>
            <w:tcW w:w="2637" w:type="pct"/>
            <w:tcBorders>
              <w:top w:val="nil"/>
              <w:left w:val="nil"/>
              <w:bottom w:val="single" w:sz="8" w:space="0" w:color="auto"/>
              <w:right w:val="single" w:sz="8" w:space="0" w:color="auto"/>
            </w:tcBorders>
            <w:shd w:val="clear" w:color="auto" w:fill="auto"/>
            <w:vAlign w:val="center"/>
            <w:hideMark/>
          </w:tcPr>
          <w:p w:rsidR="00C47F6D" w:rsidRPr="00382473" w:rsidRDefault="00C47F6D" w:rsidP="001F1000">
            <w:pPr>
              <w:ind w:firstLine="0"/>
              <w:jc w:val="center"/>
              <w:rPr>
                <w:rFonts w:eastAsia="Times New Roman" w:cs="Times New Roman"/>
                <w:sz w:val="20"/>
                <w:szCs w:val="20"/>
              </w:rPr>
            </w:pPr>
            <w:r w:rsidRPr="00382473">
              <w:rPr>
                <w:rFonts w:eastAsia="Times New Roman" w:cs="Times New Roman"/>
                <w:sz w:val="20"/>
                <w:szCs w:val="20"/>
              </w:rPr>
              <w:t>Бюджет</w:t>
            </w:r>
          </w:p>
        </w:tc>
        <w:tc>
          <w:tcPr>
            <w:tcW w:w="1704" w:type="pct"/>
            <w:tcBorders>
              <w:top w:val="nil"/>
              <w:left w:val="nil"/>
              <w:bottom w:val="single" w:sz="8" w:space="0" w:color="auto"/>
              <w:right w:val="single" w:sz="8" w:space="0" w:color="auto"/>
            </w:tcBorders>
            <w:shd w:val="clear" w:color="auto" w:fill="auto"/>
            <w:noWrap/>
            <w:vAlign w:val="center"/>
          </w:tcPr>
          <w:p w:rsidR="00C47F6D" w:rsidRPr="00C47F6D" w:rsidRDefault="00C47F6D" w:rsidP="00C47F6D">
            <w:pPr>
              <w:ind w:firstLine="0"/>
              <w:jc w:val="center"/>
              <w:rPr>
                <w:sz w:val="20"/>
                <w:szCs w:val="20"/>
              </w:rPr>
            </w:pPr>
            <w:r w:rsidRPr="00C47F6D">
              <w:rPr>
                <w:sz w:val="20"/>
                <w:szCs w:val="20"/>
              </w:rPr>
              <w:t>491,74</w:t>
            </w:r>
          </w:p>
        </w:tc>
      </w:tr>
      <w:tr w:rsidR="00C47F6D" w:rsidRPr="00382473" w:rsidTr="00C60039">
        <w:trPr>
          <w:trHeight w:val="299"/>
          <w:jc w:val="center"/>
        </w:trPr>
        <w:tc>
          <w:tcPr>
            <w:tcW w:w="659" w:type="pct"/>
            <w:tcBorders>
              <w:top w:val="nil"/>
              <w:left w:val="single" w:sz="8" w:space="0" w:color="auto"/>
              <w:bottom w:val="single" w:sz="8" w:space="0" w:color="auto"/>
              <w:right w:val="single" w:sz="8" w:space="0" w:color="auto"/>
            </w:tcBorders>
            <w:shd w:val="clear" w:color="000000" w:fill="FFFFFF"/>
            <w:vAlign w:val="center"/>
            <w:hideMark/>
          </w:tcPr>
          <w:p w:rsidR="00C47F6D" w:rsidRPr="00382473" w:rsidRDefault="00C47F6D" w:rsidP="001F1000">
            <w:pPr>
              <w:ind w:firstLine="0"/>
              <w:jc w:val="center"/>
              <w:rPr>
                <w:rFonts w:eastAsia="Times New Roman" w:cs="Times New Roman"/>
                <w:sz w:val="20"/>
                <w:szCs w:val="20"/>
              </w:rPr>
            </w:pPr>
            <w:r w:rsidRPr="00382473">
              <w:rPr>
                <w:rFonts w:eastAsia="Times New Roman" w:cs="Times New Roman"/>
                <w:sz w:val="20"/>
                <w:szCs w:val="20"/>
              </w:rPr>
              <w:t>3</w:t>
            </w:r>
          </w:p>
        </w:tc>
        <w:tc>
          <w:tcPr>
            <w:tcW w:w="2637" w:type="pct"/>
            <w:tcBorders>
              <w:top w:val="nil"/>
              <w:left w:val="nil"/>
              <w:bottom w:val="single" w:sz="8" w:space="0" w:color="auto"/>
              <w:right w:val="single" w:sz="8" w:space="0" w:color="auto"/>
            </w:tcBorders>
            <w:shd w:val="clear" w:color="000000" w:fill="FFFFFF"/>
            <w:vAlign w:val="center"/>
            <w:hideMark/>
          </w:tcPr>
          <w:p w:rsidR="00C47F6D" w:rsidRPr="00382473" w:rsidRDefault="00C47F6D" w:rsidP="001F1000">
            <w:pPr>
              <w:ind w:firstLine="0"/>
              <w:jc w:val="center"/>
              <w:rPr>
                <w:rFonts w:eastAsia="Times New Roman" w:cs="Times New Roman"/>
                <w:sz w:val="20"/>
                <w:szCs w:val="20"/>
              </w:rPr>
            </w:pPr>
            <w:r w:rsidRPr="00382473">
              <w:rPr>
                <w:rFonts w:eastAsia="Times New Roman" w:cs="Times New Roman"/>
                <w:sz w:val="20"/>
                <w:szCs w:val="20"/>
              </w:rPr>
              <w:t>Прочие</w:t>
            </w:r>
          </w:p>
        </w:tc>
        <w:tc>
          <w:tcPr>
            <w:tcW w:w="1704" w:type="pct"/>
            <w:tcBorders>
              <w:top w:val="nil"/>
              <w:left w:val="nil"/>
              <w:bottom w:val="single" w:sz="8" w:space="0" w:color="auto"/>
              <w:right w:val="single" w:sz="8" w:space="0" w:color="auto"/>
            </w:tcBorders>
            <w:shd w:val="clear" w:color="auto" w:fill="auto"/>
            <w:noWrap/>
            <w:vAlign w:val="center"/>
          </w:tcPr>
          <w:p w:rsidR="00C47F6D" w:rsidRPr="004550B6" w:rsidRDefault="00C47F6D" w:rsidP="00C47F6D">
            <w:pPr>
              <w:ind w:firstLine="0"/>
              <w:jc w:val="center"/>
              <w:rPr>
                <w:sz w:val="20"/>
                <w:szCs w:val="20"/>
              </w:rPr>
            </w:pPr>
            <w:r w:rsidRPr="004550B6">
              <w:rPr>
                <w:sz w:val="20"/>
                <w:szCs w:val="20"/>
              </w:rPr>
              <w:t>628,35</w:t>
            </w:r>
          </w:p>
        </w:tc>
      </w:tr>
    </w:tbl>
    <w:p w:rsidR="00A67542" w:rsidRPr="00DA28CD" w:rsidRDefault="00A67542" w:rsidP="00782998">
      <w:pPr>
        <w:pStyle w:val="a"/>
        <w:numPr>
          <w:ilvl w:val="0"/>
          <w:numId w:val="0"/>
        </w:numPr>
        <w:spacing w:after="120" w:line="20" w:lineRule="atLeast"/>
        <w:ind w:left="1224"/>
        <w:contextualSpacing w:val="0"/>
        <w:rPr>
          <w:b/>
        </w:rPr>
      </w:pPr>
    </w:p>
    <w:p w:rsidR="006A57C9" w:rsidRPr="001C1D75" w:rsidRDefault="006A57C9" w:rsidP="0075287C">
      <w:pPr>
        <w:pStyle w:val="a"/>
        <w:numPr>
          <w:ilvl w:val="2"/>
          <w:numId w:val="1"/>
        </w:numPr>
        <w:spacing w:after="120" w:line="20" w:lineRule="atLeast"/>
        <w:ind w:left="0" w:firstLine="0"/>
        <w:contextualSpacing w:val="0"/>
        <w:outlineLvl w:val="2"/>
        <w:rPr>
          <w:b/>
        </w:rPr>
      </w:pPr>
      <w:bookmarkStart w:id="59" w:name="_Toc22289141"/>
      <w:r w:rsidRPr="001C1D75">
        <w:rPr>
          <w:b/>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59"/>
    </w:p>
    <w:p w:rsidR="00782998" w:rsidRPr="00DA28CD" w:rsidRDefault="00782998" w:rsidP="00782998">
      <w:pPr>
        <w:autoSpaceDE w:val="0"/>
        <w:autoSpaceDN w:val="0"/>
        <w:adjustRightInd w:val="0"/>
        <w:rPr>
          <w:rFonts w:cs="Times New Roman"/>
          <w:szCs w:val="28"/>
        </w:rPr>
      </w:pPr>
      <w:r w:rsidRPr="00DA28CD">
        <w:rPr>
          <w:rFonts w:cs="Times New Roman"/>
          <w:szCs w:val="28"/>
        </w:rPr>
        <w:t>Исходя из результата анализа запланированных к присоединению нагрузок, видно, что максимальное потребление воды приходится на 2030 год, поэтому расчет требуемой мощности оборудования ВЗУ (водозаборных узлов) произведены на расчетные расходы воды, соответствующие этому периоду.</w:t>
      </w:r>
    </w:p>
    <w:p w:rsidR="00782998" w:rsidRPr="001C1D75" w:rsidRDefault="00782998" w:rsidP="00782998">
      <w:pPr>
        <w:autoSpaceDE w:val="0"/>
        <w:autoSpaceDN w:val="0"/>
        <w:adjustRightInd w:val="0"/>
        <w:rPr>
          <w:rFonts w:cs="Times New Roman"/>
          <w:szCs w:val="28"/>
        </w:rPr>
      </w:pPr>
      <w:r w:rsidRPr="001C1D75">
        <w:rPr>
          <w:rFonts w:cs="Times New Roman"/>
          <w:szCs w:val="28"/>
        </w:rPr>
        <w:t>г. Снежинск</w:t>
      </w:r>
    </w:p>
    <w:p w:rsidR="00782998" w:rsidRPr="001C1D75" w:rsidRDefault="00782998" w:rsidP="00382473">
      <w:pPr>
        <w:pStyle w:val="a"/>
        <w:ind w:left="1418" w:hanging="567"/>
      </w:pPr>
      <w:r w:rsidRPr="001C1D75">
        <w:t>объем забора воды ВЗУ составляет:</w:t>
      </w:r>
      <w:r w:rsidR="004550B6">
        <w:t xml:space="preserve"> </w:t>
      </w:r>
      <w:r w:rsidR="00C47F6D">
        <w:rPr>
          <w:rFonts w:eastAsia="Times New Roman"/>
          <w:szCs w:val="28"/>
        </w:rPr>
        <w:t>7587</w:t>
      </w:r>
      <w:r w:rsidR="00454C7F">
        <w:rPr>
          <w:rFonts w:eastAsia="Times New Roman"/>
          <w:szCs w:val="28"/>
        </w:rPr>
        <w:t xml:space="preserve"> (с учетом п. Ближний Береговой)</w:t>
      </w:r>
      <w:r w:rsidR="00271F9A">
        <w:rPr>
          <w:rFonts w:eastAsia="Times New Roman"/>
          <w:szCs w:val="28"/>
        </w:rPr>
        <w:t xml:space="preserve"> </w:t>
      </w:r>
      <w:r w:rsidRPr="001C1D75">
        <w:t xml:space="preserve">тыс. </w:t>
      </w:r>
      <w:r w:rsidR="00090F59" w:rsidRPr="001C1D75">
        <w:rPr>
          <w:bCs/>
        </w:rPr>
        <w:t>м</w:t>
      </w:r>
      <w:r w:rsidR="00090F59" w:rsidRPr="001C1D75">
        <w:rPr>
          <w:bCs/>
          <w:vertAlign w:val="superscript"/>
        </w:rPr>
        <w:t>3</w:t>
      </w:r>
      <w:r w:rsidR="00BD5CB8" w:rsidRPr="001C1D75">
        <w:t>в год</w:t>
      </w:r>
      <w:r w:rsidRPr="001C1D75">
        <w:t>;</w:t>
      </w:r>
    </w:p>
    <w:p w:rsidR="00782998" w:rsidRPr="001C1D75" w:rsidRDefault="00782998" w:rsidP="00382473">
      <w:pPr>
        <w:pStyle w:val="a"/>
        <w:ind w:left="1418" w:hanging="567"/>
      </w:pPr>
      <w:r w:rsidRPr="001C1D75">
        <w:t>среднее</w:t>
      </w:r>
      <w:r w:rsidR="001C1D75" w:rsidRPr="001C1D75">
        <w:t xml:space="preserve"> значение объема поднимаемой воды</w:t>
      </w:r>
      <w:r w:rsidRPr="001C1D75">
        <w:t xml:space="preserve"> в 2030 г. состав</w:t>
      </w:r>
      <w:r w:rsidR="002D2DD1" w:rsidRPr="001C1D75">
        <w:t>и</w:t>
      </w:r>
      <w:r w:rsidRPr="001C1D75">
        <w:t xml:space="preserve">т: </w:t>
      </w:r>
      <w:r w:rsidR="00C47F6D">
        <w:t xml:space="preserve">20786 </w:t>
      </w:r>
      <w:r w:rsidR="00090F59" w:rsidRPr="001C1D75">
        <w:rPr>
          <w:bCs/>
        </w:rPr>
        <w:t>м</w:t>
      </w:r>
      <w:r w:rsidR="00090F59" w:rsidRPr="001C1D75">
        <w:rPr>
          <w:bCs/>
          <w:vertAlign w:val="superscript"/>
        </w:rPr>
        <w:t>3</w:t>
      </w:r>
      <w:r w:rsidRPr="001C1D75">
        <w:t>/</w:t>
      </w:r>
      <w:proofErr w:type="spellStart"/>
      <w:r w:rsidRPr="001C1D75">
        <w:t>сут</w:t>
      </w:r>
      <w:proofErr w:type="spellEnd"/>
      <w:r w:rsidR="001C1D75" w:rsidRPr="001C1D75">
        <w:t>, в сутки с ма</w:t>
      </w:r>
      <w:r w:rsidR="00B64156">
        <w:t>к</w:t>
      </w:r>
      <w:r w:rsidR="001C1D75" w:rsidRPr="001C1D75">
        <w:t>симальной</w:t>
      </w:r>
      <w:r w:rsidR="00B64156">
        <w:t xml:space="preserve"> </w:t>
      </w:r>
      <w:r w:rsidR="001C1D75" w:rsidRPr="001C1D75">
        <w:t>производительностью</w:t>
      </w:r>
      <w:r w:rsidR="004550B6">
        <w:t xml:space="preserve"> </w:t>
      </w:r>
      <w:r w:rsidR="00C47F6D">
        <w:t xml:space="preserve">27022 </w:t>
      </w:r>
      <w:r w:rsidR="001C1D75" w:rsidRPr="001C1D75">
        <w:rPr>
          <w:bCs/>
        </w:rPr>
        <w:t>м</w:t>
      </w:r>
      <w:r w:rsidR="001C1D75" w:rsidRPr="001C1D75">
        <w:rPr>
          <w:bCs/>
          <w:vertAlign w:val="superscript"/>
        </w:rPr>
        <w:t>3</w:t>
      </w:r>
      <w:r w:rsidR="001C1D75" w:rsidRPr="001C1D75">
        <w:t>/</w:t>
      </w:r>
      <w:proofErr w:type="spellStart"/>
      <w:r w:rsidR="001C1D75" w:rsidRPr="001C1D75">
        <w:t>сут</w:t>
      </w:r>
      <w:proofErr w:type="spellEnd"/>
      <w:r w:rsidRPr="001C1D75">
        <w:t>;</w:t>
      </w:r>
    </w:p>
    <w:p w:rsidR="00782998" w:rsidRPr="001C1D75" w:rsidRDefault="00782998" w:rsidP="00382473">
      <w:pPr>
        <w:pStyle w:val="a"/>
        <w:ind w:left="1418" w:hanging="567"/>
      </w:pPr>
      <w:r w:rsidRPr="001C1D75">
        <w:t xml:space="preserve">проектная производительность водозабора на озере Синара составляет 39744 </w:t>
      </w:r>
      <w:r w:rsidR="00090F59" w:rsidRPr="001C1D75">
        <w:rPr>
          <w:bCs/>
        </w:rPr>
        <w:t>м</w:t>
      </w:r>
      <w:r w:rsidR="00090F59" w:rsidRPr="001C1D75">
        <w:rPr>
          <w:bCs/>
          <w:vertAlign w:val="superscript"/>
        </w:rPr>
        <w:t>3</w:t>
      </w:r>
      <w:r w:rsidRPr="001C1D75">
        <w:t>/</w:t>
      </w:r>
      <w:proofErr w:type="spellStart"/>
      <w:proofErr w:type="gramStart"/>
      <w:r w:rsidRPr="001C1D75">
        <w:t>сут</w:t>
      </w:r>
      <w:proofErr w:type="spellEnd"/>
      <w:r w:rsidRPr="001C1D75">
        <w:t xml:space="preserve"> ;</w:t>
      </w:r>
      <w:proofErr w:type="gramEnd"/>
    </w:p>
    <w:p w:rsidR="00782998" w:rsidRPr="001C1D75" w:rsidRDefault="00782998" w:rsidP="00382473">
      <w:pPr>
        <w:pStyle w:val="a"/>
        <w:ind w:left="1418" w:hanging="567"/>
      </w:pPr>
      <w:r w:rsidRPr="001C1D75">
        <w:lastRenderedPageBreak/>
        <w:t>запас производительности ВЗУ: (1-</w:t>
      </w:r>
      <w:r w:rsidR="00C47F6D">
        <w:t>27022</w:t>
      </w:r>
      <w:r w:rsidRPr="001C1D75">
        <w:t>/</w:t>
      </w:r>
      <w:proofErr w:type="gramStart"/>
      <w:r w:rsidRPr="001C1D75">
        <w:t>39744)*</w:t>
      </w:r>
      <w:proofErr w:type="gramEnd"/>
      <w:r w:rsidRPr="001C1D75">
        <w:t xml:space="preserve">100 </w:t>
      </w:r>
      <w:r w:rsidR="00492515" w:rsidRPr="001C1D75">
        <w:rPr>
          <w:lang w:val="en-US"/>
        </w:rPr>
        <w:t>=</w:t>
      </w:r>
      <w:r w:rsidR="00BE66F9">
        <w:t>2</w:t>
      </w:r>
      <w:r w:rsidR="00C47F6D">
        <w:t>7</w:t>
      </w:r>
      <w:r w:rsidR="00492515" w:rsidRPr="001C1D75">
        <w:t>,</w:t>
      </w:r>
      <w:r w:rsidR="00BE66F9">
        <w:t>0</w:t>
      </w:r>
      <w:r w:rsidRPr="001C1D75">
        <w:t xml:space="preserve"> %.</w:t>
      </w:r>
    </w:p>
    <w:p w:rsidR="00782998" w:rsidRPr="001C1D75" w:rsidRDefault="00782998" w:rsidP="00782998">
      <w:pPr>
        <w:autoSpaceDE w:val="0"/>
        <w:autoSpaceDN w:val="0"/>
        <w:adjustRightInd w:val="0"/>
        <w:rPr>
          <w:rFonts w:cs="Times New Roman"/>
          <w:szCs w:val="28"/>
        </w:rPr>
      </w:pPr>
      <w:r w:rsidRPr="001C1D75">
        <w:rPr>
          <w:rFonts w:cs="Times New Roman"/>
          <w:szCs w:val="28"/>
        </w:rPr>
        <w:t>п. Сокол</w:t>
      </w:r>
    </w:p>
    <w:p w:rsidR="00782998" w:rsidRPr="001C1D75" w:rsidRDefault="00782998" w:rsidP="00382473">
      <w:pPr>
        <w:pStyle w:val="a"/>
        <w:ind w:left="1418" w:hanging="567"/>
      </w:pPr>
      <w:r w:rsidRPr="001C1D75">
        <w:t xml:space="preserve">объем забора воды ВЗУ составляет: </w:t>
      </w:r>
      <w:r w:rsidR="00011D70">
        <w:t>1</w:t>
      </w:r>
      <w:r w:rsidR="00BE66F9">
        <w:t>64</w:t>
      </w:r>
      <w:r w:rsidRPr="001C1D75">
        <w:t xml:space="preserve"> тыс. </w:t>
      </w:r>
      <w:r w:rsidR="00090F59" w:rsidRPr="001C1D75">
        <w:rPr>
          <w:bCs/>
        </w:rPr>
        <w:t>м</w:t>
      </w:r>
      <w:r w:rsidR="00090F59" w:rsidRPr="001C1D75">
        <w:rPr>
          <w:bCs/>
          <w:vertAlign w:val="superscript"/>
        </w:rPr>
        <w:t>3</w:t>
      </w:r>
      <w:r w:rsidR="00BD5CB8" w:rsidRPr="001C1D75">
        <w:t xml:space="preserve"> в год</w:t>
      </w:r>
      <w:r w:rsidRPr="001C1D75">
        <w:t>;</w:t>
      </w:r>
    </w:p>
    <w:p w:rsidR="00782998" w:rsidRPr="001C1D75" w:rsidRDefault="001C1D75" w:rsidP="00382473">
      <w:pPr>
        <w:pStyle w:val="a"/>
        <w:ind w:left="1418" w:hanging="567"/>
      </w:pPr>
      <w:r w:rsidRPr="001C1D75">
        <w:t xml:space="preserve">среднее значение объема поднимаемой воды в 2030 г. составит: </w:t>
      </w:r>
      <w:r w:rsidR="00BE66F9">
        <w:t>449</w:t>
      </w:r>
      <w:r w:rsidRPr="001C1D75">
        <w:rPr>
          <w:bCs/>
        </w:rPr>
        <w:t>м</w:t>
      </w:r>
      <w:r w:rsidRPr="001C1D75">
        <w:rPr>
          <w:bCs/>
          <w:vertAlign w:val="superscript"/>
        </w:rPr>
        <w:t>3</w:t>
      </w:r>
      <w:r w:rsidRPr="001C1D75">
        <w:t>/</w:t>
      </w:r>
      <w:proofErr w:type="spellStart"/>
      <w:r w:rsidRPr="001C1D75">
        <w:t>сут</w:t>
      </w:r>
      <w:proofErr w:type="spellEnd"/>
      <w:r w:rsidRPr="001C1D75">
        <w:t>, в сутки с масимальнойпроизводиетельностью</w:t>
      </w:r>
      <w:r w:rsidR="00BE66F9">
        <w:t>584</w:t>
      </w:r>
      <w:r w:rsidRPr="001C1D75">
        <w:rPr>
          <w:bCs/>
        </w:rPr>
        <w:t>м</w:t>
      </w:r>
      <w:r w:rsidRPr="001C1D75">
        <w:rPr>
          <w:bCs/>
          <w:vertAlign w:val="superscript"/>
        </w:rPr>
        <w:t>3</w:t>
      </w:r>
      <w:r w:rsidRPr="001C1D75">
        <w:t>/</w:t>
      </w:r>
      <w:proofErr w:type="spellStart"/>
      <w:r w:rsidRPr="001C1D75">
        <w:t>сут</w:t>
      </w:r>
      <w:proofErr w:type="spellEnd"/>
      <w:r w:rsidR="00782998" w:rsidRPr="001C1D75">
        <w:t>;</w:t>
      </w:r>
    </w:p>
    <w:p w:rsidR="00782998" w:rsidRPr="001C1D75" w:rsidRDefault="00782998" w:rsidP="00382473">
      <w:pPr>
        <w:pStyle w:val="a"/>
        <w:ind w:left="1418" w:hanging="567"/>
      </w:pPr>
      <w:r w:rsidRPr="001C1D75">
        <w:t>п</w:t>
      </w:r>
      <w:r w:rsidRPr="001C1D75">
        <w:rPr>
          <w:rFonts w:eastAsia="Times New Roman"/>
        </w:rPr>
        <w:t xml:space="preserve">роектная производительность водозабора на озере </w:t>
      </w:r>
      <w:proofErr w:type="spellStart"/>
      <w:r w:rsidR="000376DD" w:rsidRPr="001C1D75">
        <w:rPr>
          <w:rFonts w:eastAsia="Times New Roman"/>
        </w:rPr>
        <w:t>Сунгуль</w:t>
      </w:r>
      <w:proofErr w:type="spellEnd"/>
      <w:r w:rsidRPr="001C1D75">
        <w:rPr>
          <w:rFonts w:eastAsia="Times New Roman"/>
        </w:rPr>
        <w:t xml:space="preserve"> составляет </w:t>
      </w:r>
      <w:r w:rsidRPr="001C1D75">
        <w:t>2400</w:t>
      </w:r>
      <w:r w:rsidRPr="001C1D75">
        <w:rPr>
          <w:rFonts w:eastAsia="Times New Roman"/>
        </w:rPr>
        <w:t xml:space="preserve"> м</w:t>
      </w:r>
      <w:r w:rsidRPr="001C1D75">
        <w:rPr>
          <w:rFonts w:eastAsia="Times New Roman"/>
          <w:vertAlign w:val="superscript"/>
        </w:rPr>
        <w:t>3</w:t>
      </w:r>
      <w:r w:rsidRPr="001C1D75">
        <w:rPr>
          <w:rFonts w:eastAsia="Times New Roman"/>
        </w:rPr>
        <w:t>/</w:t>
      </w:r>
      <w:proofErr w:type="spellStart"/>
      <w:r w:rsidRPr="001C1D75">
        <w:rPr>
          <w:rFonts w:eastAsia="Times New Roman"/>
        </w:rPr>
        <w:t>сут</w:t>
      </w:r>
      <w:proofErr w:type="spellEnd"/>
      <w:r w:rsidRPr="001C1D75">
        <w:t>;</w:t>
      </w:r>
    </w:p>
    <w:p w:rsidR="00782998" w:rsidRPr="001C1D75" w:rsidRDefault="00782998" w:rsidP="00382473">
      <w:pPr>
        <w:pStyle w:val="a"/>
        <w:ind w:left="1418" w:hanging="567"/>
      </w:pPr>
      <w:r w:rsidRPr="001C1D75">
        <w:t>запас производительности ВЗУ: (1-</w:t>
      </w:r>
      <w:r w:rsidR="00BE66F9">
        <w:t>584</w:t>
      </w:r>
      <w:r w:rsidRPr="001C1D75">
        <w:t>/</w:t>
      </w:r>
      <w:proofErr w:type="gramStart"/>
      <w:r w:rsidRPr="001C1D75">
        <w:t>2400)*</w:t>
      </w:r>
      <w:proofErr w:type="gramEnd"/>
      <w:r w:rsidRPr="001C1D75">
        <w:t xml:space="preserve">100 = </w:t>
      </w:r>
      <w:r w:rsidR="00BE66F9">
        <w:t>75</w:t>
      </w:r>
      <w:r w:rsidR="00D76F95">
        <w:t>,</w:t>
      </w:r>
      <w:r w:rsidR="00BE66F9">
        <w:t>6</w:t>
      </w:r>
      <w:r w:rsidRPr="001C1D75">
        <w:t xml:space="preserve"> %.</w:t>
      </w:r>
    </w:p>
    <w:p w:rsidR="00782998" w:rsidRPr="00DA28CD" w:rsidRDefault="00782998" w:rsidP="00782998">
      <w:r w:rsidRPr="001C1D75">
        <w:t>Анализ результатов расчета показывает, что при прогнозируемо</w:t>
      </w:r>
      <w:r w:rsidR="00D76F95">
        <w:t>м</w:t>
      </w:r>
      <w:r w:rsidR="00B64156">
        <w:t xml:space="preserve"> </w:t>
      </w:r>
      <w:r w:rsidR="00D76F95">
        <w:t>потреблении воды</w:t>
      </w:r>
      <w:r w:rsidRPr="00DA28CD">
        <w:t>, а также при уменьшении потерь и неучтенных расходов при транспортировке воды, при существующих мощностях ВЗУ имеется резерв по производительностям основного технологического оборудования.</w:t>
      </w:r>
    </w:p>
    <w:p w:rsidR="00782998" w:rsidRPr="00DA28CD" w:rsidRDefault="00782998" w:rsidP="00782998">
      <w:pPr>
        <w:pStyle w:val="a"/>
        <w:numPr>
          <w:ilvl w:val="0"/>
          <w:numId w:val="0"/>
        </w:numPr>
        <w:ind w:left="993"/>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60" w:name="_Toc22289142"/>
      <w:r w:rsidRPr="00DA28CD">
        <w:rPr>
          <w:b/>
        </w:rPr>
        <w:t>Наименование организации, которая наделена статусом гарантирующей организации</w:t>
      </w:r>
      <w:bookmarkEnd w:id="60"/>
    </w:p>
    <w:p w:rsidR="00613E3F" w:rsidRDefault="00613E3F" w:rsidP="00782998">
      <w:pPr>
        <w:autoSpaceDE w:val="0"/>
        <w:autoSpaceDN w:val="0"/>
        <w:adjustRightInd w:val="0"/>
        <w:rPr>
          <w:rFonts w:cs="Times New Roman"/>
          <w:szCs w:val="28"/>
        </w:rPr>
      </w:pPr>
      <w:r>
        <w:rPr>
          <w:rFonts w:cs="Times New Roman"/>
          <w:szCs w:val="28"/>
        </w:rPr>
        <w:t xml:space="preserve">В соответствии с постановлением администрации Снежинского городского округа №1078 от 21.08.2018г </w:t>
      </w:r>
      <w:r w:rsidR="00782998" w:rsidRPr="00DA28CD">
        <w:rPr>
          <w:rFonts w:cs="Times New Roman"/>
          <w:szCs w:val="28"/>
        </w:rPr>
        <w:t>статусом гарантирующей организации</w:t>
      </w:r>
      <w:r>
        <w:rPr>
          <w:rFonts w:cs="Times New Roman"/>
          <w:szCs w:val="28"/>
        </w:rPr>
        <w:t xml:space="preserve"> на территории Снежинского городского округа наделены:</w:t>
      </w:r>
    </w:p>
    <w:p w:rsidR="00782998" w:rsidRDefault="00613E3F" w:rsidP="00782998">
      <w:pPr>
        <w:autoSpaceDE w:val="0"/>
        <w:autoSpaceDN w:val="0"/>
        <w:adjustRightInd w:val="0"/>
        <w:rPr>
          <w:rFonts w:cs="Times New Roman"/>
          <w:szCs w:val="28"/>
        </w:rPr>
      </w:pPr>
      <w:r>
        <w:rPr>
          <w:rFonts w:cs="Times New Roman"/>
          <w:szCs w:val="28"/>
        </w:rPr>
        <w:t>-для централизованной системы холодного водоснабжения и водоотведения города Снежинска и поселка Ближний Береговой – акционерное общество «Трансэнерго» (АО «Трансэнерго»);</w:t>
      </w:r>
    </w:p>
    <w:p w:rsidR="00382473" w:rsidRDefault="00613E3F" w:rsidP="00782998">
      <w:pPr>
        <w:autoSpaceDE w:val="0"/>
        <w:autoSpaceDN w:val="0"/>
        <w:adjustRightInd w:val="0"/>
        <w:rPr>
          <w:rFonts w:cs="Times New Roman"/>
          <w:szCs w:val="28"/>
        </w:rPr>
        <w:sectPr w:rsidR="00382473" w:rsidSect="00DA28CD">
          <w:pgSz w:w="11906" w:h="16838" w:code="9"/>
          <w:pgMar w:top="1134" w:right="851" w:bottom="1134" w:left="1418" w:header="709" w:footer="709" w:gutter="0"/>
          <w:cols w:space="708"/>
          <w:docGrid w:linePitch="360"/>
        </w:sectPr>
      </w:pPr>
      <w:r>
        <w:rPr>
          <w:rFonts w:cs="Times New Roman"/>
          <w:szCs w:val="28"/>
        </w:rPr>
        <w:t>- для централизованной системы холодного водоснабжения и водоотведения жилого района «Поселок «Сокол» - муниципальное каз</w:t>
      </w:r>
      <w:r w:rsidR="000040E9">
        <w:rPr>
          <w:rFonts w:cs="Times New Roman"/>
          <w:szCs w:val="28"/>
        </w:rPr>
        <w:t>ё</w:t>
      </w:r>
      <w:r>
        <w:rPr>
          <w:rFonts w:cs="Times New Roman"/>
          <w:szCs w:val="28"/>
        </w:rPr>
        <w:t>нное предприятие «Энергетик» (МКП «Энергетик»).</w:t>
      </w:r>
    </w:p>
    <w:p w:rsidR="006A57C9" w:rsidRPr="00A846C4" w:rsidRDefault="006A57C9" w:rsidP="0075287C">
      <w:pPr>
        <w:pStyle w:val="a"/>
        <w:numPr>
          <w:ilvl w:val="1"/>
          <w:numId w:val="1"/>
        </w:numPr>
        <w:spacing w:after="120" w:line="20" w:lineRule="atLeast"/>
        <w:ind w:left="0" w:firstLine="0"/>
        <w:contextualSpacing w:val="0"/>
        <w:outlineLvl w:val="1"/>
        <w:rPr>
          <w:b/>
          <w:vanish/>
          <w:sz w:val="28"/>
        </w:rPr>
      </w:pPr>
      <w:bookmarkStart w:id="61" w:name="_Toc22289143"/>
      <w:r w:rsidRPr="00A846C4">
        <w:rPr>
          <w:b/>
          <w:sz w:val="28"/>
        </w:rPr>
        <w:lastRenderedPageBreak/>
        <w:t>Предложения по строительству, реконструкции и модернизации объектов централизованных систем водоснабжения</w:t>
      </w:r>
      <w:bookmarkEnd w:id="61"/>
    </w:p>
    <w:p w:rsidR="00090F59" w:rsidRPr="00A846C4" w:rsidRDefault="00090F59" w:rsidP="008F70B6">
      <w:pPr>
        <w:spacing w:after="120" w:line="20" w:lineRule="atLeast"/>
        <w:contextualSpacing w:val="0"/>
        <w:outlineLvl w:val="2"/>
        <w:rPr>
          <w:rFonts w:cs="Times New Roman"/>
          <w:szCs w:val="28"/>
        </w:rPr>
      </w:pPr>
    </w:p>
    <w:p w:rsidR="008F70B6" w:rsidRPr="00A846C4" w:rsidRDefault="008F70B6" w:rsidP="008F70B6">
      <w:pPr>
        <w:pStyle w:val="a"/>
        <w:numPr>
          <w:ilvl w:val="2"/>
          <w:numId w:val="1"/>
        </w:numPr>
        <w:spacing w:after="120" w:line="20" w:lineRule="atLeast"/>
        <w:ind w:left="0" w:firstLine="142"/>
        <w:contextualSpacing w:val="0"/>
        <w:outlineLvl w:val="2"/>
        <w:rPr>
          <w:b/>
          <w:vanish/>
        </w:rPr>
      </w:pPr>
      <w:bookmarkStart w:id="62" w:name="_Toc22289144"/>
      <w:r w:rsidRPr="00A846C4">
        <w:rPr>
          <w:b/>
        </w:rPr>
        <w:t>Перечень основных мероприятий по реализации схем водоснабжения с разбивкой по годам</w:t>
      </w:r>
      <w:bookmarkEnd w:id="62"/>
    </w:p>
    <w:p w:rsidR="008F70B6" w:rsidRPr="00A846C4" w:rsidRDefault="008F70B6" w:rsidP="008F70B6">
      <w:pPr>
        <w:spacing w:after="120" w:line="20" w:lineRule="atLeast"/>
        <w:contextualSpacing w:val="0"/>
        <w:outlineLvl w:val="2"/>
        <w:rPr>
          <w:rFonts w:cs="Times New Roman"/>
          <w:szCs w:val="28"/>
        </w:rPr>
      </w:pPr>
    </w:p>
    <w:p w:rsidR="001F1000" w:rsidRDefault="001F1000" w:rsidP="001F1000">
      <w:pPr>
        <w:rPr>
          <w:rFonts w:cs="Times New Roman"/>
          <w:szCs w:val="28"/>
        </w:rPr>
      </w:pPr>
      <w:r w:rsidRPr="00A846C4">
        <w:rPr>
          <w:rFonts w:cs="Times New Roman"/>
          <w:szCs w:val="28"/>
        </w:rPr>
        <w:t>По результатам анализа сведений о системе водоснабжения, планов администрации муниципального образования, программ ресурсоснабжающих организаций рекомендованы следующие мероприятия:</w:t>
      </w:r>
    </w:p>
    <w:p w:rsidR="003A652E" w:rsidRPr="00A846C4" w:rsidRDefault="003A652E" w:rsidP="001F1000">
      <w:pPr>
        <w:rPr>
          <w:rFonts w:cs="Times New Roman"/>
          <w:szCs w:val="28"/>
        </w:rPr>
      </w:pPr>
    </w:p>
    <w:p w:rsidR="00F42707" w:rsidRDefault="001F1000" w:rsidP="0000365B">
      <w:pPr>
        <w:rPr>
          <w:rFonts w:cs="Times New Roman"/>
          <w:b/>
          <w:szCs w:val="28"/>
        </w:rPr>
      </w:pPr>
      <w:r w:rsidRPr="00A846C4">
        <w:rPr>
          <w:rFonts w:cs="Times New Roman"/>
          <w:b/>
          <w:szCs w:val="28"/>
        </w:rPr>
        <w:t>г</w:t>
      </w:r>
      <w:r w:rsidR="00382473">
        <w:rPr>
          <w:rFonts w:cs="Times New Roman"/>
          <w:b/>
          <w:szCs w:val="28"/>
        </w:rPr>
        <w:t xml:space="preserve">ород </w:t>
      </w:r>
      <w:r w:rsidRPr="00A846C4">
        <w:rPr>
          <w:rFonts w:cs="Times New Roman"/>
          <w:b/>
          <w:szCs w:val="28"/>
        </w:rPr>
        <w:t>Снежинск</w:t>
      </w:r>
    </w:p>
    <w:p w:rsidR="003A652E" w:rsidRPr="00A846C4" w:rsidRDefault="003A652E" w:rsidP="0000365B">
      <w:pPr>
        <w:rPr>
          <w:rFonts w:cs="Times New Roman"/>
          <w:b/>
          <w:szCs w:val="28"/>
        </w:rPr>
      </w:pPr>
    </w:p>
    <w:p w:rsidR="00D3090F" w:rsidRPr="005F608E" w:rsidRDefault="00D3090F" w:rsidP="00D3090F">
      <w:pPr>
        <w:rPr>
          <w:color w:val="000000" w:themeColor="text1"/>
          <w:u w:val="single"/>
        </w:rPr>
      </w:pPr>
      <w:bookmarkStart w:id="63" w:name="_Hlk76717013"/>
      <w:r w:rsidRPr="005E775B">
        <w:rPr>
          <w:color w:val="000000" w:themeColor="text1"/>
          <w:u w:val="single"/>
        </w:rPr>
        <w:t xml:space="preserve">На первый этап - </w:t>
      </w:r>
      <w:r w:rsidRPr="00C03A86">
        <w:rPr>
          <w:u w:val="single"/>
        </w:rPr>
        <w:t>202</w:t>
      </w:r>
      <w:r w:rsidRPr="009270DC">
        <w:rPr>
          <w:u w:val="single"/>
        </w:rPr>
        <w:t>3</w:t>
      </w:r>
      <w:r w:rsidRPr="00C03A86">
        <w:rPr>
          <w:u w:val="single"/>
        </w:rPr>
        <w:t xml:space="preserve"> год</w:t>
      </w:r>
      <w:r w:rsidRPr="00584A2F">
        <w:rPr>
          <w:color w:val="FF0000"/>
          <w:u w:val="single"/>
        </w:rPr>
        <w:t>:</w:t>
      </w:r>
    </w:p>
    <w:p w:rsidR="00D3090F" w:rsidRDefault="00D3090F" w:rsidP="00D3090F">
      <w:pPr>
        <w:pStyle w:val="a"/>
        <w:ind w:left="1418" w:hanging="567"/>
      </w:pPr>
      <w:r w:rsidRPr="00B53B26">
        <w:t xml:space="preserve">Водопровод от базы ОРСа от колодца 4 до колодца А (от </w:t>
      </w:r>
      <w:r>
        <w:t>К-2</w:t>
      </w:r>
      <w:r w:rsidRPr="00B53B26">
        <w:t xml:space="preserve"> до </w:t>
      </w:r>
      <w:r>
        <w:t>ввода в здание 31</w:t>
      </w:r>
      <w:r w:rsidRPr="00B53B26">
        <w:t>) Ø</w:t>
      </w:r>
      <w:r>
        <w:t xml:space="preserve">63 </w:t>
      </w:r>
      <w:r w:rsidRPr="00B53B26">
        <w:t xml:space="preserve">м длиной </w:t>
      </w:r>
      <w:r>
        <w:t xml:space="preserve">26 </w:t>
      </w:r>
      <w:r w:rsidRPr="00B53B26">
        <w:t>м (</w:t>
      </w:r>
      <w:r>
        <w:t xml:space="preserve">текущий ремонт </w:t>
      </w:r>
      <w:r w:rsidRPr="00B53B26">
        <w:t>202</w:t>
      </w:r>
      <w:r>
        <w:t>3</w:t>
      </w:r>
      <w:r w:rsidRPr="00B53B26">
        <w:t>г).</w:t>
      </w:r>
    </w:p>
    <w:p w:rsidR="00D3090F" w:rsidRPr="00C32A72" w:rsidRDefault="00D3090F" w:rsidP="00D3090F">
      <w:pPr>
        <w:pStyle w:val="a"/>
        <w:numPr>
          <w:ilvl w:val="0"/>
          <w:numId w:val="0"/>
        </w:numPr>
        <w:ind w:left="2160"/>
        <w:rPr>
          <w:color w:val="000000" w:themeColor="text1"/>
          <w:szCs w:val="28"/>
        </w:rPr>
      </w:pPr>
    </w:p>
    <w:p w:rsidR="00D3090F" w:rsidRDefault="00D3090F" w:rsidP="00D3090F">
      <w:pPr>
        <w:rPr>
          <w:color w:val="000000" w:themeColor="text1"/>
          <w:u w:val="single"/>
        </w:rPr>
      </w:pPr>
      <w:r w:rsidRPr="00E550A6">
        <w:rPr>
          <w:color w:val="000000" w:themeColor="text1"/>
          <w:u w:val="single"/>
        </w:rPr>
        <w:t xml:space="preserve">На второй этап </w:t>
      </w:r>
      <w:r w:rsidRPr="00C32A72">
        <w:rPr>
          <w:u w:val="single"/>
        </w:rPr>
        <w:t>202</w:t>
      </w:r>
      <w:r>
        <w:rPr>
          <w:u w:val="single"/>
        </w:rPr>
        <w:t>4</w:t>
      </w:r>
      <w:r w:rsidRPr="00C32A72">
        <w:rPr>
          <w:u w:val="single"/>
        </w:rPr>
        <w:t>-2030</w:t>
      </w:r>
      <w:r w:rsidRPr="00E550A6">
        <w:rPr>
          <w:color w:val="000000" w:themeColor="text1"/>
          <w:u w:val="single"/>
        </w:rPr>
        <w:t xml:space="preserve"> год:</w:t>
      </w:r>
    </w:p>
    <w:p w:rsidR="00D3090F" w:rsidRPr="00205AE5" w:rsidRDefault="00D3090F" w:rsidP="00D3090F">
      <w:pPr>
        <w:pStyle w:val="a"/>
        <w:ind w:left="1418" w:hanging="567"/>
      </w:pPr>
      <w:r w:rsidRPr="00205AE5">
        <w:t>Водопровод к эллингу от колодца К68а до К68в и здания эллинга Ø50мм длиной 56м (капремонт 2024г).</w:t>
      </w:r>
    </w:p>
    <w:p w:rsidR="00D3090F" w:rsidRPr="00205AE5" w:rsidRDefault="00D3090F" w:rsidP="00D3090F">
      <w:pPr>
        <w:pStyle w:val="a"/>
        <w:ind w:left="1418" w:hanging="567"/>
      </w:pPr>
      <w:r w:rsidRPr="00205AE5">
        <w:t>Водопровод здания управления №1 кв.3 Ø100ммдлиной 6,43м (капремонт 2025г).</w:t>
      </w:r>
    </w:p>
    <w:p w:rsidR="00D3090F" w:rsidRPr="00205AE5" w:rsidRDefault="00D3090F" w:rsidP="00D3090F">
      <w:pPr>
        <w:pStyle w:val="a"/>
        <w:ind w:left="1418" w:hanging="567"/>
      </w:pPr>
      <w:r w:rsidRPr="00205AE5">
        <w:t>Водопровод здания управления №2 кв.3 (от К8 до к52) Ø100мм длиной 6,3м (капремонт 2025г).</w:t>
      </w:r>
    </w:p>
    <w:p w:rsidR="00D3090F" w:rsidRPr="00205AE5" w:rsidRDefault="00D3090F" w:rsidP="00D3090F">
      <w:pPr>
        <w:pStyle w:val="a"/>
        <w:ind w:left="1418" w:hanging="567"/>
      </w:pPr>
      <w:r w:rsidRPr="00205AE5">
        <w:t xml:space="preserve">Водопровод коттеджей по ул. </w:t>
      </w:r>
      <w:proofErr w:type="spellStart"/>
      <w:r w:rsidRPr="00205AE5">
        <w:t>Гречишникова</w:t>
      </w:r>
      <w:proofErr w:type="spellEnd"/>
      <w:r w:rsidRPr="00205AE5">
        <w:t xml:space="preserve"> (на участке отПГ181 до К46) Ø150мм длиной 219м (капремонт 2024г).</w:t>
      </w:r>
    </w:p>
    <w:p w:rsidR="00D3090F" w:rsidRPr="00205AE5" w:rsidRDefault="00D3090F" w:rsidP="00D3090F">
      <w:pPr>
        <w:pStyle w:val="a"/>
        <w:ind w:left="1418" w:hanging="567"/>
      </w:pPr>
      <w:r w:rsidRPr="00205AE5">
        <w:t xml:space="preserve">Водопровод к магазину </w:t>
      </w:r>
      <w:proofErr w:type="spellStart"/>
      <w:r w:rsidRPr="00205AE5">
        <w:t>жилпоселка</w:t>
      </w:r>
      <w:proofErr w:type="spellEnd"/>
      <w:r w:rsidRPr="00205AE5">
        <w:t xml:space="preserve"> №2 (по ул. Школьная от ул. Уральская до ул. Березовая) Ø160мм длиной 180м. (капремонт 2024г.).</w:t>
      </w:r>
    </w:p>
    <w:p w:rsidR="00D3090F" w:rsidRPr="00205AE5" w:rsidRDefault="00D3090F" w:rsidP="00D3090F">
      <w:pPr>
        <w:pStyle w:val="a"/>
        <w:ind w:left="1418" w:hanging="567"/>
      </w:pPr>
      <w:r w:rsidRPr="00205AE5">
        <w:t xml:space="preserve">Водопровод к базе </w:t>
      </w:r>
      <w:proofErr w:type="spellStart"/>
      <w:r w:rsidRPr="00205AE5">
        <w:t>Горгаза</w:t>
      </w:r>
      <w:proofErr w:type="spellEnd"/>
      <w:r w:rsidRPr="00205AE5">
        <w:t xml:space="preserve"> Ø100мм длиной 122м.</w:t>
      </w:r>
    </w:p>
    <w:p w:rsidR="00D3090F" w:rsidRPr="00205AE5" w:rsidRDefault="00D3090F" w:rsidP="00D3090F">
      <w:pPr>
        <w:pStyle w:val="a"/>
        <w:ind w:left="1418" w:hanging="567"/>
      </w:pPr>
      <w:r w:rsidRPr="00205AE5">
        <w:t>Реконструкция участка водопровода Ø300мм длиной 2395мот кол. 106 до кол.121.</w:t>
      </w:r>
    </w:p>
    <w:p w:rsidR="00D3090F" w:rsidRPr="00205AE5" w:rsidRDefault="00D3090F" w:rsidP="00D3090F">
      <w:pPr>
        <w:pStyle w:val="a"/>
        <w:ind w:left="1418" w:hanging="567"/>
      </w:pPr>
      <w:r w:rsidRPr="00205AE5">
        <w:t>Реконструкция участка водопроводаØ300-350мм длиной 1348м от цеха №321 до ул. Широкая.</w:t>
      </w:r>
    </w:p>
    <w:p w:rsidR="00D3090F" w:rsidRPr="00205AE5" w:rsidRDefault="00D3090F" w:rsidP="00D3090F">
      <w:pPr>
        <w:pStyle w:val="a"/>
        <w:ind w:left="1418" w:hanging="567"/>
      </w:pPr>
      <w:r w:rsidRPr="00205AE5">
        <w:t>Реконструкция участка водопровода Ø500мм длиной 885м от кол.131 по ул. Щелкина до кол.119 по ул. Дзержинского.</w:t>
      </w:r>
    </w:p>
    <w:p w:rsidR="00D3090F" w:rsidRPr="00205AE5" w:rsidRDefault="00D3090F" w:rsidP="00D3090F">
      <w:pPr>
        <w:pStyle w:val="a"/>
        <w:ind w:left="1418" w:hanging="567"/>
      </w:pPr>
      <w:r w:rsidRPr="00205AE5">
        <w:t>Замена участка водопровода Ø100-150мм длиной 730м по ул. Школьная на участке от ул. Северная до ул. Лесная.</w:t>
      </w:r>
    </w:p>
    <w:p w:rsidR="00D3090F" w:rsidRPr="00205AE5" w:rsidRDefault="00D3090F" w:rsidP="00D3090F">
      <w:pPr>
        <w:pStyle w:val="a"/>
        <w:ind w:left="1418" w:hanging="567"/>
      </w:pPr>
      <w:r w:rsidRPr="00205AE5">
        <w:t>Внедрение системы очистки промывных вод на водопроводных очистных сооружениях пл.29.</w:t>
      </w:r>
    </w:p>
    <w:p w:rsidR="00D3090F" w:rsidRPr="00205AE5" w:rsidRDefault="00D3090F" w:rsidP="00D3090F">
      <w:pPr>
        <w:pStyle w:val="a"/>
        <w:ind w:left="1418" w:hanging="567"/>
      </w:pPr>
      <w:r w:rsidRPr="00205AE5">
        <w:t>Поэтапная замена ветхих сетей водоснабжения 144,55 км (из 161,96км).</w:t>
      </w:r>
    </w:p>
    <w:p w:rsidR="00D3090F" w:rsidRPr="00205AE5" w:rsidRDefault="00D3090F" w:rsidP="00D3090F">
      <w:pPr>
        <w:pStyle w:val="a"/>
        <w:ind w:left="1418" w:hanging="567"/>
      </w:pPr>
      <w:r w:rsidRPr="00205AE5">
        <w:t>Реконструкция насосных станций и оснащение насосных установок частотно-регулируемыми приводами (22 насоса).</w:t>
      </w:r>
    </w:p>
    <w:p w:rsidR="00D3090F" w:rsidRPr="00205AE5" w:rsidRDefault="00D3090F" w:rsidP="00D3090F">
      <w:pPr>
        <w:pStyle w:val="a"/>
        <w:ind w:left="1418" w:hanging="567"/>
      </w:pPr>
      <w:r w:rsidRPr="00205AE5">
        <w:t>Перекладка сетей водоснабжения с увеличением диаметра Ø150мм на Ø225мм по ул. Южная (от ул. Строителей до ул. Сосновая) (0,31км);</w:t>
      </w:r>
    </w:p>
    <w:p w:rsidR="00D3090F" w:rsidRPr="00205AE5" w:rsidRDefault="00D3090F" w:rsidP="00D3090F">
      <w:pPr>
        <w:pStyle w:val="a"/>
        <w:ind w:left="1418" w:hanging="567"/>
      </w:pPr>
      <w:r w:rsidRPr="00205AE5">
        <w:t>Перекладка сетей водоснабжения с увеличением диаметра Ø150мм на Ø225мм по ул. Сосновая (от ул. Южная до ул. Чапаева) (0,26км);</w:t>
      </w:r>
    </w:p>
    <w:p w:rsidR="00D3090F" w:rsidRPr="00205AE5" w:rsidRDefault="00D3090F" w:rsidP="00D3090F">
      <w:pPr>
        <w:pStyle w:val="a"/>
        <w:ind w:left="1418" w:hanging="567"/>
      </w:pPr>
      <w:r w:rsidRPr="00205AE5">
        <w:t>Перекладка сетей водоснабжения с увеличением диаметра на Ø225мм по ул. Чапаева (от ул. Строителей до ул. Фурманова) (0,51км);</w:t>
      </w:r>
    </w:p>
    <w:p w:rsidR="00D3090F" w:rsidRPr="00205AE5" w:rsidRDefault="00D3090F" w:rsidP="00D3090F">
      <w:pPr>
        <w:pStyle w:val="a"/>
        <w:ind w:left="1418" w:hanging="567"/>
      </w:pPr>
      <w:r w:rsidRPr="00205AE5">
        <w:t>Реконструкция водопровода коттеджей Ø100мм (0,022км), Ø160мм (0,3м).</w:t>
      </w:r>
    </w:p>
    <w:p w:rsidR="00D3090F" w:rsidRPr="00205AE5" w:rsidRDefault="00D3090F" w:rsidP="00D3090F">
      <w:pPr>
        <w:pStyle w:val="a"/>
        <w:ind w:left="1418" w:hanging="567"/>
      </w:pPr>
      <w:r w:rsidRPr="00205AE5">
        <w:t>Водопровод от К214к зданиям 8,9 (водопровод от К214 (ПГ99) до К220 с вводами в здания и д/сад) (Ø110мм - 0,228км, Ø63мм - 0,106км).</w:t>
      </w:r>
    </w:p>
    <w:p w:rsidR="00D3090F" w:rsidRPr="00205AE5" w:rsidRDefault="00D3090F" w:rsidP="00D3090F">
      <w:pPr>
        <w:pStyle w:val="a"/>
        <w:ind w:left="1418" w:hanging="567"/>
      </w:pPr>
      <w:r w:rsidRPr="00205AE5">
        <w:t>Поэтапная замена сетей водоснабжения п. Б. Береговой Ø150мм длиной 2382м.</w:t>
      </w:r>
    </w:p>
    <w:p w:rsidR="00D3090F" w:rsidRPr="00205AE5" w:rsidRDefault="00D3090F" w:rsidP="00D3090F">
      <w:pPr>
        <w:pStyle w:val="a"/>
        <w:ind w:left="1418" w:hanging="567"/>
      </w:pPr>
      <w:proofErr w:type="spellStart"/>
      <w:r w:rsidRPr="00205AE5">
        <w:t>Закольцовка</w:t>
      </w:r>
      <w:proofErr w:type="spellEnd"/>
      <w:r w:rsidRPr="00205AE5">
        <w:t xml:space="preserve"> водопровода Ду=150мм по ул. Строителей на участке от ул. </w:t>
      </w:r>
      <w:proofErr w:type="spellStart"/>
      <w:r w:rsidRPr="00205AE5">
        <w:lastRenderedPageBreak/>
        <w:t>Забабахина</w:t>
      </w:r>
      <w:proofErr w:type="spellEnd"/>
      <w:r w:rsidRPr="00205AE5">
        <w:t xml:space="preserve"> до ул. Северная длиной около 122 м.</w:t>
      </w:r>
    </w:p>
    <w:p w:rsidR="00D3090F" w:rsidRPr="00205AE5" w:rsidRDefault="00D3090F" w:rsidP="00D3090F">
      <w:pPr>
        <w:pStyle w:val="a"/>
        <w:ind w:left="1418" w:hanging="567"/>
      </w:pPr>
      <w:r w:rsidRPr="00205AE5">
        <w:t>Строительство сетей водоснабжения Ø150мм – 0,45км по ул. Березовая на участке от ул. Чуйкова до ул. Строителей.</w:t>
      </w:r>
    </w:p>
    <w:p w:rsidR="00D3090F" w:rsidRPr="00205AE5" w:rsidRDefault="00D3090F" w:rsidP="00D3090F">
      <w:pPr>
        <w:pStyle w:val="a"/>
        <w:ind w:left="1418" w:hanging="567"/>
      </w:pPr>
      <w:r w:rsidRPr="00205AE5">
        <w:t>Строительство магистрального водопровода Ду=300мм – 0,26км по ул. Строителей от ул. Северная до ул. Уральская г. Снежинск Челябинской области.</w:t>
      </w:r>
    </w:p>
    <w:p w:rsidR="00D3090F" w:rsidRPr="00205AE5" w:rsidRDefault="00D3090F" w:rsidP="00D3090F">
      <w:pPr>
        <w:pStyle w:val="a"/>
        <w:ind w:left="1418" w:hanging="567"/>
      </w:pPr>
      <w:r w:rsidRPr="00205AE5">
        <w:t xml:space="preserve">Строительство разгрузочного водовода Ду=600 мм </w:t>
      </w:r>
      <w:r w:rsidRPr="00205AE5">
        <w:rPr>
          <w:lang w:val="en-US"/>
        </w:rPr>
        <w:t>L</w:t>
      </w:r>
      <w:r w:rsidRPr="00205AE5">
        <w:t>=</w:t>
      </w:r>
      <w:r w:rsidR="00ED5377">
        <w:t>2852</w:t>
      </w:r>
      <w:r w:rsidRPr="00205AE5">
        <w:t xml:space="preserve"> м на участке от здания 474 пл.29 до пр.</w:t>
      </w:r>
      <w:r w:rsidR="00B64156">
        <w:t xml:space="preserve"> </w:t>
      </w:r>
      <w:r w:rsidRPr="00205AE5">
        <w:t xml:space="preserve">им. К. </w:t>
      </w:r>
      <w:proofErr w:type="spellStart"/>
      <w:r w:rsidRPr="00205AE5">
        <w:t>И.Щелкина</w:t>
      </w:r>
      <w:proofErr w:type="spellEnd"/>
      <w:r w:rsidRPr="00205AE5">
        <w:t xml:space="preserve"> Челябинской области г. Снежинск.</w:t>
      </w:r>
    </w:p>
    <w:p w:rsidR="00D3090F" w:rsidRPr="00205AE5" w:rsidRDefault="00D3090F" w:rsidP="00D3090F">
      <w:pPr>
        <w:pStyle w:val="a"/>
        <w:ind w:left="1418" w:hanging="567"/>
      </w:pPr>
      <w:r w:rsidRPr="00205AE5">
        <w:t>Строительство дополнительного регулирующего резервуара емкостью 2000м</w:t>
      </w:r>
      <w:r w:rsidRPr="00205AE5">
        <w:rPr>
          <w:vertAlign w:val="superscript"/>
        </w:rPr>
        <w:t>3</w:t>
      </w:r>
      <w:r w:rsidRPr="00205AE5">
        <w:t>на пл. 29.</w:t>
      </w:r>
    </w:p>
    <w:p w:rsidR="00D3090F" w:rsidRPr="00205AE5" w:rsidRDefault="00D3090F" w:rsidP="00D3090F">
      <w:pPr>
        <w:pStyle w:val="a"/>
        <w:ind w:left="1418" w:hanging="567"/>
      </w:pPr>
      <w:r w:rsidRPr="00205AE5">
        <w:t>Создание системы диспетчеризации и автоматического управления в системе водоснабжения г. Снежинска.</w:t>
      </w:r>
    </w:p>
    <w:p w:rsidR="00D3090F" w:rsidRPr="00205AE5" w:rsidRDefault="00D3090F" w:rsidP="00D3090F">
      <w:pPr>
        <w:pStyle w:val="a"/>
        <w:ind w:left="1418" w:hanging="567"/>
      </w:pPr>
      <w:r w:rsidRPr="00205AE5">
        <w:t>Внедрение системы очистки промывных вод на очистных сооружениях пл.29.</w:t>
      </w:r>
    </w:p>
    <w:p w:rsidR="00D3090F" w:rsidRPr="00205AE5" w:rsidRDefault="00D3090F" w:rsidP="00D3090F">
      <w:pPr>
        <w:pStyle w:val="a"/>
        <w:ind w:left="1418" w:hanging="567"/>
      </w:pPr>
      <w:r w:rsidRPr="00205AE5">
        <w:t>Внедрение установки ультрафиолетового облучения (УФО) на стадии первичного обеззараживания взамен обеззараживания вод хлором пл.29.</w:t>
      </w:r>
    </w:p>
    <w:p w:rsidR="00D3090F" w:rsidRPr="00205AE5" w:rsidRDefault="00D3090F" w:rsidP="00D3090F">
      <w:pPr>
        <w:pStyle w:val="a"/>
        <w:ind w:left="1418" w:hanging="567"/>
      </w:pPr>
      <w:r w:rsidRPr="00205AE5">
        <w:t>Установка приборов учета питьевой воды на ПНС.</w:t>
      </w:r>
    </w:p>
    <w:p w:rsidR="00D3090F" w:rsidRPr="00205AE5" w:rsidRDefault="00D3090F" w:rsidP="00D3090F">
      <w:pPr>
        <w:pStyle w:val="a"/>
        <w:ind w:left="1418" w:hanging="567"/>
      </w:pPr>
      <w:r w:rsidRPr="00205AE5">
        <w:t>Устройство сигнализации от ПНС в диспетчерскую службу цеха «Водоканал» при выходе из строя оборудования насосной станции.</w:t>
      </w:r>
    </w:p>
    <w:p w:rsidR="00D3090F" w:rsidRPr="00205AE5" w:rsidRDefault="00D3090F" w:rsidP="00D3090F">
      <w:pPr>
        <w:pStyle w:val="a"/>
        <w:ind w:left="1418" w:hanging="567"/>
      </w:pPr>
      <w:r w:rsidRPr="00205AE5">
        <w:t xml:space="preserve">Строительство сетей водоснабжения в </w:t>
      </w:r>
      <w:proofErr w:type="spellStart"/>
      <w:r w:rsidRPr="00205AE5">
        <w:t>мкр</w:t>
      </w:r>
      <w:proofErr w:type="spellEnd"/>
      <w:r w:rsidRPr="00205AE5">
        <w:t>. 16А, 16Б, 20.</w:t>
      </w:r>
    </w:p>
    <w:p w:rsidR="00D3090F" w:rsidRPr="00205AE5" w:rsidRDefault="00D3090F" w:rsidP="00D3090F">
      <w:pPr>
        <w:pStyle w:val="a"/>
        <w:ind w:left="1418" w:hanging="567"/>
      </w:pPr>
      <w:r w:rsidRPr="00205AE5">
        <w:t>Строительство сетей водоснабжения по ул. Молодежная-Широкая-Южная, в том числе ПИР (0,92км).</w:t>
      </w:r>
    </w:p>
    <w:p w:rsidR="00D3090F" w:rsidRPr="00205AE5" w:rsidRDefault="00D3090F" w:rsidP="00D3090F">
      <w:pPr>
        <w:pStyle w:val="a"/>
        <w:ind w:left="1418" w:hanging="567"/>
      </w:pPr>
      <w:r w:rsidRPr="00205AE5">
        <w:t xml:space="preserve">Строительство сетей водоснабжения по </w:t>
      </w:r>
      <w:proofErr w:type="spellStart"/>
      <w:r w:rsidRPr="00205AE5">
        <w:t>ул.Южная</w:t>
      </w:r>
      <w:proofErr w:type="spellEnd"/>
      <w:r w:rsidRPr="00205AE5">
        <w:t xml:space="preserve"> – Сосновая – Фурманова, в том числе ПИР (0,44км).</w:t>
      </w:r>
    </w:p>
    <w:p w:rsidR="00D3090F" w:rsidRPr="00205AE5" w:rsidRDefault="00D3090F" w:rsidP="00D3090F">
      <w:pPr>
        <w:pStyle w:val="a"/>
        <w:ind w:left="1418" w:hanging="567"/>
      </w:pPr>
      <w:r w:rsidRPr="00205AE5">
        <w:t>Строительство сетей водоснабжения по ул. Фурманова (от ул. Чапаева до ул. Широкая), в том числе ПИР (0,6км).</w:t>
      </w:r>
    </w:p>
    <w:p w:rsidR="00D3090F" w:rsidRPr="00205AE5" w:rsidRDefault="00D3090F" w:rsidP="00D3090F">
      <w:pPr>
        <w:pStyle w:val="a"/>
        <w:ind w:left="1418" w:hanging="567"/>
      </w:pPr>
      <w:r w:rsidRPr="00205AE5">
        <w:t>Строительство сетей водоснабжения для участков ИЖС по ул. Пушкина (участки №№25, 33,35), в том числе ПИР (0,52км).</w:t>
      </w:r>
    </w:p>
    <w:p w:rsidR="00D3090F" w:rsidRPr="00205AE5" w:rsidRDefault="00D3090F" w:rsidP="00D3090F">
      <w:pPr>
        <w:pStyle w:val="a"/>
        <w:ind w:left="1418" w:hanging="567"/>
      </w:pPr>
      <w:r w:rsidRPr="00205AE5">
        <w:t>Строительство сетей водоснабжения по ул. Южная (участки №№ 50,52,54) (1,07км).</w:t>
      </w:r>
    </w:p>
    <w:p w:rsidR="00D3090F" w:rsidRPr="00205AE5" w:rsidRDefault="00D3090F" w:rsidP="00D3090F">
      <w:pPr>
        <w:pStyle w:val="a"/>
        <w:ind w:left="1418" w:hanging="567"/>
      </w:pPr>
      <w:r w:rsidRPr="00205AE5">
        <w:t>Строительство сетей водоснабжения жилого дома №9,9Б мкр.10 по ул. Транспортная (0,059км).</w:t>
      </w:r>
    </w:p>
    <w:p w:rsidR="00D3090F" w:rsidRPr="00205AE5" w:rsidRDefault="00D3090F" w:rsidP="00D3090F">
      <w:pPr>
        <w:pStyle w:val="a"/>
        <w:ind w:left="1418" w:hanging="567"/>
      </w:pPr>
      <w:r w:rsidRPr="00205AE5">
        <w:t xml:space="preserve">Строительство сетей водоснабжения по ул. №2, 4, 6 </w:t>
      </w:r>
      <w:proofErr w:type="spellStart"/>
      <w:r w:rsidRPr="00205AE5">
        <w:t>жилпоселка</w:t>
      </w:r>
      <w:proofErr w:type="spellEnd"/>
      <w:r w:rsidRPr="00205AE5">
        <w:t xml:space="preserve"> №2 (2,514км).</w:t>
      </w:r>
    </w:p>
    <w:p w:rsidR="00D3090F" w:rsidRPr="00205AE5" w:rsidRDefault="00D3090F" w:rsidP="00D3090F">
      <w:pPr>
        <w:pStyle w:val="a"/>
        <w:ind w:left="1418" w:hanging="567"/>
        <w:rPr>
          <w:lang w:bidi="ru-RU"/>
        </w:rPr>
      </w:pPr>
      <w:r w:rsidRPr="00205AE5">
        <w:rPr>
          <w:lang w:bidi="ru-RU"/>
        </w:rPr>
        <w:t>Подключение промышленных и прочих объектов:</w:t>
      </w:r>
    </w:p>
    <w:p w:rsidR="00D3090F" w:rsidRPr="00205AE5" w:rsidRDefault="00D3090F" w:rsidP="00D3090F">
      <w:pPr>
        <w:pStyle w:val="a"/>
        <w:ind w:left="1418" w:hanging="567"/>
        <w:rPr>
          <w:lang w:bidi="ru-RU"/>
        </w:rPr>
      </w:pPr>
      <w:r w:rsidRPr="00205AE5">
        <w:rPr>
          <w:lang w:bidi="ru-RU"/>
        </w:rPr>
        <w:t xml:space="preserve"> участки с кадастровыми номерами </w:t>
      </w:r>
    </w:p>
    <w:p w:rsidR="00D3090F" w:rsidRPr="00205AE5" w:rsidRDefault="00D3090F" w:rsidP="00D3090F">
      <w:pPr>
        <w:ind w:left="851"/>
        <w:rPr>
          <w:lang w:bidi="ru-RU"/>
        </w:rPr>
      </w:pPr>
      <w:r w:rsidRPr="00205AE5">
        <w:rPr>
          <w:lang w:bidi="ru-RU"/>
        </w:rPr>
        <w:t>-74:40:0000000:5986 (ул. Широкая, 60),</w:t>
      </w:r>
    </w:p>
    <w:p w:rsidR="00D3090F" w:rsidRPr="00205AE5" w:rsidRDefault="00D3090F" w:rsidP="00D3090F">
      <w:pPr>
        <w:ind w:left="851"/>
        <w:rPr>
          <w:lang w:bidi="ru-RU"/>
        </w:rPr>
      </w:pPr>
      <w:r w:rsidRPr="00205AE5">
        <w:rPr>
          <w:lang w:bidi="ru-RU"/>
        </w:rPr>
        <w:t>-74:40:0102008:15 (ул. Транспортная,19В),</w:t>
      </w:r>
    </w:p>
    <w:p w:rsidR="00D3090F" w:rsidRPr="00205AE5" w:rsidRDefault="00D3090F" w:rsidP="00D3090F">
      <w:pPr>
        <w:ind w:left="851"/>
        <w:rPr>
          <w:lang w:bidi="ru-RU"/>
        </w:rPr>
      </w:pPr>
      <w:r w:rsidRPr="00205AE5">
        <w:rPr>
          <w:lang w:bidi="ru-RU"/>
        </w:rPr>
        <w:t xml:space="preserve">- 74:40:0102008:27 (ул. Транспортная, 19Д), </w:t>
      </w:r>
    </w:p>
    <w:p w:rsidR="00D3090F" w:rsidRPr="00205AE5" w:rsidRDefault="00D3090F" w:rsidP="00D3090F">
      <w:pPr>
        <w:ind w:left="851"/>
        <w:rPr>
          <w:lang w:bidi="ru-RU"/>
        </w:rPr>
      </w:pPr>
      <w:r w:rsidRPr="00205AE5">
        <w:rPr>
          <w:lang w:bidi="ru-RU"/>
        </w:rPr>
        <w:t xml:space="preserve">- 74:40:0102008:539 (ул. В.З. Нечая, 1А), </w:t>
      </w:r>
    </w:p>
    <w:p w:rsidR="00D3090F" w:rsidRPr="00205AE5" w:rsidRDefault="00D3090F" w:rsidP="00D3090F">
      <w:pPr>
        <w:ind w:left="851"/>
        <w:rPr>
          <w:lang w:bidi="ru-RU"/>
        </w:rPr>
      </w:pPr>
      <w:r w:rsidRPr="00205AE5">
        <w:rPr>
          <w:lang w:bidi="ru-RU"/>
        </w:rPr>
        <w:t xml:space="preserve">-74:40:0101013:1589 (ул. Комсомольская, 4Б, стр.1), </w:t>
      </w:r>
    </w:p>
    <w:p w:rsidR="00D3090F" w:rsidRPr="00205AE5" w:rsidRDefault="00D3090F" w:rsidP="00D3090F">
      <w:pPr>
        <w:ind w:left="851"/>
        <w:rPr>
          <w:lang w:bidi="ru-RU"/>
        </w:rPr>
      </w:pPr>
      <w:r w:rsidRPr="00205AE5">
        <w:rPr>
          <w:lang w:bidi="ru-RU"/>
        </w:rPr>
        <w:t>- 74:40:1005001:2346 (ул. Широкая, 68А),</w:t>
      </w:r>
    </w:p>
    <w:p w:rsidR="00D3090F" w:rsidRPr="00205AE5" w:rsidRDefault="00D3090F" w:rsidP="00D3090F">
      <w:pPr>
        <w:ind w:left="851"/>
        <w:rPr>
          <w:lang w:bidi="ru-RU"/>
        </w:rPr>
      </w:pPr>
      <w:r w:rsidRPr="00205AE5">
        <w:rPr>
          <w:lang w:bidi="ru-RU"/>
        </w:rPr>
        <w:t>- 74:40:1005001:2345 (ул. Широкая, 68Б),</w:t>
      </w:r>
    </w:p>
    <w:p w:rsidR="00D3090F" w:rsidRPr="00205AE5" w:rsidRDefault="00D3090F" w:rsidP="00D3090F">
      <w:pPr>
        <w:ind w:left="851"/>
        <w:rPr>
          <w:lang w:bidi="ru-RU"/>
        </w:rPr>
      </w:pPr>
      <w:r w:rsidRPr="00205AE5">
        <w:rPr>
          <w:lang w:bidi="ru-RU"/>
        </w:rPr>
        <w:t xml:space="preserve">- 74:40:0105005:229 (Каслинское шоссе), </w:t>
      </w:r>
    </w:p>
    <w:p w:rsidR="00D3090F" w:rsidRPr="00205AE5" w:rsidRDefault="00D3090F" w:rsidP="00D3090F">
      <w:pPr>
        <w:ind w:left="851"/>
        <w:rPr>
          <w:lang w:bidi="ru-RU"/>
        </w:rPr>
      </w:pPr>
      <w:r w:rsidRPr="00205AE5">
        <w:rPr>
          <w:lang w:bidi="ru-RU"/>
        </w:rPr>
        <w:t>- 74:40:0106010:14 (ул. Садовая, 21),</w:t>
      </w:r>
    </w:p>
    <w:p w:rsidR="00D3090F" w:rsidRPr="00205AE5" w:rsidRDefault="00D3090F" w:rsidP="00D3090F">
      <w:pPr>
        <w:ind w:left="851"/>
        <w:rPr>
          <w:lang w:bidi="ru-RU"/>
        </w:rPr>
      </w:pPr>
      <w:r w:rsidRPr="00205AE5">
        <w:rPr>
          <w:lang w:bidi="ru-RU"/>
        </w:rPr>
        <w:t xml:space="preserve">- 74:40:0106010:16 (ул. Садовая, 21), </w:t>
      </w:r>
    </w:p>
    <w:p w:rsidR="00D3090F" w:rsidRPr="00205AE5" w:rsidRDefault="00D3090F" w:rsidP="00D3090F">
      <w:pPr>
        <w:ind w:left="851"/>
        <w:rPr>
          <w:lang w:bidi="ru-RU"/>
        </w:rPr>
      </w:pPr>
      <w:r w:rsidRPr="00205AE5">
        <w:rPr>
          <w:lang w:bidi="ru-RU"/>
        </w:rPr>
        <w:t>- 74:40:0101069:203 (ИЖС по ул. Чапаева,34), ИЖС по ул. Чапаева,32,</w:t>
      </w:r>
    </w:p>
    <w:p w:rsidR="00D3090F" w:rsidRPr="00205AE5" w:rsidRDefault="00D3090F" w:rsidP="00D3090F">
      <w:pPr>
        <w:ind w:left="851"/>
        <w:rPr>
          <w:lang w:bidi="ru-RU"/>
        </w:rPr>
      </w:pPr>
      <w:r w:rsidRPr="00205AE5">
        <w:rPr>
          <w:lang w:bidi="ru-RU"/>
        </w:rPr>
        <w:t xml:space="preserve">-74:40:0101079:202 (ИЖС по ул. Чапаева,30), </w:t>
      </w:r>
    </w:p>
    <w:p w:rsidR="00D3090F" w:rsidRPr="00205AE5" w:rsidRDefault="00D3090F" w:rsidP="00D3090F">
      <w:pPr>
        <w:ind w:left="851"/>
        <w:rPr>
          <w:lang w:bidi="ru-RU"/>
        </w:rPr>
      </w:pPr>
      <w:r w:rsidRPr="00205AE5">
        <w:rPr>
          <w:lang w:bidi="ru-RU"/>
        </w:rPr>
        <w:t xml:space="preserve">- 74:40:0604005:211 (ИЖС по ул. Фурманова, 2Г), </w:t>
      </w:r>
    </w:p>
    <w:p w:rsidR="00D3090F" w:rsidRPr="00205AE5" w:rsidRDefault="00D3090F" w:rsidP="00D3090F">
      <w:pPr>
        <w:ind w:left="851"/>
        <w:rPr>
          <w:lang w:bidi="ru-RU"/>
        </w:rPr>
      </w:pPr>
      <w:r w:rsidRPr="00205AE5">
        <w:rPr>
          <w:lang w:bidi="ru-RU"/>
        </w:rPr>
        <w:t xml:space="preserve">- 74:40:0101079:205 (ИЖС по ул. Чапаева,36), </w:t>
      </w:r>
    </w:p>
    <w:p w:rsidR="00D3090F" w:rsidRPr="00205AE5" w:rsidRDefault="00D3090F" w:rsidP="00D3090F">
      <w:pPr>
        <w:ind w:left="851"/>
        <w:rPr>
          <w:lang w:bidi="ru-RU"/>
        </w:rPr>
      </w:pPr>
      <w:r w:rsidRPr="00205AE5">
        <w:rPr>
          <w:lang w:bidi="ru-RU"/>
        </w:rPr>
        <w:t xml:space="preserve">- 74:40:0105005:344 (автостоянка в лесном квартале 38 по ул. Транспортная), ИЖС по ул. Уральская,62, </w:t>
      </w:r>
    </w:p>
    <w:p w:rsidR="00D3090F" w:rsidRPr="00205AE5" w:rsidRDefault="00D3090F" w:rsidP="00D3090F">
      <w:pPr>
        <w:ind w:left="851"/>
        <w:rPr>
          <w:lang w:bidi="ru-RU"/>
        </w:rPr>
      </w:pPr>
      <w:r w:rsidRPr="00205AE5">
        <w:rPr>
          <w:lang w:bidi="ru-RU"/>
        </w:rPr>
        <w:t xml:space="preserve">- 74:40:0105005:354 (склад по Каслинскому шоссе), </w:t>
      </w:r>
    </w:p>
    <w:p w:rsidR="00D3090F" w:rsidRPr="00205AE5" w:rsidRDefault="00D3090F" w:rsidP="00D3090F">
      <w:pPr>
        <w:ind w:left="851"/>
        <w:rPr>
          <w:lang w:bidi="ru-RU"/>
        </w:rPr>
      </w:pPr>
      <w:r w:rsidRPr="00205AE5">
        <w:rPr>
          <w:lang w:bidi="ru-RU"/>
        </w:rPr>
        <w:lastRenderedPageBreak/>
        <w:t>- 74:40:0105005:82 (производственный объект по Каслинскому шоссе),</w:t>
      </w:r>
    </w:p>
    <w:p w:rsidR="00D3090F" w:rsidRPr="00205AE5" w:rsidRDefault="00D3090F" w:rsidP="00D3090F">
      <w:pPr>
        <w:ind w:left="851"/>
        <w:rPr>
          <w:lang w:bidi="ru-RU"/>
        </w:rPr>
      </w:pPr>
      <w:r w:rsidRPr="00205AE5">
        <w:rPr>
          <w:lang w:bidi="ru-RU"/>
        </w:rPr>
        <w:t xml:space="preserve">- 74:40:0105005:80 (автостоянка по Каслинскому шоссе), </w:t>
      </w:r>
    </w:p>
    <w:p w:rsidR="00D3090F" w:rsidRPr="00205AE5" w:rsidRDefault="00D3090F" w:rsidP="00D3090F">
      <w:pPr>
        <w:ind w:left="851"/>
        <w:rPr>
          <w:lang w:bidi="ru-RU"/>
        </w:rPr>
      </w:pPr>
      <w:r w:rsidRPr="00205AE5">
        <w:rPr>
          <w:lang w:bidi="ru-RU"/>
        </w:rPr>
        <w:t>- 74:40:0105005:79 (производственный объект по Каслинскому шоссе),</w:t>
      </w:r>
    </w:p>
    <w:p w:rsidR="00D3090F" w:rsidRPr="00205AE5" w:rsidRDefault="00D3090F" w:rsidP="00D3090F">
      <w:pPr>
        <w:ind w:left="851"/>
        <w:rPr>
          <w:lang w:bidi="ru-RU"/>
        </w:rPr>
      </w:pPr>
      <w:r w:rsidRPr="00205AE5">
        <w:rPr>
          <w:lang w:bidi="ru-RU"/>
        </w:rPr>
        <w:t xml:space="preserve">- 74:40:0105005:344 (склад по ул. Широкая), </w:t>
      </w:r>
    </w:p>
    <w:p w:rsidR="00D3090F" w:rsidRPr="00205AE5" w:rsidRDefault="00D3090F" w:rsidP="00D3090F">
      <w:pPr>
        <w:ind w:left="851"/>
        <w:rPr>
          <w:lang w:bidi="ru-RU"/>
        </w:rPr>
      </w:pPr>
      <w:r w:rsidRPr="00205AE5">
        <w:rPr>
          <w:lang w:bidi="ru-RU"/>
        </w:rPr>
        <w:t>- 74:40:0101078:228 (ИЖС по ул. Лесная,1а).</w:t>
      </w:r>
    </w:p>
    <w:p w:rsidR="0047000C" w:rsidRPr="00D3090F" w:rsidRDefault="00D3090F" w:rsidP="00D3090F">
      <w:pPr>
        <w:pStyle w:val="a"/>
        <w:ind w:left="1418" w:hanging="567"/>
      </w:pPr>
      <w:r w:rsidRPr="00205AE5">
        <w:t>Проведение технического обследования централизованных систем горячего водоснабжения, холодного водоснабжения и (или) водоотведения в соответствие с приказом Министерства строительства от 5 августа 2014 г. №437/пр.</w:t>
      </w:r>
      <w:bookmarkEnd w:id="63"/>
    </w:p>
    <w:p w:rsidR="003A652E" w:rsidRPr="00A846C4" w:rsidRDefault="003A652E" w:rsidP="003A652E">
      <w:pPr>
        <w:pStyle w:val="a"/>
        <w:numPr>
          <w:ilvl w:val="0"/>
          <w:numId w:val="0"/>
        </w:numPr>
        <w:ind w:left="1418"/>
        <w:rPr>
          <w:szCs w:val="28"/>
        </w:rPr>
      </w:pPr>
    </w:p>
    <w:p w:rsidR="00CD738D" w:rsidRPr="00A846C4" w:rsidRDefault="001F1000" w:rsidP="005A4A6F">
      <w:pPr>
        <w:rPr>
          <w:b/>
        </w:rPr>
      </w:pPr>
      <w:r w:rsidRPr="00A846C4">
        <w:rPr>
          <w:b/>
        </w:rPr>
        <w:t>п</w:t>
      </w:r>
      <w:r w:rsidR="003A652E">
        <w:rPr>
          <w:b/>
        </w:rPr>
        <w:t xml:space="preserve">оселок </w:t>
      </w:r>
      <w:r w:rsidRPr="00A846C4">
        <w:rPr>
          <w:b/>
        </w:rPr>
        <w:t>Сокол</w:t>
      </w:r>
    </w:p>
    <w:p w:rsidR="00F72C95" w:rsidRPr="00C60039" w:rsidRDefault="00F72C95" w:rsidP="00CD738D">
      <w:pPr>
        <w:rPr>
          <w:color w:val="FF0000"/>
        </w:rPr>
      </w:pPr>
    </w:p>
    <w:p w:rsidR="00DE0E0C" w:rsidRPr="00DE0E0C" w:rsidRDefault="00DE0E0C" w:rsidP="00DE0E0C">
      <w:pPr>
        <w:rPr>
          <w:bCs/>
          <w:u w:val="single"/>
        </w:rPr>
      </w:pPr>
      <w:r w:rsidRPr="00DE0E0C">
        <w:rPr>
          <w:bCs/>
          <w:u w:val="single"/>
        </w:rPr>
        <w:t>На первый этап 2023год:</w:t>
      </w:r>
    </w:p>
    <w:p w:rsidR="00DE0E0C" w:rsidRPr="00DE0E0C" w:rsidRDefault="00DE0E0C" w:rsidP="00DE0E0C">
      <w:pPr>
        <w:pStyle w:val="a"/>
        <w:ind w:left="1418" w:hanging="567"/>
        <w:rPr>
          <w:u w:val="single"/>
        </w:rPr>
      </w:pPr>
      <w:r w:rsidRPr="00DE0E0C">
        <w:t>Строительство 1-го и 2-го напорного водоводов в жилом поселке Сокол (ПИР)</w:t>
      </w:r>
      <w:r>
        <w:t>.</w:t>
      </w:r>
    </w:p>
    <w:p w:rsidR="00DE0E0C" w:rsidRDefault="00DE0E0C" w:rsidP="00CD738D">
      <w:pPr>
        <w:rPr>
          <w:u w:val="single"/>
        </w:rPr>
      </w:pPr>
    </w:p>
    <w:p w:rsidR="00CD738D" w:rsidRDefault="00CD738D" w:rsidP="00CD738D">
      <w:pPr>
        <w:rPr>
          <w:u w:val="single"/>
        </w:rPr>
      </w:pPr>
      <w:r w:rsidRPr="00F72C95">
        <w:rPr>
          <w:u w:val="single"/>
        </w:rPr>
        <w:t>На второй этап 202</w:t>
      </w:r>
      <w:r w:rsidR="00DE0E0C">
        <w:rPr>
          <w:u w:val="single"/>
        </w:rPr>
        <w:t>4</w:t>
      </w:r>
      <w:r w:rsidRPr="00F72C95">
        <w:rPr>
          <w:u w:val="single"/>
        </w:rPr>
        <w:t>-2030 год:</w:t>
      </w:r>
    </w:p>
    <w:p w:rsidR="00F72C95" w:rsidRPr="00F72C95" w:rsidRDefault="00F72C95" w:rsidP="003A652E">
      <w:pPr>
        <w:pStyle w:val="a"/>
        <w:ind w:left="1418" w:hanging="567"/>
      </w:pPr>
      <w:r w:rsidRPr="00F72C95">
        <w:t>Реконструкция водозаборных сооружений жилого района «Поселок Сокол»</w:t>
      </w:r>
      <w:r w:rsidR="003A652E">
        <w:t>.</w:t>
      </w:r>
    </w:p>
    <w:p w:rsidR="00F72C95" w:rsidRPr="00F72C95" w:rsidRDefault="00F72C95" w:rsidP="003A652E">
      <w:pPr>
        <w:pStyle w:val="a"/>
        <w:ind w:left="1418" w:hanging="567"/>
      </w:pPr>
      <w:r w:rsidRPr="00F72C95">
        <w:t>Поэтапная замена ветхих сетей водоснабжения (7,4 км)</w:t>
      </w:r>
      <w:r>
        <w:t>.</w:t>
      </w:r>
    </w:p>
    <w:p w:rsidR="00B91921" w:rsidRPr="00A846C4" w:rsidRDefault="00F72C95" w:rsidP="003A652E">
      <w:pPr>
        <w:pStyle w:val="a"/>
        <w:ind w:left="1418" w:hanging="567"/>
      </w:pPr>
      <w:r w:rsidRPr="00F72C95">
        <w:t>Создание системы диспетчеризации и автоматического управления</w:t>
      </w:r>
      <w:r>
        <w:t>.</w:t>
      </w:r>
    </w:p>
    <w:p w:rsidR="0047000C" w:rsidRPr="00A846C4" w:rsidRDefault="0047000C" w:rsidP="0047000C">
      <w:pPr>
        <w:pStyle w:val="a"/>
        <w:numPr>
          <w:ilvl w:val="0"/>
          <w:numId w:val="0"/>
        </w:numPr>
        <w:ind w:left="2160"/>
      </w:pPr>
    </w:p>
    <w:p w:rsidR="0047000C" w:rsidRPr="00356E58" w:rsidRDefault="001F1000" w:rsidP="00356E58">
      <w:pPr>
        <w:rPr>
          <w:b/>
        </w:rPr>
      </w:pPr>
      <w:r w:rsidRPr="00A846C4">
        <w:rPr>
          <w:b/>
        </w:rPr>
        <w:t>п</w:t>
      </w:r>
      <w:r w:rsidR="003A652E">
        <w:rPr>
          <w:b/>
        </w:rPr>
        <w:t>оселок</w:t>
      </w:r>
      <w:r w:rsidRPr="00A846C4">
        <w:rPr>
          <w:b/>
        </w:rPr>
        <w:t xml:space="preserve"> Ближний Береговой</w:t>
      </w:r>
    </w:p>
    <w:p w:rsidR="00245764" w:rsidRPr="00A846C4" w:rsidRDefault="00245764" w:rsidP="00245764"/>
    <w:p w:rsidR="00D3090F" w:rsidRPr="00A846C4" w:rsidRDefault="00D3090F" w:rsidP="00D3090F">
      <w:pPr>
        <w:rPr>
          <w:u w:val="single"/>
        </w:rPr>
      </w:pPr>
      <w:r w:rsidRPr="00A846C4">
        <w:rPr>
          <w:u w:val="single"/>
        </w:rPr>
        <w:t>На первый этап 202</w:t>
      </w:r>
      <w:r>
        <w:rPr>
          <w:u w:val="single"/>
        </w:rPr>
        <w:t>3</w:t>
      </w:r>
      <w:r w:rsidRPr="00A846C4">
        <w:rPr>
          <w:u w:val="single"/>
        </w:rPr>
        <w:t xml:space="preserve"> год:</w:t>
      </w:r>
    </w:p>
    <w:p w:rsidR="00D3090F" w:rsidRDefault="00D3090F" w:rsidP="00D3090F">
      <w:pPr>
        <w:pStyle w:val="a"/>
        <w:ind w:left="1418" w:hanging="567"/>
      </w:pPr>
      <w:r>
        <w:rPr>
          <w:lang w:bidi="ru-RU"/>
        </w:rPr>
        <w:t>Строительство сетей водоснабжения клуба п. Б. Береговой ул. Центральная,11.</w:t>
      </w:r>
    </w:p>
    <w:p w:rsidR="00D3090F" w:rsidRPr="00A846C4" w:rsidRDefault="00D3090F" w:rsidP="00D3090F">
      <w:pPr>
        <w:pStyle w:val="a"/>
        <w:numPr>
          <w:ilvl w:val="0"/>
          <w:numId w:val="0"/>
        </w:numPr>
        <w:ind w:left="1418"/>
      </w:pPr>
    </w:p>
    <w:p w:rsidR="00D3090F" w:rsidRPr="00A846C4" w:rsidRDefault="00D3090F" w:rsidP="00D3090F">
      <w:pPr>
        <w:rPr>
          <w:u w:val="single"/>
        </w:rPr>
      </w:pPr>
      <w:r w:rsidRPr="00A846C4">
        <w:rPr>
          <w:u w:val="single"/>
        </w:rPr>
        <w:t>На второй этап 202</w:t>
      </w:r>
      <w:r>
        <w:rPr>
          <w:u w:val="single"/>
        </w:rPr>
        <w:t>4</w:t>
      </w:r>
      <w:r w:rsidRPr="00A846C4">
        <w:rPr>
          <w:u w:val="single"/>
        </w:rPr>
        <w:t>-2030 год:</w:t>
      </w:r>
    </w:p>
    <w:p w:rsidR="00D3090F" w:rsidRPr="00355279" w:rsidRDefault="00D3090F" w:rsidP="00D3090F">
      <w:pPr>
        <w:pStyle w:val="a"/>
        <w:ind w:left="1418" w:hanging="567"/>
        <w:rPr>
          <w:lang w:bidi="ru-RU"/>
        </w:rPr>
      </w:pPr>
      <w:r w:rsidRPr="00355279">
        <w:rPr>
          <w:lang w:bidi="ru-RU"/>
        </w:rPr>
        <w:t>Создание системы диспетчеризации и автоматического управления системой водоснабжения п. Б. Береговой.</w:t>
      </w:r>
    </w:p>
    <w:p w:rsidR="00D3090F" w:rsidRPr="00355279" w:rsidRDefault="00D3090F" w:rsidP="00D3090F">
      <w:pPr>
        <w:pStyle w:val="a"/>
        <w:ind w:left="1418" w:hanging="567"/>
        <w:rPr>
          <w:lang w:bidi="ru-RU"/>
        </w:rPr>
      </w:pPr>
      <w:r w:rsidRPr="00355279">
        <w:rPr>
          <w:lang w:bidi="ru-RU"/>
        </w:rPr>
        <w:t>Строительство системы централизованного водоснабжения п. Б. Береговой, в том числе по ул. Кленовая, Раздольная, Туманная, Жемчужная.</w:t>
      </w:r>
    </w:p>
    <w:p w:rsidR="00D3090F" w:rsidRPr="00355279" w:rsidRDefault="00D3090F" w:rsidP="00D3090F">
      <w:pPr>
        <w:pStyle w:val="a"/>
        <w:ind w:left="1418" w:hanging="567"/>
        <w:rPr>
          <w:lang w:bidi="ru-RU"/>
        </w:rPr>
      </w:pPr>
      <w:r w:rsidRPr="00355279">
        <w:rPr>
          <w:lang w:bidi="ru-RU"/>
        </w:rPr>
        <w:t>Строительство сетей водоснабжения по ул. Новая (ул. 2Г, 13, 15).</w:t>
      </w:r>
    </w:p>
    <w:p w:rsidR="0047000C" w:rsidRPr="00A846C4" w:rsidRDefault="00D3090F" w:rsidP="00D3090F">
      <w:pPr>
        <w:pStyle w:val="a"/>
        <w:ind w:left="1418" w:hanging="567"/>
      </w:pPr>
      <w:r w:rsidRPr="00355279">
        <w:t xml:space="preserve">Поэтапная замена ветхих сетей водоснабжения (0,32км – </w:t>
      </w:r>
      <w:proofErr w:type="spellStart"/>
      <w:r w:rsidRPr="00355279">
        <w:t>закольцовка</w:t>
      </w:r>
      <w:proofErr w:type="spellEnd"/>
      <w:r w:rsidRPr="00355279">
        <w:t>+ 2,06км замена В1 Ø150мм от ВК54А (ул. Садовая) до ВК5 (застава) из города).</w:t>
      </w:r>
    </w:p>
    <w:p w:rsidR="0047000C" w:rsidRPr="00A846C4" w:rsidRDefault="0047000C" w:rsidP="0047000C">
      <w:pPr>
        <w:rPr>
          <w:b/>
        </w:rPr>
      </w:pPr>
    </w:p>
    <w:p w:rsidR="0047000C" w:rsidRPr="00A846C4" w:rsidRDefault="0047000C" w:rsidP="0047000C">
      <w:pPr>
        <w:rPr>
          <w:b/>
        </w:rPr>
      </w:pPr>
      <w:r w:rsidRPr="00A846C4">
        <w:rPr>
          <w:b/>
        </w:rPr>
        <w:t>д</w:t>
      </w:r>
      <w:r w:rsidR="00245764">
        <w:rPr>
          <w:b/>
        </w:rPr>
        <w:t>еревня</w:t>
      </w:r>
      <w:r w:rsidRPr="00A846C4">
        <w:rPr>
          <w:b/>
        </w:rPr>
        <w:t xml:space="preserve"> Ключи</w:t>
      </w:r>
    </w:p>
    <w:p w:rsidR="0047000C" w:rsidRPr="00A846C4" w:rsidRDefault="0047000C" w:rsidP="0047000C">
      <w:pPr>
        <w:rPr>
          <w:u w:val="single"/>
        </w:rPr>
      </w:pPr>
      <w:r w:rsidRPr="00A846C4">
        <w:rPr>
          <w:u w:val="single"/>
        </w:rPr>
        <w:t xml:space="preserve">На второй этап </w:t>
      </w:r>
      <w:r w:rsidRPr="004550B6">
        <w:rPr>
          <w:u w:val="single"/>
        </w:rPr>
        <w:t>202</w:t>
      </w:r>
      <w:r w:rsidR="00EF5805">
        <w:rPr>
          <w:u w:val="single"/>
        </w:rPr>
        <w:t>4</w:t>
      </w:r>
      <w:r w:rsidRPr="004550B6">
        <w:rPr>
          <w:u w:val="single"/>
        </w:rPr>
        <w:t>-</w:t>
      </w:r>
      <w:r w:rsidRPr="00A846C4">
        <w:rPr>
          <w:u w:val="single"/>
        </w:rPr>
        <w:t>2030 год:</w:t>
      </w:r>
    </w:p>
    <w:p w:rsidR="00F72C95" w:rsidRPr="00F72C95" w:rsidRDefault="00F72C95" w:rsidP="004550B6">
      <w:pPr>
        <w:pStyle w:val="a"/>
        <w:ind w:left="1418" w:hanging="567"/>
      </w:pPr>
      <w:r w:rsidRPr="00F72C95">
        <w:t>Установка ионообменного фильтра для умягчения воды.</w:t>
      </w:r>
    </w:p>
    <w:p w:rsidR="00F72C95" w:rsidRPr="00F72C95" w:rsidRDefault="00F72C95" w:rsidP="004550B6">
      <w:pPr>
        <w:pStyle w:val="a"/>
        <w:ind w:left="1418" w:hanging="567"/>
      </w:pPr>
      <w:r w:rsidRPr="00F72C95">
        <w:t xml:space="preserve">Установка помещения (будки) для скважины. </w:t>
      </w:r>
    </w:p>
    <w:p w:rsidR="0047000C" w:rsidRPr="00FB5648" w:rsidRDefault="00F72C95" w:rsidP="004550B6">
      <w:pPr>
        <w:pStyle w:val="a"/>
        <w:ind w:left="1418" w:hanging="567"/>
        <w:rPr>
          <w:color w:val="000000" w:themeColor="text1"/>
        </w:rPr>
      </w:pPr>
      <w:r w:rsidRPr="00F72C95">
        <w:t>Установка в помещении (будке) отопительных приборов для поддержания температуры от +5</w:t>
      </w:r>
      <w:r w:rsidRPr="00F72C95">
        <w:rPr>
          <w:vertAlign w:val="superscript"/>
        </w:rPr>
        <w:t>0</w:t>
      </w:r>
      <w:r w:rsidRPr="00F72C95">
        <w:t>С до 15</w:t>
      </w:r>
      <w:r w:rsidRPr="00F72C95">
        <w:rPr>
          <w:vertAlign w:val="superscript"/>
        </w:rPr>
        <w:t>0</w:t>
      </w:r>
      <w:r w:rsidRPr="00F72C95">
        <w:t>С во избежание замерзания очистительного фильтра в зимний период.</w:t>
      </w:r>
    </w:p>
    <w:p w:rsidR="00E63083" w:rsidRPr="00F42707" w:rsidRDefault="00E63083" w:rsidP="001F1000">
      <w:pPr>
        <w:rPr>
          <w:b/>
          <w:color w:val="FF0000"/>
        </w:rPr>
      </w:pPr>
    </w:p>
    <w:p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4" w:name="_Toc22289145"/>
      <w:r w:rsidRPr="00DA28CD">
        <w:rPr>
          <w:b/>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64"/>
    </w:p>
    <w:p w:rsidR="00CC3110" w:rsidRPr="00DA28CD" w:rsidRDefault="00CC3110" w:rsidP="00F25D77">
      <w:pPr>
        <w:autoSpaceDE w:val="0"/>
        <w:autoSpaceDN w:val="0"/>
        <w:adjustRightInd w:val="0"/>
        <w:rPr>
          <w:rFonts w:cs="Times New Roman"/>
          <w:b/>
          <w:szCs w:val="28"/>
        </w:rPr>
      </w:pPr>
    </w:p>
    <w:p w:rsidR="00F25D77" w:rsidRPr="00DA28CD" w:rsidRDefault="00F25D77" w:rsidP="00F25D77">
      <w:pPr>
        <w:autoSpaceDE w:val="0"/>
        <w:autoSpaceDN w:val="0"/>
        <w:adjustRightInd w:val="0"/>
        <w:rPr>
          <w:rFonts w:cs="Times New Roman"/>
          <w:b/>
          <w:szCs w:val="28"/>
        </w:rPr>
      </w:pPr>
      <w:r w:rsidRPr="00DA28CD">
        <w:rPr>
          <w:rFonts w:cs="Times New Roman"/>
          <w:b/>
          <w:szCs w:val="28"/>
        </w:rPr>
        <w:t>Обеспечение подачи абонентам определенного объема питьевой воды установленного качества</w:t>
      </w:r>
    </w:p>
    <w:p w:rsidR="00F25D77" w:rsidRPr="00DA28CD" w:rsidRDefault="00F25D77" w:rsidP="00F25D77">
      <w:pPr>
        <w:suppressAutoHyphens/>
        <w:rPr>
          <w:rFonts w:cs="Times New Roman"/>
          <w:szCs w:val="28"/>
        </w:rPr>
      </w:pPr>
      <w:r w:rsidRPr="00DA28CD">
        <w:rPr>
          <w:rFonts w:cs="Times New Roman"/>
          <w:szCs w:val="28"/>
        </w:rPr>
        <w:t xml:space="preserve">Проведенный анализ показал, что к 2030 году резерв производственных мощностей существующих водозаборных сооружений будет достаточным для обеспечения подачи </w:t>
      </w:r>
      <w:r w:rsidRPr="00DA28CD">
        <w:rPr>
          <w:rFonts w:cs="Times New Roman"/>
          <w:szCs w:val="28"/>
        </w:rPr>
        <w:lastRenderedPageBreak/>
        <w:t>абонентам необходимого объема воды установленного качества</w:t>
      </w:r>
      <w:r w:rsidR="00B8577F" w:rsidRPr="00DA28CD">
        <w:rPr>
          <w:rFonts w:cs="Times New Roman"/>
          <w:szCs w:val="28"/>
        </w:rPr>
        <w:t>.</w:t>
      </w:r>
      <w:r w:rsidR="00953EE7" w:rsidRPr="00953EE7">
        <w:rPr>
          <w:rFonts w:cs="Times New Roman"/>
          <w:szCs w:val="28"/>
        </w:rPr>
        <w:t xml:space="preserve"> </w:t>
      </w:r>
      <w:r w:rsidR="00B8577F" w:rsidRPr="00DA28CD">
        <w:rPr>
          <w:rFonts w:cs="Times New Roman"/>
          <w:szCs w:val="28"/>
        </w:rPr>
        <w:t>П</w:t>
      </w:r>
      <w:r w:rsidR="001562AD" w:rsidRPr="00DA28CD">
        <w:rPr>
          <w:rFonts w:cs="Times New Roman"/>
          <w:szCs w:val="28"/>
        </w:rPr>
        <w:t xml:space="preserve">о гидравлическому расчету системы водоснабжения города Снежинска, проведенному в 2001 году ГУП УГПИИ «ВНИПИЭТ», г. Озерск, для обеспечения достаточного давления в городской сети на случай </w:t>
      </w:r>
      <w:r w:rsidR="008B7A9A" w:rsidRPr="00DA28CD">
        <w:rPr>
          <w:rFonts w:cs="Times New Roman"/>
          <w:szCs w:val="28"/>
        </w:rPr>
        <w:t>аварии и при пожаре необходимо проложить дополнительный разгрузочный водовод диаметром 600 мм</w:t>
      </w:r>
      <w:r w:rsidR="00D3090F">
        <w:rPr>
          <w:rFonts w:cs="Times New Roman"/>
          <w:szCs w:val="28"/>
        </w:rPr>
        <w:t xml:space="preserve"> </w:t>
      </w:r>
      <w:r w:rsidR="00D3090F">
        <w:t xml:space="preserve">длиной </w:t>
      </w:r>
      <w:r w:rsidR="00D3090F" w:rsidRPr="00205AE5">
        <w:t>2</w:t>
      </w:r>
      <w:r w:rsidR="004560AC">
        <w:t>852</w:t>
      </w:r>
      <w:r w:rsidR="00D3090F" w:rsidRPr="00205AE5">
        <w:t xml:space="preserve"> м на участке от здания 474 пл.29 до пр.</w:t>
      </w:r>
      <w:r w:rsidR="00B64156">
        <w:t xml:space="preserve"> </w:t>
      </w:r>
      <w:r w:rsidR="00D3090F" w:rsidRPr="00205AE5">
        <w:t xml:space="preserve">им. К. </w:t>
      </w:r>
      <w:proofErr w:type="spellStart"/>
      <w:r w:rsidR="00D3090F" w:rsidRPr="00205AE5">
        <w:t>И.Щелкина</w:t>
      </w:r>
      <w:proofErr w:type="spellEnd"/>
      <w:r w:rsidR="007F2761" w:rsidRPr="00DA28CD">
        <w:rPr>
          <w:rFonts w:cs="Times New Roman"/>
          <w:szCs w:val="28"/>
        </w:rPr>
        <w:t>.</w:t>
      </w:r>
    </w:p>
    <w:p w:rsidR="00F25D77" w:rsidRPr="00DA28CD" w:rsidRDefault="00F25D77" w:rsidP="00F25D77">
      <w:pPr>
        <w:autoSpaceDE w:val="0"/>
        <w:autoSpaceDN w:val="0"/>
        <w:adjustRightInd w:val="0"/>
        <w:rPr>
          <w:rFonts w:cs="Times New Roman"/>
          <w:b/>
          <w:szCs w:val="28"/>
        </w:rPr>
      </w:pPr>
      <w:r w:rsidRPr="00DA28CD">
        <w:rPr>
          <w:rFonts w:cs="Times New Roman"/>
          <w:b/>
          <w:szCs w:val="28"/>
        </w:rPr>
        <w:t>Обеспечение водоснабжения объектов перспективной застройки населенного пункта</w:t>
      </w:r>
    </w:p>
    <w:p w:rsidR="00F25D77" w:rsidRPr="00B64156" w:rsidRDefault="00F25D77" w:rsidP="00F25D77">
      <w:pPr>
        <w:rPr>
          <w:rFonts w:cs="Times New Roman"/>
          <w:szCs w:val="28"/>
        </w:rPr>
      </w:pPr>
      <w:r w:rsidRPr="00DA28CD">
        <w:rPr>
          <w:rFonts w:cs="Times New Roman"/>
          <w:szCs w:val="28"/>
        </w:rPr>
        <w:t xml:space="preserve">В результате проведенного анализа системы водоснабжения </w:t>
      </w:r>
      <w:r w:rsidR="002264B3">
        <w:t>Снежинского ГО</w:t>
      </w:r>
      <w:r w:rsidRPr="00DA28CD">
        <w:rPr>
          <w:rFonts w:cs="Times New Roman"/>
          <w:szCs w:val="28"/>
        </w:rPr>
        <w:t xml:space="preserve"> выявлена необходимость строительства новых сетей водоснабжения на территориях</w:t>
      </w:r>
      <w:r w:rsidR="007020C2">
        <w:rPr>
          <w:rFonts w:cs="Times New Roman"/>
          <w:szCs w:val="28"/>
        </w:rPr>
        <w:t>,</w:t>
      </w:r>
      <w:r w:rsidRPr="00DA28CD">
        <w:rPr>
          <w:rFonts w:cs="Times New Roman"/>
          <w:szCs w:val="28"/>
        </w:rPr>
        <w:t xml:space="preserve"> не обеспеченных системами водоснабжения, а также на участках перспективного строительства ввиду наличия в муниципальном образовании планов по подключению новых абонентов к централизованной сети водоснабжения.</w:t>
      </w:r>
    </w:p>
    <w:p w:rsidR="003D478A" w:rsidRPr="003D478A" w:rsidRDefault="003D478A" w:rsidP="00F25D77">
      <w:pPr>
        <w:rPr>
          <w:rFonts w:cs="Times New Roman"/>
          <w:szCs w:val="28"/>
        </w:rPr>
      </w:pPr>
      <w:r>
        <w:rPr>
          <w:rFonts w:cs="Times New Roman"/>
          <w:szCs w:val="28"/>
        </w:rPr>
        <w:t xml:space="preserve">Генеральным планом Снежинского городского округа </w:t>
      </w:r>
      <w:r w:rsidR="00DA1FCF">
        <w:rPr>
          <w:rFonts w:cs="Times New Roman"/>
          <w:szCs w:val="28"/>
        </w:rPr>
        <w:t xml:space="preserve">в период 2023-2024г. </w:t>
      </w:r>
      <w:r>
        <w:rPr>
          <w:rFonts w:cs="Times New Roman"/>
          <w:szCs w:val="28"/>
        </w:rPr>
        <w:t xml:space="preserve">планируется комплексное развитие территории </w:t>
      </w:r>
      <w:proofErr w:type="spellStart"/>
      <w:r>
        <w:rPr>
          <w:rFonts w:cs="Times New Roman"/>
          <w:szCs w:val="28"/>
        </w:rPr>
        <w:t>жилпоселка</w:t>
      </w:r>
      <w:proofErr w:type="spellEnd"/>
      <w:r>
        <w:rPr>
          <w:rFonts w:cs="Times New Roman"/>
          <w:szCs w:val="28"/>
        </w:rPr>
        <w:t xml:space="preserve"> №2 </w:t>
      </w:r>
      <w:proofErr w:type="spellStart"/>
      <w:r>
        <w:rPr>
          <w:rFonts w:cs="Times New Roman"/>
          <w:szCs w:val="28"/>
        </w:rPr>
        <w:t>мкр</w:t>
      </w:r>
      <w:proofErr w:type="spellEnd"/>
      <w:r>
        <w:rPr>
          <w:rFonts w:cs="Times New Roman"/>
          <w:szCs w:val="28"/>
        </w:rPr>
        <w:t>. 22, 23.</w:t>
      </w:r>
      <w:r w:rsidR="00DA1FCF">
        <w:rPr>
          <w:rFonts w:cs="Times New Roman"/>
          <w:szCs w:val="28"/>
        </w:rPr>
        <w:t xml:space="preserve"> Планируемая застройка – малоэтажная многоквартирная, выс</w:t>
      </w:r>
      <w:r w:rsidR="00B64156">
        <w:rPr>
          <w:rFonts w:cs="Times New Roman"/>
          <w:szCs w:val="28"/>
        </w:rPr>
        <w:t>о</w:t>
      </w:r>
      <w:r w:rsidR="00DA1FCF">
        <w:rPr>
          <w:rFonts w:cs="Times New Roman"/>
          <w:szCs w:val="28"/>
        </w:rPr>
        <w:t>тность до 4 этажей, заселенность 7786 чел., площадь ввода жилья 249159 м</w:t>
      </w:r>
      <w:r w:rsidR="00DA1FCF" w:rsidRPr="00DA1FCF">
        <w:rPr>
          <w:rFonts w:cs="Times New Roman"/>
          <w:szCs w:val="28"/>
          <w:vertAlign w:val="superscript"/>
        </w:rPr>
        <w:t>2</w:t>
      </w:r>
      <w:r w:rsidR="00DA1FCF">
        <w:rPr>
          <w:rFonts w:cs="Times New Roman"/>
          <w:szCs w:val="28"/>
        </w:rPr>
        <w:t>.</w:t>
      </w:r>
    </w:p>
    <w:p w:rsidR="00F25D77" w:rsidRPr="00DA28CD" w:rsidRDefault="00F25D77" w:rsidP="00F25D77">
      <w:pPr>
        <w:autoSpaceDE w:val="0"/>
        <w:autoSpaceDN w:val="0"/>
        <w:adjustRightInd w:val="0"/>
        <w:rPr>
          <w:rFonts w:cs="Times New Roman"/>
          <w:b/>
          <w:szCs w:val="28"/>
        </w:rPr>
      </w:pPr>
      <w:r w:rsidRPr="00DA28CD">
        <w:rPr>
          <w:rFonts w:cs="Times New Roman"/>
          <w:b/>
          <w:szCs w:val="28"/>
        </w:rPr>
        <w:t>Сокращение потерь воды при ее транспортировке</w:t>
      </w:r>
    </w:p>
    <w:p w:rsidR="007C445E" w:rsidRDefault="007C445E" w:rsidP="007C445E">
      <w:pPr>
        <w:autoSpaceDE w:val="0"/>
        <w:autoSpaceDN w:val="0"/>
        <w:adjustRightInd w:val="0"/>
        <w:rPr>
          <w:rFonts w:cs="Times New Roman"/>
          <w:szCs w:val="28"/>
        </w:rPr>
      </w:pPr>
      <w:r w:rsidRPr="00DA28CD">
        <w:rPr>
          <w:rFonts w:cs="Times New Roman"/>
          <w:szCs w:val="28"/>
        </w:rPr>
        <w:t>Анализ информации о потерях питьевой воды при ее транспортировке позволил сделать вывод,</w:t>
      </w:r>
      <w:r w:rsidR="00B64156">
        <w:rPr>
          <w:rFonts w:cs="Times New Roman"/>
          <w:szCs w:val="28"/>
        </w:rPr>
        <w:t xml:space="preserve"> </w:t>
      </w:r>
      <w:r w:rsidR="00245764">
        <w:rPr>
          <w:rFonts w:cs="Times New Roman"/>
          <w:szCs w:val="28"/>
        </w:rPr>
        <w:t xml:space="preserve">что </w:t>
      </w:r>
      <w:r>
        <w:rPr>
          <w:rFonts w:cs="Times New Roman"/>
          <w:szCs w:val="28"/>
        </w:rPr>
        <w:t>д</w:t>
      </w:r>
      <w:r>
        <w:rPr>
          <w:rFonts w:cs="Times New Roman"/>
          <w:color w:val="000000" w:themeColor="text1"/>
          <w:szCs w:val="28"/>
        </w:rPr>
        <w:t>оля потерь и технологических расходов при транспортировк</w:t>
      </w:r>
      <w:r w:rsidR="008C092A">
        <w:rPr>
          <w:rFonts w:cs="Times New Roman"/>
          <w:color w:val="000000" w:themeColor="text1"/>
          <w:szCs w:val="28"/>
        </w:rPr>
        <w:t>е воды в г. Снежинск составила 32</w:t>
      </w:r>
      <w:r>
        <w:rPr>
          <w:rFonts w:cs="Times New Roman"/>
          <w:color w:val="000000" w:themeColor="text1"/>
          <w:szCs w:val="28"/>
        </w:rPr>
        <w:t xml:space="preserve">% от отпуска в сеть воды. Наблюдается постоянный рост потерь, начиная с 2018г. </w:t>
      </w:r>
      <w:r w:rsidR="00245764">
        <w:rPr>
          <w:rFonts w:cs="Times New Roman"/>
          <w:color w:val="000000" w:themeColor="text1"/>
          <w:szCs w:val="28"/>
        </w:rPr>
        <w:t xml:space="preserve">- </w:t>
      </w:r>
      <w:r>
        <w:rPr>
          <w:rFonts w:cs="Times New Roman"/>
          <w:color w:val="000000" w:themeColor="text1"/>
          <w:szCs w:val="28"/>
        </w:rPr>
        <w:t xml:space="preserve">с 15% до </w:t>
      </w:r>
      <w:r w:rsidR="008C092A">
        <w:rPr>
          <w:rFonts w:cs="Times New Roman"/>
          <w:color w:val="000000" w:themeColor="text1"/>
          <w:szCs w:val="28"/>
        </w:rPr>
        <w:t>32</w:t>
      </w:r>
      <w:r>
        <w:rPr>
          <w:rFonts w:cs="Times New Roman"/>
          <w:color w:val="000000" w:themeColor="text1"/>
          <w:szCs w:val="28"/>
        </w:rPr>
        <w:t xml:space="preserve">%. </w:t>
      </w:r>
      <w:r w:rsidRPr="00DA28CD">
        <w:rPr>
          <w:rFonts w:cs="Times New Roman"/>
          <w:szCs w:val="28"/>
        </w:rPr>
        <w:t xml:space="preserve">Потери </w:t>
      </w:r>
      <w:r>
        <w:rPr>
          <w:rFonts w:cs="Times New Roman"/>
          <w:szCs w:val="28"/>
        </w:rPr>
        <w:t xml:space="preserve">воды </w:t>
      </w:r>
      <w:r w:rsidRPr="00DA28CD">
        <w:rPr>
          <w:rFonts w:cs="Times New Roman"/>
          <w:szCs w:val="28"/>
        </w:rPr>
        <w:t xml:space="preserve">связаны с утечками (при авариях, скрытыми утечками), </w:t>
      </w:r>
      <w:proofErr w:type="spellStart"/>
      <w:r w:rsidRPr="00DA28CD">
        <w:rPr>
          <w:rFonts w:cs="Times New Roman"/>
          <w:szCs w:val="28"/>
        </w:rPr>
        <w:t>бесприборным</w:t>
      </w:r>
      <w:proofErr w:type="spellEnd"/>
      <w:r w:rsidRPr="00DA28CD">
        <w:rPr>
          <w:rFonts w:cs="Times New Roman"/>
          <w:szCs w:val="28"/>
        </w:rPr>
        <w:t xml:space="preserve"> учетом</w:t>
      </w:r>
      <w:r w:rsidR="00245764">
        <w:rPr>
          <w:rFonts w:cs="Times New Roman"/>
          <w:szCs w:val="28"/>
        </w:rPr>
        <w:t xml:space="preserve"> и</w:t>
      </w:r>
      <w:r w:rsidRPr="00DA28CD">
        <w:rPr>
          <w:rFonts w:cs="Times New Roman"/>
          <w:szCs w:val="28"/>
        </w:rPr>
        <w:t xml:space="preserve"> несанкционированными отборами (водопроводные колонки, врезки).</w:t>
      </w:r>
      <w:r>
        <w:rPr>
          <w:rFonts w:cs="Times New Roman"/>
          <w:szCs w:val="28"/>
        </w:rPr>
        <w:t xml:space="preserve"> Основным фактором роста потерь является рост числа утечек из-за высокой степени износа сетей водоснабжения г. Снежинск.</w:t>
      </w:r>
    </w:p>
    <w:p w:rsidR="007C445E" w:rsidRPr="00DA28CD" w:rsidRDefault="007C445E" w:rsidP="007C445E">
      <w:pPr>
        <w:rPr>
          <w:rFonts w:cs="Times New Roman"/>
          <w:szCs w:val="28"/>
        </w:rPr>
      </w:pPr>
      <w:r w:rsidRPr="00080A96">
        <w:rPr>
          <w:rFonts w:cs="Times New Roman"/>
          <w:szCs w:val="28"/>
        </w:rPr>
        <w:t xml:space="preserve">Объем потерь воды </w:t>
      </w:r>
      <w:r>
        <w:rPr>
          <w:rFonts w:cs="Times New Roman"/>
          <w:szCs w:val="28"/>
        </w:rPr>
        <w:t xml:space="preserve">в </w:t>
      </w:r>
      <w:r w:rsidRPr="00080A96">
        <w:rPr>
          <w:rFonts w:cs="Times New Roman"/>
          <w:szCs w:val="28"/>
        </w:rPr>
        <w:t xml:space="preserve">п. Б. Береговой </w:t>
      </w:r>
      <w:r>
        <w:rPr>
          <w:rFonts w:cs="Times New Roman"/>
          <w:szCs w:val="28"/>
        </w:rPr>
        <w:t>неизвестен, т.к. учет отпуска воды не ведется.</w:t>
      </w:r>
    </w:p>
    <w:p w:rsidR="007C445E" w:rsidRDefault="007C445E" w:rsidP="007C445E">
      <w:pPr>
        <w:rPr>
          <w:rFonts w:cs="Times New Roman"/>
          <w:szCs w:val="28"/>
        </w:rPr>
      </w:pPr>
      <w:r w:rsidRPr="00080A96">
        <w:rPr>
          <w:rFonts w:cs="Times New Roman"/>
          <w:szCs w:val="28"/>
        </w:rPr>
        <w:t>Объем реализации холодной воды в 202</w:t>
      </w:r>
      <w:r w:rsidR="00D3090F">
        <w:rPr>
          <w:rFonts w:cs="Times New Roman"/>
          <w:szCs w:val="28"/>
        </w:rPr>
        <w:t>2</w:t>
      </w:r>
      <w:r w:rsidRPr="00080A96">
        <w:rPr>
          <w:rFonts w:cs="Times New Roman"/>
          <w:szCs w:val="28"/>
        </w:rPr>
        <w:t xml:space="preserve"> году в п. Сокол </w:t>
      </w:r>
      <w:r w:rsidRPr="00080A96">
        <w:rPr>
          <w:rFonts w:cs="Times New Roman"/>
          <w:color w:val="000000" w:themeColor="text1"/>
          <w:szCs w:val="28"/>
        </w:rPr>
        <w:t xml:space="preserve">составил </w:t>
      </w:r>
      <w:r>
        <w:rPr>
          <w:rFonts w:cs="Times New Roman"/>
          <w:color w:val="000000" w:themeColor="text1"/>
          <w:szCs w:val="28"/>
        </w:rPr>
        <w:t>3</w:t>
      </w:r>
      <w:r w:rsidR="00D3090F">
        <w:rPr>
          <w:rFonts w:cs="Times New Roman"/>
          <w:color w:val="000000" w:themeColor="text1"/>
          <w:szCs w:val="28"/>
        </w:rPr>
        <w:t>0</w:t>
      </w:r>
      <w:r w:rsidRPr="00080A96">
        <w:rPr>
          <w:rFonts w:cs="Times New Roman"/>
          <w:color w:val="000000" w:themeColor="text1"/>
          <w:sz w:val="22"/>
          <w:szCs w:val="24"/>
        </w:rPr>
        <w:t>,</w:t>
      </w:r>
      <w:r w:rsidR="00D3090F">
        <w:rPr>
          <w:rFonts w:cs="Times New Roman"/>
          <w:color w:val="000000" w:themeColor="text1"/>
          <w:sz w:val="22"/>
          <w:szCs w:val="24"/>
        </w:rPr>
        <w:t>23</w:t>
      </w:r>
      <w:r w:rsidRPr="00080A96">
        <w:rPr>
          <w:rFonts w:cs="Times New Roman"/>
          <w:color w:val="000000" w:themeColor="text1"/>
          <w:szCs w:val="28"/>
        </w:rPr>
        <w:t xml:space="preserve"> тыс. м</w:t>
      </w:r>
      <w:r w:rsidRPr="00080A96">
        <w:rPr>
          <w:rFonts w:cs="Times New Roman"/>
          <w:color w:val="000000" w:themeColor="text1"/>
          <w:szCs w:val="28"/>
          <w:vertAlign w:val="superscript"/>
        </w:rPr>
        <w:t>3</w:t>
      </w:r>
      <w:r w:rsidRPr="00080A96">
        <w:rPr>
          <w:rFonts w:cs="Times New Roman"/>
          <w:color w:val="000000" w:themeColor="text1"/>
          <w:szCs w:val="28"/>
        </w:rPr>
        <w:t xml:space="preserve">. Объем потерь воды </w:t>
      </w:r>
      <w:r>
        <w:rPr>
          <w:rFonts w:cs="Times New Roman"/>
          <w:color w:val="000000" w:themeColor="text1"/>
          <w:szCs w:val="28"/>
        </w:rPr>
        <w:t>и технологических расходов при ее транспортировке</w:t>
      </w:r>
      <w:r w:rsidRPr="00080A96">
        <w:rPr>
          <w:rFonts w:cs="Times New Roman"/>
          <w:szCs w:val="28"/>
        </w:rPr>
        <w:t xml:space="preserve"> в п. Сокол </w:t>
      </w:r>
      <w:r w:rsidRPr="00080A96">
        <w:rPr>
          <w:rFonts w:cs="Times New Roman"/>
          <w:color w:val="000000" w:themeColor="text1"/>
          <w:szCs w:val="28"/>
        </w:rPr>
        <w:t xml:space="preserve">составил </w:t>
      </w:r>
      <w:r w:rsidR="00D3090F">
        <w:rPr>
          <w:rFonts w:cs="Times New Roman"/>
          <w:color w:val="000000" w:themeColor="text1"/>
          <w:szCs w:val="28"/>
        </w:rPr>
        <w:t>132</w:t>
      </w:r>
      <w:r w:rsidRPr="00080A96">
        <w:rPr>
          <w:rFonts w:cs="Times New Roman"/>
          <w:color w:val="000000" w:themeColor="text1"/>
          <w:szCs w:val="28"/>
        </w:rPr>
        <w:t>,</w:t>
      </w:r>
      <w:r w:rsidR="00D3090F">
        <w:rPr>
          <w:rFonts w:cs="Times New Roman"/>
          <w:color w:val="000000" w:themeColor="text1"/>
          <w:szCs w:val="28"/>
        </w:rPr>
        <w:t>03</w:t>
      </w:r>
      <w:r w:rsidRPr="00080A96">
        <w:rPr>
          <w:rFonts w:cs="Times New Roman"/>
          <w:color w:val="000000" w:themeColor="text1"/>
          <w:szCs w:val="28"/>
        </w:rPr>
        <w:t xml:space="preserve"> тыс. м</w:t>
      </w:r>
      <w:r w:rsidRPr="00080A96">
        <w:rPr>
          <w:rFonts w:cs="Times New Roman"/>
          <w:color w:val="000000" w:themeColor="text1"/>
          <w:szCs w:val="28"/>
          <w:vertAlign w:val="superscript"/>
        </w:rPr>
        <w:t>3</w:t>
      </w:r>
      <w:r w:rsidR="00245764">
        <w:rPr>
          <w:rFonts w:cs="Times New Roman"/>
          <w:color w:val="000000" w:themeColor="text1"/>
          <w:szCs w:val="28"/>
        </w:rPr>
        <w:t>, т.е.</w:t>
      </w:r>
      <w:r>
        <w:rPr>
          <w:rFonts w:cs="Times New Roman"/>
          <w:color w:val="000000" w:themeColor="text1"/>
          <w:szCs w:val="28"/>
        </w:rPr>
        <w:t xml:space="preserve"> </w:t>
      </w:r>
      <w:r w:rsidR="0037379A">
        <w:rPr>
          <w:rFonts w:cs="Times New Roman"/>
          <w:color w:val="000000" w:themeColor="text1"/>
          <w:szCs w:val="28"/>
        </w:rPr>
        <w:t>81</w:t>
      </w:r>
      <w:r>
        <w:rPr>
          <w:rFonts w:cs="Times New Roman"/>
          <w:color w:val="000000" w:themeColor="text1"/>
          <w:szCs w:val="28"/>
        </w:rPr>
        <w:t xml:space="preserve">% от отпуска в сеть воды. </w:t>
      </w:r>
      <w:r w:rsidRPr="00DA28CD">
        <w:rPr>
          <w:rFonts w:cs="Times New Roman"/>
          <w:szCs w:val="28"/>
        </w:rPr>
        <w:t xml:space="preserve">Потери связаны с утечками (при </w:t>
      </w:r>
      <w:r>
        <w:rPr>
          <w:rFonts w:cs="Times New Roman"/>
          <w:szCs w:val="28"/>
        </w:rPr>
        <w:t>поврежден</w:t>
      </w:r>
      <w:r w:rsidRPr="00DA28CD">
        <w:rPr>
          <w:rFonts w:cs="Times New Roman"/>
          <w:szCs w:val="28"/>
        </w:rPr>
        <w:t xml:space="preserve">иях, скрытыми утечками), </w:t>
      </w:r>
      <w:proofErr w:type="spellStart"/>
      <w:r w:rsidRPr="00DA28CD">
        <w:rPr>
          <w:rFonts w:cs="Times New Roman"/>
          <w:szCs w:val="28"/>
        </w:rPr>
        <w:t>бесприборным</w:t>
      </w:r>
      <w:proofErr w:type="spellEnd"/>
      <w:r w:rsidRPr="00DA28CD">
        <w:rPr>
          <w:rFonts w:cs="Times New Roman"/>
          <w:szCs w:val="28"/>
        </w:rPr>
        <w:t xml:space="preserve"> учетом</w:t>
      </w:r>
      <w:r w:rsidR="00245764">
        <w:rPr>
          <w:rFonts w:cs="Times New Roman"/>
          <w:szCs w:val="28"/>
        </w:rPr>
        <w:t xml:space="preserve"> и</w:t>
      </w:r>
      <w:r w:rsidRPr="00DA28CD">
        <w:rPr>
          <w:rFonts w:cs="Times New Roman"/>
          <w:szCs w:val="28"/>
        </w:rPr>
        <w:t xml:space="preserve"> несанкционированными отборами (водопроводные колонки, врезки).</w:t>
      </w:r>
    </w:p>
    <w:p w:rsidR="005C6D21" w:rsidRPr="00DA28CD" w:rsidRDefault="007C445E" w:rsidP="007C445E">
      <w:pPr>
        <w:autoSpaceDE w:val="0"/>
        <w:autoSpaceDN w:val="0"/>
        <w:adjustRightInd w:val="0"/>
        <w:rPr>
          <w:rFonts w:cs="Times New Roman"/>
          <w:szCs w:val="28"/>
        </w:rPr>
      </w:pPr>
      <w:r>
        <w:t xml:space="preserve">В соответствии с Комплексным планом мероприятий по повышению энергетической эффективности экономики РФ, утвержденным </w:t>
      </w:r>
      <w:r w:rsidRPr="00F951B3">
        <w:t>Распоряжением Правительства России от 19 апреля 2018 г. №703-р</w:t>
      </w:r>
      <w:r>
        <w:t>, фактическим значени</w:t>
      </w:r>
      <w:r w:rsidR="00B64156">
        <w:t>е</w:t>
      </w:r>
      <w:r>
        <w:t>м базового 2016 года принято 19,5% потерь в системах водоснабжения со снижением к 2025г. до 15,8%, а к 3030 до 10%.</w:t>
      </w:r>
    </w:p>
    <w:p w:rsidR="00F25D77" w:rsidRPr="00DA28CD" w:rsidRDefault="00F25D77" w:rsidP="00F25D77">
      <w:pPr>
        <w:autoSpaceDE w:val="0"/>
        <w:autoSpaceDN w:val="0"/>
        <w:adjustRightInd w:val="0"/>
        <w:rPr>
          <w:rFonts w:cs="Times New Roman"/>
          <w:szCs w:val="28"/>
        </w:rPr>
      </w:pPr>
      <w:r w:rsidRPr="00DA28CD">
        <w:rPr>
          <w:rFonts w:cs="Times New Roman"/>
          <w:szCs w:val="28"/>
        </w:rPr>
        <w:t>В качестве мер, направленных на снижение потерь воды предложены следующие мероприятия:</w:t>
      </w:r>
    </w:p>
    <w:p w:rsidR="00F25D77" w:rsidRPr="00DA28CD" w:rsidRDefault="00F25D77" w:rsidP="00245764">
      <w:pPr>
        <w:pStyle w:val="a"/>
        <w:ind w:left="1418" w:hanging="567"/>
      </w:pPr>
      <w:r w:rsidRPr="00DA28CD">
        <w:t>Поэтапная перекладка ветхих водопроводных сетей</w:t>
      </w:r>
    </w:p>
    <w:p w:rsidR="00F25D77" w:rsidRPr="00DA28CD" w:rsidRDefault="00F25D77" w:rsidP="00245764">
      <w:pPr>
        <w:pStyle w:val="a"/>
        <w:ind w:left="1418" w:hanging="567"/>
      </w:pPr>
      <w:r w:rsidRPr="00DA28CD">
        <w:t>Создание системы диспетчеризации и автоматического управления</w:t>
      </w:r>
    </w:p>
    <w:p w:rsidR="00E602E4" w:rsidRPr="00DA28CD" w:rsidRDefault="00E602E4" w:rsidP="00E602E4">
      <w:pPr>
        <w:pStyle w:val="a"/>
        <w:numPr>
          <w:ilvl w:val="0"/>
          <w:numId w:val="0"/>
        </w:numPr>
        <w:ind w:left="1843"/>
      </w:pPr>
    </w:p>
    <w:p w:rsidR="00F25D77" w:rsidRPr="00DA28CD" w:rsidRDefault="00F25D77" w:rsidP="00F25D77">
      <w:pPr>
        <w:autoSpaceDE w:val="0"/>
        <w:autoSpaceDN w:val="0"/>
        <w:adjustRightInd w:val="0"/>
        <w:rPr>
          <w:rFonts w:cs="Times New Roman"/>
          <w:b/>
          <w:szCs w:val="28"/>
        </w:rPr>
      </w:pPr>
      <w:r w:rsidRPr="00DA28CD">
        <w:rPr>
          <w:rFonts w:cs="Times New Roman"/>
          <w:b/>
          <w:szCs w:val="28"/>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F25D77" w:rsidRPr="00DA28CD" w:rsidRDefault="00F25D77" w:rsidP="00F25D77">
      <w:pPr>
        <w:autoSpaceDE w:val="0"/>
        <w:autoSpaceDN w:val="0"/>
        <w:adjustRightInd w:val="0"/>
        <w:rPr>
          <w:rFonts w:cs="Times New Roman"/>
          <w:szCs w:val="28"/>
        </w:rPr>
      </w:pPr>
      <w:r w:rsidRPr="00DA28CD">
        <w:rPr>
          <w:rFonts w:cs="Times New Roman"/>
          <w:szCs w:val="28"/>
        </w:rPr>
        <w:t>Анализ показал, что в настоящее время качество подаваемой абонентам воды соответствует предельно допустимым нормам, однако</w:t>
      </w:r>
      <w:r w:rsidR="00245764">
        <w:rPr>
          <w:rFonts w:cs="Times New Roman"/>
          <w:szCs w:val="28"/>
        </w:rPr>
        <w:t>,</w:t>
      </w:r>
      <w:r w:rsidRPr="00DA28CD">
        <w:rPr>
          <w:rFonts w:cs="Times New Roman"/>
          <w:szCs w:val="28"/>
        </w:rPr>
        <w:t xml:space="preserve"> для дальнейшего поддержания качества воды необходимо выполнять мероприятия по проведению контроля состава </w:t>
      </w:r>
      <w:r w:rsidR="00347EAE" w:rsidRPr="00DA28CD">
        <w:rPr>
          <w:rFonts w:cs="Times New Roman"/>
          <w:szCs w:val="28"/>
        </w:rPr>
        <w:t xml:space="preserve">поверхностных и </w:t>
      </w:r>
      <w:r w:rsidRPr="00DA28CD">
        <w:rPr>
          <w:rFonts w:cs="Times New Roman"/>
          <w:szCs w:val="28"/>
        </w:rPr>
        <w:t>подземных вод согласно план-графика.</w:t>
      </w:r>
    </w:p>
    <w:p w:rsidR="00F25D77" w:rsidRPr="00DA28CD" w:rsidRDefault="00F25D77" w:rsidP="00F25D77">
      <w:r w:rsidRPr="00DA28CD">
        <w:t>Также рекомендуется:</w:t>
      </w:r>
    </w:p>
    <w:p w:rsidR="00F25D77" w:rsidRPr="00DA28CD" w:rsidRDefault="00F25D77" w:rsidP="00245764">
      <w:pPr>
        <w:pStyle w:val="a"/>
        <w:ind w:left="1418" w:hanging="567"/>
      </w:pPr>
      <w:r w:rsidRPr="00DA28CD">
        <w:t>Внедрение системы очистки промывных сточных вод пл.29.</w:t>
      </w:r>
    </w:p>
    <w:p w:rsidR="00F126C3" w:rsidRDefault="00F25D77" w:rsidP="00245764">
      <w:pPr>
        <w:pStyle w:val="a"/>
        <w:ind w:left="1418" w:hanging="567"/>
        <w:sectPr w:rsidR="00F126C3" w:rsidSect="00DA28CD">
          <w:pgSz w:w="11906" w:h="16838" w:code="9"/>
          <w:pgMar w:top="1134" w:right="851" w:bottom="1134" w:left="1418" w:header="709" w:footer="709" w:gutter="0"/>
          <w:cols w:space="708"/>
          <w:docGrid w:linePitch="360"/>
        </w:sectPr>
      </w:pPr>
      <w:r w:rsidRPr="00DA28CD">
        <w:t>Внедрение установки ультрафиолетового облучения (УФО) взамен обеззараживания вод</w:t>
      </w:r>
      <w:r w:rsidR="00912D95">
        <w:t>ы</w:t>
      </w:r>
      <w:r w:rsidRPr="00DA28CD">
        <w:t xml:space="preserve"> хлором на стадии первичного обеззараживания </w:t>
      </w:r>
      <w:r w:rsidR="00912D95">
        <w:t xml:space="preserve">на НФС </w:t>
      </w:r>
      <w:r w:rsidRPr="00DA28CD">
        <w:t>пл.29</w:t>
      </w:r>
      <w:r w:rsidR="00912D95">
        <w:t>.</w:t>
      </w:r>
    </w:p>
    <w:p w:rsidR="00296EB4" w:rsidRPr="00296EB4" w:rsidRDefault="00296EB4" w:rsidP="00296EB4">
      <w:pPr>
        <w:rPr>
          <w:b/>
          <w:bCs/>
        </w:rPr>
      </w:pPr>
      <w:r w:rsidRPr="00296EB4">
        <w:rPr>
          <w:b/>
          <w:bCs/>
        </w:rPr>
        <w:lastRenderedPageBreak/>
        <w:t>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w:t>
      </w:r>
      <w:r>
        <w:rPr>
          <w:b/>
          <w:bCs/>
        </w:rPr>
        <w:t xml:space="preserve"> в сочетании</w:t>
      </w:r>
      <w:r w:rsidR="00826DD2">
        <w:rPr>
          <w:b/>
          <w:bCs/>
        </w:rPr>
        <w:t xml:space="preserve">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w:t>
      </w:r>
      <w:r w:rsidR="00B64156">
        <w:rPr>
          <w:b/>
          <w:bCs/>
        </w:rPr>
        <w:t>у</w:t>
      </w:r>
      <w:r w:rsidR="00826DD2">
        <w:rPr>
          <w:b/>
          <w:bCs/>
        </w:rPr>
        <w:t>бопровода, автоматических выпусках воды.</w:t>
      </w:r>
    </w:p>
    <w:p w:rsidR="005C02D4" w:rsidRDefault="00296EB4" w:rsidP="00296EB4">
      <w:pPr>
        <w:ind w:firstLine="708"/>
      </w:pPr>
      <w:r>
        <w:t>Территория муниципального образования «Город Снежинск» не относится к зоне распространения вечномерзлых грунтов.</w:t>
      </w:r>
    </w:p>
    <w:p w:rsidR="00F126C3" w:rsidRPr="00DA28CD" w:rsidRDefault="00F126C3" w:rsidP="00296EB4">
      <w:pPr>
        <w:ind w:firstLine="708"/>
      </w:pPr>
    </w:p>
    <w:p w:rsidR="00034743" w:rsidRPr="005C02D4" w:rsidRDefault="006A57C9" w:rsidP="005C02D4">
      <w:pPr>
        <w:pStyle w:val="a"/>
        <w:numPr>
          <w:ilvl w:val="2"/>
          <w:numId w:val="1"/>
        </w:numPr>
        <w:spacing w:after="120" w:line="20" w:lineRule="atLeast"/>
        <w:ind w:left="0" w:firstLine="0"/>
        <w:contextualSpacing w:val="0"/>
        <w:outlineLvl w:val="2"/>
        <w:rPr>
          <w:b/>
          <w:vanish/>
        </w:rPr>
      </w:pPr>
      <w:bookmarkStart w:id="65" w:name="_Toc22289146"/>
      <w:r w:rsidRPr="00DA28CD">
        <w:rPr>
          <w:b/>
        </w:rPr>
        <w:t>Сведения о вновь строящихся, реконструируемых и предлагаемых к выводу из эксплуатации объектах системы водоснабжения</w:t>
      </w:r>
      <w:bookmarkEnd w:id="65"/>
    </w:p>
    <w:p w:rsidR="007C445E" w:rsidRDefault="007C445E" w:rsidP="00B27AD5">
      <w:pPr>
        <w:rPr>
          <w:rFonts w:cs="Times New Roman"/>
          <w:szCs w:val="28"/>
        </w:rPr>
      </w:pPr>
    </w:p>
    <w:p w:rsidR="00B27AD5" w:rsidRPr="00DA28CD" w:rsidRDefault="00B27AD5" w:rsidP="00B27AD5">
      <w:pPr>
        <w:rPr>
          <w:rFonts w:cs="Times New Roman"/>
          <w:szCs w:val="28"/>
        </w:rPr>
      </w:pPr>
      <w:r w:rsidRPr="00DA28CD">
        <w:rPr>
          <w:rFonts w:cs="Times New Roman"/>
          <w:szCs w:val="28"/>
        </w:rPr>
        <w:t xml:space="preserve">Проведенный анализ ситуации в муниципальном образовании показал, что </w:t>
      </w:r>
      <w:r w:rsidR="00DA1FCF">
        <w:rPr>
          <w:rFonts w:cs="Times New Roman"/>
          <w:szCs w:val="28"/>
        </w:rPr>
        <w:t>требуется реконструкция</w:t>
      </w:r>
      <w:r w:rsidRPr="00DA28CD">
        <w:rPr>
          <w:rFonts w:cs="Times New Roman"/>
          <w:szCs w:val="28"/>
        </w:rPr>
        <w:t xml:space="preserve"> водозаборных сооружений</w:t>
      </w:r>
      <w:r w:rsidR="00DA1FCF">
        <w:rPr>
          <w:rFonts w:cs="Times New Roman"/>
          <w:szCs w:val="28"/>
        </w:rPr>
        <w:t xml:space="preserve"> </w:t>
      </w:r>
      <w:proofErr w:type="spellStart"/>
      <w:r w:rsidR="00DA1FCF">
        <w:rPr>
          <w:rFonts w:cs="Times New Roman"/>
          <w:szCs w:val="28"/>
        </w:rPr>
        <w:t>жилпоселка</w:t>
      </w:r>
      <w:proofErr w:type="spellEnd"/>
      <w:r w:rsidR="00DA1FCF">
        <w:rPr>
          <w:rFonts w:cs="Times New Roman"/>
          <w:szCs w:val="28"/>
        </w:rPr>
        <w:t xml:space="preserve"> «Сокол»</w:t>
      </w:r>
      <w:r w:rsidR="00360423">
        <w:rPr>
          <w:rFonts w:cs="Times New Roman"/>
          <w:szCs w:val="28"/>
        </w:rPr>
        <w:t>, строительс</w:t>
      </w:r>
      <w:r w:rsidR="00B64156">
        <w:rPr>
          <w:rFonts w:cs="Times New Roman"/>
          <w:szCs w:val="28"/>
        </w:rPr>
        <w:t>т</w:t>
      </w:r>
      <w:r w:rsidR="00360423">
        <w:rPr>
          <w:rFonts w:cs="Times New Roman"/>
          <w:szCs w:val="28"/>
        </w:rPr>
        <w:t>во ли реконструкция водоводов для обеспечения питьевой водой новых потребителей и повышения надежности водоснабжения (разгрузочный водовод Ду 600 мм)</w:t>
      </w:r>
      <w:r w:rsidRPr="00DA28CD">
        <w:rPr>
          <w:rFonts w:cs="Times New Roman"/>
          <w:szCs w:val="28"/>
        </w:rPr>
        <w:t>.</w:t>
      </w:r>
    </w:p>
    <w:p w:rsidR="00B27AD5" w:rsidRPr="00DA28CD" w:rsidRDefault="00B27AD5" w:rsidP="00B27AD5">
      <w:pPr>
        <w:rPr>
          <w:rFonts w:cs="Times New Roman"/>
          <w:szCs w:val="28"/>
        </w:rPr>
      </w:pPr>
      <w:r w:rsidRPr="00DA28CD">
        <w:rPr>
          <w:rFonts w:cs="Times New Roman"/>
          <w:szCs w:val="28"/>
        </w:rPr>
        <w:t>К выводу из эксплуатации объектов системы водоснабжения не планируется.</w:t>
      </w:r>
    </w:p>
    <w:p w:rsidR="00B27AD5" w:rsidRPr="00DA28CD" w:rsidRDefault="00B27AD5" w:rsidP="00B27AD5"/>
    <w:p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6" w:name="_Toc22289147"/>
      <w:r w:rsidRPr="00DA28CD">
        <w:rPr>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6"/>
    </w:p>
    <w:p w:rsidR="00034743" w:rsidRPr="00DA28CD" w:rsidRDefault="00034743" w:rsidP="00B27AD5">
      <w:pPr>
        <w:rPr>
          <w:rFonts w:cs="Times New Roman"/>
          <w:szCs w:val="28"/>
        </w:rPr>
      </w:pPr>
    </w:p>
    <w:p w:rsidR="00B27AD5" w:rsidRPr="00DA28CD" w:rsidRDefault="00B27AD5" w:rsidP="00B27AD5">
      <w:pPr>
        <w:rPr>
          <w:rFonts w:cs="Times New Roman"/>
          <w:szCs w:val="28"/>
        </w:rPr>
      </w:pPr>
      <w:r w:rsidRPr="00DA28CD">
        <w:rPr>
          <w:rFonts w:cs="Times New Roman"/>
          <w:szCs w:val="28"/>
        </w:rPr>
        <w:t>Проведенный анализ ситуации в муниципальном образовании показал необходимость внедрения новых высокоэффективных энергосберегающих технологий, а именно создание современной автоматизированной системы оперативного диспетчерского управления водоснабжением</w:t>
      </w:r>
      <w:r w:rsidR="00B64156">
        <w:rPr>
          <w:rFonts w:cs="Times New Roman"/>
          <w:szCs w:val="28"/>
        </w:rPr>
        <w:t xml:space="preserve"> </w:t>
      </w:r>
      <w:r w:rsidRPr="00DA28CD">
        <w:rPr>
          <w:rFonts w:cs="Times New Roman"/>
          <w:szCs w:val="28"/>
        </w:rPr>
        <w:t>округа.</w:t>
      </w:r>
    </w:p>
    <w:p w:rsidR="00B27AD5" w:rsidRPr="00DA28CD" w:rsidRDefault="00B27AD5" w:rsidP="00B27AD5">
      <w:pPr>
        <w:rPr>
          <w:rFonts w:cs="Times New Roman"/>
          <w:szCs w:val="28"/>
        </w:rPr>
      </w:pPr>
      <w:r w:rsidRPr="00DA28CD">
        <w:rPr>
          <w:rFonts w:cs="Times New Roman"/>
          <w:szCs w:val="28"/>
        </w:rPr>
        <w:t>Диспетчерские службы города оснащены лишь телефонной связью, нет централизованного контроля работы систем.</w:t>
      </w:r>
    </w:p>
    <w:p w:rsidR="00B27AD5" w:rsidRPr="00DA28CD" w:rsidRDefault="00B27AD5" w:rsidP="00B27AD5">
      <w:pPr>
        <w:rPr>
          <w:rFonts w:cs="Times New Roman"/>
          <w:szCs w:val="28"/>
        </w:rPr>
      </w:pPr>
      <w:r w:rsidRPr="00DA28CD">
        <w:rPr>
          <w:rFonts w:cs="Times New Roman"/>
          <w:szCs w:val="28"/>
        </w:rPr>
        <w:t>Отсутствие диспетчерского контроля и управления увеличивает возможность возникновения аварий и развития чрезвычайных ситуаций, особенно в зимнее и ночное время, когда контроль за работой оборудования ослаблен.</w:t>
      </w:r>
    </w:p>
    <w:p w:rsidR="00B27AD5" w:rsidRPr="00DA28CD" w:rsidRDefault="00B27AD5" w:rsidP="00B27AD5">
      <w:pPr>
        <w:rPr>
          <w:rFonts w:cs="Times New Roman"/>
          <w:szCs w:val="28"/>
        </w:rPr>
      </w:pPr>
      <w:r w:rsidRPr="00DA28CD">
        <w:rPr>
          <w:rFonts w:cs="Times New Roman"/>
          <w:szCs w:val="28"/>
        </w:rPr>
        <w:t xml:space="preserve">В рамках реализации </w:t>
      </w:r>
      <w:r w:rsidR="00245764">
        <w:rPr>
          <w:rFonts w:cs="Times New Roman"/>
          <w:szCs w:val="28"/>
        </w:rPr>
        <w:t>этой</w:t>
      </w:r>
      <w:r w:rsidRPr="00DA28CD">
        <w:rPr>
          <w:rFonts w:cs="Times New Roman"/>
          <w:szCs w:val="28"/>
        </w:rPr>
        <w:t xml:space="preserve"> схемы необходимо установить частотные преобразователи, шкафы автоматизации, датчики давления и приборы учета на всех </w:t>
      </w:r>
      <w:proofErr w:type="spellStart"/>
      <w:r w:rsidRPr="00DA28CD">
        <w:rPr>
          <w:rFonts w:cs="Times New Roman"/>
          <w:szCs w:val="28"/>
        </w:rPr>
        <w:t>повысительных</w:t>
      </w:r>
      <w:proofErr w:type="spellEnd"/>
      <w:r w:rsidRPr="00DA28CD">
        <w:rPr>
          <w:rFonts w:cs="Times New Roman"/>
          <w:szCs w:val="28"/>
        </w:rPr>
        <w:t xml:space="preserve"> насосных станциях.</w:t>
      </w:r>
    </w:p>
    <w:p w:rsidR="00B27AD5" w:rsidRPr="00DA28CD" w:rsidRDefault="00B27AD5" w:rsidP="00B27AD5">
      <w:pPr>
        <w:rPr>
          <w:rFonts w:cs="Times New Roman"/>
          <w:szCs w:val="28"/>
        </w:rPr>
      </w:pPr>
      <w:r w:rsidRPr="00DA28CD">
        <w:rPr>
          <w:rFonts w:cs="Times New Roman"/>
          <w:szCs w:val="28"/>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одновременно достиг</w:t>
      </w:r>
      <w:r w:rsidR="00F126C3">
        <w:rPr>
          <w:rFonts w:cs="Times New Roman"/>
          <w:szCs w:val="28"/>
        </w:rPr>
        <w:t>ается</w:t>
      </w:r>
      <w:r w:rsidRPr="00DA28CD">
        <w:rPr>
          <w:rFonts w:cs="Times New Roman"/>
          <w:szCs w:val="28"/>
        </w:rPr>
        <w:t xml:space="preserve"> эффект круглосуточного бесперебойного водоснабжения на верхних этажах жилых домов.</w:t>
      </w:r>
    </w:p>
    <w:p w:rsidR="00B27AD5" w:rsidRPr="00DA28CD" w:rsidRDefault="00B27AD5" w:rsidP="00B27AD5">
      <w:pPr>
        <w:rPr>
          <w:rFonts w:cs="Times New Roman"/>
          <w:szCs w:val="28"/>
        </w:rPr>
      </w:pPr>
      <w:r w:rsidRPr="00DA28CD">
        <w:rPr>
          <w:rFonts w:cs="Times New Roman"/>
          <w:szCs w:val="28"/>
        </w:rPr>
        <w:t>Основной задачей внедрения АСОДУ является:</w:t>
      </w:r>
    </w:p>
    <w:p w:rsidR="00B27AD5" w:rsidRPr="00DA28CD" w:rsidRDefault="00B27AD5" w:rsidP="00F126C3">
      <w:pPr>
        <w:pStyle w:val="a"/>
        <w:ind w:left="1418" w:hanging="567"/>
      </w:pPr>
      <w:r w:rsidRPr="00DA28CD">
        <w:t xml:space="preserve">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w:t>
      </w:r>
      <w:r w:rsidR="00347EAE" w:rsidRPr="00DA28CD">
        <w:t xml:space="preserve">поверхностных и </w:t>
      </w:r>
      <w:r w:rsidRPr="00DA28CD">
        <w:t>подземных вод согласно план-графика.</w:t>
      </w:r>
    </w:p>
    <w:p w:rsidR="00B27AD5" w:rsidRPr="00DA28CD" w:rsidRDefault="00B27AD5" w:rsidP="00F126C3">
      <w:pPr>
        <w:pStyle w:val="a"/>
        <w:ind w:left="1418" w:hanging="567"/>
      </w:pPr>
      <w:r w:rsidRPr="00DA28CD">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B27AD5" w:rsidRPr="00DA28CD" w:rsidRDefault="00B27AD5" w:rsidP="00F126C3">
      <w:pPr>
        <w:pStyle w:val="a"/>
        <w:ind w:left="1418" w:hanging="567"/>
      </w:pPr>
      <w:r w:rsidRPr="00DA28CD">
        <w:t>Сигнализация возникновения аварийных ситуаций на контролируемых объектах.</w:t>
      </w:r>
    </w:p>
    <w:p w:rsidR="00B27AD5" w:rsidRPr="00DA28CD" w:rsidRDefault="00B27AD5" w:rsidP="00F126C3">
      <w:pPr>
        <w:pStyle w:val="a"/>
        <w:ind w:left="1418" w:hanging="567"/>
      </w:pPr>
      <w:r w:rsidRPr="00DA28CD">
        <w:t>Возможность оперативного устранения отклонений и нарушений от заданных условий.</w:t>
      </w:r>
    </w:p>
    <w:p w:rsidR="00B27AD5" w:rsidRPr="00DA28CD" w:rsidRDefault="00B27AD5" w:rsidP="00B27AD5">
      <w:pPr>
        <w:pStyle w:val="a"/>
        <w:numPr>
          <w:ilvl w:val="0"/>
          <w:numId w:val="0"/>
        </w:numPr>
        <w:ind w:left="993"/>
        <w:rPr>
          <w:sz w:val="28"/>
        </w:rPr>
      </w:pPr>
    </w:p>
    <w:p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7" w:name="_Toc22289148"/>
      <w:r w:rsidRPr="00DA28CD">
        <w:rPr>
          <w:b/>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67"/>
    </w:p>
    <w:p w:rsidR="00034743" w:rsidRPr="00DA28CD" w:rsidRDefault="00034743" w:rsidP="00B27AD5">
      <w:pPr>
        <w:autoSpaceDE w:val="0"/>
        <w:autoSpaceDN w:val="0"/>
        <w:adjustRightInd w:val="0"/>
        <w:rPr>
          <w:rFonts w:cs="Times New Roman"/>
          <w:szCs w:val="28"/>
        </w:rPr>
      </w:pPr>
    </w:p>
    <w:p w:rsidR="00B27AD5" w:rsidRPr="00DA28CD" w:rsidRDefault="00B27AD5" w:rsidP="00B27AD5">
      <w:pPr>
        <w:autoSpaceDE w:val="0"/>
        <w:autoSpaceDN w:val="0"/>
        <w:adjustRightInd w:val="0"/>
        <w:rPr>
          <w:rFonts w:cs="Times New Roman"/>
          <w:szCs w:val="28"/>
        </w:rPr>
      </w:pPr>
      <w:r w:rsidRPr="00DA28CD">
        <w:rPr>
          <w:rFonts w:cs="Times New Roman"/>
          <w:szCs w:val="28"/>
        </w:rPr>
        <w:lastRenderedPageBreak/>
        <w:t xml:space="preserve">Результаты анализа ситуации в сфере обеспеченности </w:t>
      </w:r>
      <w:r w:rsidR="002264B3">
        <w:t>Снежинского ГО</w:t>
      </w:r>
      <w:r w:rsidRPr="00DA28CD">
        <w:rPr>
          <w:rFonts w:cs="Times New Roman"/>
          <w:szCs w:val="28"/>
        </w:rPr>
        <w:t xml:space="preserve"> приборами учета приведены в таблице ниже.</w:t>
      </w:r>
    </w:p>
    <w:p w:rsidR="00B27AD5" w:rsidRPr="00DA28CD" w:rsidRDefault="001C649E" w:rsidP="009F06C1">
      <w:pPr>
        <w:pStyle w:val="ae"/>
      </w:pPr>
      <w:r w:rsidRPr="00DA6FE7">
        <w:t xml:space="preserve">Таблица </w:t>
      </w:r>
      <w:fldSimple w:instr=" SEQ Таблица \* ARABIC ">
        <w:r>
          <w:rPr>
            <w:noProof/>
          </w:rPr>
          <w:t>40</w:t>
        </w:r>
      </w:fldSimple>
      <w:r w:rsidR="00B27AD5" w:rsidRPr="00DA28CD">
        <w:t>.</w:t>
      </w:r>
      <w:r w:rsidR="00B27AD5" w:rsidRPr="00DA28CD">
        <w:rPr>
          <w:rFonts w:cs="Times New Roman"/>
          <w:szCs w:val="28"/>
        </w:rPr>
        <w:t>Обеспеченность приборами учета</w:t>
      </w:r>
    </w:p>
    <w:tbl>
      <w:tblPr>
        <w:tblW w:w="4945" w:type="pct"/>
        <w:tblInd w:w="108" w:type="dxa"/>
        <w:tblLook w:val="04A0" w:firstRow="1" w:lastRow="0" w:firstColumn="1" w:lastColumn="0" w:noHBand="0" w:noVBand="1"/>
      </w:tblPr>
      <w:tblGrid>
        <w:gridCol w:w="3445"/>
        <w:gridCol w:w="2100"/>
        <w:gridCol w:w="2099"/>
        <w:gridCol w:w="2101"/>
      </w:tblGrid>
      <w:tr w:rsidR="00B27AD5" w:rsidRPr="00F126C3" w:rsidTr="00F126C3">
        <w:trPr>
          <w:trHeight w:val="20"/>
          <w:tblHeader/>
        </w:trPr>
        <w:tc>
          <w:tcPr>
            <w:tcW w:w="1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AD5" w:rsidRPr="00F126C3" w:rsidRDefault="00B27AD5" w:rsidP="00AF4BD5">
            <w:pPr>
              <w:ind w:firstLine="0"/>
              <w:jc w:val="center"/>
              <w:rPr>
                <w:rFonts w:eastAsia="Times New Roman" w:cs="Times New Roman"/>
                <w:b/>
                <w:sz w:val="20"/>
                <w:szCs w:val="20"/>
              </w:rPr>
            </w:pPr>
            <w:r w:rsidRPr="00F126C3">
              <w:rPr>
                <w:rFonts w:eastAsia="Times New Roman" w:cs="Times New Roman"/>
                <w:b/>
                <w:sz w:val="20"/>
                <w:szCs w:val="20"/>
              </w:rPr>
              <w:t>Наименование населенного пункта</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B27AD5" w:rsidRPr="00F126C3" w:rsidRDefault="00B27AD5" w:rsidP="00AF4BD5">
            <w:pPr>
              <w:ind w:firstLine="0"/>
              <w:jc w:val="center"/>
              <w:rPr>
                <w:rFonts w:eastAsia="Times New Roman" w:cs="Times New Roman"/>
                <w:b/>
                <w:sz w:val="20"/>
                <w:szCs w:val="20"/>
              </w:rPr>
            </w:pPr>
            <w:r w:rsidRPr="00F126C3">
              <w:rPr>
                <w:rFonts w:eastAsia="Times New Roman" w:cs="Times New Roman"/>
                <w:b/>
                <w:sz w:val="20"/>
                <w:szCs w:val="20"/>
              </w:rPr>
              <w:t>Жилой фонд</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AD5" w:rsidRPr="00F126C3" w:rsidRDefault="00B27AD5" w:rsidP="00AF4BD5">
            <w:pPr>
              <w:ind w:firstLine="0"/>
              <w:jc w:val="center"/>
              <w:rPr>
                <w:rFonts w:eastAsia="Times New Roman" w:cs="Times New Roman"/>
                <w:b/>
                <w:sz w:val="20"/>
                <w:szCs w:val="20"/>
              </w:rPr>
            </w:pPr>
            <w:r w:rsidRPr="00F126C3">
              <w:rPr>
                <w:rFonts w:eastAsia="Times New Roman" w:cs="Times New Roman"/>
                <w:b/>
                <w:sz w:val="20"/>
                <w:szCs w:val="20"/>
              </w:rPr>
              <w:t>Бюджетные организации</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AD5" w:rsidRPr="00F126C3" w:rsidRDefault="00B27AD5" w:rsidP="00AF4BD5">
            <w:pPr>
              <w:ind w:firstLine="0"/>
              <w:jc w:val="center"/>
              <w:rPr>
                <w:rFonts w:eastAsia="Times New Roman" w:cs="Times New Roman"/>
                <w:b/>
                <w:sz w:val="20"/>
                <w:szCs w:val="20"/>
              </w:rPr>
            </w:pPr>
            <w:r w:rsidRPr="00F126C3">
              <w:rPr>
                <w:rFonts w:eastAsia="Times New Roman" w:cs="Times New Roman"/>
                <w:b/>
                <w:sz w:val="20"/>
                <w:szCs w:val="20"/>
              </w:rPr>
              <w:t>Прочие потребители</w:t>
            </w:r>
          </w:p>
        </w:tc>
      </w:tr>
      <w:tr w:rsidR="00B27AD5" w:rsidRPr="00F126C3" w:rsidTr="00F126C3">
        <w:trPr>
          <w:trHeight w:val="20"/>
        </w:trPr>
        <w:tc>
          <w:tcPr>
            <w:tcW w:w="176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г. Снежинск</w:t>
            </w:r>
          </w:p>
        </w:tc>
        <w:tc>
          <w:tcPr>
            <w:tcW w:w="1077" w:type="pct"/>
            <w:tcBorders>
              <w:top w:val="single" w:sz="4" w:space="0" w:color="auto"/>
              <w:left w:val="nil"/>
              <w:bottom w:val="single" w:sz="4" w:space="0" w:color="auto"/>
              <w:right w:val="single" w:sz="4" w:space="0" w:color="auto"/>
            </w:tcBorders>
            <w:shd w:val="clear" w:color="auto" w:fill="auto"/>
            <w:noWrap/>
            <w:vAlign w:val="center"/>
            <w:hideMark/>
          </w:tcPr>
          <w:p w:rsidR="00B27AD5" w:rsidRPr="00F126C3" w:rsidRDefault="007C445E" w:rsidP="0037379A">
            <w:pPr>
              <w:ind w:firstLine="0"/>
              <w:jc w:val="center"/>
              <w:rPr>
                <w:rFonts w:eastAsia="Times New Roman" w:cs="Times New Roman"/>
                <w:sz w:val="20"/>
                <w:szCs w:val="20"/>
              </w:rPr>
            </w:pPr>
            <w:r w:rsidRPr="00F126C3">
              <w:rPr>
                <w:rFonts w:eastAsia="Times New Roman" w:cs="Times New Roman"/>
                <w:sz w:val="20"/>
                <w:szCs w:val="20"/>
              </w:rPr>
              <w:t>9</w:t>
            </w:r>
            <w:r w:rsidR="0037379A">
              <w:rPr>
                <w:rFonts w:eastAsia="Times New Roman" w:cs="Times New Roman"/>
                <w:sz w:val="20"/>
                <w:szCs w:val="20"/>
              </w:rPr>
              <w:t>2</w:t>
            </w:r>
            <w:r w:rsidR="00B27AD5" w:rsidRPr="00F126C3">
              <w:rPr>
                <w:rFonts w:eastAsia="Times New Roman" w:cs="Times New Roman"/>
                <w:sz w:val="20"/>
                <w:szCs w:val="20"/>
              </w:rPr>
              <w:t>%</w:t>
            </w:r>
          </w:p>
        </w:tc>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335525" w:rsidP="00AF4BD5">
            <w:pPr>
              <w:ind w:firstLine="0"/>
              <w:jc w:val="center"/>
              <w:rPr>
                <w:rFonts w:eastAsia="Times New Roman" w:cs="Times New Roman"/>
                <w:sz w:val="20"/>
                <w:szCs w:val="20"/>
              </w:rPr>
            </w:pPr>
            <w:r w:rsidRPr="00F126C3">
              <w:rPr>
                <w:rFonts w:eastAsia="Times New Roman" w:cs="Times New Roman"/>
                <w:sz w:val="20"/>
                <w:szCs w:val="20"/>
              </w:rPr>
              <w:t>9</w:t>
            </w:r>
            <w:r w:rsidR="00F17574" w:rsidRPr="00F126C3">
              <w:rPr>
                <w:rFonts w:eastAsia="Times New Roman" w:cs="Times New Roman"/>
                <w:sz w:val="20"/>
                <w:szCs w:val="20"/>
              </w:rPr>
              <w:t>6</w:t>
            </w:r>
            <w:r w:rsidR="00B27AD5" w:rsidRPr="00F126C3">
              <w:rPr>
                <w:rFonts w:eastAsia="Times New Roman" w:cs="Times New Roman"/>
                <w:sz w:val="20"/>
                <w:szCs w:val="20"/>
              </w:rPr>
              <w:t>%</w:t>
            </w:r>
          </w:p>
        </w:tc>
        <w:tc>
          <w:tcPr>
            <w:tcW w:w="1078"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335525" w:rsidP="00AF4BD5">
            <w:pPr>
              <w:ind w:firstLine="0"/>
              <w:jc w:val="center"/>
              <w:rPr>
                <w:rFonts w:eastAsia="Times New Roman" w:cs="Times New Roman"/>
                <w:sz w:val="20"/>
                <w:szCs w:val="20"/>
              </w:rPr>
            </w:pPr>
            <w:r w:rsidRPr="00F126C3">
              <w:rPr>
                <w:rFonts w:eastAsia="Times New Roman" w:cs="Times New Roman"/>
                <w:sz w:val="20"/>
                <w:szCs w:val="20"/>
              </w:rPr>
              <w:t>9</w:t>
            </w:r>
            <w:r w:rsidR="00F17574" w:rsidRPr="00F126C3">
              <w:rPr>
                <w:rFonts w:eastAsia="Times New Roman" w:cs="Times New Roman"/>
                <w:sz w:val="20"/>
                <w:szCs w:val="20"/>
              </w:rPr>
              <w:t>5</w:t>
            </w:r>
            <w:r w:rsidR="00B27AD5" w:rsidRPr="00F126C3">
              <w:rPr>
                <w:rFonts w:eastAsia="Times New Roman" w:cs="Times New Roman"/>
                <w:sz w:val="20"/>
                <w:szCs w:val="20"/>
              </w:rPr>
              <w:t>%</w:t>
            </w:r>
          </w:p>
        </w:tc>
      </w:tr>
      <w:tr w:rsidR="00B27AD5" w:rsidRPr="00F126C3" w:rsidTr="00F126C3">
        <w:trPr>
          <w:trHeight w:val="20"/>
        </w:trPr>
        <w:tc>
          <w:tcPr>
            <w:tcW w:w="176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п. Сокол</w:t>
            </w:r>
          </w:p>
        </w:tc>
        <w:tc>
          <w:tcPr>
            <w:tcW w:w="1077" w:type="pct"/>
            <w:tcBorders>
              <w:top w:val="single" w:sz="4" w:space="0" w:color="auto"/>
              <w:left w:val="nil"/>
              <w:bottom w:val="single" w:sz="4" w:space="0" w:color="auto"/>
              <w:right w:val="single" w:sz="4" w:space="0" w:color="auto"/>
            </w:tcBorders>
            <w:shd w:val="clear" w:color="auto" w:fill="auto"/>
            <w:noWrap/>
            <w:vAlign w:val="center"/>
            <w:hideMark/>
          </w:tcPr>
          <w:p w:rsidR="00B27AD5" w:rsidRPr="00F126C3" w:rsidRDefault="007C445E" w:rsidP="00AF4BD5">
            <w:pPr>
              <w:ind w:firstLine="0"/>
              <w:jc w:val="center"/>
              <w:rPr>
                <w:rFonts w:eastAsia="Times New Roman" w:cs="Times New Roman"/>
                <w:sz w:val="20"/>
                <w:szCs w:val="20"/>
              </w:rPr>
            </w:pPr>
            <w:r w:rsidRPr="00F126C3">
              <w:rPr>
                <w:rFonts w:eastAsia="Times New Roman" w:cs="Times New Roman"/>
                <w:sz w:val="20"/>
                <w:szCs w:val="20"/>
              </w:rPr>
              <w:t>80</w:t>
            </w:r>
            <w:r w:rsidR="00B27AD5" w:rsidRPr="00F126C3">
              <w:rPr>
                <w:rFonts w:eastAsia="Times New Roman" w:cs="Times New Roman"/>
                <w:sz w:val="20"/>
                <w:szCs w:val="20"/>
              </w:rPr>
              <w:t>%</w:t>
            </w:r>
          </w:p>
        </w:tc>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100%</w:t>
            </w:r>
          </w:p>
        </w:tc>
        <w:tc>
          <w:tcPr>
            <w:tcW w:w="1078"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100%</w:t>
            </w:r>
          </w:p>
        </w:tc>
      </w:tr>
      <w:tr w:rsidR="00B27AD5" w:rsidRPr="00F126C3" w:rsidTr="00F126C3">
        <w:trPr>
          <w:trHeight w:val="20"/>
        </w:trPr>
        <w:tc>
          <w:tcPr>
            <w:tcW w:w="176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 xml:space="preserve">п. </w:t>
            </w:r>
            <w:proofErr w:type="spellStart"/>
            <w:r w:rsidRPr="00F126C3">
              <w:rPr>
                <w:rFonts w:eastAsia="Times New Roman" w:cs="Times New Roman"/>
                <w:sz w:val="20"/>
                <w:szCs w:val="20"/>
              </w:rPr>
              <w:t>Б.Береговой</w:t>
            </w:r>
            <w:proofErr w:type="spellEnd"/>
          </w:p>
        </w:tc>
        <w:tc>
          <w:tcPr>
            <w:tcW w:w="1077" w:type="pct"/>
            <w:tcBorders>
              <w:top w:val="single" w:sz="4" w:space="0" w:color="auto"/>
              <w:left w:val="nil"/>
              <w:bottom w:val="single" w:sz="4" w:space="0" w:color="auto"/>
              <w:right w:val="single" w:sz="4" w:space="0" w:color="auto"/>
            </w:tcBorders>
            <w:shd w:val="clear" w:color="auto" w:fill="auto"/>
            <w:noWrap/>
            <w:vAlign w:val="center"/>
            <w:hideMark/>
          </w:tcPr>
          <w:p w:rsidR="00B27AD5" w:rsidRPr="00F126C3" w:rsidRDefault="007C445E" w:rsidP="00AF4BD5">
            <w:pPr>
              <w:ind w:firstLine="0"/>
              <w:jc w:val="center"/>
              <w:rPr>
                <w:rFonts w:eastAsia="Times New Roman" w:cs="Times New Roman"/>
                <w:color w:val="000000" w:themeColor="text1"/>
                <w:sz w:val="20"/>
                <w:szCs w:val="20"/>
              </w:rPr>
            </w:pPr>
            <w:r w:rsidRPr="00F126C3">
              <w:rPr>
                <w:rFonts w:eastAsia="Times New Roman" w:cs="Times New Roman"/>
                <w:color w:val="000000" w:themeColor="text1"/>
                <w:sz w:val="20"/>
                <w:szCs w:val="20"/>
              </w:rPr>
              <w:t>78</w:t>
            </w:r>
            <w:r w:rsidR="00B27AD5" w:rsidRPr="00F126C3">
              <w:rPr>
                <w:rFonts w:eastAsia="Times New Roman" w:cs="Times New Roman"/>
                <w:color w:val="000000" w:themeColor="text1"/>
                <w:sz w:val="20"/>
                <w:szCs w:val="20"/>
              </w:rPr>
              <w:t>%</w:t>
            </w:r>
          </w:p>
        </w:tc>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F87F61" w:rsidP="00AF4BD5">
            <w:pPr>
              <w:ind w:firstLine="0"/>
              <w:jc w:val="center"/>
              <w:rPr>
                <w:rFonts w:eastAsia="Times New Roman" w:cs="Times New Roman"/>
                <w:color w:val="000000" w:themeColor="text1"/>
                <w:sz w:val="20"/>
                <w:szCs w:val="20"/>
              </w:rPr>
            </w:pPr>
            <w:r w:rsidRPr="00F126C3">
              <w:rPr>
                <w:rFonts w:eastAsia="Times New Roman" w:cs="Times New Roman"/>
                <w:color w:val="000000" w:themeColor="text1"/>
                <w:sz w:val="20"/>
                <w:szCs w:val="20"/>
              </w:rPr>
              <w:t>-</w:t>
            </w:r>
          </w:p>
        </w:tc>
        <w:tc>
          <w:tcPr>
            <w:tcW w:w="1078"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color w:val="000000" w:themeColor="text1"/>
                <w:sz w:val="20"/>
                <w:szCs w:val="20"/>
              </w:rPr>
            </w:pPr>
            <w:r w:rsidRPr="00F126C3">
              <w:rPr>
                <w:rFonts w:eastAsia="Times New Roman" w:cs="Times New Roman"/>
                <w:color w:val="000000" w:themeColor="text1"/>
                <w:sz w:val="20"/>
                <w:szCs w:val="20"/>
              </w:rPr>
              <w:t>100%</w:t>
            </w:r>
          </w:p>
        </w:tc>
      </w:tr>
      <w:tr w:rsidR="00B27AD5" w:rsidRPr="00F126C3" w:rsidTr="00F126C3">
        <w:trPr>
          <w:trHeight w:val="20"/>
        </w:trPr>
        <w:tc>
          <w:tcPr>
            <w:tcW w:w="176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д. Ключи</w:t>
            </w:r>
          </w:p>
        </w:tc>
        <w:tc>
          <w:tcPr>
            <w:tcW w:w="1077" w:type="pct"/>
            <w:tcBorders>
              <w:top w:val="single" w:sz="4" w:space="0" w:color="auto"/>
              <w:left w:val="nil"/>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w:t>
            </w:r>
          </w:p>
        </w:tc>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w:t>
            </w:r>
          </w:p>
        </w:tc>
        <w:tc>
          <w:tcPr>
            <w:tcW w:w="1078" w:type="pct"/>
            <w:tcBorders>
              <w:top w:val="nil"/>
              <w:left w:val="single" w:sz="4" w:space="0" w:color="auto"/>
              <w:bottom w:val="single" w:sz="4" w:space="0" w:color="auto"/>
              <w:right w:val="single" w:sz="4" w:space="0" w:color="auto"/>
            </w:tcBorders>
            <w:shd w:val="clear" w:color="auto" w:fill="auto"/>
            <w:noWrap/>
            <w:vAlign w:val="center"/>
            <w:hideMark/>
          </w:tcPr>
          <w:p w:rsidR="00B27AD5" w:rsidRPr="00F126C3" w:rsidRDefault="00B27AD5" w:rsidP="00AF4BD5">
            <w:pPr>
              <w:ind w:firstLine="0"/>
              <w:jc w:val="center"/>
              <w:rPr>
                <w:rFonts w:eastAsia="Times New Roman" w:cs="Times New Roman"/>
                <w:sz w:val="20"/>
                <w:szCs w:val="20"/>
              </w:rPr>
            </w:pPr>
            <w:r w:rsidRPr="00F126C3">
              <w:rPr>
                <w:rFonts w:eastAsia="Times New Roman" w:cs="Times New Roman"/>
                <w:sz w:val="20"/>
                <w:szCs w:val="20"/>
              </w:rPr>
              <w:t>-</w:t>
            </w:r>
          </w:p>
        </w:tc>
      </w:tr>
    </w:tbl>
    <w:p w:rsidR="00F126C3" w:rsidRDefault="00F126C3" w:rsidP="00B27AD5">
      <w:pPr>
        <w:spacing w:before="120"/>
        <w:rPr>
          <w:rFonts w:cs="Times New Roman"/>
          <w:szCs w:val="28"/>
        </w:rPr>
      </w:pPr>
    </w:p>
    <w:p w:rsidR="00B27AD5" w:rsidRPr="00DA28CD" w:rsidRDefault="00B27AD5" w:rsidP="00B27AD5">
      <w:pPr>
        <w:spacing w:before="120"/>
        <w:rPr>
          <w:rFonts w:cs="Times New Roman"/>
          <w:szCs w:val="28"/>
        </w:rPr>
      </w:pPr>
      <w:r w:rsidRPr="00DA28CD">
        <w:rPr>
          <w:rFonts w:cs="Times New Roman"/>
          <w:szCs w:val="28"/>
        </w:rPr>
        <w:t xml:space="preserve">При отсутствии </w:t>
      </w:r>
      <w:r w:rsidR="00C47F6D" w:rsidRPr="00C47F6D">
        <w:rPr>
          <w:rFonts w:cs="Times New Roman"/>
          <w:szCs w:val="28"/>
        </w:rPr>
        <w:t>индивидуальных приборов коммерческого учета</w:t>
      </w:r>
      <w:r w:rsidRPr="00C47F6D">
        <w:rPr>
          <w:rFonts w:cs="Times New Roman"/>
          <w:szCs w:val="28"/>
        </w:rPr>
        <w:t xml:space="preserve"> расчеты</w:t>
      </w:r>
      <w:r w:rsidRPr="00DA28CD">
        <w:rPr>
          <w:rFonts w:cs="Times New Roman"/>
          <w:szCs w:val="28"/>
        </w:rPr>
        <w:t xml:space="preserve">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w:t>
      </w:r>
      <w:r w:rsidR="00C47F6D" w:rsidRPr="00C47F6D">
        <w:rPr>
          <w:rFonts w:cs="Times New Roman"/>
          <w:szCs w:val="28"/>
        </w:rPr>
        <w:t>необходимо</w:t>
      </w:r>
      <w:r w:rsidR="00C47F6D">
        <w:rPr>
          <w:rFonts w:cs="Times New Roman"/>
          <w:color w:val="FF0000"/>
          <w:szCs w:val="28"/>
        </w:rPr>
        <w:t xml:space="preserve"> </w:t>
      </w:r>
      <w:r w:rsidRPr="00DA28CD">
        <w:rPr>
          <w:rFonts w:cs="Times New Roman"/>
          <w:szCs w:val="28"/>
        </w:rPr>
        <w:t>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энергоэффективных режимов ее подачи.</w:t>
      </w:r>
    </w:p>
    <w:p w:rsidR="00034743" w:rsidRPr="00DA28CD" w:rsidRDefault="00034743" w:rsidP="00B27AD5">
      <w:pPr>
        <w:spacing w:before="120"/>
        <w:rPr>
          <w:rFonts w:cs="Times New Roman"/>
          <w:szCs w:val="28"/>
        </w:rPr>
      </w:pPr>
    </w:p>
    <w:p w:rsidR="00B27AD5" w:rsidRPr="00DA28CD" w:rsidRDefault="00B27AD5" w:rsidP="00B27AD5">
      <w:pPr>
        <w:pStyle w:val="a"/>
        <w:numPr>
          <w:ilvl w:val="0"/>
          <w:numId w:val="0"/>
        </w:numPr>
        <w:spacing w:after="120" w:line="20" w:lineRule="atLeast"/>
        <w:ind w:left="1224"/>
        <w:contextualSpacing w:val="0"/>
        <w:rPr>
          <w:b/>
          <w:vanish/>
        </w:rPr>
      </w:pPr>
    </w:p>
    <w:p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8" w:name="_Toc22289149"/>
      <w:r w:rsidRPr="00DA28CD">
        <w:rPr>
          <w:b/>
        </w:rPr>
        <w:t>Описание вариантов маршрутов прохождения трубопроводов (трасс) по территории поселения, городского округа и их обоснование</w:t>
      </w:r>
      <w:bookmarkEnd w:id="68"/>
    </w:p>
    <w:p w:rsidR="00034743" w:rsidRPr="00DA28CD" w:rsidRDefault="00034743" w:rsidP="00B27AD5"/>
    <w:p w:rsidR="00B27AD5" w:rsidRPr="00DA28CD" w:rsidRDefault="00034743" w:rsidP="00B27AD5">
      <w:r w:rsidRPr="00DA28CD">
        <w:t>Н</w:t>
      </w:r>
      <w:r w:rsidR="00B27AD5" w:rsidRPr="00DA28CD">
        <w:t xml:space="preserve">а перспективу сохраняются существующие маршруты прохождения трубопроводов по территории </w:t>
      </w:r>
      <w:r w:rsidR="007C445E">
        <w:t>Снежинского ГО</w:t>
      </w:r>
      <w:r w:rsidR="00B27AD5" w:rsidRPr="00DA28CD">
        <w:t xml:space="preserve">.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схеме водоснабжения и водоотведения </w:t>
      </w:r>
      <w:r w:rsidR="007C445E">
        <w:t>Снежинского ГО</w:t>
      </w:r>
      <w:r w:rsidR="00B27AD5" w:rsidRPr="00DA28CD">
        <w:t>.</w:t>
      </w:r>
    </w:p>
    <w:p w:rsidR="00B27AD5" w:rsidRPr="00DA28CD" w:rsidRDefault="00B27AD5" w:rsidP="00B27AD5">
      <w:r w:rsidRPr="00DA28CD">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034743" w:rsidRPr="00DA28CD" w:rsidRDefault="00034743" w:rsidP="00B27AD5"/>
    <w:p w:rsidR="00B27AD5" w:rsidRPr="00DA28CD" w:rsidRDefault="00B27AD5" w:rsidP="00B27AD5">
      <w:pPr>
        <w:pStyle w:val="a"/>
        <w:numPr>
          <w:ilvl w:val="0"/>
          <w:numId w:val="0"/>
        </w:numPr>
        <w:spacing w:after="120" w:line="20" w:lineRule="atLeast"/>
        <w:ind w:left="1224"/>
        <w:contextualSpacing w:val="0"/>
        <w:rPr>
          <w:b/>
          <w:vanish/>
        </w:rPr>
      </w:pPr>
    </w:p>
    <w:p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9" w:name="_Toc22289150"/>
      <w:r w:rsidRPr="00DA28CD">
        <w:rPr>
          <w:b/>
        </w:rPr>
        <w:t>Рекомендации о месте размещения насосных станций, резервуаров, водонапорных башен</w:t>
      </w:r>
      <w:bookmarkEnd w:id="69"/>
    </w:p>
    <w:p w:rsidR="00034743" w:rsidRPr="00DA28CD" w:rsidRDefault="00034743" w:rsidP="00B27AD5"/>
    <w:p w:rsidR="00B27AD5" w:rsidRPr="00DA28CD" w:rsidRDefault="007C445E" w:rsidP="00B27AD5">
      <w:r>
        <w:t>В Снежинском ГО</w:t>
      </w:r>
      <w:r w:rsidR="00B27AD5" w:rsidRPr="00DA28CD">
        <w:rPr>
          <w:rFonts w:eastAsia="Times New Roman"/>
        </w:rPr>
        <w:t xml:space="preserve"> нет</w:t>
      </w:r>
      <w:r w:rsidR="00B27AD5" w:rsidRPr="00DA28CD">
        <w:t xml:space="preserve"> необходимости строительства новых насосных станций.</w:t>
      </w:r>
    </w:p>
    <w:p w:rsidR="00B27AD5" w:rsidRPr="00DA28CD" w:rsidRDefault="00B27AD5" w:rsidP="00B27AD5">
      <w:r w:rsidRPr="00DA28CD">
        <w:t>Строительство дополнительного регулирующего резервуара емкостью не менее 1310 м</w:t>
      </w:r>
      <w:r w:rsidRPr="00DA28CD">
        <w:rPr>
          <w:vertAlign w:val="superscript"/>
        </w:rPr>
        <w:t>3</w:t>
      </w:r>
      <w:r w:rsidRPr="00DA28CD">
        <w:t xml:space="preserve"> планируется в границах пл. 29.</w:t>
      </w:r>
    </w:p>
    <w:p w:rsidR="00034743" w:rsidRPr="00DA28CD" w:rsidRDefault="00034743" w:rsidP="00B27AD5"/>
    <w:p w:rsidR="00B27AD5" w:rsidRPr="00DA28CD" w:rsidRDefault="00B27AD5" w:rsidP="00B27AD5">
      <w:pPr>
        <w:pStyle w:val="a"/>
        <w:numPr>
          <w:ilvl w:val="0"/>
          <w:numId w:val="0"/>
        </w:numPr>
        <w:spacing w:after="120" w:line="20" w:lineRule="atLeast"/>
        <w:ind w:left="1224"/>
        <w:contextualSpacing w:val="0"/>
        <w:rPr>
          <w:b/>
          <w:vanish/>
        </w:rPr>
      </w:pPr>
    </w:p>
    <w:p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70" w:name="_Toc22289151"/>
      <w:r w:rsidRPr="00DA28CD">
        <w:rPr>
          <w:b/>
        </w:rPr>
        <w:t>Границы планируемых зон размещения объектов централизованных систем горячего водоснабжения, холодного водоснабжения</w:t>
      </w:r>
      <w:bookmarkEnd w:id="70"/>
    </w:p>
    <w:p w:rsidR="00034743" w:rsidRPr="00DA28CD" w:rsidRDefault="00034743" w:rsidP="00B27AD5">
      <w:pPr>
        <w:rPr>
          <w:rFonts w:cs="Times New Roman"/>
          <w:szCs w:val="28"/>
        </w:rPr>
      </w:pPr>
    </w:p>
    <w:p w:rsidR="00B27AD5" w:rsidRPr="00DA28CD" w:rsidRDefault="007C445E" w:rsidP="00B27AD5">
      <w:pPr>
        <w:rPr>
          <w:rFonts w:cs="Times New Roman"/>
          <w:szCs w:val="28"/>
        </w:rPr>
      </w:pPr>
      <w:r>
        <w:t>В Снежинском ГО</w:t>
      </w:r>
      <w:r w:rsidR="00B27AD5" w:rsidRPr="00DA28CD">
        <w:rPr>
          <w:rFonts w:cs="Times New Roman"/>
          <w:szCs w:val="28"/>
        </w:rPr>
        <w:t xml:space="preserve"> строительство новых объектов водоснабжения</w:t>
      </w:r>
      <w:r w:rsidR="00953EE7" w:rsidRPr="00953EE7">
        <w:rPr>
          <w:rFonts w:cs="Times New Roman"/>
          <w:szCs w:val="28"/>
        </w:rPr>
        <w:t xml:space="preserve"> </w:t>
      </w:r>
      <w:r w:rsidR="00B27AD5" w:rsidRPr="00DA28CD">
        <w:rPr>
          <w:rFonts w:cs="Times New Roman"/>
          <w:szCs w:val="28"/>
        </w:rPr>
        <w:t>планируется в границах существующих объектов водоснабжения.</w:t>
      </w:r>
    </w:p>
    <w:p w:rsidR="00034743" w:rsidRPr="00DA28CD" w:rsidRDefault="00034743" w:rsidP="00B27AD5">
      <w:pPr>
        <w:rPr>
          <w:rFonts w:cs="Times New Roman"/>
          <w:szCs w:val="28"/>
        </w:rPr>
      </w:pPr>
    </w:p>
    <w:p w:rsidR="00B27AD5" w:rsidRPr="00DA28CD" w:rsidRDefault="00B27AD5" w:rsidP="00B27AD5">
      <w:pPr>
        <w:pStyle w:val="a"/>
        <w:numPr>
          <w:ilvl w:val="0"/>
          <w:numId w:val="0"/>
        </w:numPr>
        <w:spacing w:after="120" w:line="20" w:lineRule="atLeast"/>
        <w:ind w:left="1224"/>
        <w:contextualSpacing w:val="0"/>
        <w:rPr>
          <w:b/>
          <w:vanish/>
        </w:rPr>
      </w:pPr>
    </w:p>
    <w:p w:rsidR="006A57C9" w:rsidRPr="00DA28CD" w:rsidRDefault="006A57C9" w:rsidP="0075287C">
      <w:pPr>
        <w:pStyle w:val="a"/>
        <w:numPr>
          <w:ilvl w:val="2"/>
          <w:numId w:val="1"/>
        </w:numPr>
        <w:spacing w:after="120" w:line="20" w:lineRule="atLeast"/>
        <w:ind w:left="0" w:firstLine="0"/>
        <w:contextualSpacing w:val="0"/>
        <w:outlineLvl w:val="2"/>
        <w:rPr>
          <w:b/>
          <w:vanish/>
          <w:sz w:val="28"/>
        </w:rPr>
      </w:pPr>
      <w:bookmarkStart w:id="71" w:name="_Toc22289152"/>
      <w:r w:rsidRPr="00DA28CD">
        <w:rPr>
          <w:b/>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71"/>
    </w:p>
    <w:p w:rsidR="00034743" w:rsidRPr="00DA28CD" w:rsidRDefault="00034743" w:rsidP="007C5D92"/>
    <w:p w:rsidR="00335525" w:rsidRPr="00DA28CD" w:rsidRDefault="00335525" w:rsidP="007C5D92">
      <w:r w:rsidRPr="00DA28CD">
        <w:t xml:space="preserve">Карты(схемы) существующего и планируемого размещения объектов централизованных систем холодного водоснабжения представлены </w:t>
      </w:r>
      <w:r w:rsidR="00F37EC9" w:rsidRPr="00DA28CD">
        <w:t>в приложении</w:t>
      </w:r>
      <w:r w:rsidR="00BE4612" w:rsidRPr="00DA28CD">
        <w:t xml:space="preserve"> 1</w:t>
      </w:r>
      <w:r w:rsidRPr="00DA28CD">
        <w:t>.</w:t>
      </w:r>
    </w:p>
    <w:p w:rsidR="00D14130" w:rsidRPr="00DA28CD" w:rsidRDefault="00D14130" w:rsidP="007C5D92"/>
    <w:p w:rsidR="006A57C9" w:rsidRPr="00DA28CD" w:rsidRDefault="006A57C9" w:rsidP="0075287C">
      <w:pPr>
        <w:pStyle w:val="a"/>
        <w:numPr>
          <w:ilvl w:val="1"/>
          <w:numId w:val="1"/>
        </w:numPr>
        <w:spacing w:after="120" w:line="20" w:lineRule="atLeast"/>
        <w:ind w:left="0" w:firstLine="0"/>
        <w:contextualSpacing w:val="0"/>
        <w:outlineLvl w:val="1"/>
        <w:rPr>
          <w:b/>
          <w:vanish/>
          <w:sz w:val="28"/>
        </w:rPr>
      </w:pPr>
      <w:bookmarkStart w:id="72" w:name="_Toc22289153"/>
      <w:r w:rsidRPr="00DA28CD">
        <w:rPr>
          <w:b/>
          <w:sz w:val="28"/>
        </w:rPr>
        <w:t>Экологические аспекты мероприятий по строительству, реконструкции и модернизации объектов централизованных систем водоснабжения</w:t>
      </w:r>
      <w:bookmarkEnd w:id="72"/>
    </w:p>
    <w:p w:rsidR="00034743" w:rsidRPr="00DA28CD" w:rsidRDefault="00034743" w:rsidP="00AF4BD5">
      <w:pPr>
        <w:rPr>
          <w:rFonts w:cs="Times New Roman"/>
          <w:szCs w:val="28"/>
        </w:rPr>
      </w:pPr>
    </w:p>
    <w:p w:rsidR="00034743" w:rsidRPr="00DA28CD" w:rsidRDefault="00034743" w:rsidP="00AF4BD5">
      <w:pPr>
        <w:rPr>
          <w:rFonts w:cs="Times New Roman"/>
          <w:szCs w:val="28"/>
        </w:rPr>
      </w:pPr>
    </w:p>
    <w:p w:rsidR="00034743" w:rsidRPr="00DA28CD" w:rsidRDefault="00034743" w:rsidP="00034743">
      <w:pPr>
        <w:pStyle w:val="a"/>
        <w:numPr>
          <w:ilvl w:val="2"/>
          <w:numId w:val="1"/>
        </w:numPr>
        <w:spacing w:after="120" w:line="20" w:lineRule="atLeast"/>
        <w:ind w:left="0" w:firstLine="0"/>
        <w:contextualSpacing w:val="0"/>
        <w:outlineLvl w:val="2"/>
        <w:rPr>
          <w:b/>
          <w:vanish/>
        </w:rPr>
      </w:pPr>
      <w:bookmarkStart w:id="73" w:name="_Toc22289154"/>
      <w:r w:rsidRPr="00DA28CD">
        <w:rPr>
          <w:b/>
        </w:rPr>
        <w:t xml:space="preserve">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w:t>
      </w:r>
      <w:r w:rsidRPr="00DA28CD">
        <w:rPr>
          <w:b/>
        </w:rPr>
        <w:lastRenderedPageBreak/>
        <w:t>водоснабжения при сбросе (утилизации) промывных вод</w:t>
      </w:r>
      <w:bookmarkEnd w:id="73"/>
    </w:p>
    <w:p w:rsidR="00034743" w:rsidRPr="00DA28CD" w:rsidRDefault="00034743" w:rsidP="00AF4BD5">
      <w:pPr>
        <w:rPr>
          <w:rFonts w:cs="Times New Roman"/>
          <w:szCs w:val="28"/>
        </w:rPr>
      </w:pPr>
    </w:p>
    <w:p w:rsidR="00AF4BD5" w:rsidRPr="00DA28CD" w:rsidRDefault="00E26200" w:rsidP="00AF4BD5">
      <w:pPr>
        <w:autoSpaceDE w:val="0"/>
        <w:autoSpaceDN w:val="0"/>
        <w:adjustRightInd w:val="0"/>
        <w:rPr>
          <w:rFonts w:cs="Times New Roman"/>
          <w:szCs w:val="28"/>
        </w:rPr>
      </w:pPr>
      <w:r w:rsidRPr="00DA28CD">
        <w:rPr>
          <w:rFonts w:cs="Times New Roman"/>
          <w:szCs w:val="28"/>
        </w:rPr>
        <w:t>Планируется внедрение системы очистки промывных сточных вод пл.29.</w:t>
      </w:r>
    </w:p>
    <w:p w:rsidR="00E26200" w:rsidRPr="00DA28CD" w:rsidRDefault="00E26200" w:rsidP="00AF4BD5">
      <w:pPr>
        <w:autoSpaceDE w:val="0"/>
        <w:autoSpaceDN w:val="0"/>
        <w:adjustRightInd w:val="0"/>
        <w:rPr>
          <w:rFonts w:cs="Times New Roman"/>
          <w:szCs w:val="28"/>
        </w:rPr>
      </w:pPr>
    </w:p>
    <w:p w:rsidR="00AF4BD5" w:rsidRPr="00DA28CD" w:rsidRDefault="00AF4BD5" w:rsidP="00AF4BD5">
      <w:pPr>
        <w:pStyle w:val="a"/>
        <w:numPr>
          <w:ilvl w:val="0"/>
          <w:numId w:val="0"/>
        </w:numPr>
        <w:spacing w:after="120" w:line="20" w:lineRule="atLeast"/>
        <w:ind w:left="1224"/>
        <w:contextualSpacing w:val="0"/>
        <w:rPr>
          <w:b/>
          <w:vanish/>
        </w:rPr>
      </w:pPr>
    </w:p>
    <w:p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74" w:name="_Toc22289155"/>
      <w:r w:rsidRPr="00DA28CD">
        <w:rPr>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74"/>
    </w:p>
    <w:p w:rsidR="00034743" w:rsidRPr="00DA28CD" w:rsidRDefault="00034743" w:rsidP="00AF4BD5">
      <w:pPr>
        <w:autoSpaceDE w:val="0"/>
        <w:autoSpaceDN w:val="0"/>
        <w:adjustRightInd w:val="0"/>
        <w:rPr>
          <w:rFonts w:cs="Times New Roman"/>
          <w:szCs w:val="28"/>
        </w:rPr>
      </w:pPr>
    </w:p>
    <w:p w:rsidR="00AF4BD5" w:rsidRPr="00DA28CD" w:rsidRDefault="00034743" w:rsidP="00AF4BD5">
      <w:pPr>
        <w:autoSpaceDE w:val="0"/>
        <w:autoSpaceDN w:val="0"/>
        <w:adjustRightInd w:val="0"/>
        <w:rPr>
          <w:rFonts w:cs="Times New Roman"/>
          <w:szCs w:val="28"/>
        </w:rPr>
      </w:pPr>
      <w:r w:rsidRPr="00DA28CD">
        <w:rPr>
          <w:rFonts w:cs="Times New Roman"/>
          <w:szCs w:val="28"/>
        </w:rPr>
        <w:t>П</w:t>
      </w:r>
      <w:r w:rsidR="00AF4BD5" w:rsidRPr="00DA28CD">
        <w:rPr>
          <w:rFonts w:cs="Times New Roman"/>
          <w:szCs w:val="28"/>
        </w:rPr>
        <w:t xml:space="preserve">ри эксплуатации ВОС предполагается использовать технологии без применения хлора. Вместо жидкого хлора используются новые эффективные обеззараживающие </w:t>
      </w:r>
      <w:r w:rsidR="00F478D4">
        <w:rPr>
          <w:rFonts w:cs="Times New Roman"/>
          <w:szCs w:val="28"/>
        </w:rPr>
        <w:t>способы</w:t>
      </w:r>
      <w:r w:rsidR="00AF4BD5" w:rsidRPr="00DA28CD">
        <w:rPr>
          <w:rFonts w:cs="Times New Roman"/>
          <w:szCs w:val="28"/>
        </w:rPr>
        <w:t xml:space="preserve"> (</w:t>
      </w:r>
      <w:r w:rsidR="00F478D4">
        <w:rPr>
          <w:rFonts w:cs="Times New Roman"/>
          <w:szCs w:val="28"/>
        </w:rPr>
        <w:t>ультрафиолетовое облучение на первичной стадии обеззараживания</w:t>
      </w:r>
      <w:r w:rsidR="00AF4BD5" w:rsidRPr="00DA28CD">
        <w:rPr>
          <w:rFonts w:cs="Times New Roman"/>
          <w:szCs w:val="28"/>
        </w:rPr>
        <w:t xml:space="preserve">). Это позволяет улучшить качество питьевой воды, </w:t>
      </w:r>
      <w:r w:rsidR="00912D95">
        <w:rPr>
          <w:rFonts w:cs="Times New Roman"/>
          <w:szCs w:val="28"/>
        </w:rPr>
        <w:t>у</w:t>
      </w:r>
      <w:r w:rsidR="00F478D4">
        <w:rPr>
          <w:rFonts w:cs="Times New Roman"/>
          <w:szCs w:val="28"/>
        </w:rPr>
        <w:t>меньшив</w:t>
      </w:r>
      <w:r w:rsidR="00AF4BD5" w:rsidRPr="00DA28CD">
        <w:rPr>
          <w:rFonts w:cs="Times New Roman"/>
          <w:szCs w:val="28"/>
        </w:rPr>
        <w:t xml:space="preserve"> содержание высокотоксичных хлорорганических соединений в питьевой воде</w:t>
      </w:r>
      <w:r w:rsidR="00F478D4">
        <w:rPr>
          <w:rFonts w:cs="Times New Roman"/>
          <w:szCs w:val="28"/>
        </w:rPr>
        <w:t xml:space="preserve">, и повысить безопасность производственного процесса за счет </w:t>
      </w:r>
      <w:r w:rsidR="00912D95">
        <w:rPr>
          <w:rFonts w:cs="Times New Roman"/>
          <w:szCs w:val="28"/>
        </w:rPr>
        <w:t>уменьшения объема в</w:t>
      </w:r>
      <w:r w:rsidR="00F478D4">
        <w:rPr>
          <w:rFonts w:cs="Times New Roman"/>
          <w:szCs w:val="28"/>
        </w:rPr>
        <w:t xml:space="preserve"> обращени</w:t>
      </w:r>
      <w:r w:rsidR="00912D95">
        <w:rPr>
          <w:rFonts w:cs="Times New Roman"/>
          <w:szCs w:val="28"/>
        </w:rPr>
        <w:t>и</w:t>
      </w:r>
      <w:r w:rsidR="00F478D4">
        <w:rPr>
          <w:rFonts w:cs="Times New Roman"/>
          <w:szCs w:val="28"/>
        </w:rPr>
        <w:t xml:space="preserve"> опасного вещества – жидкого хлора.</w:t>
      </w:r>
    </w:p>
    <w:p w:rsidR="00A34E75" w:rsidRPr="00DA28CD" w:rsidRDefault="00A34E75" w:rsidP="00AF4BD5">
      <w:pPr>
        <w:autoSpaceDE w:val="0"/>
        <w:autoSpaceDN w:val="0"/>
        <w:adjustRightInd w:val="0"/>
        <w:rPr>
          <w:rFonts w:cs="Times New Roman"/>
          <w:szCs w:val="28"/>
        </w:rPr>
      </w:pPr>
    </w:p>
    <w:p w:rsidR="00AF4BD5" w:rsidRPr="00DA28CD" w:rsidRDefault="00AF4BD5" w:rsidP="00AF4BD5">
      <w:pPr>
        <w:pStyle w:val="a"/>
        <w:numPr>
          <w:ilvl w:val="0"/>
          <w:numId w:val="0"/>
        </w:numPr>
        <w:spacing w:after="120" w:line="20" w:lineRule="atLeast"/>
        <w:ind w:left="1224"/>
        <w:contextualSpacing w:val="0"/>
        <w:rPr>
          <w:b/>
          <w:vanish/>
        </w:rPr>
      </w:pPr>
    </w:p>
    <w:p w:rsidR="006A57C9" w:rsidRPr="00C534C5" w:rsidRDefault="006A57C9" w:rsidP="0075287C">
      <w:pPr>
        <w:pStyle w:val="a"/>
        <w:numPr>
          <w:ilvl w:val="1"/>
          <w:numId w:val="1"/>
        </w:numPr>
        <w:spacing w:after="120" w:line="20" w:lineRule="atLeast"/>
        <w:ind w:left="0" w:firstLine="0"/>
        <w:contextualSpacing w:val="0"/>
        <w:outlineLvl w:val="1"/>
        <w:rPr>
          <w:b/>
          <w:vanish/>
          <w:sz w:val="28"/>
        </w:rPr>
      </w:pPr>
      <w:bookmarkStart w:id="75" w:name="_Toc22289156"/>
      <w:r w:rsidRPr="00C534C5">
        <w:rPr>
          <w:b/>
          <w:sz w:val="28"/>
        </w:rPr>
        <w:t>Оценка объемов капитальных вложений в строительство, реконструкцию и модернизацию объектов централизованных систем водоснабжения</w:t>
      </w:r>
      <w:bookmarkEnd w:id="75"/>
    </w:p>
    <w:p w:rsidR="00034743" w:rsidRPr="00DA28CD" w:rsidRDefault="00034743" w:rsidP="00AF4BD5">
      <w:pPr>
        <w:rPr>
          <w:rFonts w:cs="Times New Roman"/>
          <w:szCs w:val="28"/>
        </w:rPr>
      </w:pPr>
    </w:p>
    <w:p w:rsidR="00AF4BD5" w:rsidRPr="00DA28CD" w:rsidRDefault="00AF4BD5" w:rsidP="00AF4BD5">
      <w:pPr>
        <w:rPr>
          <w:rFonts w:cs="Times New Roman"/>
          <w:szCs w:val="28"/>
        </w:rPr>
      </w:pPr>
      <w:r w:rsidRPr="00DA28CD">
        <w:rPr>
          <w:rFonts w:cs="Times New Roman"/>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F126C3" w:rsidRDefault="00AF4BD5" w:rsidP="00AF4BD5">
      <w:pPr>
        <w:rPr>
          <w:rFonts w:cs="Times New Roman"/>
          <w:szCs w:val="28"/>
        </w:rPr>
      </w:pPr>
      <w:r w:rsidRPr="00DA28CD">
        <w:rPr>
          <w:rFonts w:cs="Times New Roman"/>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 строительства для применения в 2012 г., изданным Министерством регионального развития РФ, по существующим сборникам ФЕР в ценах и нормах 2001 года. </w:t>
      </w:r>
    </w:p>
    <w:p w:rsidR="00AF4BD5" w:rsidRPr="00DA28CD" w:rsidRDefault="00AF4BD5" w:rsidP="00AF4BD5">
      <w:pPr>
        <w:rPr>
          <w:rFonts w:cs="Times New Roman"/>
          <w:szCs w:val="28"/>
        </w:rPr>
      </w:pPr>
      <w:r w:rsidRPr="00DA28CD">
        <w:rPr>
          <w:rFonts w:cs="Times New Roman"/>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2020 и 2030г.г. </w:t>
      </w:r>
    </w:p>
    <w:p w:rsidR="00AF4BD5" w:rsidRPr="00DA28CD" w:rsidRDefault="00AF4BD5" w:rsidP="00AF4BD5">
      <w:pPr>
        <w:rPr>
          <w:rFonts w:cs="Times New Roman"/>
          <w:szCs w:val="28"/>
        </w:rPr>
      </w:pPr>
      <w:r w:rsidRPr="00DA28CD">
        <w:rPr>
          <w:rFonts w:cs="Times New Roman"/>
          <w:szCs w:val="28"/>
        </w:rPr>
        <w:t>Определение стоимости на разных этапах проектирования должно осуществляться различными методиками. На предпроектной стадии обоснования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AF4BD5" w:rsidRPr="00DA28CD" w:rsidRDefault="00AF4BD5" w:rsidP="00AF4BD5">
      <w:pPr>
        <w:rPr>
          <w:rFonts w:cs="Times New Roman"/>
          <w:szCs w:val="28"/>
        </w:rPr>
      </w:pPr>
      <w:r w:rsidRPr="00DA28CD">
        <w:rPr>
          <w:rFonts w:cs="Times New Roman"/>
          <w:szCs w:val="28"/>
        </w:rPr>
        <w:t>В расчетах не учитывались:</w:t>
      </w:r>
    </w:p>
    <w:p w:rsidR="00AF4BD5" w:rsidRPr="00DA28CD" w:rsidRDefault="00AF4BD5" w:rsidP="00A848F9">
      <w:pPr>
        <w:pStyle w:val="a"/>
        <w:ind w:left="1418" w:hanging="567"/>
      </w:pPr>
      <w:r w:rsidRPr="00DA28CD">
        <w:t>стоимость резервирования и выкупа земельных участков и недвижимости для государственных и муниципальных нужд;</w:t>
      </w:r>
    </w:p>
    <w:p w:rsidR="00AF4BD5" w:rsidRPr="00DA28CD" w:rsidRDefault="00AF4BD5" w:rsidP="00A848F9">
      <w:pPr>
        <w:pStyle w:val="a"/>
        <w:ind w:left="1418" w:hanging="567"/>
      </w:pPr>
      <w:r w:rsidRPr="00DA28CD">
        <w:t>стоимость проведения топографо-геодезических и геологических изысканий на территориях строительства;</w:t>
      </w:r>
    </w:p>
    <w:p w:rsidR="00AF4BD5" w:rsidRPr="00DA28CD" w:rsidRDefault="00AF4BD5" w:rsidP="00A848F9">
      <w:pPr>
        <w:pStyle w:val="a"/>
        <w:ind w:left="1418" w:hanging="567"/>
      </w:pPr>
      <w:r w:rsidRPr="00DA28CD">
        <w:t>стоимость мероприятий по сносу и демонтажу зданий и сооружений на территориях строительства;</w:t>
      </w:r>
    </w:p>
    <w:p w:rsidR="00AF4BD5" w:rsidRPr="00DA28CD" w:rsidRDefault="00AF4BD5" w:rsidP="00A848F9">
      <w:pPr>
        <w:pStyle w:val="a"/>
        <w:ind w:left="1418" w:hanging="567"/>
      </w:pPr>
      <w:r w:rsidRPr="00DA28CD">
        <w:t>стоимость мероприятий по реконструкции существующих объектов;</w:t>
      </w:r>
    </w:p>
    <w:p w:rsidR="00AF4BD5" w:rsidRDefault="00AF4BD5" w:rsidP="00A848F9">
      <w:pPr>
        <w:pStyle w:val="a"/>
        <w:ind w:left="1418" w:hanging="567"/>
      </w:pPr>
      <w:r w:rsidRPr="00DA28CD">
        <w:t>оснащение необходимым оборудованием и благоустройство прилегающей территории;</w:t>
      </w:r>
    </w:p>
    <w:p w:rsidR="00CA7392" w:rsidRPr="00DA28CD" w:rsidRDefault="00CA7392" w:rsidP="00A848F9">
      <w:pPr>
        <w:pStyle w:val="a"/>
        <w:ind w:left="1418" w:hanging="567"/>
      </w:pPr>
      <w:r w:rsidRPr="00DA28CD">
        <w:lastRenderedPageBreak/>
        <w:t>особенности территории строительства.</w:t>
      </w:r>
    </w:p>
    <w:p w:rsidR="00AF4BD5" w:rsidRPr="00DA28CD" w:rsidRDefault="00AF4BD5" w:rsidP="00CA7392">
      <w:pPr>
        <w:pStyle w:val="a"/>
        <w:numPr>
          <w:ilvl w:val="0"/>
          <w:numId w:val="0"/>
        </w:numPr>
        <w:ind w:left="2160"/>
      </w:pPr>
      <w:bookmarkStart w:id="76" w:name="_Hlk41482961"/>
    </w:p>
    <w:bookmarkEnd w:id="76"/>
    <w:p w:rsidR="00AF4BD5" w:rsidRPr="00DA28CD" w:rsidRDefault="00AF4BD5" w:rsidP="00D50BC3">
      <w:pPr>
        <w:rPr>
          <w:rFonts w:cs="Times New Roman"/>
          <w:szCs w:val="28"/>
        </w:rPr>
      </w:pPr>
      <w:r w:rsidRPr="00DA28CD">
        <w:t>Результаты расчетов (сводная ведомость стоимости работ) приведены в таб</w:t>
      </w:r>
      <w:r w:rsidR="00D50BC3" w:rsidRPr="00DA28CD">
        <w:t>лице ниже</w:t>
      </w:r>
      <w:r w:rsidRPr="00DA28CD">
        <w:t>.</w:t>
      </w:r>
      <w:bookmarkStart w:id="77" w:name="таб61"/>
    </w:p>
    <w:bookmarkEnd w:id="77"/>
    <w:p w:rsidR="00D50BC3" w:rsidRPr="00DA6FE7" w:rsidRDefault="00D50BC3" w:rsidP="009F06C1">
      <w:pPr>
        <w:pStyle w:val="ae"/>
      </w:pPr>
      <w:r w:rsidRPr="00DA6FE7">
        <w:t xml:space="preserve">Таблица </w:t>
      </w:r>
      <w:fldSimple w:instr=" SEQ Таблица \* ARABIC ">
        <w:r w:rsidR="001C649E">
          <w:rPr>
            <w:noProof/>
          </w:rPr>
          <w:t>41</w:t>
        </w:r>
      </w:fldSimple>
      <w:r w:rsidRPr="00DA6FE7">
        <w:t xml:space="preserve">. </w:t>
      </w:r>
      <w:r w:rsidRPr="00DA6FE7">
        <w:rPr>
          <w:lang w:val="en-US"/>
        </w:rPr>
        <w:t>C</w:t>
      </w:r>
      <w:r w:rsidRPr="00DA6FE7">
        <w:t>водная ведомость объемов и стоимости работ</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844"/>
        <w:gridCol w:w="565"/>
        <w:gridCol w:w="850"/>
        <w:gridCol w:w="981"/>
        <w:gridCol w:w="10"/>
        <w:gridCol w:w="989"/>
        <w:gridCol w:w="6"/>
        <w:gridCol w:w="6"/>
        <w:gridCol w:w="117"/>
        <w:gridCol w:w="1134"/>
        <w:gridCol w:w="2047"/>
      </w:tblGrid>
      <w:tr w:rsidR="005E757E" w:rsidRPr="00157620" w:rsidTr="007A5C1B">
        <w:trPr>
          <w:cantSplit/>
          <w:trHeight w:val="20"/>
          <w:tblHeader/>
        </w:trPr>
        <w:tc>
          <w:tcPr>
            <w:tcW w:w="269" w:type="pct"/>
            <w:vMerge w:val="restart"/>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 п/п</w:t>
            </w:r>
          </w:p>
        </w:tc>
        <w:tc>
          <w:tcPr>
            <w:tcW w:w="1409" w:type="pct"/>
            <w:vMerge w:val="restart"/>
            <w:shd w:val="clear" w:color="auto" w:fill="auto"/>
            <w:vAlign w:val="center"/>
            <w:hideMark/>
          </w:tcPr>
          <w:p w:rsidR="00A848F9"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Наименование работ</w:t>
            </w:r>
          </w:p>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 xml:space="preserve"> и затрат</w:t>
            </w:r>
          </w:p>
        </w:tc>
        <w:tc>
          <w:tcPr>
            <w:tcW w:w="280" w:type="pct"/>
            <w:vMerge w:val="restart"/>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bookmarkStart w:id="78" w:name="RANGE!D2"/>
            <w:r w:rsidRPr="00157620">
              <w:rPr>
                <w:rFonts w:eastAsia="Times New Roman" w:cs="Times New Roman"/>
                <w:b/>
                <w:bCs/>
                <w:sz w:val="20"/>
                <w:szCs w:val="20"/>
              </w:rPr>
              <w:t>Ед. изм</w:t>
            </w:r>
            <w:bookmarkEnd w:id="78"/>
          </w:p>
        </w:tc>
        <w:tc>
          <w:tcPr>
            <w:tcW w:w="421" w:type="pct"/>
            <w:vMerge w:val="restart"/>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Объем работ</w:t>
            </w:r>
          </w:p>
        </w:tc>
        <w:tc>
          <w:tcPr>
            <w:tcW w:w="1607" w:type="pct"/>
            <w:gridSpan w:val="7"/>
            <w:shd w:val="clear" w:color="auto" w:fill="auto"/>
            <w:vAlign w:val="center"/>
            <w:hideMark/>
          </w:tcPr>
          <w:p w:rsidR="0064780A" w:rsidRPr="00157620" w:rsidRDefault="0066078F" w:rsidP="0037379A">
            <w:pPr>
              <w:ind w:firstLine="0"/>
              <w:jc w:val="center"/>
              <w:rPr>
                <w:rFonts w:eastAsia="Times New Roman" w:cs="Times New Roman"/>
                <w:b/>
                <w:bCs/>
                <w:sz w:val="20"/>
                <w:szCs w:val="20"/>
              </w:rPr>
            </w:pPr>
            <w:bookmarkStart w:id="79" w:name="RANGE!F2"/>
            <w:r w:rsidRPr="00157620">
              <w:rPr>
                <w:rFonts w:eastAsia="Times New Roman" w:cs="Times New Roman"/>
                <w:b/>
                <w:bCs/>
                <w:sz w:val="20"/>
                <w:szCs w:val="20"/>
              </w:rPr>
              <w:t>Общая стоимость, тыс. руб.</w:t>
            </w:r>
            <w:bookmarkEnd w:id="79"/>
          </w:p>
          <w:p w:rsidR="0066078F" w:rsidRPr="00157620" w:rsidRDefault="0064780A" w:rsidP="0037379A">
            <w:pPr>
              <w:ind w:firstLine="0"/>
              <w:jc w:val="center"/>
              <w:rPr>
                <w:rFonts w:eastAsia="Times New Roman" w:cs="Times New Roman"/>
                <w:b/>
                <w:bCs/>
                <w:sz w:val="20"/>
                <w:szCs w:val="20"/>
              </w:rPr>
            </w:pPr>
            <w:r w:rsidRPr="00157620">
              <w:rPr>
                <w:rFonts w:eastAsia="Times New Roman" w:cs="Times New Roman"/>
                <w:b/>
                <w:bCs/>
                <w:sz w:val="20"/>
                <w:szCs w:val="20"/>
              </w:rPr>
              <w:t>(без НДС)</w:t>
            </w:r>
          </w:p>
        </w:tc>
        <w:tc>
          <w:tcPr>
            <w:tcW w:w="1014" w:type="pct"/>
            <w:vMerge w:val="restart"/>
            <w:vAlign w:val="center"/>
          </w:tcPr>
          <w:p w:rsidR="0066078F" w:rsidRPr="00157620" w:rsidRDefault="0066078F" w:rsidP="0037379A">
            <w:pPr>
              <w:ind w:firstLine="0"/>
              <w:jc w:val="center"/>
              <w:rPr>
                <w:rFonts w:eastAsia="Times New Roman" w:cs="Times New Roman"/>
                <w:b/>
                <w:bCs/>
                <w:sz w:val="20"/>
                <w:szCs w:val="20"/>
              </w:rPr>
            </w:pPr>
          </w:p>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Примечание</w:t>
            </w:r>
          </w:p>
        </w:tc>
      </w:tr>
      <w:tr w:rsidR="00A848F9" w:rsidRPr="00157620" w:rsidTr="007A5C1B">
        <w:trPr>
          <w:cantSplit/>
          <w:trHeight w:val="20"/>
          <w:tblHeader/>
        </w:trPr>
        <w:tc>
          <w:tcPr>
            <w:tcW w:w="269" w:type="pct"/>
            <w:vMerge/>
            <w:vAlign w:val="center"/>
            <w:hideMark/>
          </w:tcPr>
          <w:p w:rsidR="0066078F" w:rsidRPr="00157620" w:rsidRDefault="0066078F" w:rsidP="0037379A">
            <w:pPr>
              <w:ind w:firstLine="0"/>
              <w:rPr>
                <w:rFonts w:eastAsia="Times New Roman" w:cs="Times New Roman"/>
                <w:b/>
                <w:bCs/>
                <w:sz w:val="20"/>
                <w:szCs w:val="20"/>
              </w:rPr>
            </w:pPr>
          </w:p>
        </w:tc>
        <w:tc>
          <w:tcPr>
            <w:tcW w:w="1409" w:type="pct"/>
            <w:vMerge/>
            <w:vAlign w:val="center"/>
            <w:hideMark/>
          </w:tcPr>
          <w:p w:rsidR="0066078F" w:rsidRPr="00157620" w:rsidRDefault="0066078F" w:rsidP="0037379A">
            <w:pPr>
              <w:ind w:firstLine="0"/>
              <w:rPr>
                <w:rFonts w:eastAsia="Times New Roman" w:cs="Times New Roman"/>
                <w:b/>
                <w:bCs/>
                <w:sz w:val="20"/>
                <w:szCs w:val="20"/>
              </w:rPr>
            </w:pPr>
          </w:p>
        </w:tc>
        <w:tc>
          <w:tcPr>
            <w:tcW w:w="280" w:type="pct"/>
            <w:vMerge/>
            <w:vAlign w:val="center"/>
            <w:hideMark/>
          </w:tcPr>
          <w:p w:rsidR="0066078F" w:rsidRPr="00157620" w:rsidRDefault="0066078F" w:rsidP="0037379A">
            <w:pPr>
              <w:ind w:firstLine="0"/>
              <w:rPr>
                <w:rFonts w:eastAsia="Times New Roman" w:cs="Times New Roman"/>
                <w:b/>
                <w:bCs/>
                <w:sz w:val="20"/>
                <w:szCs w:val="20"/>
              </w:rPr>
            </w:pPr>
          </w:p>
        </w:tc>
        <w:tc>
          <w:tcPr>
            <w:tcW w:w="421" w:type="pct"/>
            <w:vMerge/>
            <w:vAlign w:val="center"/>
            <w:hideMark/>
          </w:tcPr>
          <w:p w:rsidR="0066078F" w:rsidRPr="00157620" w:rsidRDefault="0066078F" w:rsidP="0037379A">
            <w:pPr>
              <w:ind w:firstLine="0"/>
              <w:rPr>
                <w:rFonts w:eastAsia="Times New Roman" w:cs="Times New Roman"/>
                <w:b/>
                <w:bCs/>
                <w:sz w:val="20"/>
                <w:szCs w:val="20"/>
              </w:rPr>
            </w:pPr>
          </w:p>
        </w:tc>
        <w:tc>
          <w:tcPr>
            <w:tcW w:w="491" w:type="pct"/>
            <w:gridSpan w:val="2"/>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1-й этап 202</w:t>
            </w:r>
            <w:r w:rsidR="00EF5805">
              <w:rPr>
                <w:rFonts w:eastAsia="Times New Roman" w:cs="Times New Roman"/>
                <w:b/>
                <w:bCs/>
                <w:sz w:val="20"/>
                <w:szCs w:val="20"/>
              </w:rPr>
              <w:t>3</w:t>
            </w:r>
            <w:r w:rsidRPr="00157620">
              <w:rPr>
                <w:rFonts w:eastAsia="Times New Roman" w:cs="Times New Roman"/>
                <w:b/>
                <w:bCs/>
                <w:sz w:val="20"/>
                <w:szCs w:val="20"/>
              </w:rPr>
              <w:t>г</w:t>
            </w:r>
          </w:p>
        </w:tc>
        <w:tc>
          <w:tcPr>
            <w:tcW w:w="496" w:type="pct"/>
            <w:gridSpan w:val="3"/>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2-й этап до 2030г</w:t>
            </w:r>
          </w:p>
        </w:tc>
        <w:tc>
          <w:tcPr>
            <w:tcW w:w="620" w:type="pct"/>
            <w:gridSpan w:val="2"/>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Всего</w:t>
            </w:r>
          </w:p>
        </w:tc>
        <w:tc>
          <w:tcPr>
            <w:tcW w:w="1014" w:type="pct"/>
            <w:vMerge/>
            <w:vAlign w:val="center"/>
          </w:tcPr>
          <w:p w:rsidR="0066078F" w:rsidRPr="00157620" w:rsidRDefault="0066078F" w:rsidP="0037379A">
            <w:pPr>
              <w:ind w:firstLine="0"/>
              <w:jc w:val="center"/>
              <w:rPr>
                <w:rFonts w:eastAsia="Times New Roman" w:cs="Times New Roman"/>
                <w:b/>
                <w:bCs/>
                <w:sz w:val="20"/>
                <w:szCs w:val="20"/>
              </w:rPr>
            </w:pPr>
          </w:p>
        </w:tc>
      </w:tr>
      <w:tr w:rsidR="00A848F9" w:rsidRPr="00157620" w:rsidTr="007A5C1B">
        <w:trPr>
          <w:cantSplit/>
          <w:trHeight w:val="20"/>
          <w:tblHeader/>
        </w:trPr>
        <w:tc>
          <w:tcPr>
            <w:tcW w:w="269" w:type="pct"/>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bookmarkStart w:id="80" w:name="OLE_LINK2" w:colFirst="3" w:colLast="3"/>
            <w:bookmarkStart w:id="81" w:name="OLE_LINK1" w:colFirst="4" w:colLast="6"/>
            <w:r w:rsidRPr="00157620">
              <w:rPr>
                <w:rFonts w:eastAsia="Times New Roman" w:cs="Times New Roman"/>
                <w:b/>
                <w:bCs/>
                <w:sz w:val="20"/>
                <w:szCs w:val="20"/>
              </w:rPr>
              <w:t>1</w:t>
            </w:r>
          </w:p>
        </w:tc>
        <w:tc>
          <w:tcPr>
            <w:tcW w:w="1409" w:type="pct"/>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2</w:t>
            </w:r>
          </w:p>
        </w:tc>
        <w:tc>
          <w:tcPr>
            <w:tcW w:w="280" w:type="pct"/>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3</w:t>
            </w:r>
          </w:p>
        </w:tc>
        <w:tc>
          <w:tcPr>
            <w:tcW w:w="421" w:type="pct"/>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4</w:t>
            </w:r>
          </w:p>
        </w:tc>
        <w:tc>
          <w:tcPr>
            <w:tcW w:w="491" w:type="pct"/>
            <w:gridSpan w:val="2"/>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5</w:t>
            </w:r>
          </w:p>
        </w:tc>
        <w:tc>
          <w:tcPr>
            <w:tcW w:w="496" w:type="pct"/>
            <w:gridSpan w:val="3"/>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6</w:t>
            </w:r>
          </w:p>
        </w:tc>
        <w:tc>
          <w:tcPr>
            <w:tcW w:w="620" w:type="pct"/>
            <w:gridSpan w:val="2"/>
            <w:shd w:val="clear" w:color="auto" w:fill="auto"/>
            <w:vAlign w:val="center"/>
            <w:hideMark/>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7</w:t>
            </w:r>
          </w:p>
        </w:tc>
        <w:tc>
          <w:tcPr>
            <w:tcW w:w="1014" w:type="pct"/>
            <w:vAlign w:val="center"/>
          </w:tcPr>
          <w:p w:rsidR="0066078F" w:rsidRPr="00157620" w:rsidRDefault="0066078F" w:rsidP="0037379A">
            <w:pPr>
              <w:ind w:firstLine="0"/>
              <w:jc w:val="center"/>
              <w:rPr>
                <w:rFonts w:eastAsia="Times New Roman" w:cs="Times New Roman"/>
                <w:b/>
                <w:bCs/>
                <w:sz w:val="20"/>
                <w:szCs w:val="20"/>
              </w:rPr>
            </w:pPr>
            <w:r w:rsidRPr="00157620">
              <w:rPr>
                <w:rFonts w:eastAsia="Times New Roman" w:cs="Times New Roman"/>
                <w:b/>
                <w:bCs/>
                <w:sz w:val="20"/>
                <w:szCs w:val="20"/>
              </w:rPr>
              <w:t>8</w:t>
            </w:r>
          </w:p>
        </w:tc>
      </w:tr>
      <w:tr w:rsidR="007A5C1B" w:rsidRPr="00157620" w:rsidTr="007A5C1B">
        <w:trPr>
          <w:cantSplit/>
          <w:trHeight w:val="20"/>
        </w:trPr>
        <w:tc>
          <w:tcPr>
            <w:tcW w:w="5000" w:type="pct"/>
            <w:gridSpan w:val="12"/>
            <w:shd w:val="clear" w:color="auto" w:fill="auto"/>
            <w:vAlign w:val="center"/>
            <w:hideMark/>
          </w:tcPr>
          <w:p w:rsidR="007A5C1B" w:rsidRPr="00157620" w:rsidRDefault="007A5C1B" w:rsidP="0037379A">
            <w:pPr>
              <w:ind w:firstLine="0"/>
              <w:jc w:val="center"/>
              <w:rPr>
                <w:rFonts w:eastAsia="Times New Roman" w:cs="Times New Roman"/>
                <w:b/>
                <w:bCs/>
                <w:sz w:val="20"/>
                <w:szCs w:val="20"/>
              </w:rPr>
            </w:pPr>
            <w:r w:rsidRPr="00157620">
              <w:rPr>
                <w:rFonts w:eastAsia="Times New Roman" w:cs="Times New Roman"/>
                <w:b/>
                <w:bCs/>
                <w:sz w:val="20"/>
                <w:szCs w:val="20"/>
              </w:rPr>
              <w:t xml:space="preserve">Водоснабжение </w:t>
            </w:r>
            <w:r w:rsidRPr="00157620">
              <w:rPr>
                <w:rFonts w:cs="Times New Roman"/>
                <w:b/>
                <w:sz w:val="20"/>
                <w:szCs w:val="20"/>
              </w:rPr>
              <w:t>г. Снежинск</w:t>
            </w:r>
          </w:p>
        </w:tc>
      </w:tr>
      <w:bookmarkEnd w:id="80"/>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w:t>
            </w:r>
          </w:p>
        </w:tc>
        <w:tc>
          <w:tcPr>
            <w:tcW w:w="1409" w:type="pct"/>
            <w:shd w:val="clear" w:color="auto" w:fill="auto"/>
            <w:vAlign w:val="center"/>
            <w:hideMark/>
          </w:tcPr>
          <w:p w:rsidR="0037379A" w:rsidRPr="0064636D" w:rsidRDefault="0037379A" w:rsidP="0037379A">
            <w:pPr>
              <w:ind w:firstLine="0"/>
              <w:jc w:val="left"/>
              <w:rPr>
                <w:sz w:val="20"/>
                <w:szCs w:val="20"/>
              </w:rPr>
            </w:pPr>
            <w:proofErr w:type="spellStart"/>
            <w:r w:rsidRPr="0064636D">
              <w:rPr>
                <w:sz w:val="20"/>
                <w:szCs w:val="20"/>
              </w:rPr>
              <w:t>Закольцовка</w:t>
            </w:r>
            <w:proofErr w:type="spellEnd"/>
            <w:r w:rsidRPr="0064636D">
              <w:rPr>
                <w:sz w:val="20"/>
                <w:szCs w:val="20"/>
              </w:rPr>
              <w:t xml:space="preserve"> водопровода Ø150мм по ул. Строителей на участке от ул. </w:t>
            </w:r>
            <w:proofErr w:type="spellStart"/>
            <w:r w:rsidRPr="0064636D">
              <w:rPr>
                <w:sz w:val="20"/>
                <w:szCs w:val="20"/>
              </w:rPr>
              <w:t>Забабахина</w:t>
            </w:r>
            <w:proofErr w:type="spellEnd"/>
            <w:r w:rsidRPr="0064636D">
              <w:rPr>
                <w:sz w:val="20"/>
                <w:szCs w:val="20"/>
              </w:rPr>
              <w:t xml:space="preserve"> до ул. Северная (п.3.2.6. КРСКИ)</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hideMark/>
          </w:tcPr>
          <w:p w:rsidR="0037379A" w:rsidRPr="00494714" w:rsidRDefault="0037379A" w:rsidP="0037379A">
            <w:pPr>
              <w:ind w:firstLine="0"/>
              <w:jc w:val="center"/>
              <w:rPr>
                <w:sz w:val="18"/>
                <w:szCs w:val="18"/>
              </w:rPr>
            </w:pPr>
            <w:r w:rsidRPr="00494714">
              <w:rPr>
                <w:sz w:val="18"/>
                <w:szCs w:val="18"/>
              </w:rPr>
              <w:t>0,122</w:t>
            </w: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1203</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1203</w:t>
            </w:r>
          </w:p>
        </w:tc>
        <w:tc>
          <w:tcPr>
            <w:tcW w:w="1014" w:type="pct"/>
            <w:vAlign w:val="center"/>
          </w:tcPr>
          <w:p w:rsidR="00C47B96" w:rsidRDefault="0037379A" w:rsidP="0037379A">
            <w:pPr>
              <w:ind w:firstLine="0"/>
              <w:jc w:val="center"/>
              <w:rPr>
                <w:sz w:val="20"/>
                <w:szCs w:val="20"/>
              </w:rPr>
            </w:pPr>
            <w:r w:rsidRPr="0064636D">
              <w:rPr>
                <w:sz w:val="20"/>
                <w:szCs w:val="20"/>
              </w:rPr>
              <w:t>По заказу МКУ СЗСР выполнен проект №341-03-11-НВ (КС-12426), получено</w:t>
            </w:r>
          </w:p>
          <w:p w:rsidR="0037379A" w:rsidRPr="0064636D" w:rsidRDefault="00C47B96" w:rsidP="0037379A">
            <w:pPr>
              <w:ind w:firstLine="0"/>
              <w:jc w:val="center"/>
              <w:rPr>
                <w:sz w:val="20"/>
                <w:szCs w:val="20"/>
              </w:rPr>
            </w:pPr>
            <w:r w:rsidRPr="00C47B96">
              <w:rPr>
                <w:sz w:val="20"/>
                <w:szCs w:val="20"/>
              </w:rPr>
              <w:t>положительное</w:t>
            </w:r>
            <w:r w:rsidR="0037379A" w:rsidRPr="00C47B96">
              <w:rPr>
                <w:sz w:val="20"/>
                <w:szCs w:val="20"/>
              </w:rPr>
              <w:t xml:space="preserve"> </w:t>
            </w:r>
            <w:r w:rsidR="0037379A" w:rsidRPr="0064636D">
              <w:rPr>
                <w:sz w:val="20"/>
                <w:szCs w:val="20"/>
              </w:rPr>
              <w:t>заключение Госэкспертизы</w:t>
            </w: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 xml:space="preserve">Строительство сетей водоснабжения по ул. Березовая Ø150 мм </w:t>
            </w:r>
            <w:r w:rsidRPr="0064636D">
              <w:rPr>
                <w:sz w:val="20"/>
                <w:szCs w:val="20"/>
                <w:lang w:val="en-US"/>
              </w:rPr>
              <w:t>L</w:t>
            </w:r>
            <w:r w:rsidRPr="0064636D">
              <w:rPr>
                <w:sz w:val="20"/>
                <w:szCs w:val="20"/>
              </w:rPr>
              <w:t xml:space="preserve">=450 м на участке от ул. Чуйкова до ул. </w:t>
            </w:r>
            <w:proofErr w:type="gramStart"/>
            <w:r w:rsidRPr="0064636D">
              <w:rPr>
                <w:sz w:val="20"/>
                <w:szCs w:val="20"/>
              </w:rPr>
              <w:t>Строителей(</w:t>
            </w:r>
            <w:proofErr w:type="gramEnd"/>
            <w:r w:rsidRPr="0064636D">
              <w:rPr>
                <w:sz w:val="20"/>
                <w:szCs w:val="20"/>
              </w:rPr>
              <w:t>п.3.2.7. КРСКИ)</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hideMark/>
          </w:tcPr>
          <w:p w:rsidR="0037379A" w:rsidRPr="00494714" w:rsidRDefault="0037379A" w:rsidP="0037379A">
            <w:pPr>
              <w:ind w:firstLine="0"/>
              <w:jc w:val="center"/>
              <w:rPr>
                <w:sz w:val="18"/>
                <w:szCs w:val="18"/>
              </w:rPr>
            </w:pPr>
            <w:r w:rsidRPr="00494714">
              <w:rPr>
                <w:sz w:val="18"/>
                <w:szCs w:val="18"/>
              </w:rPr>
              <w:t>0,45</w:t>
            </w: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3609</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3609</w:t>
            </w:r>
          </w:p>
        </w:tc>
        <w:tc>
          <w:tcPr>
            <w:tcW w:w="1014" w:type="pct"/>
            <w:vAlign w:val="center"/>
          </w:tcPr>
          <w:p w:rsidR="0037379A" w:rsidRPr="0064636D" w:rsidRDefault="0037379A" w:rsidP="0037379A">
            <w:pPr>
              <w:ind w:firstLine="0"/>
              <w:jc w:val="center"/>
              <w:rPr>
                <w:sz w:val="20"/>
                <w:szCs w:val="20"/>
              </w:rPr>
            </w:pPr>
            <w:r w:rsidRPr="0064636D">
              <w:rPr>
                <w:sz w:val="20"/>
                <w:szCs w:val="20"/>
              </w:rPr>
              <w:t>По заказу МКУ СЗСР выполнен проект №406-03-14-НВ-1</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 xml:space="preserve">Строительство магистральной сети водопровода Ø300 мм по ул. Строителей от ул. </w:t>
            </w:r>
            <w:r>
              <w:rPr>
                <w:sz w:val="20"/>
                <w:szCs w:val="20"/>
              </w:rPr>
              <w:t>Северная</w:t>
            </w:r>
            <w:r w:rsidRPr="0064636D">
              <w:rPr>
                <w:sz w:val="20"/>
                <w:szCs w:val="20"/>
              </w:rPr>
              <w:t xml:space="preserve"> до ул. Уральская ж/п №2г. Снежинска Челябинской области п.3.2.</w:t>
            </w:r>
            <w:r>
              <w:rPr>
                <w:sz w:val="20"/>
                <w:szCs w:val="20"/>
              </w:rPr>
              <w:t>10</w:t>
            </w:r>
            <w:r w:rsidRPr="0064636D">
              <w:rPr>
                <w:sz w:val="20"/>
                <w:szCs w:val="20"/>
              </w:rPr>
              <w:t xml:space="preserve"> КРСКИ)</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0,26</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6 650,80</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6 650,80</w:t>
            </w:r>
          </w:p>
        </w:tc>
        <w:tc>
          <w:tcPr>
            <w:tcW w:w="1014" w:type="pct"/>
            <w:vAlign w:val="center"/>
          </w:tcPr>
          <w:p w:rsidR="0037379A" w:rsidRPr="0064636D" w:rsidRDefault="0037379A" w:rsidP="00C47B96">
            <w:pPr>
              <w:ind w:firstLine="0"/>
              <w:jc w:val="center"/>
              <w:rPr>
                <w:sz w:val="20"/>
                <w:szCs w:val="20"/>
              </w:rPr>
            </w:pPr>
            <w:r w:rsidRPr="0064636D">
              <w:rPr>
                <w:sz w:val="20"/>
                <w:szCs w:val="20"/>
              </w:rPr>
              <w:t xml:space="preserve">По заказу МКУ СЗСР выполнен проект №341-03-11-НВ (КС-12426), получено </w:t>
            </w:r>
            <w:r w:rsidR="00C47B96" w:rsidRPr="00C47B96">
              <w:rPr>
                <w:sz w:val="20"/>
                <w:szCs w:val="20"/>
              </w:rPr>
              <w:t xml:space="preserve">положительное </w:t>
            </w:r>
            <w:r w:rsidRPr="0064636D">
              <w:rPr>
                <w:sz w:val="20"/>
                <w:szCs w:val="20"/>
              </w:rPr>
              <w:t>заключение Госэкспертизы</w:t>
            </w: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4</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Создание системы диспетчеризации и автоматического управления</w:t>
            </w:r>
          </w:p>
        </w:tc>
        <w:tc>
          <w:tcPr>
            <w:tcW w:w="280" w:type="pct"/>
            <w:shd w:val="clear" w:color="auto" w:fill="auto"/>
            <w:vAlign w:val="center"/>
            <w:hideMark/>
          </w:tcPr>
          <w:p w:rsidR="0037379A" w:rsidRPr="0064636D" w:rsidRDefault="0037379A" w:rsidP="0037379A">
            <w:pPr>
              <w:ind w:firstLine="0"/>
              <w:jc w:val="center"/>
              <w:rPr>
                <w:sz w:val="20"/>
                <w:szCs w:val="20"/>
              </w:rPr>
            </w:pPr>
          </w:p>
        </w:tc>
        <w:tc>
          <w:tcPr>
            <w:tcW w:w="421" w:type="pct"/>
            <w:shd w:val="clear" w:color="auto" w:fill="auto"/>
            <w:vAlign w:val="center"/>
            <w:hideMark/>
          </w:tcPr>
          <w:p w:rsidR="0037379A" w:rsidRPr="00494714" w:rsidRDefault="0037379A" w:rsidP="0037379A">
            <w:pPr>
              <w:ind w:firstLine="0"/>
              <w:jc w:val="center"/>
              <w:rPr>
                <w:sz w:val="18"/>
                <w:szCs w:val="18"/>
              </w:rPr>
            </w:pP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12000</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12000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5</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Строительство разгрузочного водовода Ду=600 мм от здания 474 пл.29 до</w:t>
            </w:r>
            <w:r w:rsidR="00B64156">
              <w:rPr>
                <w:sz w:val="20"/>
                <w:szCs w:val="20"/>
              </w:rPr>
              <w:t xml:space="preserve"> </w:t>
            </w:r>
            <w:r w:rsidRPr="0064636D">
              <w:rPr>
                <w:sz w:val="20"/>
                <w:szCs w:val="20"/>
              </w:rPr>
              <w:t xml:space="preserve">проспекта им. К. И. Щёлкина, Челябинская область, г. </w:t>
            </w:r>
            <w:proofErr w:type="gramStart"/>
            <w:r w:rsidRPr="0064636D">
              <w:rPr>
                <w:sz w:val="20"/>
                <w:szCs w:val="20"/>
              </w:rPr>
              <w:t>Снежинск(</w:t>
            </w:r>
            <w:proofErr w:type="gramEnd"/>
            <w:r w:rsidRPr="0064636D">
              <w:rPr>
                <w:sz w:val="20"/>
                <w:szCs w:val="20"/>
              </w:rPr>
              <w:t>п.3.2.4. КРСКИ)</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hideMark/>
          </w:tcPr>
          <w:p w:rsidR="0037379A" w:rsidRPr="00494714" w:rsidRDefault="0037379A" w:rsidP="00ED5377">
            <w:pPr>
              <w:ind w:firstLine="0"/>
              <w:jc w:val="center"/>
              <w:rPr>
                <w:sz w:val="18"/>
                <w:szCs w:val="18"/>
              </w:rPr>
            </w:pPr>
            <w:r w:rsidRPr="00494714">
              <w:rPr>
                <w:sz w:val="18"/>
                <w:szCs w:val="18"/>
              </w:rPr>
              <w:t>2,</w:t>
            </w:r>
            <w:r w:rsidR="00ED5377" w:rsidRPr="00494714">
              <w:rPr>
                <w:sz w:val="18"/>
                <w:szCs w:val="18"/>
              </w:rPr>
              <w:t>85</w:t>
            </w:r>
          </w:p>
        </w:tc>
        <w:tc>
          <w:tcPr>
            <w:tcW w:w="491" w:type="pct"/>
            <w:gridSpan w:val="2"/>
            <w:shd w:val="clear" w:color="auto" w:fill="auto"/>
            <w:vAlign w:val="center"/>
            <w:hideMark/>
          </w:tcPr>
          <w:p w:rsidR="0037379A" w:rsidRPr="00494714" w:rsidRDefault="00ED5377"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ED5377" w:rsidP="0037379A">
            <w:pPr>
              <w:ind w:firstLine="0"/>
              <w:jc w:val="center"/>
              <w:rPr>
                <w:sz w:val="18"/>
                <w:szCs w:val="18"/>
              </w:rPr>
            </w:pPr>
            <w:r w:rsidRPr="00494714">
              <w:rPr>
                <w:sz w:val="18"/>
                <w:szCs w:val="18"/>
              </w:rPr>
              <w:t>192548,40</w:t>
            </w:r>
          </w:p>
        </w:tc>
        <w:tc>
          <w:tcPr>
            <w:tcW w:w="623" w:type="pct"/>
            <w:gridSpan w:val="3"/>
            <w:shd w:val="clear" w:color="auto" w:fill="auto"/>
            <w:vAlign w:val="center"/>
            <w:hideMark/>
          </w:tcPr>
          <w:p w:rsidR="0037379A" w:rsidRPr="00494714" w:rsidRDefault="00ED5377" w:rsidP="0037379A">
            <w:pPr>
              <w:ind w:firstLine="0"/>
              <w:jc w:val="center"/>
              <w:rPr>
                <w:color w:val="FF0000"/>
                <w:sz w:val="18"/>
                <w:szCs w:val="18"/>
              </w:rPr>
            </w:pPr>
            <w:r w:rsidRPr="00494714">
              <w:rPr>
                <w:sz w:val="18"/>
                <w:szCs w:val="18"/>
              </w:rPr>
              <w:t>192548,40</w:t>
            </w:r>
          </w:p>
        </w:tc>
        <w:tc>
          <w:tcPr>
            <w:tcW w:w="1014" w:type="pct"/>
            <w:vAlign w:val="center"/>
          </w:tcPr>
          <w:p w:rsidR="0037379A" w:rsidRDefault="00ED5377" w:rsidP="00ED5377">
            <w:pPr>
              <w:ind w:firstLine="0"/>
              <w:jc w:val="left"/>
              <w:rPr>
                <w:sz w:val="20"/>
                <w:szCs w:val="20"/>
              </w:rPr>
            </w:pPr>
            <w:r>
              <w:rPr>
                <w:sz w:val="20"/>
                <w:szCs w:val="20"/>
              </w:rPr>
              <w:t>СФ - 126761,00</w:t>
            </w:r>
          </w:p>
          <w:p w:rsidR="00ED5377" w:rsidRDefault="00ED5377" w:rsidP="00ED5377">
            <w:pPr>
              <w:ind w:firstLine="0"/>
              <w:jc w:val="left"/>
              <w:rPr>
                <w:sz w:val="20"/>
                <w:szCs w:val="20"/>
              </w:rPr>
            </w:pPr>
            <w:proofErr w:type="gramStart"/>
            <w:r>
              <w:rPr>
                <w:sz w:val="20"/>
                <w:szCs w:val="20"/>
              </w:rPr>
              <w:t>БС  -</w:t>
            </w:r>
            <w:proofErr w:type="gramEnd"/>
            <w:r>
              <w:rPr>
                <w:sz w:val="20"/>
                <w:szCs w:val="20"/>
              </w:rPr>
              <w:t xml:space="preserve"> 65594,50</w:t>
            </w:r>
          </w:p>
          <w:p w:rsidR="00ED5377" w:rsidRDefault="00ED5377" w:rsidP="00ED5377">
            <w:pPr>
              <w:ind w:firstLine="0"/>
              <w:jc w:val="left"/>
              <w:rPr>
                <w:sz w:val="20"/>
                <w:szCs w:val="20"/>
              </w:rPr>
            </w:pPr>
            <w:r>
              <w:rPr>
                <w:sz w:val="20"/>
                <w:szCs w:val="20"/>
              </w:rPr>
              <w:t>МБ - 192,90</w:t>
            </w:r>
          </w:p>
          <w:p w:rsidR="00ED5377" w:rsidRPr="0064636D" w:rsidRDefault="00ED5377" w:rsidP="00ED5377">
            <w:pPr>
              <w:ind w:firstLine="0"/>
              <w:jc w:val="left"/>
              <w:rPr>
                <w:sz w:val="20"/>
                <w:szCs w:val="20"/>
              </w:rPr>
            </w:pPr>
            <w:proofErr w:type="gramStart"/>
            <w:r>
              <w:rPr>
                <w:sz w:val="20"/>
                <w:szCs w:val="20"/>
              </w:rPr>
              <w:t>ВБ  -</w:t>
            </w:r>
            <w:proofErr w:type="gramEnd"/>
            <w:r>
              <w:rPr>
                <w:sz w:val="20"/>
                <w:szCs w:val="20"/>
              </w:rPr>
              <w:t xml:space="preserve"> 0,00</w:t>
            </w:r>
          </w:p>
        </w:tc>
      </w:tr>
      <w:tr w:rsidR="00C47B96" w:rsidRPr="00157620" w:rsidTr="007A5C1B">
        <w:trPr>
          <w:cantSplit/>
          <w:trHeight w:val="20"/>
        </w:trPr>
        <w:tc>
          <w:tcPr>
            <w:tcW w:w="269" w:type="pct"/>
            <w:shd w:val="clear" w:color="auto" w:fill="auto"/>
            <w:vAlign w:val="center"/>
            <w:hideMark/>
          </w:tcPr>
          <w:p w:rsidR="00C47B96" w:rsidRPr="00157620" w:rsidRDefault="00C47B96" w:rsidP="0037379A">
            <w:pPr>
              <w:ind w:firstLine="0"/>
              <w:jc w:val="center"/>
              <w:rPr>
                <w:rFonts w:eastAsia="Times New Roman" w:cs="Times New Roman"/>
                <w:sz w:val="20"/>
                <w:szCs w:val="20"/>
              </w:rPr>
            </w:pPr>
            <w:r w:rsidRPr="00157620">
              <w:rPr>
                <w:rFonts w:eastAsia="Times New Roman" w:cs="Times New Roman"/>
                <w:sz w:val="20"/>
                <w:szCs w:val="20"/>
              </w:rPr>
              <w:t>6</w:t>
            </w:r>
          </w:p>
        </w:tc>
        <w:tc>
          <w:tcPr>
            <w:tcW w:w="1409" w:type="pct"/>
            <w:shd w:val="clear" w:color="auto" w:fill="auto"/>
            <w:vAlign w:val="center"/>
            <w:hideMark/>
          </w:tcPr>
          <w:p w:rsidR="00C47B96" w:rsidRPr="0064636D" w:rsidRDefault="00C47B96" w:rsidP="0037379A">
            <w:pPr>
              <w:ind w:firstLine="0"/>
              <w:jc w:val="left"/>
              <w:rPr>
                <w:sz w:val="20"/>
                <w:szCs w:val="20"/>
              </w:rPr>
            </w:pPr>
            <w:r w:rsidRPr="0064636D">
              <w:rPr>
                <w:sz w:val="20"/>
                <w:szCs w:val="20"/>
              </w:rPr>
              <w:t>Строительство дополнительного регулирующего резервуара на пл. 29(п.3.2.1 КРСКИ)</w:t>
            </w:r>
          </w:p>
        </w:tc>
        <w:tc>
          <w:tcPr>
            <w:tcW w:w="280" w:type="pct"/>
            <w:shd w:val="clear" w:color="auto" w:fill="auto"/>
            <w:vAlign w:val="center"/>
            <w:hideMark/>
          </w:tcPr>
          <w:p w:rsidR="00C47B96" w:rsidRPr="0064636D" w:rsidRDefault="00C47B96" w:rsidP="0037379A">
            <w:pPr>
              <w:ind w:firstLine="0"/>
              <w:jc w:val="center"/>
              <w:rPr>
                <w:sz w:val="20"/>
                <w:szCs w:val="20"/>
              </w:rPr>
            </w:pPr>
            <w:r w:rsidRPr="0064636D">
              <w:rPr>
                <w:sz w:val="20"/>
                <w:szCs w:val="20"/>
              </w:rPr>
              <w:t>шт.</w:t>
            </w:r>
          </w:p>
        </w:tc>
        <w:tc>
          <w:tcPr>
            <w:tcW w:w="421" w:type="pct"/>
            <w:shd w:val="clear" w:color="auto" w:fill="auto"/>
            <w:vAlign w:val="center"/>
            <w:hideMark/>
          </w:tcPr>
          <w:p w:rsidR="00C47B96" w:rsidRPr="00494714" w:rsidRDefault="00C47B96" w:rsidP="0037379A">
            <w:pPr>
              <w:ind w:firstLine="0"/>
              <w:jc w:val="center"/>
              <w:rPr>
                <w:sz w:val="18"/>
                <w:szCs w:val="18"/>
              </w:rPr>
            </w:pPr>
            <w:r w:rsidRPr="00494714">
              <w:rPr>
                <w:sz w:val="18"/>
                <w:szCs w:val="18"/>
              </w:rPr>
              <w:t>1</w:t>
            </w:r>
          </w:p>
        </w:tc>
        <w:tc>
          <w:tcPr>
            <w:tcW w:w="491" w:type="pct"/>
            <w:gridSpan w:val="2"/>
            <w:shd w:val="clear" w:color="auto" w:fill="auto"/>
            <w:vAlign w:val="center"/>
            <w:hideMark/>
          </w:tcPr>
          <w:p w:rsidR="00C47B96" w:rsidRPr="00494714" w:rsidRDefault="00C47B96"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C47B96" w:rsidRPr="00494714" w:rsidRDefault="00C47B96" w:rsidP="00C47B96">
            <w:pPr>
              <w:ind w:firstLine="0"/>
              <w:jc w:val="center"/>
              <w:rPr>
                <w:sz w:val="18"/>
                <w:szCs w:val="18"/>
              </w:rPr>
            </w:pPr>
            <w:r w:rsidRPr="00494714">
              <w:rPr>
                <w:sz w:val="18"/>
                <w:szCs w:val="18"/>
              </w:rPr>
              <w:t>24 700</w:t>
            </w:r>
          </w:p>
        </w:tc>
        <w:tc>
          <w:tcPr>
            <w:tcW w:w="623" w:type="pct"/>
            <w:gridSpan w:val="3"/>
            <w:shd w:val="clear" w:color="auto" w:fill="auto"/>
            <w:vAlign w:val="center"/>
            <w:hideMark/>
          </w:tcPr>
          <w:p w:rsidR="00C47B96" w:rsidRPr="00494714" w:rsidRDefault="00C47B96" w:rsidP="00C47B96">
            <w:pPr>
              <w:ind w:firstLine="0"/>
              <w:jc w:val="center"/>
              <w:rPr>
                <w:sz w:val="18"/>
                <w:szCs w:val="18"/>
              </w:rPr>
            </w:pPr>
            <w:r w:rsidRPr="00494714">
              <w:rPr>
                <w:sz w:val="18"/>
                <w:szCs w:val="18"/>
              </w:rPr>
              <w:t>24 700</w:t>
            </w:r>
          </w:p>
        </w:tc>
        <w:tc>
          <w:tcPr>
            <w:tcW w:w="1014" w:type="pct"/>
            <w:vAlign w:val="center"/>
          </w:tcPr>
          <w:p w:rsidR="00C47B96" w:rsidRPr="00C47B96" w:rsidRDefault="00C47B96" w:rsidP="00C47B96">
            <w:pPr>
              <w:ind w:firstLine="0"/>
              <w:jc w:val="center"/>
              <w:rPr>
                <w:sz w:val="20"/>
                <w:szCs w:val="20"/>
              </w:rPr>
            </w:pPr>
            <w:r w:rsidRPr="00C47B96">
              <w:rPr>
                <w:sz w:val="20"/>
                <w:szCs w:val="20"/>
              </w:rPr>
              <w:t>МБ – 19700,00</w:t>
            </w:r>
          </w:p>
          <w:p w:rsidR="00C47B96" w:rsidRPr="00C47B96" w:rsidRDefault="00C47B96" w:rsidP="00C47B96">
            <w:pPr>
              <w:ind w:firstLine="0"/>
              <w:jc w:val="center"/>
              <w:rPr>
                <w:sz w:val="20"/>
                <w:szCs w:val="20"/>
              </w:rPr>
            </w:pPr>
            <w:r w:rsidRPr="00C47B96">
              <w:rPr>
                <w:sz w:val="20"/>
                <w:szCs w:val="20"/>
              </w:rPr>
              <w:t>ВИ – 5000,00</w:t>
            </w: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7</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Внедрение системы очистки промывных вод на очистных сооружениях пл.29</w:t>
            </w:r>
            <w:proofErr w:type="gramStart"/>
            <w:r w:rsidRPr="0064636D">
              <w:rPr>
                <w:sz w:val="20"/>
                <w:szCs w:val="20"/>
              </w:rPr>
              <w:t>. .</w:t>
            </w:r>
            <w:proofErr w:type="gramEnd"/>
            <w:r w:rsidRPr="0064636D">
              <w:rPr>
                <w:sz w:val="20"/>
                <w:szCs w:val="20"/>
              </w:rPr>
              <w:t>(п.3.1.1. КРСКИ)</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шт.</w:t>
            </w:r>
          </w:p>
        </w:tc>
        <w:tc>
          <w:tcPr>
            <w:tcW w:w="421" w:type="pct"/>
            <w:shd w:val="clear" w:color="auto" w:fill="auto"/>
            <w:vAlign w:val="center"/>
            <w:hideMark/>
          </w:tcPr>
          <w:p w:rsidR="0037379A" w:rsidRPr="00494714" w:rsidRDefault="0037379A" w:rsidP="0037379A">
            <w:pPr>
              <w:ind w:firstLine="0"/>
              <w:jc w:val="center"/>
              <w:rPr>
                <w:sz w:val="18"/>
                <w:szCs w:val="18"/>
              </w:rPr>
            </w:pPr>
            <w:r w:rsidRPr="00494714">
              <w:rPr>
                <w:sz w:val="18"/>
                <w:szCs w:val="18"/>
              </w:rPr>
              <w:t>1</w:t>
            </w: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103000</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103000</w:t>
            </w:r>
          </w:p>
        </w:tc>
        <w:tc>
          <w:tcPr>
            <w:tcW w:w="1014" w:type="pct"/>
            <w:vAlign w:val="center"/>
          </w:tcPr>
          <w:p w:rsidR="0037379A" w:rsidRPr="0064636D" w:rsidRDefault="0037379A" w:rsidP="0037379A">
            <w:pPr>
              <w:ind w:firstLine="0"/>
              <w:jc w:val="center"/>
              <w:rPr>
                <w:sz w:val="20"/>
                <w:szCs w:val="20"/>
              </w:rPr>
            </w:pPr>
            <w:r w:rsidRPr="0064636D">
              <w:rPr>
                <w:sz w:val="20"/>
                <w:szCs w:val="20"/>
              </w:rPr>
              <w:t>По заказу РФЯЦ ВНИИТФ производится перепроектирование на отечественное оборудование</w:t>
            </w: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8</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Внедрение установки ультрафиолетового облучения (УФО) взамен обеззараживания вод хлором пл.29(п.3.1.2 КРСИ)</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шт.</w:t>
            </w:r>
          </w:p>
        </w:tc>
        <w:tc>
          <w:tcPr>
            <w:tcW w:w="421" w:type="pct"/>
            <w:shd w:val="clear" w:color="auto" w:fill="auto"/>
            <w:vAlign w:val="center"/>
            <w:hideMark/>
          </w:tcPr>
          <w:p w:rsidR="0037379A" w:rsidRPr="00494714" w:rsidRDefault="0037379A" w:rsidP="0037379A">
            <w:pPr>
              <w:ind w:firstLine="0"/>
              <w:jc w:val="center"/>
              <w:rPr>
                <w:sz w:val="18"/>
                <w:szCs w:val="18"/>
              </w:rPr>
            </w:pPr>
            <w:r w:rsidRPr="00494714">
              <w:rPr>
                <w:sz w:val="18"/>
                <w:szCs w:val="18"/>
              </w:rPr>
              <w:t>1</w:t>
            </w: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35100</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35100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9</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Установка приборов учета питьевой воды на ПНС</w:t>
            </w:r>
          </w:p>
        </w:tc>
        <w:tc>
          <w:tcPr>
            <w:tcW w:w="280" w:type="pct"/>
            <w:shd w:val="clear" w:color="auto" w:fill="auto"/>
            <w:vAlign w:val="center"/>
            <w:hideMark/>
          </w:tcPr>
          <w:p w:rsidR="0037379A" w:rsidRPr="0064636D" w:rsidRDefault="0037379A" w:rsidP="0037379A">
            <w:pPr>
              <w:ind w:firstLine="0"/>
              <w:jc w:val="center"/>
              <w:rPr>
                <w:sz w:val="20"/>
                <w:szCs w:val="20"/>
              </w:rPr>
            </w:pPr>
            <w:proofErr w:type="spellStart"/>
            <w:r>
              <w:rPr>
                <w:sz w:val="20"/>
                <w:szCs w:val="20"/>
              </w:rPr>
              <w:t>шт</w:t>
            </w:r>
            <w:proofErr w:type="spellEnd"/>
          </w:p>
        </w:tc>
        <w:tc>
          <w:tcPr>
            <w:tcW w:w="421" w:type="pct"/>
            <w:shd w:val="clear" w:color="auto" w:fill="auto"/>
            <w:vAlign w:val="center"/>
            <w:hideMark/>
          </w:tcPr>
          <w:p w:rsidR="0037379A" w:rsidRPr="00494714" w:rsidRDefault="0037379A" w:rsidP="0037379A">
            <w:pPr>
              <w:ind w:firstLine="0"/>
              <w:jc w:val="center"/>
              <w:rPr>
                <w:sz w:val="18"/>
                <w:szCs w:val="18"/>
              </w:rPr>
            </w:pP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200</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200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lastRenderedPageBreak/>
              <w:t>10</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Устройство сигнализации от ПНС в диспетчерскую службу АО «Трансэнерго» при выходе из строя оборудования насосной станции</w:t>
            </w:r>
          </w:p>
        </w:tc>
        <w:tc>
          <w:tcPr>
            <w:tcW w:w="280" w:type="pct"/>
            <w:shd w:val="clear" w:color="auto" w:fill="auto"/>
            <w:vAlign w:val="center"/>
            <w:hideMark/>
          </w:tcPr>
          <w:p w:rsidR="0037379A" w:rsidRPr="0064636D" w:rsidRDefault="0037379A" w:rsidP="0037379A">
            <w:pPr>
              <w:ind w:firstLine="0"/>
              <w:jc w:val="center"/>
              <w:rPr>
                <w:sz w:val="20"/>
                <w:szCs w:val="20"/>
              </w:rPr>
            </w:pPr>
          </w:p>
        </w:tc>
        <w:tc>
          <w:tcPr>
            <w:tcW w:w="421" w:type="pct"/>
            <w:shd w:val="clear" w:color="auto" w:fill="auto"/>
            <w:vAlign w:val="center"/>
            <w:hideMark/>
          </w:tcPr>
          <w:p w:rsidR="0037379A" w:rsidRPr="00494714" w:rsidRDefault="0037379A" w:rsidP="0037379A">
            <w:pPr>
              <w:ind w:firstLine="0"/>
              <w:jc w:val="center"/>
              <w:rPr>
                <w:sz w:val="18"/>
                <w:szCs w:val="18"/>
              </w:rPr>
            </w:pP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300</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300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11</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 xml:space="preserve">Строительство сетей водоснабжения в </w:t>
            </w:r>
            <w:proofErr w:type="spellStart"/>
            <w:r w:rsidRPr="0064636D">
              <w:rPr>
                <w:sz w:val="20"/>
                <w:szCs w:val="20"/>
              </w:rPr>
              <w:t>мкр</w:t>
            </w:r>
            <w:proofErr w:type="spellEnd"/>
            <w:r w:rsidRPr="0064636D">
              <w:rPr>
                <w:sz w:val="20"/>
                <w:szCs w:val="20"/>
              </w:rPr>
              <w:t>. 16А</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hideMark/>
          </w:tcPr>
          <w:p w:rsidR="0037379A" w:rsidRPr="00494714" w:rsidRDefault="0037379A" w:rsidP="0037379A">
            <w:pPr>
              <w:ind w:firstLine="0"/>
              <w:jc w:val="center"/>
              <w:rPr>
                <w:sz w:val="18"/>
                <w:szCs w:val="18"/>
              </w:rPr>
            </w:pPr>
            <w:r w:rsidRPr="00494714">
              <w:rPr>
                <w:sz w:val="18"/>
                <w:szCs w:val="18"/>
              </w:rPr>
              <w:t>0,9</w:t>
            </w: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5675,55</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5675,55</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12</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 xml:space="preserve">Строительство сетей водоснабжения в </w:t>
            </w:r>
            <w:proofErr w:type="spellStart"/>
            <w:r w:rsidRPr="0064636D">
              <w:rPr>
                <w:sz w:val="20"/>
                <w:szCs w:val="20"/>
              </w:rPr>
              <w:t>мкр</w:t>
            </w:r>
            <w:proofErr w:type="spellEnd"/>
            <w:r w:rsidRPr="0064636D">
              <w:rPr>
                <w:sz w:val="20"/>
                <w:szCs w:val="20"/>
              </w:rPr>
              <w:t>. 16Б, 20</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9</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67324,45</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67324,45</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13</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Строительство сетей водоснабжения и водоотведения для участков ИЖС по ул. Южная-Молодежная-Широкая, в том числе ПИР</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hideMark/>
          </w:tcPr>
          <w:p w:rsidR="0037379A" w:rsidRPr="00494714" w:rsidRDefault="0037379A" w:rsidP="0037379A">
            <w:pPr>
              <w:ind w:firstLine="0"/>
              <w:jc w:val="center"/>
              <w:rPr>
                <w:sz w:val="18"/>
                <w:szCs w:val="18"/>
              </w:rPr>
            </w:pPr>
            <w:r w:rsidRPr="00494714">
              <w:rPr>
                <w:sz w:val="18"/>
                <w:szCs w:val="18"/>
              </w:rPr>
              <w:t>0,92</w:t>
            </w:r>
          </w:p>
        </w:tc>
        <w:tc>
          <w:tcPr>
            <w:tcW w:w="491"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7374,29</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7374,29</w:t>
            </w:r>
          </w:p>
        </w:tc>
        <w:tc>
          <w:tcPr>
            <w:tcW w:w="1014" w:type="pct"/>
            <w:vAlign w:val="center"/>
          </w:tcPr>
          <w:p w:rsidR="0037379A" w:rsidRPr="0064636D" w:rsidRDefault="0037379A" w:rsidP="0037379A">
            <w:pPr>
              <w:ind w:firstLine="0"/>
              <w:jc w:val="center"/>
              <w:rPr>
                <w:sz w:val="20"/>
                <w:szCs w:val="20"/>
              </w:rPr>
            </w:pPr>
          </w:p>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14</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и водоотведения по ул. Южная-Сосновая-Фурманова, в том числе ПИР</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0,44</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4295,00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4295,00</w:t>
            </w:r>
          </w:p>
        </w:tc>
        <w:tc>
          <w:tcPr>
            <w:tcW w:w="1014" w:type="pct"/>
            <w:vAlign w:val="center"/>
          </w:tcPr>
          <w:p w:rsidR="0037379A" w:rsidRPr="0064636D" w:rsidRDefault="0037379A" w:rsidP="0037379A">
            <w:pPr>
              <w:ind w:firstLine="0"/>
              <w:jc w:val="center"/>
              <w:rPr>
                <w:sz w:val="20"/>
                <w:szCs w:val="20"/>
              </w:rPr>
            </w:pPr>
          </w:p>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15</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 xml:space="preserve">Строительство сетей водоснабжения и водоотведения для участков ИЖС по ул. Фурманова, в том числе ПИР (от </w:t>
            </w:r>
            <w:proofErr w:type="spellStart"/>
            <w:r w:rsidRPr="0064636D">
              <w:rPr>
                <w:sz w:val="20"/>
                <w:szCs w:val="20"/>
              </w:rPr>
              <w:t>ул.Чапаева</w:t>
            </w:r>
            <w:proofErr w:type="spellEnd"/>
            <w:r w:rsidRPr="0064636D">
              <w:rPr>
                <w:sz w:val="20"/>
                <w:szCs w:val="20"/>
              </w:rPr>
              <w:t xml:space="preserve"> до </w:t>
            </w:r>
            <w:proofErr w:type="spellStart"/>
            <w:r w:rsidRPr="0064636D">
              <w:rPr>
                <w:sz w:val="20"/>
                <w:szCs w:val="20"/>
              </w:rPr>
              <w:t>ул.Широкая</w:t>
            </w:r>
            <w:proofErr w:type="spellEnd"/>
            <w:r w:rsidRPr="0064636D">
              <w:rPr>
                <w:sz w:val="20"/>
                <w:szCs w:val="20"/>
              </w:rPr>
              <w:t>)</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0,6</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4438,00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4438,00</w:t>
            </w:r>
          </w:p>
        </w:tc>
        <w:tc>
          <w:tcPr>
            <w:tcW w:w="1014" w:type="pct"/>
            <w:vAlign w:val="center"/>
          </w:tcPr>
          <w:p w:rsidR="0037379A" w:rsidRPr="0064636D" w:rsidRDefault="0037379A" w:rsidP="0037379A">
            <w:pPr>
              <w:ind w:firstLine="0"/>
              <w:jc w:val="center"/>
              <w:rPr>
                <w:sz w:val="20"/>
                <w:szCs w:val="20"/>
              </w:rPr>
            </w:pPr>
          </w:p>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16</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и водоотведения для участков ИЖС по ул. Пушкина (участки №25,33,35), в том числе ПИР</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0,52</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7171,79</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7171,79</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17</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по ул. Южная (участки №50,52,54)</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1,07</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4749,41</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4749,41</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18</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жилой дом по ул. Транспортная,9, 9Б</w:t>
            </w:r>
          </w:p>
          <w:p w:rsidR="0037379A" w:rsidRPr="0064636D" w:rsidRDefault="0037379A" w:rsidP="0037379A">
            <w:pPr>
              <w:ind w:firstLine="0"/>
              <w:jc w:val="left"/>
              <w:rPr>
                <w:sz w:val="20"/>
                <w:szCs w:val="20"/>
              </w:rPr>
            </w:pPr>
            <w:r w:rsidRPr="0064636D">
              <w:rPr>
                <w:sz w:val="20"/>
                <w:szCs w:val="20"/>
              </w:rPr>
              <w:t>(МУП «Энергетик»)</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0,059</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165,20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165,20</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№ТПв-12/22 от 15.08.22г</w:t>
            </w:r>
          </w:p>
          <w:p w:rsidR="0037379A" w:rsidRPr="0064636D" w:rsidRDefault="0037379A" w:rsidP="0037379A">
            <w:pPr>
              <w:ind w:firstLine="0"/>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19</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по ул.№2,4,6 ж/п №2</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2,514</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11149,13</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11149,13</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20</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торгового комплекса оптовой торговли (ЗУ 74:40:0000000:5986), ул. Широкая, 60</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0,053</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208,50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208,50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21</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складов ул. Транспортная,19В (ЗУ 74:40:0102008:15)</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0,09</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354,00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354,00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22</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пункта приема вторсырья (ЗУ 74:40:0102008:27) ул. Транспортная,19Д</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0,10</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389,40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389,40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lastRenderedPageBreak/>
              <w:t>23</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площадки для обучения вождению автотранспортом, Каслинское</w:t>
            </w:r>
            <w:r w:rsidR="00B64156">
              <w:rPr>
                <w:sz w:val="20"/>
                <w:szCs w:val="20"/>
              </w:rPr>
              <w:t xml:space="preserve"> </w:t>
            </w:r>
            <w:r w:rsidRPr="0064636D">
              <w:rPr>
                <w:sz w:val="20"/>
                <w:szCs w:val="20"/>
              </w:rPr>
              <w:t>шоссе, з/у 74:40:0105005:229</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0,38</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1479,72</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1479,72</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№350-05-01/770 от 25.03.2020г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24</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предприятия обслуживания автотранспорта ул. Нечая,1А (ЗУ 74:40:0102008:539)</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0,06</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236,00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236,00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25</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здания для учебных целей по ул. Комсомольская, 4Б стр.1 (ЗУ 74:40:0101013:1589)</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0,02</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67,00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67,00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26</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коллективных гаражей по ул. Широкая, 68А (ЗУ 74:40:0105001:2346)</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0,13</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w:t>
            </w: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496,00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496,00</w:t>
            </w:r>
          </w:p>
        </w:tc>
        <w:tc>
          <w:tcPr>
            <w:tcW w:w="1014" w:type="pct"/>
            <w:vAlign w:val="center"/>
          </w:tcPr>
          <w:p w:rsidR="0037379A" w:rsidRPr="0064636D" w:rsidRDefault="0037379A" w:rsidP="0037379A">
            <w:pPr>
              <w:ind w:firstLine="0"/>
              <w:jc w:val="center"/>
              <w:rPr>
                <w:sz w:val="20"/>
                <w:szCs w:val="20"/>
              </w:rPr>
            </w:pP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27</w:t>
            </w:r>
          </w:p>
        </w:tc>
        <w:tc>
          <w:tcPr>
            <w:tcW w:w="1409" w:type="pct"/>
            <w:shd w:val="clear" w:color="auto" w:fill="auto"/>
            <w:vAlign w:val="center"/>
          </w:tcPr>
          <w:p w:rsidR="0037379A" w:rsidRPr="0064636D" w:rsidRDefault="0037379A" w:rsidP="0037379A">
            <w:pPr>
              <w:ind w:firstLine="0"/>
              <w:jc w:val="left"/>
              <w:rPr>
                <w:sz w:val="20"/>
                <w:szCs w:val="20"/>
              </w:rPr>
            </w:pPr>
            <w:r>
              <w:rPr>
                <w:sz w:val="20"/>
                <w:szCs w:val="20"/>
              </w:rPr>
              <w:t>Строительство сетей водоснабжения для ИЖС по ул. Чапаева,26</w:t>
            </w:r>
          </w:p>
        </w:tc>
        <w:tc>
          <w:tcPr>
            <w:tcW w:w="280" w:type="pct"/>
            <w:shd w:val="clear" w:color="auto" w:fill="auto"/>
            <w:vAlign w:val="center"/>
          </w:tcPr>
          <w:p w:rsidR="0037379A" w:rsidRPr="0064636D"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0,008</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32,31</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p>
        </w:tc>
        <w:tc>
          <w:tcPr>
            <w:tcW w:w="1014" w:type="pct"/>
            <w:vAlign w:val="center"/>
          </w:tcPr>
          <w:p w:rsidR="0037379A" w:rsidRPr="0064636D" w:rsidRDefault="0037379A" w:rsidP="0037379A">
            <w:pPr>
              <w:ind w:firstLine="0"/>
              <w:jc w:val="center"/>
              <w:rPr>
                <w:sz w:val="20"/>
                <w:szCs w:val="20"/>
              </w:rPr>
            </w:pPr>
            <w:r>
              <w:rPr>
                <w:sz w:val="20"/>
                <w:szCs w:val="20"/>
              </w:rPr>
              <w:t>Договор подключения №ТПв-02/19 от 28.01.2019г</w:t>
            </w:r>
          </w:p>
        </w:tc>
      </w:tr>
      <w:tr w:rsidR="0037379A" w:rsidRPr="00157620" w:rsidTr="007A5C1B">
        <w:trPr>
          <w:cantSplit/>
          <w:trHeight w:val="20"/>
        </w:trPr>
        <w:tc>
          <w:tcPr>
            <w:tcW w:w="269" w:type="pct"/>
            <w:shd w:val="clear" w:color="auto" w:fill="auto"/>
            <w:vAlign w:val="center"/>
            <w:hideMark/>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28</w:t>
            </w:r>
          </w:p>
        </w:tc>
        <w:tc>
          <w:tcPr>
            <w:tcW w:w="1409" w:type="pct"/>
            <w:shd w:val="clear" w:color="auto" w:fill="auto"/>
            <w:vAlign w:val="center"/>
            <w:hideMark/>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производственного предприятия по ул. Садовая,21 з/у 74:40:0106010:14</w:t>
            </w:r>
          </w:p>
        </w:tc>
        <w:tc>
          <w:tcPr>
            <w:tcW w:w="280" w:type="pct"/>
            <w:shd w:val="clear" w:color="auto" w:fill="auto"/>
            <w:vAlign w:val="center"/>
            <w:hideMark/>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hideMark/>
          </w:tcPr>
          <w:p w:rsidR="0037379A" w:rsidRPr="00494714" w:rsidRDefault="0037379A" w:rsidP="0037379A">
            <w:pPr>
              <w:ind w:firstLine="0"/>
              <w:jc w:val="center"/>
              <w:rPr>
                <w:sz w:val="18"/>
                <w:szCs w:val="18"/>
              </w:rPr>
            </w:pPr>
            <w:r w:rsidRPr="00494714">
              <w:rPr>
                <w:sz w:val="18"/>
                <w:szCs w:val="18"/>
              </w:rPr>
              <w:t>0,01</w:t>
            </w:r>
          </w:p>
        </w:tc>
        <w:tc>
          <w:tcPr>
            <w:tcW w:w="491" w:type="pct"/>
            <w:gridSpan w:val="2"/>
            <w:shd w:val="clear" w:color="auto" w:fill="auto"/>
            <w:vAlign w:val="center"/>
            <w:hideMark/>
          </w:tcPr>
          <w:p w:rsidR="0037379A" w:rsidRPr="00494714" w:rsidRDefault="0037379A" w:rsidP="0037379A">
            <w:pPr>
              <w:ind w:firstLine="0"/>
              <w:jc w:val="center"/>
              <w:rPr>
                <w:sz w:val="18"/>
                <w:szCs w:val="18"/>
              </w:rPr>
            </w:pPr>
          </w:p>
        </w:tc>
        <w:tc>
          <w:tcPr>
            <w:tcW w:w="493" w:type="pct"/>
            <w:gridSpan w:val="2"/>
            <w:shd w:val="clear" w:color="auto" w:fill="auto"/>
            <w:vAlign w:val="center"/>
            <w:hideMark/>
          </w:tcPr>
          <w:p w:rsidR="0037379A" w:rsidRPr="00494714" w:rsidRDefault="0037379A" w:rsidP="0037379A">
            <w:pPr>
              <w:ind w:firstLine="0"/>
              <w:jc w:val="center"/>
              <w:rPr>
                <w:sz w:val="18"/>
                <w:szCs w:val="18"/>
              </w:rPr>
            </w:pPr>
            <w:r w:rsidRPr="00494714">
              <w:rPr>
                <w:sz w:val="18"/>
                <w:szCs w:val="18"/>
              </w:rPr>
              <w:t>20,0</w:t>
            </w:r>
          </w:p>
        </w:tc>
        <w:tc>
          <w:tcPr>
            <w:tcW w:w="623" w:type="pct"/>
            <w:gridSpan w:val="3"/>
            <w:shd w:val="clear" w:color="auto" w:fill="auto"/>
            <w:vAlign w:val="center"/>
            <w:hideMark/>
          </w:tcPr>
          <w:p w:rsidR="0037379A" w:rsidRPr="00494714" w:rsidRDefault="0037379A" w:rsidP="0037379A">
            <w:pPr>
              <w:ind w:firstLine="0"/>
              <w:jc w:val="center"/>
              <w:rPr>
                <w:sz w:val="18"/>
                <w:szCs w:val="18"/>
              </w:rPr>
            </w:pPr>
            <w:r w:rsidRPr="00494714">
              <w:rPr>
                <w:sz w:val="18"/>
                <w:szCs w:val="18"/>
              </w:rPr>
              <w:t>20,0</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№350-05-01/777 от 25.03.2020г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29</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производственного предприятия по ул. Садовая,21 з/у 74:40:0106010:16</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0,143</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545,60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545,60</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№350-05-01/769 от 25.03.2020г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30</w:t>
            </w:r>
          </w:p>
        </w:tc>
        <w:tc>
          <w:tcPr>
            <w:tcW w:w="1409" w:type="pct"/>
            <w:shd w:val="clear" w:color="auto" w:fill="auto"/>
            <w:vAlign w:val="center"/>
          </w:tcPr>
          <w:p w:rsidR="0037379A" w:rsidRPr="0064636D" w:rsidRDefault="0037379A" w:rsidP="0037379A">
            <w:pPr>
              <w:ind w:firstLine="0"/>
              <w:jc w:val="left"/>
              <w:rPr>
                <w:sz w:val="20"/>
                <w:szCs w:val="20"/>
              </w:rPr>
            </w:pPr>
            <w:r>
              <w:rPr>
                <w:sz w:val="20"/>
                <w:szCs w:val="20"/>
              </w:rPr>
              <w:t>Строительство сетей водоснабжения для ИЖС по ул. Лесная,5</w:t>
            </w:r>
          </w:p>
        </w:tc>
        <w:tc>
          <w:tcPr>
            <w:tcW w:w="280" w:type="pct"/>
            <w:shd w:val="clear" w:color="auto" w:fill="auto"/>
            <w:vAlign w:val="center"/>
          </w:tcPr>
          <w:p w:rsidR="0037379A" w:rsidRPr="0064636D"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0,016</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37,17</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p>
        </w:tc>
        <w:tc>
          <w:tcPr>
            <w:tcW w:w="1014" w:type="pct"/>
            <w:vAlign w:val="center"/>
          </w:tcPr>
          <w:p w:rsidR="0037379A" w:rsidRPr="0064636D" w:rsidRDefault="0037379A" w:rsidP="0037379A">
            <w:pPr>
              <w:ind w:firstLine="0"/>
              <w:jc w:val="center"/>
              <w:rPr>
                <w:sz w:val="20"/>
                <w:szCs w:val="20"/>
              </w:rPr>
            </w:pPr>
            <w:r>
              <w:rPr>
                <w:sz w:val="20"/>
                <w:szCs w:val="20"/>
              </w:rPr>
              <w:t>Договор подключения №ТПв08/20 от 10.03.2020г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31</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ф40мм для гаража с автомоечным комплексом по ул. Широкая, 68Б</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0,005</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25,0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25,0</w:t>
            </w:r>
          </w:p>
        </w:tc>
        <w:tc>
          <w:tcPr>
            <w:tcW w:w="1014" w:type="pct"/>
            <w:vAlign w:val="center"/>
          </w:tcPr>
          <w:p w:rsidR="0037379A" w:rsidRPr="0064636D" w:rsidRDefault="0037379A" w:rsidP="0037379A">
            <w:pPr>
              <w:ind w:firstLine="0"/>
              <w:jc w:val="center"/>
              <w:rPr>
                <w:sz w:val="20"/>
                <w:szCs w:val="20"/>
              </w:rPr>
            </w:pPr>
            <w:r w:rsidRPr="0064636D">
              <w:rPr>
                <w:sz w:val="20"/>
                <w:szCs w:val="20"/>
              </w:rPr>
              <w:t>Договор подключения №ТПв-05/22 от 18.05.22г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32</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ИЖС по ул. Чапаева,30 з/у 74:40:0101079:202</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0,007</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40,00</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40,00</w:t>
            </w:r>
          </w:p>
        </w:tc>
        <w:tc>
          <w:tcPr>
            <w:tcW w:w="1014" w:type="pct"/>
            <w:vAlign w:val="center"/>
          </w:tcPr>
          <w:p w:rsidR="0037379A" w:rsidRPr="0064636D" w:rsidRDefault="0037379A" w:rsidP="0037379A">
            <w:pPr>
              <w:ind w:firstLine="0"/>
              <w:jc w:val="center"/>
              <w:rPr>
                <w:sz w:val="20"/>
                <w:szCs w:val="20"/>
              </w:rPr>
            </w:pPr>
            <w:r w:rsidRPr="0064636D">
              <w:rPr>
                <w:sz w:val="20"/>
                <w:szCs w:val="20"/>
              </w:rPr>
              <w:t>Договор подключения №ТПв-07/21 от 28.05.21г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33</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промышленного и коммунально-складского предприятия з/у 74:40:0105005:344</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0,40</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1526,15</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1526,15</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№350-05-01/3240 от 26.11.20г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lastRenderedPageBreak/>
              <w:t>34</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стоянки автотранспорта лесной кв.38 по ул. Транспортная</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0,078</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297,60</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297,60</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№350-05-01/2603 от 02.10.20г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35</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ИЖС по ул. Уральская,62</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0,365</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1392,62</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1392,62</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№350-05-01/1695 от 20.06.20г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36</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склада, Каслинское шоссе, з/у 74:40:0105005:354</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0,71</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2708,92</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2708,92</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№350-05-01/776 от 25.03.20г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37</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объекта производственной и транспортной инфраструктуры, Каслинское шоссе, з/у 74:40:0105005:82</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0,505</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1926,77</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1926,77</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№350-05-01/775 от 25.03.20г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38</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автостоянки, з/у 74:40:0105005:80 по Каслинскому шоссе</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0,63</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2403,69</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2403,69</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№350-05-01/774 от 25.03.20г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39</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для объекта производственной деятельности, Каслинское шоссе, з/у 74:40:0105005:79</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0,63</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2403,69</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2403,69</w:t>
            </w:r>
          </w:p>
        </w:tc>
        <w:tc>
          <w:tcPr>
            <w:tcW w:w="1014" w:type="pct"/>
            <w:vAlign w:val="center"/>
          </w:tcPr>
          <w:p w:rsidR="0037379A" w:rsidRPr="0064636D" w:rsidRDefault="0037379A" w:rsidP="0037379A">
            <w:pPr>
              <w:ind w:firstLine="0"/>
              <w:jc w:val="center"/>
              <w:rPr>
                <w:sz w:val="20"/>
                <w:szCs w:val="20"/>
              </w:rPr>
            </w:pPr>
            <w:r w:rsidRPr="0064636D">
              <w:rPr>
                <w:sz w:val="20"/>
                <w:szCs w:val="20"/>
              </w:rPr>
              <w:t>ТУ №350-05-01/773 от 25.03.20г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40</w:t>
            </w:r>
          </w:p>
        </w:tc>
        <w:tc>
          <w:tcPr>
            <w:tcW w:w="1409" w:type="pct"/>
            <w:shd w:val="clear" w:color="auto" w:fill="auto"/>
            <w:vAlign w:val="center"/>
          </w:tcPr>
          <w:p w:rsidR="0037379A" w:rsidRPr="0064636D" w:rsidRDefault="0037379A" w:rsidP="0037379A">
            <w:pPr>
              <w:ind w:firstLine="0"/>
              <w:jc w:val="left"/>
              <w:rPr>
                <w:sz w:val="20"/>
                <w:szCs w:val="20"/>
              </w:rPr>
            </w:pPr>
            <w:r w:rsidRPr="0064636D">
              <w:rPr>
                <w:sz w:val="20"/>
                <w:szCs w:val="20"/>
              </w:rPr>
              <w:t>Строительство сетей водоснабжения ф40мм для ИЖС ул. Лесная,1а, з/у 74:40:0101078:228</w:t>
            </w:r>
          </w:p>
        </w:tc>
        <w:tc>
          <w:tcPr>
            <w:tcW w:w="280" w:type="pct"/>
            <w:shd w:val="clear" w:color="auto" w:fill="auto"/>
            <w:vAlign w:val="center"/>
          </w:tcPr>
          <w:p w:rsidR="0037379A" w:rsidRPr="0064636D" w:rsidRDefault="0037379A" w:rsidP="0037379A">
            <w:pPr>
              <w:ind w:firstLine="0"/>
              <w:jc w:val="center"/>
              <w:rPr>
                <w:sz w:val="20"/>
                <w:szCs w:val="20"/>
              </w:rPr>
            </w:pPr>
            <w:r w:rsidRPr="0064636D">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0,018</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101,25</w:t>
            </w: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101,25</w:t>
            </w:r>
          </w:p>
        </w:tc>
        <w:tc>
          <w:tcPr>
            <w:tcW w:w="1014" w:type="pct"/>
            <w:vAlign w:val="center"/>
          </w:tcPr>
          <w:p w:rsidR="0037379A" w:rsidRPr="0064636D" w:rsidRDefault="0037379A" w:rsidP="0037379A">
            <w:pPr>
              <w:ind w:firstLine="0"/>
              <w:jc w:val="center"/>
              <w:rPr>
                <w:sz w:val="20"/>
                <w:szCs w:val="20"/>
              </w:rPr>
            </w:pPr>
            <w:r w:rsidRPr="0064636D">
              <w:rPr>
                <w:sz w:val="20"/>
                <w:szCs w:val="20"/>
              </w:rPr>
              <w:t>Договор подключения</w:t>
            </w:r>
          </w:p>
          <w:p w:rsidR="0037379A" w:rsidRPr="0064636D" w:rsidRDefault="0037379A" w:rsidP="0037379A">
            <w:pPr>
              <w:ind w:firstLine="0"/>
              <w:jc w:val="center"/>
              <w:rPr>
                <w:sz w:val="20"/>
                <w:szCs w:val="20"/>
              </w:rPr>
            </w:pPr>
            <w:r w:rsidRPr="0064636D">
              <w:rPr>
                <w:sz w:val="20"/>
                <w:szCs w:val="20"/>
              </w:rPr>
              <w:t>ТПв-06/22 от 18.05.2022г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41</w:t>
            </w:r>
          </w:p>
        </w:tc>
        <w:tc>
          <w:tcPr>
            <w:tcW w:w="1409" w:type="pct"/>
            <w:shd w:val="clear" w:color="auto" w:fill="auto"/>
            <w:vAlign w:val="center"/>
          </w:tcPr>
          <w:p w:rsidR="0037379A" w:rsidRPr="0064636D" w:rsidRDefault="0037379A" w:rsidP="0037379A">
            <w:pPr>
              <w:ind w:firstLine="0"/>
              <w:jc w:val="left"/>
              <w:rPr>
                <w:sz w:val="20"/>
                <w:szCs w:val="20"/>
              </w:rPr>
            </w:pPr>
            <w:r>
              <w:rPr>
                <w:sz w:val="20"/>
                <w:szCs w:val="20"/>
              </w:rPr>
              <w:t xml:space="preserve">Строительство сетей водоснабжения для 10-этажного 2-х подъездного жилого дома по ул. </w:t>
            </w:r>
            <w:proofErr w:type="spellStart"/>
            <w:r>
              <w:rPr>
                <w:sz w:val="20"/>
                <w:szCs w:val="20"/>
              </w:rPr>
              <w:t>Забабахина</w:t>
            </w:r>
            <w:proofErr w:type="spellEnd"/>
            <w:r>
              <w:rPr>
                <w:sz w:val="20"/>
                <w:szCs w:val="20"/>
              </w:rPr>
              <w:t>, 11</w:t>
            </w:r>
          </w:p>
        </w:tc>
        <w:tc>
          <w:tcPr>
            <w:tcW w:w="280" w:type="pct"/>
            <w:shd w:val="clear" w:color="auto" w:fill="auto"/>
            <w:vAlign w:val="center"/>
          </w:tcPr>
          <w:p w:rsidR="0037379A" w:rsidRPr="0064636D"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0,03</w:t>
            </w:r>
          </w:p>
        </w:tc>
        <w:tc>
          <w:tcPr>
            <w:tcW w:w="491" w:type="pct"/>
            <w:gridSpan w:val="2"/>
            <w:shd w:val="clear" w:color="auto" w:fill="auto"/>
            <w:vAlign w:val="center"/>
          </w:tcPr>
          <w:p w:rsidR="0037379A" w:rsidRPr="00494714" w:rsidRDefault="0037379A" w:rsidP="0037379A">
            <w:pPr>
              <w:ind w:firstLine="0"/>
              <w:jc w:val="center"/>
              <w:rPr>
                <w:sz w:val="18"/>
                <w:szCs w:val="18"/>
              </w:rPr>
            </w:pP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p>
        </w:tc>
        <w:tc>
          <w:tcPr>
            <w:tcW w:w="1014" w:type="pct"/>
            <w:vAlign w:val="center"/>
          </w:tcPr>
          <w:p w:rsidR="0037379A" w:rsidRPr="0064636D" w:rsidRDefault="0037379A" w:rsidP="0037379A">
            <w:pPr>
              <w:ind w:firstLine="0"/>
              <w:jc w:val="center"/>
              <w:rPr>
                <w:sz w:val="20"/>
                <w:szCs w:val="20"/>
              </w:rPr>
            </w:pPr>
            <w:r>
              <w:rPr>
                <w:sz w:val="20"/>
                <w:szCs w:val="20"/>
              </w:rPr>
              <w:t>ТУ №350-09-01/3649 от 19.12.2022г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42</w:t>
            </w:r>
          </w:p>
        </w:tc>
        <w:tc>
          <w:tcPr>
            <w:tcW w:w="1409" w:type="pct"/>
            <w:shd w:val="clear" w:color="auto" w:fill="auto"/>
            <w:vAlign w:val="center"/>
          </w:tcPr>
          <w:p w:rsidR="0037379A" w:rsidRDefault="0037379A" w:rsidP="0037379A">
            <w:pPr>
              <w:ind w:firstLine="0"/>
              <w:jc w:val="left"/>
              <w:rPr>
                <w:sz w:val="20"/>
                <w:szCs w:val="20"/>
              </w:rPr>
            </w:pPr>
            <w:r>
              <w:rPr>
                <w:sz w:val="20"/>
                <w:szCs w:val="20"/>
              </w:rPr>
              <w:t>Строительство сетей водоснабжения для ИЖС по ул.Южная,18</w:t>
            </w:r>
          </w:p>
        </w:tc>
        <w:tc>
          <w:tcPr>
            <w:tcW w:w="280" w:type="pct"/>
            <w:shd w:val="clear" w:color="auto" w:fill="auto"/>
            <w:vAlign w:val="center"/>
          </w:tcPr>
          <w:p w:rsidR="0037379A"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0,022</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101,33</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101,33</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№ТПв-10/21 от 22.07.2021г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sidRPr="00157620">
              <w:rPr>
                <w:rFonts w:eastAsia="Times New Roman" w:cs="Times New Roman"/>
                <w:sz w:val="20"/>
                <w:szCs w:val="20"/>
              </w:rPr>
              <w:t>43</w:t>
            </w:r>
          </w:p>
        </w:tc>
        <w:tc>
          <w:tcPr>
            <w:tcW w:w="1409" w:type="pct"/>
            <w:shd w:val="clear" w:color="auto" w:fill="auto"/>
            <w:vAlign w:val="center"/>
          </w:tcPr>
          <w:p w:rsidR="0037379A" w:rsidRDefault="0037379A" w:rsidP="0037379A">
            <w:pPr>
              <w:ind w:firstLine="0"/>
              <w:jc w:val="left"/>
              <w:rPr>
                <w:sz w:val="20"/>
                <w:szCs w:val="20"/>
              </w:rPr>
            </w:pPr>
            <w:r>
              <w:rPr>
                <w:sz w:val="20"/>
                <w:szCs w:val="20"/>
              </w:rPr>
              <w:t>Строительство сетей водоснабжения для ИЖС по ул.Пионерская,21</w:t>
            </w:r>
          </w:p>
        </w:tc>
        <w:tc>
          <w:tcPr>
            <w:tcW w:w="280" w:type="pct"/>
            <w:shd w:val="clear" w:color="auto" w:fill="auto"/>
            <w:vAlign w:val="center"/>
          </w:tcPr>
          <w:p w:rsidR="0037379A"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0,008</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35,02</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35,02</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№ТПв-13/21 от 26.07.2021г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Pr>
                <w:rFonts w:eastAsia="Times New Roman" w:cs="Times New Roman"/>
                <w:sz w:val="20"/>
                <w:szCs w:val="20"/>
              </w:rPr>
              <w:t>44</w:t>
            </w:r>
          </w:p>
        </w:tc>
        <w:tc>
          <w:tcPr>
            <w:tcW w:w="1409" w:type="pct"/>
            <w:shd w:val="clear" w:color="auto" w:fill="auto"/>
            <w:vAlign w:val="center"/>
          </w:tcPr>
          <w:p w:rsidR="0037379A" w:rsidRDefault="0037379A" w:rsidP="0037379A">
            <w:pPr>
              <w:ind w:firstLine="0"/>
              <w:jc w:val="left"/>
              <w:rPr>
                <w:sz w:val="20"/>
                <w:szCs w:val="20"/>
              </w:rPr>
            </w:pPr>
            <w:r>
              <w:rPr>
                <w:sz w:val="20"/>
                <w:szCs w:val="20"/>
              </w:rPr>
              <w:t>Строительство сетей водоснабжения для ИЖС по ул.Солнечная,5</w:t>
            </w:r>
          </w:p>
        </w:tc>
        <w:tc>
          <w:tcPr>
            <w:tcW w:w="280" w:type="pct"/>
            <w:shd w:val="clear" w:color="auto" w:fill="auto"/>
            <w:vAlign w:val="center"/>
          </w:tcPr>
          <w:p w:rsidR="0037379A"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0,031</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132,33</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132,33</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№ТПв-20/21 от 21.09.2021г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Pr>
                <w:rFonts w:eastAsia="Times New Roman" w:cs="Times New Roman"/>
                <w:sz w:val="20"/>
                <w:szCs w:val="20"/>
              </w:rPr>
              <w:t>45</w:t>
            </w:r>
          </w:p>
        </w:tc>
        <w:tc>
          <w:tcPr>
            <w:tcW w:w="1409" w:type="pct"/>
            <w:shd w:val="clear" w:color="auto" w:fill="auto"/>
            <w:vAlign w:val="center"/>
          </w:tcPr>
          <w:p w:rsidR="0037379A" w:rsidRDefault="0037379A" w:rsidP="0037379A">
            <w:pPr>
              <w:ind w:firstLine="0"/>
              <w:jc w:val="left"/>
              <w:rPr>
                <w:sz w:val="20"/>
                <w:szCs w:val="20"/>
              </w:rPr>
            </w:pPr>
            <w:r>
              <w:rPr>
                <w:sz w:val="20"/>
                <w:szCs w:val="20"/>
              </w:rPr>
              <w:t>Строительство сетей водоснабжения для ИЖС по ул.Кральская,5</w:t>
            </w:r>
          </w:p>
        </w:tc>
        <w:tc>
          <w:tcPr>
            <w:tcW w:w="280" w:type="pct"/>
            <w:shd w:val="clear" w:color="auto" w:fill="auto"/>
            <w:vAlign w:val="center"/>
          </w:tcPr>
          <w:p w:rsidR="0037379A"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0,007</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27,42</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27,42</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№ТПв-24/21 от 22.11.2021г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Pr>
                <w:rFonts w:eastAsia="Times New Roman" w:cs="Times New Roman"/>
                <w:sz w:val="20"/>
                <w:szCs w:val="20"/>
              </w:rPr>
              <w:t>46</w:t>
            </w:r>
          </w:p>
        </w:tc>
        <w:tc>
          <w:tcPr>
            <w:tcW w:w="1409" w:type="pct"/>
            <w:shd w:val="clear" w:color="auto" w:fill="auto"/>
            <w:vAlign w:val="center"/>
          </w:tcPr>
          <w:p w:rsidR="0037379A" w:rsidRDefault="0037379A" w:rsidP="0037379A">
            <w:pPr>
              <w:ind w:firstLine="0"/>
              <w:jc w:val="left"/>
              <w:rPr>
                <w:sz w:val="20"/>
                <w:szCs w:val="20"/>
              </w:rPr>
            </w:pPr>
            <w:r>
              <w:rPr>
                <w:sz w:val="20"/>
                <w:szCs w:val="20"/>
              </w:rPr>
              <w:t>Строительство сетей водоснабжения для ИЖС по ул.Березовая,58</w:t>
            </w:r>
          </w:p>
        </w:tc>
        <w:tc>
          <w:tcPr>
            <w:tcW w:w="280" w:type="pct"/>
            <w:shd w:val="clear" w:color="auto" w:fill="auto"/>
            <w:vAlign w:val="center"/>
          </w:tcPr>
          <w:p w:rsidR="0037379A"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0,038</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106,72</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106,72</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№ТПв-25/21 от 24.12.2021г</w:t>
            </w:r>
          </w:p>
        </w:tc>
      </w:tr>
      <w:tr w:rsidR="0037379A" w:rsidRPr="00157620" w:rsidTr="007A5C1B">
        <w:trPr>
          <w:cantSplit/>
          <w:trHeight w:val="20"/>
        </w:trPr>
        <w:tc>
          <w:tcPr>
            <w:tcW w:w="269" w:type="pct"/>
            <w:shd w:val="clear" w:color="auto" w:fill="auto"/>
            <w:vAlign w:val="center"/>
          </w:tcPr>
          <w:p w:rsidR="0037379A" w:rsidRPr="00157620" w:rsidRDefault="0037379A" w:rsidP="0037379A">
            <w:pPr>
              <w:ind w:firstLine="0"/>
              <w:jc w:val="center"/>
              <w:rPr>
                <w:rFonts w:eastAsia="Times New Roman" w:cs="Times New Roman"/>
                <w:sz w:val="20"/>
                <w:szCs w:val="20"/>
              </w:rPr>
            </w:pPr>
            <w:r>
              <w:rPr>
                <w:rFonts w:eastAsia="Times New Roman" w:cs="Times New Roman"/>
                <w:sz w:val="20"/>
                <w:szCs w:val="20"/>
              </w:rPr>
              <w:t>47</w:t>
            </w:r>
          </w:p>
        </w:tc>
        <w:tc>
          <w:tcPr>
            <w:tcW w:w="1409" w:type="pct"/>
            <w:shd w:val="clear" w:color="auto" w:fill="auto"/>
            <w:vAlign w:val="center"/>
          </w:tcPr>
          <w:p w:rsidR="0037379A" w:rsidRDefault="0037379A" w:rsidP="0037379A">
            <w:pPr>
              <w:ind w:firstLine="0"/>
              <w:jc w:val="left"/>
              <w:rPr>
                <w:sz w:val="20"/>
                <w:szCs w:val="20"/>
              </w:rPr>
            </w:pPr>
            <w:r>
              <w:rPr>
                <w:sz w:val="20"/>
                <w:szCs w:val="20"/>
              </w:rPr>
              <w:t>Строительство сетей водоснабжения для офиса по ул.Васильева,12</w:t>
            </w:r>
          </w:p>
        </w:tc>
        <w:tc>
          <w:tcPr>
            <w:tcW w:w="280" w:type="pct"/>
            <w:shd w:val="clear" w:color="auto" w:fill="auto"/>
            <w:vAlign w:val="center"/>
          </w:tcPr>
          <w:p w:rsidR="0037379A"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0,026</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60,15</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60,15</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№ТПв-09/20 от 04.03.2020г</w:t>
            </w:r>
          </w:p>
        </w:tc>
      </w:tr>
      <w:tr w:rsidR="0037379A" w:rsidRPr="00157620" w:rsidTr="007A5C1B">
        <w:trPr>
          <w:cantSplit/>
          <w:trHeight w:val="20"/>
        </w:trPr>
        <w:tc>
          <w:tcPr>
            <w:tcW w:w="269" w:type="pct"/>
            <w:shd w:val="clear" w:color="auto" w:fill="auto"/>
            <w:vAlign w:val="center"/>
          </w:tcPr>
          <w:p w:rsidR="0037379A" w:rsidRDefault="0037379A" w:rsidP="0037379A">
            <w:pPr>
              <w:ind w:firstLine="0"/>
              <w:jc w:val="center"/>
              <w:rPr>
                <w:rFonts w:eastAsia="Times New Roman" w:cs="Times New Roman"/>
                <w:sz w:val="20"/>
                <w:szCs w:val="20"/>
              </w:rPr>
            </w:pPr>
            <w:r>
              <w:rPr>
                <w:rFonts w:eastAsia="Times New Roman" w:cs="Times New Roman"/>
                <w:sz w:val="20"/>
                <w:szCs w:val="20"/>
              </w:rPr>
              <w:lastRenderedPageBreak/>
              <w:t>48</w:t>
            </w:r>
          </w:p>
        </w:tc>
        <w:tc>
          <w:tcPr>
            <w:tcW w:w="1409" w:type="pct"/>
            <w:shd w:val="clear" w:color="auto" w:fill="auto"/>
            <w:vAlign w:val="center"/>
          </w:tcPr>
          <w:p w:rsidR="0037379A" w:rsidRDefault="0037379A" w:rsidP="0037379A">
            <w:pPr>
              <w:ind w:firstLine="0"/>
              <w:jc w:val="left"/>
              <w:rPr>
                <w:sz w:val="20"/>
                <w:szCs w:val="20"/>
              </w:rPr>
            </w:pPr>
            <w:r>
              <w:rPr>
                <w:sz w:val="20"/>
                <w:szCs w:val="20"/>
              </w:rPr>
              <w:t>Строительство сетей водоснабжения для гаража с автомойкой по ул.Широкая,68Б</w:t>
            </w:r>
          </w:p>
        </w:tc>
        <w:tc>
          <w:tcPr>
            <w:tcW w:w="280" w:type="pct"/>
            <w:shd w:val="clear" w:color="auto" w:fill="auto"/>
            <w:vAlign w:val="center"/>
          </w:tcPr>
          <w:p w:rsidR="0037379A" w:rsidRDefault="0037379A" w:rsidP="0037379A">
            <w:pPr>
              <w:ind w:firstLine="0"/>
              <w:jc w:val="center"/>
              <w:rPr>
                <w:sz w:val="20"/>
                <w:szCs w:val="20"/>
              </w:rPr>
            </w:pPr>
            <w:r>
              <w:rPr>
                <w:sz w:val="20"/>
                <w:szCs w:val="20"/>
              </w:rPr>
              <w:t>км</w:t>
            </w:r>
          </w:p>
        </w:tc>
        <w:tc>
          <w:tcPr>
            <w:tcW w:w="421" w:type="pct"/>
            <w:shd w:val="clear" w:color="auto" w:fill="auto"/>
            <w:vAlign w:val="center"/>
          </w:tcPr>
          <w:p w:rsidR="0037379A" w:rsidRPr="00494714" w:rsidRDefault="0037379A" w:rsidP="0037379A">
            <w:pPr>
              <w:ind w:firstLine="0"/>
              <w:jc w:val="center"/>
              <w:rPr>
                <w:sz w:val="18"/>
                <w:szCs w:val="18"/>
              </w:rPr>
            </w:pPr>
            <w:r w:rsidRPr="00494714">
              <w:rPr>
                <w:sz w:val="18"/>
                <w:szCs w:val="18"/>
              </w:rPr>
              <w:t>0,005</w:t>
            </w:r>
          </w:p>
        </w:tc>
        <w:tc>
          <w:tcPr>
            <w:tcW w:w="491" w:type="pct"/>
            <w:gridSpan w:val="2"/>
            <w:shd w:val="clear" w:color="auto" w:fill="auto"/>
            <w:vAlign w:val="center"/>
          </w:tcPr>
          <w:p w:rsidR="0037379A" w:rsidRPr="00494714" w:rsidRDefault="0037379A" w:rsidP="0037379A">
            <w:pPr>
              <w:ind w:firstLine="0"/>
              <w:jc w:val="center"/>
              <w:rPr>
                <w:sz w:val="18"/>
                <w:szCs w:val="18"/>
              </w:rPr>
            </w:pPr>
            <w:r w:rsidRPr="00494714">
              <w:rPr>
                <w:sz w:val="18"/>
                <w:szCs w:val="18"/>
              </w:rPr>
              <w:t>63,55</w:t>
            </w:r>
          </w:p>
        </w:tc>
        <w:tc>
          <w:tcPr>
            <w:tcW w:w="493" w:type="pct"/>
            <w:gridSpan w:val="2"/>
            <w:shd w:val="clear" w:color="auto" w:fill="auto"/>
            <w:vAlign w:val="center"/>
          </w:tcPr>
          <w:p w:rsidR="0037379A" w:rsidRPr="00494714" w:rsidRDefault="0037379A" w:rsidP="0037379A">
            <w:pPr>
              <w:ind w:firstLine="0"/>
              <w:jc w:val="center"/>
              <w:rPr>
                <w:sz w:val="18"/>
                <w:szCs w:val="18"/>
              </w:rPr>
            </w:pPr>
          </w:p>
        </w:tc>
        <w:tc>
          <w:tcPr>
            <w:tcW w:w="623" w:type="pct"/>
            <w:gridSpan w:val="3"/>
            <w:shd w:val="clear" w:color="auto" w:fill="auto"/>
            <w:vAlign w:val="center"/>
          </w:tcPr>
          <w:p w:rsidR="0037379A" w:rsidRPr="00494714" w:rsidRDefault="0037379A" w:rsidP="0037379A">
            <w:pPr>
              <w:ind w:firstLine="0"/>
              <w:jc w:val="center"/>
              <w:rPr>
                <w:sz w:val="18"/>
                <w:szCs w:val="18"/>
              </w:rPr>
            </w:pPr>
            <w:r w:rsidRPr="00494714">
              <w:rPr>
                <w:sz w:val="18"/>
                <w:szCs w:val="18"/>
              </w:rPr>
              <w:t>63,55</w:t>
            </w:r>
          </w:p>
        </w:tc>
        <w:tc>
          <w:tcPr>
            <w:tcW w:w="1014" w:type="pct"/>
            <w:vAlign w:val="center"/>
          </w:tcPr>
          <w:p w:rsidR="0037379A" w:rsidRDefault="0037379A" w:rsidP="0037379A">
            <w:pPr>
              <w:ind w:firstLine="0"/>
              <w:jc w:val="center"/>
              <w:rPr>
                <w:sz w:val="20"/>
                <w:szCs w:val="20"/>
              </w:rPr>
            </w:pPr>
            <w:r>
              <w:rPr>
                <w:sz w:val="20"/>
                <w:szCs w:val="20"/>
              </w:rPr>
              <w:t>Договор подключения №ТПв-05/22 от 18.05.2022г</w:t>
            </w:r>
          </w:p>
        </w:tc>
      </w:tr>
      <w:tr w:rsidR="007A5C1B" w:rsidRPr="00157620" w:rsidTr="007A5C1B">
        <w:trPr>
          <w:cantSplit/>
          <w:trHeight w:val="20"/>
        </w:trPr>
        <w:tc>
          <w:tcPr>
            <w:tcW w:w="5000" w:type="pct"/>
            <w:gridSpan w:val="12"/>
            <w:shd w:val="clear" w:color="auto" w:fill="auto"/>
            <w:vAlign w:val="center"/>
            <w:hideMark/>
          </w:tcPr>
          <w:p w:rsidR="007A5C1B" w:rsidRPr="00494714" w:rsidRDefault="007A5C1B" w:rsidP="0037379A">
            <w:pPr>
              <w:ind w:firstLine="0"/>
              <w:jc w:val="center"/>
              <w:rPr>
                <w:rFonts w:eastAsia="Times New Roman" w:cs="Times New Roman"/>
                <w:b/>
                <w:bCs/>
                <w:sz w:val="18"/>
                <w:szCs w:val="18"/>
              </w:rPr>
            </w:pPr>
            <w:r w:rsidRPr="00494714">
              <w:rPr>
                <w:rFonts w:eastAsia="Times New Roman" w:cs="Times New Roman"/>
                <w:b/>
                <w:bCs/>
                <w:sz w:val="18"/>
                <w:szCs w:val="18"/>
              </w:rPr>
              <w:t xml:space="preserve">Водоснабжение </w:t>
            </w:r>
            <w:r w:rsidRPr="00494714">
              <w:rPr>
                <w:rFonts w:eastAsia="Times New Roman" w:cs="Times New Roman"/>
                <w:b/>
                <w:sz w:val="18"/>
                <w:szCs w:val="18"/>
              </w:rPr>
              <w:t>п. Сокол</w:t>
            </w:r>
          </w:p>
        </w:tc>
      </w:tr>
      <w:tr w:rsidR="005E757E" w:rsidRPr="00157620" w:rsidTr="007A5C1B">
        <w:trPr>
          <w:cantSplit/>
          <w:trHeight w:val="20"/>
        </w:trPr>
        <w:tc>
          <w:tcPr>
            <w:tcW w:w="269" w:type="pct"/>
            <w:shd w:val="clear" w:color="auto" w:fill="auto"/>
            <w:vAlign w:val="center"/>
            <w:hideMark/>
          </w:tcPr>
          <w:p w:rsidR="00AF7CD6" w:rsidRPr="00157620" w:rsidRDefault="00CA151B" w:rsidP="0037379A">
            <w:pPr>
              <w:ind w:firstLine="0"/>
              <w:jc w:val="center"/>
              <w:rPr>
                <w:rFonts w:eastAsia="Times New Roman" w:cs="Times New Roman"/>
                <w:sz w:val="20"/>
                <w:szCs w:val="20"/>
              </w:rPr>
            </w:pPr>
            <w:r w:rsidRPr="00157620">
              <w:rPr>
                <w:rFonts w:eastAsia="Times New Roman" w:cs="Times New Roman"/>
                <w:sz w:val="20"/>
                <w:szCs w:val="20"/>
              </w:rPr>
              <w:t>44</w:t>
            </w:r>
          </w:p>
        </w:tc>
        <w:tc>
          <w:tcPr>
            <w:tcW w:w="1409" w:type="pct"/>
            <w:shd w:val="clear" w:color="auto" w:fill="auto"/>
            <w:vAlign w:val="center"/>
            <w:hideMark/>
          </w:tcPr>
          <w:p w:rsidR="00AF7CD6" w:rsidRPr="00157620" w:rsidRDefault="00AF7CD6" w:rsidP="0037379A">
            <w:pPr>
              <w:ind w:firstLine="0"/>
              <w:jc w:val="left"/>
              <w:rPr>
                <w:rFonts w:eastAsia="Times New Roman" w:cs="Times New Roman"/>
                <w:color w:val="000000" w:themeColor="text1"/>
                <w:sz w:val="20"/>
                <w:szCs w:val="20"/>
              </w:rPr>
            </w:pPr>
            <w:r w:rsidRPr="00157620">
              <w:rPr>
                <w:rFonts w:eastAsia="Times New Roman" w:cs="Times New Roman"/>
                <w:color w:val="000000" w:themeColor="text1"/>
                <w:sz w:val="20"/>
                <w:szCs w:val="20"/>
              </w:rPr>
              <w:t>Создание системы диспетчеризации и автоматического управления</w:t>
            </w:r>
          </w:p>
        </w:tc>
        <w:tc>
          <w:tcPr>
            <w:tcW w:w="280" w:type="pct"/>
            <w:shd w:val="clear" w:color="auto" w:fill="auto"/>
            <w:vAlign w:val="center"/>
            <w:hideMark/>
          </w:tcPr>
          <w:p w:rsidR="00AF7CD6" w:rsidRPr="00157620" w:rsidRDefault="00AF7CD6" w:rsidP="0037379A">
            <w:pPr>
              <w:ind w:firstLine="0"/>
              <w:jc w:val="center"/>
              <w:rPr>
                <w:rFonts w:eastAsia="Times New Roman" w:cs="Times New Roman"/>
                <w:color w:val="000000" w:themeColor="text1"/>
                <w:sz w:val="20"/>
                <w:szCs w:val="20"/>
              </w:rPr>
            </w:pPr>
          </w:p>
        </w:tc>
        <w:tc>
          <w:tcPr>
            <w:tcW w:w="421" w:type="pct"/>
            <w:shd w:val="clear" w:color="auto" w:fill="auto"/>
            <w:vAlign w:val="center"/>
            <w:hideMark/>
          </w:tcPr>
          <w:p w:rsidR="00AF7CD6" w:rsidRPr="00494714" w:rsidRDefault="00AF7CD6" w:rsidP="0037379A">
            <w:pPr>
              <w:ind w:firstLine="0"/>
              <w:jc w:val="center"/>
              <w:rPr>
                <w:rFonts w:eastAsia="Times New Roman" w:cs="Times New Roman"/>
                <w:color w:val="000000" w:themeColor="text1"/>
                <w:sz w:val="18"/>
                <w:szCs w:val="18"/>
              </w:rPr>
            </w:pPr>
          </w:p>
        </w:tc>
        <w:tc>
          <w:tcPr>
            <w:tcW w:w="486" w:type="pct"/>
            <w:shd w:val="clear" w:color="auto" w:fill="auto"/>
            <w:vAlign w:val="center"/>
            <w:hideMark/>
          </w:tcPr>
          <w:p w:rsidR="00AF7CD6" w:rsidRPr="00494714" w:rsidRDefault="00AF7CD6" w:rsidP="0037379A">
            <w:pPr>
              <w:ind w:firstLine="0"/>
              <w:jc w:val="center"/>
              <w:rPr>
                <w:rFonts w:eastAsia="Times New Roman" w:cs="Times New Roman"/>
                <w:sz w:val="18"/>
                <w:szCs w:val="18"/>
              </w:rPr>
            </w:pPr>
            <w:r w:rsidRPr="00494714">
              <w:rPr>
                <w:rFonts w:eastAsia="Times New Roman" w:cs="Times New Roman"/>
                <w:sz w:val="18"/>
                <w:szCs w:val="18"/>
              </w:rPr>
              <w:t>-</w:t>
            </w:r>
          </w:p>
        </w:tc>
        <w:tc>
          <w:tcPr>
            <w:tcW w:w="498" w:type="pct"/>
            <w:gridSpan w:val="3"/>
            <w:shd w:val="clear" w:color="auto" w:fill="auto"/>
            <w:vAlign w:val="center"/>
            <w:hideMark/>
          </w:tcPr>
          <w:p w:rsidR="00AF7CD6" w:rsidRPr="00494714" w:rsidRDefault="00AF7CD6" w:rsidP="0037379A">
            <w:pPr>
              <w:ind w:firstLine="0"/>
              <w:jc w:val="center"/>
              <w:rPr>
                <w:rFonts w:eastAsia="Times New Roman" w:cs="Times New Roman"/>
                <w:sz w:val="18"/>
                <w:szCs w:val="18"/>
              </w:rPr>
            </w:pPr>
            <w:r w:rsidRPr="00494714">
              <w:rPr>
                <w:rFonts w:eastAsia="Times New Roman" w:cs="Times New Roman"/>
                <w:sz w:val="18"/>
                <w:szCs w:val="18"/>
              </w:rPr>
              <w:t>12000</w:t>
            </w:r>
          </w:p>
        </w:tc>
        <w:tc>
          <w:tcPr>
            <w:tcW w:w="623" w:type="pct"/>
            <w:gridSpan w:val="3"/>
            <w:shd w:val="clear" w:color="auto" w:fill="auto"/>
            <w:vAlign w:val="center"/>
            <w:hideMark/>
          </w:tcPr>
          <w:p w:rsidR="00AF7CD6" w:rsidRPr="00494714" w:rsidRDefault="00AF7CD6" w:rsidP="0037379A">
            <w:pPr>
              <w:ind w:firstLine="0"/>
              <w:jc w:val="center"/>
              <w:rPr>
                <w:rFonts w:eastAsia="Times New Roman" w:cs="Times New Roman"/>
                <w:sz w:val="18"/>
                <w:szCs w:val="18"/>
              </w:rPr>
            </w:pPr>
            <w:r w:rsidRPr="00494714">
              <w:rPr>
                <w:rFonts w:eastAsia="Times New Roman" w:cs="Times New Roman"/>
                <w:sz w:val="18"/>
                <w:szCs w:val="18"/>
              </w:rPr>
              <w:t>12000</w:t>
            </w:r>
          </w:p>
        </w:tc>
        <w:tc>
          <w:tcPr>
            <w:tcW w:w="1014" w:type="pct"/>
            <w:vAlign w:val="center"/>
          </w:tcPr>
          <w:p w:rsidR="00AF7CD6" w:rsidRPr="00157620" w:rsidRDefault="00AF7CD6" w:rsidP="0037379A">
            <w:pPr>
              <w:ind w:firstLine="0"/>
              <w:jc w:val="center"/>
              <w:rPr>
                <w:rFonts w:eastAsia="Times New Roman" w:cs="Times New Roman"/>
                <w:color w:val="000000" w:themeColor="text1"/>
                <w:sz w:val="20"/>
                <w:szCs w:val="20"/>
              </w:rPr>
            </w:pPr>
          </w:p>
        </w:tc>
      </w:tr>
      <w:tr w:rsidR="005E757E" w:rsidRPr="00157620" w:rsidTr="007A5C1B">
        <w:trPr>
          <w:cantSplit/>
          <w:trHeight w:val="20"/>
        </w:trPr>
        <w:tc>
          <w:tcPr>
            <w:tcW w:w="269" w:type="pct"/>
            <w:shd w:val="clear" w:color="auto" w:fill="auto"/>
            <w:vAlign w:val="center"/>
          </w:tcPr>
          <w:p w:rsidR="00AF7CD6" w:rsidRPr="00157620" w:rsidRDefault="00CA151B" w:rsidP="0037379A">
            <w:pPr>
              <w:ind w:firstLine="0"/>
              <w:jc w:val="center"/>
              <w:rPr>
                <w:rFonts w:eastAsia="Times New Roman" w:cs="Times New Roman"/>
                <w:sz w:val="20"/>
                <w:szCs w:val="20"/>
              </w:rPr>
            </w:pPr>
            <w:r w:rsidRPr="00157620">
              <w:rPr>
                <w:rFonts w:eastAsia="Times New Roman" w:cs="Times New Roman"/>
                <w:sz w:val="20"/>
                <w:szCs w:val="20"/>
              </w:rPr>
              <w:t>45</w:t>
            </w:r>
          </w:p>
        </w:tc>
        <w:tc>
          <w:tcPr>
            <w:tcW w:w="1409" w:type="pct"/>
            <w:shd w:val="clear" w:color="auto" w:fill="auto"/>
            <w:vAlign w:val="center"/>
          </w:tcPr>
          <w:p w:rsidR="00AF7CD6" w:rsidRPr="00157620" w:rsidRDefault="00AF7CD6" w:rsidP="0037379A">
            <w:pPr>
              <w:ind w:firstLine="0"/>
              <w:jc w:val="left"/>
              <w:rPr>
                <w:rFonts w:eastAsia="Times New Roman" w:cs="Times New Roman"/>
                <w:color w:val="000000" w:themeColor="text1"/>
                <w:sz w:val="20"/>
                <w:szCs w:val="20"/>
              </w:rPr>
            </w:pPr>
            <w:r w:rsidRPr="00157620">
              <w:rPr>
                <w:rFonts w:eastAsia="Times New Roman" w:cs="Times New Roman"/>
                <w:color w:val="000000" w:themeColor="text1"/>
                <w:sz w:val="20"/>
                <w:szCs w:val="20"/>
              </w:rPr>
              <w:t>1-ый и 2-ойнапорные водоводы в жилом районе «поселок Сокол), (ПИР) (п.3.2.17 КРСКИ)</w:t>
            </w:r>
          </w:p>
        </w:tc>
        <w:tc>
          <w:tcPr>
            <w:tcW w:w="280" w:type="pct"/>
            <w:shd w:val="clear" w:color="auto" w:fill="auto"/>
            <w:vAlign w:val="center"/>
          </w:tcPr>
          <w:p w:rsidR="00AF7CD6" w:rsidRPr="00157620" w:rsidRDefault="00AF7CD6" w:rsidP="0037379A">
            <w:pPr>
              <w:ind w:firstLine="0"/>
              <w:jc w:val="center"/>
              <w:rPr>
                <w:rFonts w:eastAsia="Times New Roman" w:cs="Times New Roman"/>
                <w:color w:val="000000" w:themeColor="text1"/>
                <w:sz w:val="20"/>
                <w:szCs w:val="20"/>
              </w:rPr>
            </w:pPr>
            <w:r w:rsidRPr="00157620">
              <w:rPr>
                <w:rFonts w:eastAsia="Times New Roman" w:cs="Times New Roman"/>
                <w:color w:val="000000" w:themeColor="text1"/>
                <w:sz w:val="20"/>
                <w:szCs w:val="20"/>
              </w:rPr>
              <w:t>км</w:t>
            </w:r>
          </w:p>
        </w:tc>
        <w:tc>
          <w:tcPr>
            <w:tcW w:w="421" w:type="pct"/>
            <w:shd w:val="clear" w:color="auto" w:fill="auto"/>
            <w:vAlign w:val="center"/>
          </w:tcPr>
          <w:p w:rsidR="00AF7CD6" w:rsidRPr="00494714" w:rsidRDefault="00AF7CD6" w:rsidP="0037379A">
            <w:pPr>
              <w:ind w:firstLine="0"/>
              <w:jc w:val="center"/>
              <w:rPr>
                <w:rFonts w:eastAsia="Times New Roman" w:cs="Times New Roman"/>
                <w:color w:val="000000" w:themeColor="text1"/>
                <w:sz w:val="18"/>
                <w:szCs w:val="18"/>
              </w:rPr>
            </w:pPr>
            <w:r w:rsidRPr="00494714">
              <w:rPr>
                <w:rFonts w:eastAsia="Times New Roman" w:cs="Times New Roman"/>
                <w:color w:val="000000" w:themeColor="text1"/>
                <w:sz w:val="18"/>
                <w:szCs w:val="18"/>
              </w:rPr>
              <w:t>0,35</w:t>
            </w:r>
          </w:p>
        </w:tc>
        <w:tc>
          <w:tcPr>
            <w:tcW w:w="486" w:type="pct"/>
            <w:shd w:val="clear" w:color="auto" w:fill="auto"/>
            <w:vAlign w:val="center"/>
          </w:tcPr>
          <w:p w:rsidR="00AF7CD6" w:rsidRPr="00494714" w:rsidRDefault="00EF5805" w:rsidP="0037379A">
            <w:pPr>
              <w:ind w:firstLine="0"/>
              <w:jc w:val="center"/>
              <w:rPr>
                <w:rFonts w:eastAsia="Times New Roman" w:cs="Times New Roman"/>
                <w:sz w:val="18"/>
                <w:szCs w:val="18"/>
              </w:rPr>
            </w:pPr>
            <w:r w:rsidRPr="00494714">
              <w:rPr>
                <w:rFonts w:eastAsia="Times New Roman" w:cs="Times New Roman"/>
                <w:sz w:val="18"/>
                <w:szCs w:val="18"/>
              </w:rPr>
              <w:t>3426,09</w:t>
            </w:r>
          </w:p>
        </w:tc>
        <w:tc>
          <w:tcPr>
            <w:tcW w:w="498" w:type="pct"/>
            <w:gridSpan w:val="3"/>
            <w:shd w:val="clear" w:color="auto" w:fill="auto"/>
            <w:vAlign w:val="center"/>
          </w:tcPr>
          <w:p w:rsidR="00AF7CD6" w:rsidRPr="00494714" w:rsidRDefault="00AF7CD6" w:rsidP="0037379A">
            <w:pPr>
              <w:ind w:firstLine="0"/>
              <w:jc w:val="center"/>
              <w:rPr>
                <w:rFonts w:eastAsia="Times New Roman" w:cs="Times New Roman"/>
                <w:sz w:val="18"/>
                <w:szCs w:val="18"/>
              </w:rPr>
            </w:pPr>
          </w:p>
        </w:tc>
        <w:tc>
          <w:tcPr>
            <w:tcW w:w="623" w:type="pct"/>
            <w:gridSpan w:val="3"/>
            <w:shd w:val="clear" w:color="auto" w:fill="auto"/>
            <w:vAlign w:val="center"/>
          </w:tcPr>
          <w:p w:rsidR="00AF7CD6" w:rsidRPr="00494714" w:rsidRDefault="00AF7CD6" w:rsidP="0037379A">
            <w:pPr>
              <w:ind w:firstLine="0"/>
              <w:jc w:val="center"/>
              <w:rPr>
                <w:rFonts w:eastAsia="Times New Roman" w:cs="Times New Roman"/>
                <w:sz w:val="18"/>
                <w:szCs w:val="18"/>
              </w:rPr>
            </w:pPr>
            <w:r w:rsidRPr="00494714">
              <w:rPr>
                <w:rFonts w:eastAsia="Times New Roman" w:cs="Times New Roman"/>
                <w:sz w:val="18"/>
                <w:szCs w:val="18"/>
              </w:rPr>
              <w:t>3426,09</w:t>
            </w:r>
          </w:p>
        </w:tc>
        <w:tc>
          <w:tcPr>
            <w:tcW w:w="1014" w:type="pct"/>
            <w:vAlign w:val="center"/>
          </w:tcPr>
          <w:p w:rsidR="00AF7CD6" w:rsidRPr="00157620" w:rsidRDefault="00AF7CD6" w:rsidP="0037379A">
            <w:pPr>
              <w:ind w:firstLine="0"/>
              <w:jc w:val="center"/>
              <w:rPr>
                <w:rFonts w:eastAsia="Times New Roman" w:cs="Times New Roman"/>
                <w:color w:val="000000" w:themeColor="text1"/>
                <w:sz w:val="20"/>
                <w:szCs w:val="20"/>
              </w:rPr>
            </w:pPr>
            <w:r w:rsidRPr="00157620">
              <w:rPr>
                <w:rFonts w:eastAsia="Times New Roman" w:cs="Times New Roman"/>
                <w:color w:val="000000" w:themeColor="text1"/>
                <w:sz w:val="20"/>
                <w:szCs w:val="20"/>
              </w:rPr>
              <w:t>В 2020г выполнены проекты межевания и планировки</w:t>
            </w:r>
          </w:p>
        </w:tc>
      </w:tr>
      <w:tr w:rsidR="007A5C1B" w:rsidRPr="00157620" w:rsidTr="007A5C1B">
        <w:trPr>
          <w:cantSplit/>
          <w:trHeight w:val="20"/>
        </w:trPr>
        <w:tc>
          <w:tcPr>
            <w:tcW w:w="5000" w:type="pct"/>
            <w:gridSpan w:val="12"/>
            <w:shd w:val="clear" w:color="auto" w:fill="auto"/>
            <w:vAlign w:val="center"/>
            <w:hideMark/>
          </w:tcPr>
          <w:p w:rsidR="007A5C1B" w:rsidRPr="00494714" w:rsidRDefault="007A5C1B" w:rsidP="0037379A">
            <w:pPr>
              <w:ind w:firstLine="0"/>
              <w:jc w:val="center"/>
              <w:rPr>
                <w:rFonts w:eastAsia="Times New Roman" w:cs="Times New Roman"/>
                <w:b/>
                <w:bCs/>
                <w:sz w:val="18"/>
                <w:szCs w:val="18"/>
              </w:rPr>
            </w:pPr>
            <w:r w:rsidRPr="00494714">
              <w:rPr>
                <w:rFonts w:eastAsia="Times New Roman" w:cs="Times New Roman"/>
                <w:b/>
                <w:bCs/>
                <w:sz w:val="18"/>
                <w:szCs w:val="18"/>
              </w:rPr>
              <w:t xml:space="preserve">Водоснабжение </w:t>
            </w:r>
            <w:r w:rsidRPr="00494714">
              <w:rPr>
                <w:rFonts w:eastAsia="Times New Roman" w:cs="Times New Roman"/>
                <w:b/>
                <w:sz w:val="18"/>
                <w:szCs w:val="18"/>
              </w:rPr>
              <w:t>п. Ближний Береговой</w:t>
            </w:r>
          </w:p>
        </w:tc>
      </w:tr>
      <w:tr w:rsidR="005E757E" w:rsidRPr="00157620" w:rsidTr="007A5C1B">
        <w:trPr>
          <w:cantSplit/>
          <w:trHeight w:val="20"/>
        </w:trPr>
        <w:tc>
          <w:tcPr>
            <w:tcW w:w="269" w:type="pct"/>
            <w:shd w:val="clear" w:color="auto" w:fill="auto"/>
            <w:vAlign w:val="center"/>
            <w:hideMark/>
          </w:tcPr>
          <w:p w:rsidR="00CA151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46</w:t>
            </w:r>
          </w:p>
        </w:tc>
        <w:tc>
          <w:tcPr>
            <w:tcW w:w="1409" w:type="pct"/>
            <w:shd w:val="clear" w:color="auto" w:fill="auto"/>
            <w:vAlign w:val="center"/>
            <w:hideMark/>
          </w:tcPr>
          <w:p w:rsidR="00CA151B" w:rsidRPr="00157620" w:rsidRDefault="00CA151B" w:rsidP="0037379A">
            <w:pPr>
              <w:ind w:firstLine="0"/>
              <w:jc w:val="left"/>
              <w:rPr>
                <w:rFonts w:cs="Times New Roman"/>
                <w:sz w:val="20"/>
                <w:szCs w:val="20"/>
              </w:rPr>
            </w:pPr>
            <w:r w:rsidRPr="00157620">
              <w:rPr>
                <w:rFonts w:cs="Times New Roman"/>
                <w:sz w:val="20"/>
                <w:szCs w:val="20"/>
              </w:rPr>
              <w:t>Строительство сетей водоснабжения клуба п. Б. Береговой, ул. Центральная,11</w:t>
            </w:r>
          </w:p>
        </w:tc>
        <w:tc>
          <w:tcPr>
            <w:tcW w:w="280" w:type="pct"/>
            <w:shd w:val="clear" w:color="auto" w:fill="auto"/>
            <w:vAlign w:val="center"/>
            <w:hideMark/>
          </w:tcPr>
          <w:p w:rsidR="00CA151B" w:rsidRPr="00157620" w:rsidRDefault="00CA151B" w:rsidP="0037379A">
            <w:pPr>
              <w:ind w:firstLine="0"/>
              <w:jc w:val="center"/>
              <w:rPr>
                <w:rFonts w:cs="Times New Roman"/>
                <w:sz w:val="20"/>
                <w:szCs w:val="20"/>
              </w:rPr>
            </w:pPr>
            <w:r w:rsidRPr="00157620">
              <w:rPr>
                <w:rFonts w:cs="Times New Roman"/>
                <w:sz w:val="20"/>
                <w:szCs w:val="20"/>
              </w:rPr>
              <w:t>км</w:t>
            </w:r>
          </w:p>
        </w:tc>
        <w:tc>
          <w:tcPr>
            <w:tcW w:w="421" w:type="pct"/>
            <w:shd w:val="clear" w:color="auto" w:fill="auto"/>
            <w:vAlign w:val="center"/>
            <w:hideMark/>
          </w:tcPr>
          <w:p w:rsidR="00CA151B" w:rsidRPr="00494714" w:rsidRDefault="00CA151B" w:rsidP="0037379A">
            <w:pPr>
              <w:ind w:firstLine="0"/>
              <w:jc w:val="center"/>
              <w:rPr>
                <w:rFonts w:cs="Times New Roman"/>
                <w:sz w:val="18"/>
                <w:szCs w:val="18"/>
              </w:rPr>
            </w:pPr>
            <w:r w:rsidRPr="00494714">
              <w:rPr>
                <w:rFonts w:cs="Times New Roman"/>
                <w:sz w:val="18"/>
                <w:szCs w:val="18"/>
              </w:rPr>
              <w:t>0,014</w:t>
            </w:r>
          </w:p>
        </w:tc>
        <w:tc>
          <w:tcPr>
            <w:tcW w:w="486" w:type="pct"/>
            <w:shd w:val="clear" w:color="auto" w:fill="auto"/>
            <w:vAlign w:val="center"/>
            <w:hideMark/>
          </w:tcPr>
          <w:p w:rsidR="00CA151B" w:rsidRPr="00494714" w:rsidRDefault="00CA151B" w:rsidP="0037379A">
            <w:pPr>
              <w:ind w:firstLine="0"/>
              <w:jc w:val="center"/>
              <w:rPr>
                <w:rFonts w:cs="Times New Roman"/>
                <w:sz w:val="18"/>
                <w:szCs w:val="18"/>
              </w:rPr>
            </w:pPr>
            <w:r w:rsidRPr="00494714">
              <w:rPr>
                <w:rFonts w:cs="Times New Roman"/>
                <w:sz w:val="18"/>
                <w:szCs w:val="18"/>
              </w:rPr>
              <w:t>40,00</w:t>
            </w:r>
          </w:p>
        </w:tc>
        <w:tc>
          <w:tcPr>
            <w:tcW w:w="495" w:type="pct"/>
            <w:gridSpan w:val="2"/>
            <w:shd w:val="clear" w:color="auto" w:fill="auto"/>
            <w:vAlign w:val="center"/>
            <w:hideMark/>
          </w:tcPr>
          <w:p w:rsidR="00CA151B" w:rsidRPr="00494714" w:rsidRDefault="00CA151B" w:rsidP="0037379A">
            <w:pPr>
              <w:ind w:firstLine="0"/>
              <w:jc w:val="center"/>
              <w:rPr>
                <w:rFonts w:cs="Times New Roman"/>
                <w:sz w:val="18"/>
                <w:szCs w:val="18"/>
              </w:rPr>
            </w:pPr>
          </w:p>
        </w:tc>
        <w:tc>
          <w:tcPr>
            <w:tcW w:w="626" w:type="pct"/>
            <w:gridSpan w:val="4"/>
            <w:shd w:val="clear" w:color="auto" w:fill="auto"/>
            <w:vAlign w:val="center"/>
            <w:hideMark/>
          </w:tcPr>
          <w:p w:rsidR="00CA151B" w:rsidRPr="00494714" w:rsidRDefault="00CA151B" w:rsidP="0037379A">
            <w:pPr>
              <w:ind w:firstLine="0"/>
              <w:jc w:val="center"/>
              <w:rPr>
                <w:rFonts w:cs="Times New Roman"/>
                <w:sz w:val="18"/>
                <w:szCs w:val="18"/>
              </w:rPr>
            </w:pPr>
            <w:r w:rsidRPr="00494714">
              <w:rPr>
                <w:rFonts w:cs="Times New Roman"/>
                <w:sz w:val="18"/>
                <w:szCs w:val="18"/>
              </w:rPr>
              <w:t>40,00</w:t>
            </w:r>
          </w:p>
        </w:tc>
        <w:tc>
          <w:tcPr>
            <w:tcW w:w="1014" w:type="pct"/>
            <w:vAlign w:val="center"/>
          </w:tcPr>
          <w:p w:rsidR="00CA151B" w:rsidRPr="00157620" w:rsidRDefault="00CA151B" w:rsidP="0037379A">
            <w:pPr>
              <w:ind w:firstLine="0"/>
              <w:jc w:val="center"/>
              <w:rPr>
                <w:rFonts w:cs="Times New Roman"/>
                <w:sz w:val="20"/>
                <w:szCs w:val="20"/>
              </w:rPr>
            </w:pPr>
            <w:r w:rsidRPr="00157620">
              <w:rPr>
                <w:rFonts w:cs="Times New Roman"/>
                <w:sz w:val="20"/>
                <w:szCs w:val="20"/>
              </w:rPr>
              <w:t>Договор подключения №ТПв-36/18 от 25.10.18г</w:t>
            </w:r>
          </w:p>
        </w:tc>
      </w:tr>
      <w:tr w:rsidR="005E757E" w:rsidRPr="00157620" w:rsidTr="007A5C1B">
        <w:trPr>
          <w:cantSplit/>
          <w:trHeight w:val="20"/>
        </w:trPr>
        <w:tc>
          <w:tcPr>
            <w:tcW w:w="269" w:type="pct"/>
            <w:shd w:val="clear" w:color="auto" w:fill="auto"/>
            <w:vAlign w:val="center"/>
            <w:hideMark/>
          </w:tcPr>
          <w:p w:rsidR="00CA151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47</w:t>
            </w:r>
          </w:p>
        </w:tc>
        <w:tc>
          <w:tcPr>
            <w:tcW w:w="1409" w:type="pct"/>
            <w:shd w:val="clear" w:color="auto" w:fill="auto"/>
            <w:vAlign w:val="center"/>
            <w:hideMark/>
          </w:tcPr>
          <w:p w:rsidR="00CA151B" w:rsidRPr="00157620" w:rsidRDefault="00CA151B" w:rsidP="0037379A">
            <w:pPr>
              <w:ind w:firstLine="0"/>
              <w:jc w:val="left"/>
              <w:rPr>
                <w:rFonts w:cs="Times New Roman"/>
                <w:sz w:val="20"/>
                <w:szCs w:val="20"/>
              </w:rPr>
            </w:pPr>
            <w:r w:rsidRPr="00157620">
              <w:rPr>
                <w:rFonts w:cs="Times New Roman"/>
                <w:sz w:val="20"/>
                <w:szCs w:val="20"/>
              </w:rPr>
              <w:t>Создание системы диспетчеризации и автоматического управления</w:t>
            </w:r>
          </w:p>
        </w:tc>
        <w:tc>
          <w:tcPr>
            <w:tcW w:w="280" w:type="pct"/>
            <w:shd w:val="clear" w:color="auto" w:fill="auto"/>
            <w:vAlign w:val="center"/>
            <w:hideMark/>
          </w:tcPr>
          <w:p w:rsidR="00CA151B" w:rsidRPr="00157620" w:rsidRDefault="00CA151B" w:rsidP="0037379A">
            <w:pPr>
              <w:ind w:firstLine="0"/>
              <w:jc w:val="center"/>
              <w:rPr>
                <w:rFonts w:cs="Times New Roman"/>
                <w:sz w:val="20"/>
                <w:szCs w:val="20"/>
              </w:rPr>
            </w:pPr>
            <w:proofErr w:type="spellStart"/>
            <w:r w:rsidRPr="00157620">
              <w:rPr>
                <w:rFonts w:cs="Times New Roman"/>
                <w:sz w:val="20"/>
                <w:szCs w:val="20"/>
              </w:rPr>
              <w:t>шт</w:t>
            </w:r>
            <w:proofErr w:type="spellEnd"/>
          </w:p>
        </w:tc>
        <w:tc>
          <w:tcPr>
            <w:tcW w:w="421" w:type="pct"/>
            <w:shd w:val="clear" w:color="auto" w:fill="auto"/>
            <w:vAlign w:val="center"/>
            <w:hideMark/>
          </w:tcPr>
          <w:p w:rsidR="00CA151B" w:rsidRPr="00494714" w:rsidRDefault="00CA151B" w:rsidP="0037379A">
            <w:pPr>
              <w:ind w:firstLine="0"/>
              <w:jc w:val="center"/>
              <w:rPr>
                <w:rFonts w:cs="Times New Roman"/>
                <w:sz w:val="18"/>
                <w:szCs w:val="18"/>
              </w:rPr>
            </w:pPr>
            <w:r w:rsidRPr="00494714">
              <w:rPr>
                <w:rFonts w:cs="Times New Roman"/>
                <w:sz w:val="18"/>
                <w:szCs w:val="18"/>
              </w:rPr>
              <w:t>1</w:t>
            </w:r>
          </w:p>
        </w:tc>
        <w:tc>
          <w:tcPr>
            <w:tcW w:w="486" w:type="pct"/>
            <w:shd w:val="clear" w:color="auto" w:fill="auto"/>
            <w:vAlign w:val="center"/>
            <w:hideMark/>
          </w:tcPr>
          <w:p w:rsidR="00CA151B" w:rsidRPr="00494714" w:rsidRDefault="00CA151B" w:rsidP="0037379A">
            <w:pPr>
              <w:ind w:firstLine="0"/>
              <w:jc w:val="center"/>
              <w:rPr>
                <w:rFonts w:cs="Times New Roman"/>
                <w:sz w:val="18"/>
                <w:szCs w:val="18"/>
              </w:rPr>
            </w:pPr>
            <w:r w:rsidRPr="00494714">
              <w:rPr>
                <w:rFonts w:cs="Times New Roman"/>
                <w:sz w:val="18"/>
                <w:szCs w:val="18"/>
              </w:rPr>
              <w:t>-</w:t>
            </w:r>
          </w:p>
        </w:tc>
        <w:tc>
          <w:tcPr>
            <w:tcW w:w="495" w:type="pct"/>
            <w:gridSpan w:val="2"/>
            <w:shd w:val="clear" w:color="auto" w:fill="auto"/>
            <w:vAlign w:val="center"/>
            <w:hideMark/>
          </w:tcPr>
          <w:p w:rsidR="00CA151B" w:rsidRPr="00494714" w:rsidRDefault="00CA151B" w:rsidP="0037379A">
            <w:pPr>
              <w:ind w:firstLine="0"/>
              <w:jc w:val="center"/>
              <w:rPr>
                <w:rFonts w:cs="Times New Roman"/>
                <w:sz w:val="18"/>
                <w:szCs w:val="18"/>
              </w:rPr>
            </w:pPr>
            <w:r w:rsidRPr="00494714">
              <w:rPr>
                <w:rFonts w:cs="Times New Roman"/>
                <w:sz w:val="18"/>
                <w:szCs w:val="18"/>
              </w:rPr>
              <w:t>12000</w:t>
            </w:r>
          </w:p>
        </w:tc>
        <w:tc>
          <w:tcPr>
            <w:tcW w:w="626" w:type="pct"/>
            <w:gridSpan w:val="4"/>
            <w:shd w:val="clear" w:color="auto" w:fill="auto"/>
            <w:vAlign w:val="center"/>
            <w:hideMark/>
          </w:tcPr>
          <w:p w:rsidR="00CA151B" w:rsidRPr="00494714" w:rsidRDefault="00CA151B" w:rsidP="0037379A">
            <w:pPr>
              <w:ind w:firstLine="0"/>
              <w:jc w:val="center"/>
              <w:rPr>
                <w:rFonts w:cs="Times New Roman"/>
                <w:sz w:val="18"/>
                <w:szCs w:val="18"/>
              </w:rPr>
            </w:pPr>
            <w:r w:rsidRPr="00494714">
              <w:rPr>
                <w:rFonts w:cs="Times New Roman"/>
                <w:sz w:val="18"/>
                <w:szCs w:val="18"/>
              </w:rPr>
              <w:t>12000</w:t>
            </w:r>
          </w:p>
        </w:tc>
        <w:tc>
          <w:tcPr>
            <w:tcW w:w="1014" w:type="pct"/>
            <w:vAlign w:val="center"/>
          </w:tcPr>
          <w:p w:rsidR="00CA151B" w:rsidRPr="00157620" w:rsidRDefault="00CA151B" w:rsidP="0037379A">
            <w:pPr>
              <w:ind w:firstLine="0"/>
              <w:jc w:val="center"/>
              <w:rPr>
                <w:rFonts w:cs="Times New Roman"/>
                <w:sz w:val="20"/>
                <w:szCs w:val="20"/>
              </w:rPr>
            </w:pPr>
          </w:p>
        </w:tc>
      </w:tr>
      <w:tr w:rsidR="005E757E" w:rsidRPr="00157620" w:rsidTr="007A5C1B">
        <w:trPr>
          <w:cantSplit/>
          <w:trHeight w:val="20"/>
        </w:trPr>
        <w:tc>
          <w:tcPr>
            <w:tcW w:w="269" w:type="pct"/>
            <w:shd w:val="clear" w:color="auto" w:fill="auto"/>
            <w:vAlign w:val="center"/>
          </w:tcPr>
          <w:p w:rsidR="00CA151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48</w:t>
            </w:r>
          </w:p>
        </w:tc>
        <w:tc>
          <w:tcPr>
            <w:tcW w:w="1409" w:type="pct"/>
            <w:shd w:val="clear" w:color="auto" w:fill="auto"/>
            <w:vAlign w:val="center"/>
          </w:tcPr>
          <w:p w:rsidR="00CA151B" w:rsidRPr="00157620" w:rsidRDefault="00CA151B" w:rsidP="0037379A">
            <w:pPr>
              <w:ind w:firstLine="0"/>
              <w:jc w:val="left"/>
              <w:rPr>
                <w:rFonts w:cs="Times New Roman"/>
                <w:sz w:val="20"/>
                <w:szCs w:val="20"/>
              </w:rPr>
            </w:pPr>
            <w:r w:rsidRPr="00157620">
              <w:rPr>
                <w:rFonts w:cs="Times New Roman"/>
                <w:bCs/>
                <w:iCs/>
                <w:sz w:val="20"/>
                <w:szCs w:val="20"/>
              </w:rPr>
              <w:t xml:space="preserve">Строительство системы централизованного водоснабжения, в том числе </w:t>
            </w:r>
            <w:proofErr w:type="gramStart"/>
            <w:r w:rsidRPr="00157620">
              <w:rPr>
                <w:rFonts w:cs="Times New Roman"/>
                <w:bCs/>
                <w:iCs/>
                <w:sz w:val="20"/>
                <w:szCs w:val="20"/>
              </w:rPr>
              <w:t>ПИР</w:t>
            </w:r>
            <w:r w:rsidRPr="00157620">
              <w:rPr>
                <w:rFonts w:cs="Times New Roman"/>
                <w:sz w:val="20"/>
                <w:szCs w:val="20"/>
              </w:rPr>
              <w:t>(</w:t>
            </w:r>
            <w:proofErr w:type="gramEnd"/>
            <w:r w:rsidRPr="00157620">
              <w:rPr>
                <w:rFonts w:cs="Times New Roman"/>
                <w:sz w:val="20"/>
                <w:szCs w:val="20"/>
              </w:rPr>
              <w:t>п.3.2.19 КРСКИ)</w:t>
            </w:r>
          </w:p>
        </w:tc>
        <w:tc>
          <w:tcPr>
            <w:tcW w:w="280" w:type="pct"/>
            <w:shd w:val="clear" w:color="auto" w:fill="auto"/>
            <w:vAlign w:val="center"/>
          </w:tcPr>
          <w:p w:rsidR="00CA151B" w:rsidRPr="00157620" w:rsidRDefault="00CA151B" w:rsidP="0037379A">
            <w:pPr>
              <w:ind w:firstLine="0"/>
              <w:jc w:val="center"/>
              <w:rPr>
                <w:rFonts w:cs="Times New Roman"/>
                <w:sz w:val="20"/>
                <w:szCs w:val="20"/>
              </w:rPr>
            </w:pPr>
            <w:r w:rsidRPr="00157620">
              <w:rPr>
                <w:rFonts w:cs="Times New Roman"/>
                <w:sz w:val="20"/>
                <w:szCs w:val="20"/>
              </w:rPr>
              <w:t>км</w:t>
            </w:r>
          </w:p>
        </w:tc>
        <w:tc>
          <w:tcPr>
            <w:tcW w:w="421" w:type="pct"/>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9</w:t>
            </w:r>
          </w:p>
        </w:tc>
        <w:tc>
          <w:tcPr>
            <w:tcW w:w="486" w:type="pct"/>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w:t>
            </w:r>
          </w:p>
        </w:tc>
        <w:tc>
          <w:tcPr>
            <w:tcW w:w="495" w:type="pct"/>
            <w:gridSpan w:val="2"/>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75000</w:t>
            </w:r>
          </w:p>
        </w:tc>
        <w:tc>
          <w:tcPr>
            <w:tcW w:w="626" w:type="pct"/>
            <w:gridSpan w:val="4"/>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75000</w:t>
            </w:r>
          </w:p>
        </w:tc>
        <w:tc>
          <w:tcPr>
            <w:tcW w:w="1014" w:type="pct"/>
            <w:vAlign w:val="center"/>
          </w:tcPr>
          <w:p w:rsidR="00CA151B" w:rsidRPr="00157620" w:rsidRDefault="00CA151B" w:rsidP="0037379A">
            <w:pPr>
              <w:ind w:firstLine="0"/>
              <w:jc w:val="center"/>
              <w:rPr>
                <w:rFonts w:cs="Times New Roman"/>
                <w:sz w:val="20"/>
                <w:szCs w:val="20"/>
              </w:rPr>
            </w:pPr>
          </w:p>
        </w:tc>
      </w:tr>
      <w:tr w:rsidR="005E757E" w:rsidRPr="00157620" w:rsidTr="007A5C1B">
        <w:trPr>
          <w:cantSplit/>
          <w:trHeight w:val="20"/>
        </w:trPr>
        <w:tc>
          <w:tcPr>
            <w:tcW w:w="269" w:type="pct"/>
            <w:shd w:val="clear" w:color="auto" w:fill="auto"/>
            <w:vAlign w:val="center"/>
          </w:tcPr>
          <w:p w:rsidR="00CA151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49</w:t>
            </w:r>
          </w:p>
        </w:tc>
        <w:tc>
          <w:tcPr>
            <w:tcW w:w="1409" w:type="pct"/>
            <w:shd w:val="clear" w:color="auto" w:fill="auto"/>
            <w:vAlign w:val="center"/>
          </w:tcPr>
          <w:p w:rsidR="00CA151B" w:rsidRPr="00157620" w:rsidRDefault="00CA151B" w:rsidP="0037379A">
            <w:pPr>
              <w:ind w:firstLine="0"/>
              <w:jc w:val="left"/>
              <w:rPr>
                <w:rFonts w:cs="Times New Roman"/>
                <w:sz w:val="20"/>
                <w:szCs w:val="20"/>
              </w:rPr>
            </w:pPr>
            <w:r w:rsidRPr="00157620">
              <w:rPr>
                <w:rFonts w:cs="Times New Roman"/>
                <w:sz w:val="20"/>
                <w:szCs w:val="20"/>
              </w:rPr>
              <w:t>Строительство сетей водоснабжения по ул. Кленовая (уч.2, 7), Раздольная (уч.3,11), Туманная (уч.6, 4), Жемчужная (уч.6,10,15)</w:t>
            </w:r>
          </w:p>
        </w:tc>
        <w:tc>
          <w:tcPr>
            <w:tcW w:w="280" w:type="pct"/>
            <w:shd w:val="clear" w:color="auto" w:fill="auto"/>
            <w:vAlign w:val="center"/>
          </w:tcPr>
          <w:p w:rsidR="00CA151B" w:rsidRPr="00157620" w:rsidRDefault="00CA151B" w:rsidP="0037379A">
            <w:pPr>
              <w:ind w:firstLine="0"/>
              <w:jc w:val="center"/>
              <w:rPr>
                <w:rFonts w:cs="Times New Roman"/>
                <w:sz w:val="20"/>
                <w:szCs w:val="20"/>
              </w:rPr>
            </w:pPr>
            <w:r w:rsidRPr="00157620">
              <w:rPr>
                <w:rFonts w:cs="Times New Roman"/>
                <w:sz w:val="20"/>
                <w:szCs w:val="20"/>
              </w:rPr>
              <w:t>км</w:t>
            </w:r>
          </w:p>
        </w:tc>
        <w:tc>
          <w:tcPr>
            <w:tcW w:w="421" w:type="pct"/>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1,80</w:t>
            </w:r>
          </w:p>
        </w:tc>
        <w:tc>
          <w:tcPr>
            <w:tcW w:w="486" w:type="pct"/>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w:t>
            </w:r>
          </w:p>
        </w:tc>
        <w:tc>
          <w:tcPr>
            <w:tcW w:w="495" w:type="pct"/>
            <w:gridSpan w:val="2"/>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7080</w:t>
            </w:r>
          </w:p>
        </w:tc>
        <w:tc>
          <w:tcPr>
            <w:tcW w:w="626" w:type="pct"/>
            <w:gridSpan w:val="4"/>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7080</w:t>
            </w:r>
          </w:p>
        </w:tc>
        <w:tc>
          <w:tcPr>
            <w:tcW w:w="1014" w:type="pct"/>
            <w:vAlign w:val="center"/>
          </w:tcPr>
          <w:p w:rsidR="00CA151B" w:rsidRPr="00157620" w:rsidRDefault="00CA151B" w:rsidP="0037379A">
            <w:pPr>
              <w:ind w:firstLine="0"/>
              <w:jc w:val="center"/>
              <w:rPr>
                <w:rFonts w:cs="Times New Roman"/>
                <w:sz w:val="20"/>
                <w:szCs w:val="20"/>
              </w:rPr>
            </w:pPr>
          </w:p>
        </w:tc>
      </w:tr>
      <w:tr w:rsidR="005E757E" w:rsidRPr="00157620" w:rsidTr="007A5C1B">
        <w:trPr>
          <w:cantSplit/>
          <w:trHeight w:val="20"/>
        </w:trPr>
        <w:tc>
          <w:tcPr>
            <w:tcW w:w="269" w:type="pct"/>
            <w:shd w:val="clear" w:color="auto" w:fill="auto"/>
            <w:vAlign w:val="center"/>
          </w:tcPr>
          <w:p w:rsidR="00CA151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50</w:t>
            </w:r>
          </w:p>
        </w:tc>
        <w:tc>
          <w:tcPr>
            <w:tcW w:w="1409" w:type="pct"/>
            <w:shd w:val="clear" w:color="auto" w:fill="auto"/>
            <w:vAlign w:val="center"/>
          </w:tcPr>
          <w:p w:rsidR="00CA151B" w:rsidRPr="00157620" w:rsidRDefault="00CA151B" w:rsidP="0037379A">
            <w:pPr>
              <w:ind w:firstLine="0"/>
              <w:jc w:val="left"/>
              <w:rPr>
                <w:rFonts w:cs="Times New Roman"/>
                <w:sz w:val="20"/>
                <w:szCs w:val="20"/>
              </w:rPr>
            </w:pPr>
            <w:r w:rsidRPr="00157620">
              <w:rPr>
                <w:rFonts w:cs="Times New Roman"/>
                <w:sz w:val="20"/>
                <w:szCs w:val="20"/>
              </w:rPr>
              <w:t>Строительство сетей водоснабжения для нужд садоводства по ул. Новая (уч.2Г,13,15)</w:t>
            </w:r>
          </w:p>
        </w:tc>
        <w:tc>
          <w:tcPr>
            <w:tcW w:w="280" w:type="pct"/>
            <w:shd w:val="clear" w:color="auto" w:fill="auto"/>
            <w:vAlign w:val="center"/>
          </w:tcPr>
          <w:p w:rsidR="00CA151B" w:rsidRPr="00157620" w:rsidRDefault="00CA151B" w:rsidP="0037379A">
            <w:pPr>
              <w:ind w:firstLine="0"/>
              <w:jc w:val="center"/>
              <w:rPr>
                <w:rFonts w:cs="Times New Roman"/>
                <w:sz w:val="20"/>
                <w:szCs w:val="20"/>
              </w:rPr>
            </w:pPr>
            <w:r w:rsidRPr="00157620">
              <w:rPr>
                <w:rFonts w:cs="Times New Roman"/>
                <w:sz w:val="20"/>
                <w:szCs w:val="20"/>
              </w:rPr>
              <w:t>км</w:t>
            </w:r>
          </w:p>
        </w:tc>
        <w:tc>
          <w:tcPr>
            <w:tcW w:w="421" w:type="pct"/>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0,19</w:t>
            </w:r>
          </w:p>
        </w:tc>
        <w:tc>
          <w:tcPr>
            <w:tcW w:w="486" w:type="pct"/>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w:t>
            </w:r>
          </w:p>
        </w:tc>
        <w:tc>
          <w:tcPr>
            <w:tcW w:w="495" w:type="pct"/>
            <w:gridSpan w:val="2"/>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747,33</w:t>
            </w:r>
          </w:p>
        </w:tc>
        <w:tc>
          <w:tcPr>
            <w:tcW w:w="626" w:type="pct"/>
            <w:gridSpan w:val="4"/>
            <w:shd w:val="clear" w:color="auto" w:fill="auto"/>
            <w:vAlign w:val="center"/>
          </w:tcPr>
          <w:p w:rsidR="00CA151B" w:rsidRPr="00494714" w:rsidRDefault="00CA151B" w:rsidP="0037379A">
            <w:pPr>
              <w:ind w:firstLine="0"/>
              <w:jc w:val="center"/>
              <w:rPr>
                <w:rFonts w:cs="Times New Roman"/>
                <w:sz w:val="18"/>
                <w:szCs w:val="18"/>
              </w:rPr>
            </w:pPr>
            <w:r w:rsidRPr="00494714">
              <w:rPr>
                <w:rFonts w:cs="Times New Roman"/>
                <w:sz w:val="18"/>
                <w:szCs w:val="18"/>
              </w:rPr>
              <w:t>747,33</w:t>
            </w:r>
          </w:p>
        </w:tc>
        <w:tc>
          <w:tcPr>
            <w:tcW w:w="1014" w:type="pct"/>
            <w:vAlign w:val="center"/>
          </w:tcPr>
          <w:p w:rsidR="00CA151B" w:rsidRPr="00157620" w:rsidRDefault="00CA151B" w:rsidP="0037379A">
            <w:pPr>
              <w:ind w:firstLine="0"/>
              <w:jc w:val="center"/>
              <w:rPr>
                <w:rFonts w:cs="Times New Roman"/>
                <w:sz w:val="20"/>
                <w:szCs w:val="20"/>
              </w:rPr>
            </w:pPr>
            <w:r w:rsidRPr="00157620">
              <w:rPr>
                <w:rFonts w:cs="Times New Roman"/>
                <w:sz w:val="20"/>
                <w:szCs w:val="20"/>
              </w:rPr>
              <w:t>ТУ №350-05-01/1902 и 1901 от 23.07.20г</w:t>
            </w:r>
          </w:p>
        </w:tc>
      </w:tr>
      <w:tr w:rsidR="007A5C1B" w:rsidRPr="00157620" w:rsidTr="007A5C1B">
        <w:trPr>
          <w:cantSplit/>
          <w:trHeight w:val="20"/>
        </w:trPr>
        <w:tc>
          <w:tcPr>
            <w:tcW w:w="5000" w:type="pct"/>
            <w:gridSpan w:val="12"/>
            <w:shd w:val="clear" w:color="auto" w:fill="auto"/>
            <w:vAlign w:val="center"/>
            <w:hideMark/>
          </w:tcPr>
          <w:p w:rsidR="007A5C1B" w:rsidRPr="00494714" w:rsidRDefault="007A5C1B" w:rsidP="0037379A">
            <w:pPr>
              <w:ind w:firstLine="0"/>
              <w:jc w:val="center"/>
              <w:rPr>
                <w:rFonts w:eastAsia="Times New Roman" w:cs="Times New Roman"/>
                <w:b/>
                <w:bCs/>
                <w:sz w:val="18"/>
                <w:szCs w:val="18"/>
              </w:rPr>
            </w:pPr>
            <w:r w:rsidRPr="00494714">
              <w:rPr>
                <w:rFonts w:eastAsia="Times New Roman" w:cs="Times New Roman"/>
                <w:b/>
                <w:bCs/>
                <w:sz w:val="18"/>
                <w:szCs w:val="18"/>
              </w:rPr>
              <w:t>Водоснабжение д. Ключи</w:t>
            </w:r>
          </w:p>
        </w:tc>
      </w:tr>
      <w:tr w:rsidR="005E757E" w:rsidRPr="00157620" w:rsidTr="007A5C1B">
        <w:trPr>
          <w:cantSplit/>
          <w:trHeight w:val="20"/>
        </w:trPr>
        <w:tc>
          <w:tcPr>
            <w:tcW w:w="269" w:type="pct"/>
            <w:shd w:val="clear" w:color="auto" w:fill="auto"/>
            <w:vAlign w:val="center"/>
            <w:hideMark/>
          </w:tcPr>
          <w:p w:rsidR="009E172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5</w:t>
            </w:r>
            <w:r w:rsidR="00BA1169">
              <w:rPr>
                <w:rFonts w:eastAsia="Times New Roman" w:cs="Times New Roman"/>
                <w:sz w:val="20"/>
                <w:szCs w:val="20"/>
              </w:rPr>
              <w:t>1</w:t>
            </w:r>
          </w:p>
        </w:tc>
        <w:tc>
          <w:tcPr>
            <w:tcW w:w="1409" w:type="pct"/>
            <w:shd w:val="clear" w:color="auto" w:fill="auto"/>
            <w:vAlign w:val="center"/>
            <w:hideMark/>
          </w:tcPr>
          <w:p w:rsidR="009E172B" w:rsidRPr="00157620" w:rsidRDefault="009E172B" w:rsidP="0037379A">
            <w:pPr>
              <w:ind w:firstLine="0"/>
              <w:rPr>
                <w:rFonts w:cs="Times New Roman"/>
                <w:sz w:val="20"/>
                <w:szCs w:val="20"/>
              </w:rPr>
            </w:pPr>
            <w:r w:rsidRPr="00157620">
              <w:rPr>
                <w:rFonts w:cs="Times New Roman"/>
                <w:sz w:val="20"/>
                <w:szCs w:val="20"/>
              </w:rPr>
              <w:t>Создание системы диспетчеризации и автоматического управления</w:t>
            </w:r>
          </w:p>
        </w:tc>
        <w:tc>
          <w:tcPr>
            <w:tcW w:w="280" w:type="pct"/>
            <w:shd w:val="clear" w:color="auto" w:fill="auto"/>
            <w:vAlign w:val="center"/>
            <w:hideMark/>
          </w:tcPr>
          <w:p w:rsidR="009E172B" w:rsidRPr="00157620" w:rsidRDefault="009E172B" w:rsidP="0037379A">
            <w:pPr>
              <w:ind w:firstLine="0"/>
              <w:jc w:val="center"/>
              <w:rPr>
                <w:rFonts w:eastAsia="Times New Roman" w:cs="Times New Roman"/>
                <w:sz w:val="20"/>
                <w:szCs w:val="20"/>
              </w:rPr>
            </w:pPr>
          </w:p>
        </w:tc>
        <w:tc>
          <w:tcPr>
            <w:tcW w:w="421"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p>
        </w:tc>
        <w:tc>
          <w:tcPr>
            <w:tcW w:w="486"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w:t>
            </w:r>
          </w:p>
        </w:tc>
        <w:tc>
          <w:tcPr>
            <w:tcW w:w="559" w:type="pct"/>
            <w:gridSpan w:val="5"/>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12000</w:t>
            </w:r>
          </w:p>
        </w:tc>
        <w:tc>
          <w:tcPr>
            <w:tcW w:w="562"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12000</w:t>
            </w:r>
          </w:p>
        </w:tc>
        <w:tc>
          <w:tcPr>
            <w:tcW w:w="1014" w:type="pct"/>
            <w:vAlign w:val="center"/>
          </w:tcPr>
          <w:p w:rsidR="009E172B" w:rsidRPr="00157620" w:rsidRDefault="009E172B" w:rsidP="0037379A">
            <w:pPr>
              <w:ind w:firstLine="0"/>
              <w:jc w:val="center"/>
              <w:rPr>
                <w:rFonts w:eastAsia="Times New Roman" w:cs="Times New Roman"/>
                <w:sz w:val="20"/>
                <w:szCs w:val="20"/>
              </w:rPr>
            </w:pPr>
          </w:p>
        </w:tc>
      </w:tr>
      <w:tr w:rsidR="005E757E" w:rsidRPr="00157620" w:rsidTr="007A5C1B">
        <w:trPr>
          <w:cantSplit/>
          <w:trHeight w:val="20"/>
        </w:trPr>
        <w:tc>
          <w:tcPr>
            <w:tcW w:w="269" w:type="pct"/>
            <w:shd w:val="clear" w:color="auto" w:fill="auto"/>
            <w:vAlign w:val="center"/>
            <w:hideMark/>
          </w:tcPr>
          <w:p w:rsidR="009E172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5</w:t>
            </w:r>
            <w:r w:rsidR="00BA1169">
              <w:rPr>
                <w:rFonts w:eastAsia="Times New Roman" w:cs="Times New Roman"/>
                <w:sz w:val="20"/>
                <w:szCs w:val="20"/>
              </w:rPr>
              <w:t>2</w:t>
            </w:r>
          </w:p>
        </w:tc>
        <w:tc>
          <w:tcPr>
            <w:tcW w:w="1409" w:type="pct"/>
            <w:shd w:val="clear" w:color="auto" w:fill="auto"/>
            <w:vAlign w:val="center"/>
            <w:hideMark/>
          </w:tcPr>
          <w:p w:rsidR="009E172B" w:rsidRPr="00157620" w:rsidRDefault="009E172B" w:rsidP="0037379A">
            <w:pPr>
              <w:ind w:firstLine="0"/>
              <w:jc w:val="left"/>
              <w:rPr>
                <w:rFonts w:eastAsia="Times New Roman" w:cs="Times New Roman"/>
                <w:sz w:val="20"/>
                <w:szCs w:val="20"/>
              </w:rPr>
            </w:pPr>
            <w:r w:rsidRPr="00157620">
              <w:rPr>
                <w:rFonts w:eastAsia="Times New Roman" w:cs="Times New Roman"/>
                <w:sz w:val="20"/>
                <w:szCs w:val="20"/>
              </w:rPr>
              <w:t xml:space="preserve">Оснащение насосных установок частотно-регулируемыми приводами на водозаборе </w:t>
            </w:r>
          </w:p>
        </w:tc>
        <w:tc>
          <w:tcPr>
            <w:tcW w:w="280" w:type="pct"/>
            <w:shd w:val="clear" w:color="auto" w:fill="auto"/>
            <w:vAlign w:val="center"/>
            <w:hideMark/>
          </w:tcPr>
          <w:p w:rsidR="009E172B" w:rsidRPr="00157620" w:rsidRDefault="009E172B" w:rsidP="0037379A">
            <w:pPr>
              <w:ind w:firstLine="0"/>
              <w:jc w:val="center"/>
              <w:rPr>
                <w:rFonts w:eastAsia="Times New Roman" w:cs="Times New Roman"/>
                <w:sz w:val="20"/>
                <w:szCs w:val="20"/>
              </w:rPr>
            </w:pPr>
            <w:r w:rsidRPr="00157620">
              <w:rPr>
                <w:rFonts w:eastAsia="Times New Roman" w:cs="Times New Roman"/>
                <w:sz w:val="20"/>
                <w:szCs w:val="20"/>
              </w:rPr>
              <w:t>шт.</w:t>
            </w:r>
          </w:p>
        </w:tc>
        <w:tc>
          <w:tcPr>
            <w:tcW w:w="421"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1</w:t>
            </w:r>
          </w:p>
        </w:tc>
        <w:tc>
          <w:tcPr>
            <w:tcW w:w="486"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w:t>
            </w:r>
          </w:p>
        </w:tc>
        <w:tc>
          <w:tcPr>
            <w:tcW w:w="559" w:type="pct"/>
            <w:gridSpan w:val="5"/>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3000</w:t>
            </w:r>
          </w:p>
        </w:tc>
        <w:tc>
          <w:tcPr>
            <w:tcW w:w="562"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3000</w:t>
            </w:r>
          </w:p>
        </w:tc>
        <w:tc>
          <w:tcPr>
            <w:tcW w:w="1014" w:type="pct"/>
            <w:vAlign w:val="center"/>
          </w:tcPr>
          <w:p w:rsidR="009E172B" w:rsidRPr="00157620" w:rsidRDefault="009E172B" w:rsidP="0037379A">
            <w:pPr>
              <w:ind w:firstLine="0"/>
              <w:jc w:val="center"/>
              <w:rPr>
                <w:rFonts w:eastAsia="Times New Roman" w:cs="Times New Roman"/>
                <w:sz w:val="20"/>
                <w:szCs w:val="20"/>
              </w:rPr>
            </w:pPr>
          </w:p>
        </w:tc>
      </w:tr>
      <w:tr w:rsidR="005E757E" w:rsidRPr="00157620" w:rsidTr="007A5C1B">
        <w:trPr>
          <w:cantSplit/>
          <w:trHeight w:val="20"/>
        </w:trPr>
        <w:tc>
          <w:tcPr>
            <w:tcW w:w="269" w:type="pct"/>
            <w:shd w:val="clear" w:color="auto" w:fill="auto"/>
            <w:vAlign w:val="center"/>
            <w:hideMark/>
          </w:tcPr>
          <w:p w:rsidR="009E172B" w:rsidRPr="00157620" w:rsidRDefault="00157620" w:rsidP="0037379A">
            <w:pPr>
              <w:ind w:firstLine="0"/>
              <w:jc w:val="center"/>
              <w:rPr>
                <w:rFonts w:eastAsia="Times New Roman" w:cs="Times New Roman"/>
                <w:sz w:val="20"/>
                <w:szCs w:val="20"/>
              </w:rPr>
            </w:pPr>
            <w:r w:rsidRPr="00157620">
              <w:rPr>
                <w:rFonts w:eastAsia="Times New Roman" w:cs="Times New Roman"/>
                <w:sz w:val="20"/>
                <w:szCs w:val="20"/>
              </w:rPr>
              <w:t>5</w:t>
            </w:r>
            <w:r w:rsidR="00440E84">
              <w:rPr>
                <w:rFonts w:eastAsia="Times New Roman" w:cs="Times New Roman"/>
                <w:sz w:val="20"/>
                <w:szCs w:val="20"/>
              </w:rPr>
              <w:t>3</w:t>
            </w:r>
          </w:p>
        </w:tc>
        <w:tc>
          <w:tcPr>
            <w:tcW w:w="1409" w:type="pct"/>
            <w:shd w:val="clear" w:color="auto" w:fill="auto"/>
            <w:vAlign w:val="center"/>
            <w:hideMark/>
          </w:tcPr>
          <w:p w:rsidR="009E172B" w:rsidRPr="00157620" w:rsidRDefault="009E172B" w:rsidP="0037379A">
            <w:pPr>
              <w:ind w:firstLine="0"/>
              <w:rPr>
                <w:rFonts w:eastAsia="Times New Roman" w:cs="Times New Roman"/>
                <w:sz w:val="20"/>
                <w:szCs w:val="20"/>
              </w:rPr>
            </w:pPr>
            <w:r w:rsidRPr="00157620">
              <w:rPr>
                <w:rFonts w:eastAsia="Times New Roman" w:cs="Times New Roman"/>
                <w:sz w:val="20"/>
                <w:szCs w:val="20"/>
              </w:rPr>
              <w:t>Поэтапное строительство водопроводных сетей из полиэтиленовых напорных труб по</w:t>
            </w:r>
            <w:r w:rsidR="00B64156">
              <w:rPr>
                <w:rFonts w:eastAsia="Times New Roman" w:cs="Times New Roman"/>
                <w:sz w:val="20"/>
                <w:szCs w:val="20"/>
              </w:rPr>
              <w:t xml:space="preserve"> </w:t>
            </w:r>
            <w:r w:rsidRPr="00157620">
              <w:rPr>
                <w:rFonts w:eastAsia="Times New Roman" w:cs="Times New Roman"/>
                <w:sz w:val="20"/>
                <w:szCs w:val="20"/>
              </w:rPr>
              <w:t xml:space="preserve">ГОСТ 18599-2001 </w:t>
            </w:r>
          </w:p>
        </w:tc>
        <w:tc>
          <w:tcPr>
            <w:tcW w:w="280" w:type="pct"/>
            <w:shd w:val="clear" w:color="auto" w:fill="auto"/>
            <w:vAlign w:val="center"/>
            <w:hideMark/>
          </w:tcPr>
          <w:p w:rsidR="009E172B" w:rsidRPr="00157620" w:rsidRDefault="009E172B" w:rsidP="0037379A">
            <w:pPr>
              <w:ind w:firstLine="0"/>
              <w:jc w:val="center"/>
              <w:rPr>
                <w:rFonts w:eastAsia="Times New Roman" w:cs="Times New Roman"/>
                <w:sz w:val="20"/>
                <w:szCs w:val="20"/>
              </w:rPr>
            </w:pPr>
            <w:r w:rsidRPr="00157620">
              <w:rPr>
                <w:rFonts w:eastAsia="Times New Roman" w:cs="Times New Roman"/>
                <w:sz w:val="20"/>
                <w:szCs w:val="20"/>
              </w:rPr>
              <w:t>км</w:t>
            </w:r>
          </w:p>
        </w:tc>
        <w:tc>
          <w:tcPr>
            <w:tcW w:w="421"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5,5</w:t>
            </w:r>
          </w:p>
        </w:tc>
        <w:tc>
          <w:tcPr>
            <w:tcW w:w="486" w:type="pct"/>
            <w:shd w:val="clear" w:color="auto" w:fill="auto"/>
            <w:vAlign w:val="center"/>
            <w:hideMark/>
          </w:tcPr>
          <w:p w:rsidR="009E172B" w:rsidRPr="00494714" w:rsidRDefault="00D7694B" w:rsidP="0037379A">
            <w:pPr>
              <w:ind w:firstLine="0"/>
              <w:jc w:val="center"/>
              <w:rPr>
                <w:rFonts w:eastAsia="Times New Roman" w:cs="Times New Roman"/>
                <w:sz w:val="18"/>
                <w:szCs w:val="18"/>
              </w:rPr>
            </w:pPr>
            <w:r w:rsidRPr="00494714">
              <w:rPr>
                <w:rFonts w:eastAsia="Times New Roman" w:cs="Times New Roman"/>
                <w:sz w:val="18"/>
                <w:szCs w:val="18"/>
              </w:rPr>
              <w:t>-</w:t>
            </w:r>
          </w:p>
        </w:tc>
        <w:tc>
          <w:tcPr>
            <w:tcW w:w="559" w:type="pct"/>
            <w:gridSpan w:val="5"/>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1</w:t>
            </w:r>
            <w:r w:rsidR="00D7694B" w:rsidRPr="00494714">
              <w:rPr>
                <w:rFonts w:eastAsia="Times New Roman" w:cs="Times New Roman"/>
                <w:sz w:val="18"/>
                <w:szCs w:val="18"/>
              </w:rPr>
              <w:t>350</w:t>
            </w:r>
            <w:r w:rsidRPr="00494714">
              <w:rPr>
                <w:rFonts w:eastAsia="Times New Roman" w:cs="Times New Roman"/>
                <w:sz w:val="18"/>
                <w:szCs w:val="18"/>
              </w:rPr>
              <w:t>0</w:t>
            </w:r>
          </w:p>
        </w:tc>
        <w:tc>
          <w:tcPr>
            <w:tcW w:w="562" w:type="pct"/>
            <w:shd w:val="clear" w:color="auto" w:fill="auto"/>
            <w:vAlign w:val="center"/>
            <w:hideMark/>
          </w:tcPr>
          <w:p w:rsidR="009E172B" w:rsidRPr="00494714" w:rsidRDefault="009E172B" w:rsidP="0037379A">
            <w:pPr>
              <w:ind w:firstLine="0"/>
              <w:jc w:val="center"/>
              <w:rPr>
                <w:rFonts w:eastAsia="Times New Roman" w:cs="Times New Roman"/>
                <w:sz w:val="18"/>
                <w:szCs w:val="18"/>
              </w:rPr>
            </w:pPr>
            <w:r w:rsidRPr="00494714">
              <w:rPr>
                <w:rFonts w:eastAsia="Times New Roman" w:cs="Times New Roman"/>
                <w:sz w:val="18"/>
                <w:szCs w:val="18"/>
              </w:rPr>
              <w:t>13500</w:t>
            </w:r>
          </w:p>
        </w:tc>
        <w:tc>
          <w:tcPr>
            <w:tcW w:w="1014" w:type="pct"/>
            <w:vAlign w:val="center"/>
          </w:tcPr>
          <w:p w:rsidR="009E172B" w:rsidRPr="00157620" w:rsidRDefault="009E172B" w:rsidP="0037379A">
            <w:pPr>
              <w:ind w:firstLine="0"/>
              <w:jc w:val="center"/>
              <w:rPr>
                <w:rFonts w:eastAsia="Times New Roman" w:cs="Times New Roman"/>
                <w:sz w:val="20"/>
                <w:szCs w:val="20"/>
              </w:rPr>
            </w:pPr>
          </w:p>
        </w:tc>
      </w:tr>
      <w:tr w:rsidR="00494714" w:rsidRPr="00157620" w:rsidTr="007A5C1B">
        <w:trPr>
          <w:cantSplit/>
          <w:trHeight w:val="20"/>
        </w:trPr>
        <w:tc>
          <w:tcPr>
            <w:tcW w:w="269" w:type="pct"/>
            <w:shd w:val="clear" w:color="auto" w:fill="auto"/>
            <w:vAlign w:val="center"/>
            <w:hideMark/>
          </w:tcPr>
          <w:p w:rsidR="00494714" w:rsidRPr="00157620" w:rsidRDefault="00494714" w:rsidP="0037379A">
            <w:pPr>
              <w:ind w:firstLine="0"/>
              <w:jc w:val="center"/>
              <w:rPr>
                <w:rFonts w:eastAsia="Times New Roman" w:cs="Times New Roman"/>
                <w:sz w:val="20"/>
                <w:szCs w:val="20"/>
              </w:rPr>
            </w:pPr>
          </w:p>
        </w:tc>
        <w:tc>
          <w:tcPr>
            <w:tcW w:w="1409" w:type="pct"/>
            <w:shd w:val="clear" w:color="auto" w:fill="auto"/>
            <w:vAlign w:val="center"/>
            <w:hideMark/>
          </w:tcPr>
          <w:p w:rsidR="00494714" w:rsidRPr="00157620" w:rsidRDefault="00494714" w:rsidP="0037379A">
            <w:pPr>
              <w:ind w:firstLine="0"/>
              <w:rPr>
                <w:rFonts w:eastAsia="Times New Roman" w:cs="Times New Roman"/>
                <w:b/>
                <w:bCs/>
                <w:sz w:val="20"/>
                <w:szCs w:val="20"/>
              </w:rPr>
            </w:pPr>
            <w:r w:rsidRPr="00157620">
              <w:rPr>
                <w:rFonts w:eastAsia="Times New Roman" w:cs="Times New Roman"/>
                <w:b/>
                <w:bCs/>
                <w:sz w:val="20"/>
                <w:szCs w:val="20"/>
              </w:rPr>
              <w:t>ВСЕГО по муниципальному образованию:</w:t>
            </w:r>
          </w:p>
        </w:tc>
        <w:tc>
          <w:tcPr>
            <w:tcW w:w="280" w:type="pct"/>
            <w:shd w:val="clear" w:color="auto" w:fill="auto"/>
            <w:vAlign w:val="center"/>
            <w:hideMark/>
          </w:tcPr>
          <w:p w:rsidR="00494714" w:rsidRPr="00157620" w:rsidRDefault="00494714" w:rsidP="0037379A">
            <w:pPr>
              <w:ind w:firstLine="0"/>
              <w:jc w:val="center"/>
              <w:rPr>
                <w:rFonts w:eastAsia="Times New Roman" w:cs="Times New Roman"/>
                <w:sz w:val="20"/>
                <w:szCs w:val="20"/>
              </w:rPr>
            </w:pPr>
          </w:p>
        </w:tc>
        <w:tc>
          <w:tcPr>
            <w:tcW w:w="421" w:type="pct"/>
            <w:shd w:val="clear" w:color="auto" w:fill="auto"/>
            <w:vAlign w:val="center"/>
            <w:hideMark/>
          </w:tcPr>
          <w:p w:rsidR="00494714" w:rsidRPr="00494714" w:rsidRDefault="00494714" w:rsidP="0037379A">
            <w:pPr>
              <w:ind w:firstLine="0"/>
              <w:jc w:val="center"/>
              <w:rPr>
                <w:rFonts w:eastAsia="Times New Roman" w:cs="Times New Roman"/>
                <w:sz w:val="18"/>
                <w:szCs w:val="18"/>
              </w:rPr>
            </w:pPr>
          </w:p>
        </w:tc>
        <w:tc>
          <w:tcPr>
            <w:tcW w:w="486" w:type="pct"/>
            <w:shd w:val="clear" w:color="auto" w:fill="auto"/>
            <w:vAlign w:val="center"/>
            <w:hideMark/>
          </w:tcPr>
          <w:p w:rsidR="00494714" w:rsidRPr="00494714" w:rsidRDefault="00494714" w:rsidP="00494714">
            <w:pPr>
              <w:ind w:firstLine="0"/>
              <w:jc w:val="center"/>
              <w:rPr>
                <w:rFonts w:eastAsia="Times New Roman" w:cs="Times New Roman"/>
                <w:b/>
                <w:sz w:val="18"/>
                <w:szCs w:val="18"/>
              </w:rPr>
            </w:pPr>
            <w:r w:rsidRPr="00494714">
              <w:rPr>
                <w:rFonts w:eastAsia="Times New Roman" w:cs="Times New Roman"/>
                <w:b/>
                <w:sz w:val="18"/>
                <w:szCs w:val="18"/>
              </w:rPr>
              <w:t>10752,89</w:t>
            </w:r>
          </w:p>
        </w:tc>
        <w:tc>
          <w:tcPr>
            <w:tcW w:w="559" w:type="pct"/>
            <w:gridSpan w:val="5"/>
            <w:shd w:val="clear" w:color="auto" w:fill="auto"/>
            <w:vAlign w:val="center"/>
          </w:tcPr>
          <w:p w:rsidR="00494714" w:rsidRPr="00494714" w:rsidRDefault="00494714" w:rsidP="00494714">
            <w:pPr>
              <w:ind w:firstLine="0"/>
              <w:jc w:val="center"/>
              <w:rPr>
                <w:rFonts w:eastAsia="Times New Roman" w:cs="Times New Roman"/>
                <w:b/>
                <w:sz w:val="18"/>
                <w:szCs w:val="18"/>
              </w:rPr>
            </w:pPr>
            <w:r w:rsidRPr="00494714">
              <w:rPr>
                <w:rFonts w:eastAsia="Times New Roman" w:cs="Times New Roman"/>
                <w:b/>
                <w:sz w:val="18"/>
                <w:szCs w:val="18"/>
              </w:rPr>
              <w:t>636912,5</w:t>
            </w:r>
          </w:p>
        </w:tc>
        <w:tc>
          <w:tcPr>
            <w:tcW w:w="562" w:type="pct"/>
            <w:shd w:val="clear" w:color="auto" w:fill="auto"/>
            <w:vAlign w:val="center"/>
          </w:tcPr>
          <w:p w:rsidR="00494714" w:rsidRPr="00494714" w:rsidRDefault="00494714" w:rsidP="00494714">
            <w:pPr>
              <w:ind w:firstLine="0"/>
              <w:jc w:val="center"/>
              <w:rPr>
                <w:rFonts w:eastAsia="Times New Roman" w:cs="Times New Roman"/>
                <w:b/>
                <w:sz w:val="18"/>
                <w:szCs w:val="18"/>
              </w:rPr>
            </w:pPr>
            <w:r w:rsidRPr="00494714">
              <w:rPr>
                <w:rFonts w:eastAsia="Times New Roman" w:cs="Times New Roman"/>
                <w:b/>
                <w:sz w:val="18"/>
                <w:szCs w:val="18"/>
              </w:rPr>
              <w:t>647665,4</w:t>
            </w:r>
          </w:p>
        </w:tc>
        <w:tc>
          <w:tcPr>
            <w:tcW w:w="1014" w:type="pct"/>
            <w:vAlign w:val="center"/>
          </w:tcPr>
          <w:p w:rsidR="00494714" w:rsidRPr="00157620" w:rsidRDefault="00494714" w:rsidP="0037379A">
            <w:pPr>
              <w:ind w:firstLine="0"/>
              <w:jc w:val="center"/>
              <w:rPr>
                <w:rFonts w:cs="Times New Roman"/>
                <w:b/>
                <w:sz w:val="20"/>
                <w:szCs w:val="20"/>
              </w:rPr>
            </w:pPr>
          </w:p>
        </w:tc>
      </w:tr>
      <w:bookmarkEnd w:id="81"/>
    </w:tbl>
    <w:p w:rsidR="00E26200" w:rsidRDefault="00E26200" w:rsidP="00216BFF">
      <w:pPr>
        <w:spacing w:after="120" w:line="20" w:lineRule="atLeast"/>
        <w:ind w:firstLine="0"/>
        <w:contextualSpacing w:val="0"/>
        <w:rPr>
          <w:b/>
        </w:rPr>
      </w:pPr>
    </w:p>
    <w:p w:rsidR="00084567" w:rsidRPr="00C534C5" w:rsidRDefault="00084567" w:rsidP="00216BFF">
      <w:pPr>
        <w:spacing w:after="120" w:line="20" w:lineRule="atLeast"/>
        <w:ind w:firstLine="0"/>
        <w:contextualSpacing w:val="0"/>
        <w:rPr>
          <w:b/>
          <w:vanish/>
          <w:szCs w:val="24"/>
        </w:rPr>
      </w:pPr>
    </w:p>
    <w:p w:rsidR="00523BEF" w:rsidRDefault="00523BEF" w:rsidP="00523BEF">
      <w:pPr>
        <w:overflowPunct w:val="0"/>
        <w:autoSpaceDE w:val="0"/>
        <w:autoSpaceDN w:val="0"/>
        <w:adjustRightInd w:val="0"/>
        <w:textAlignment w:val="baseline"/>
        <w:rPr>
          <w:rFonts w:cs="Times New Roman"/>
          <w:szCs w:val="24"/>
        </w:rPr>
      </w:pPr>
      <w:r w:rsidRPr="00C534C5">
        <w:rPr>
          <w:rFonts w:cs="Times New Roman"/>
          <w:szCs w:val="24"/>
        </w:rPr>
        <w:t>В таблице ниже представлен перечень участков, подлежащих капитальному ремонту</w:t>
      </w:r>
      <w:r w:rsidR="00C534C5">
        <w:rPr>
          <w:rFonts w:cs="Times New Roman"/>
          <w:szCs w:val="24"/>
        </w:rPr>
        <w:t xml:space="preserve"> и реконструкции</w:t>
      </w:r>
      <w:r w:rsidRPr="00C534C5">
        <w:rPr>
          <w:rFonts w:cs="Times New Roman"/>
          <w:szCs w:val="24"/>
        </w:rPr>
        <w:t>:</w:t>
      </w:r>
    </w:p>
    <w:p w:rsidR="00360423" w:rsidRDefault="00360423" w:rsidP="00523BEF">
      <w:pPr>
        <w:overflowPunct w:val="0"/>
        <w:autoSpaceDE w:val="0"/>
        <w:autoSpaceDN w:val="0"/>
        <w:adjustRightInd w:val="0"/>
        <w:textAlignment w:val="baseline"/>
        <w:rPr>
          <w:rFonts w:cs="Times New Roman"/>
          <w:szCs w:val="24"/>
        </w:rPr>
      </w:pPr>
    </w:p>
    <w:p w:rsidR="00360423" w:rsidRDefault="00360423" w:rsidP="00523BEF">
      <w:pPr>
        <w:overflowPunct w:val="0"/>
        <w:autoSpaceDE w:val="0"/>
        <w:autoSpaceDN w:val="0"/>
        <w:adjustRightInd w:val="0"/>
        <w:textAlignment w:val="baseline"/>
        <w:rPr>
          <w:rFonts w:cs="Times New Roman"/>
          <w:szCs w:val="24"/>
        </w:rPr>
      </w:pPr>
    </w:p>
    <w:p w:rsidR="00360423" w:rsidRDefault="00360423" w:rsidP="00523BEF">
      <w:pPr>
        <w:overflowPunct w:val="0"/>
        <w:autoSpaceDE w:val="0"/>
        <w:autoSpaceDN w:val="0"/>
        <w:adjustRightInd w:val="0"/>
        <w:textAlignment w:val="baseline"/>
        <w:rPr>
          <w:rFonts w:cs="Times New Roman"/>
          <w:szCs w:val="24"/>
        </w:rPr>
      </w:pPr>
    </w:p>
    <w:p w:rsidR="00360423" w:rsidRDefault="00360423" w:rsidP="00523BEF">
      <w:pPr>
        <w:overflowPunct w:val="0"/>
        <w:autoSpaceDE w:val="0"/>
        <w:autoSpaceDN w:val="0"/>
        <w:adjustRightInd w:val="0"/>
        <w:textAlignment w:val="baseline"/>
        <w:rPr>
          <w:rFonts w:cs="Times New Roman"/>
          <w:szCs w:val="24"/>
        </w:rPr>
      </w:pPr>
    </w:p>
    <w:p w:rsidR="00360423" w:rsidRPr="00C534C5" w:rsidRDefault="00360423" w:rsidP="00523BEF">
      <w:pPr>
        <w:overflowPunct w:val="0"/>
        <w:autoSpaceDE w:val="0"/>
        <w:autoSpaceDN w:val="0"/>
        <w:adjustRightInd w:val="0"/>
        <w:textAlignment w:val="baseline"/>
        <w:rPr>
          <w:rFonts w:cs="Times New Roman"/>
          <w:szCs w:val="24"/>
        </w:rPr>
      </w:pPr>
    </w:p>
    <w:p w:rsidR="00523BEF" w:rsidRDefault="00523BEF" w:rsidP="009F06C1">
      <w:pPr>
        <w:pStyle w:val="ae"/>
        <w:rPr>
          <w:noProof/>
        </w:rPr>
      </w:pPr>
      <w:r w:rsidRPr="00C534C5">
        <w:lastRenderedPageBreak/>
        <w:t xml:space="preserve">Таблица </w:t>
      </w:r>
      <w:fldSimple w:instr=" SEQ Таблица \* ARABIC ">
        <w:r w:rsidR="001C649E">
          <w:rPr>
            <w:noProof/>
          </w:rPr>
          <w:t>42</w:t>
        </w:r>
      </w:fldSimple>
      <w:r w:rsidR="00BB70B3">
        <w:rPr>
          <w:noProof/>
        </w:rPr>
        <w:t>. Капитальный ремонт и реконструкция объектов водоснабжения</w:t>
      </w:r>
    </w:p>
    <w:tbl>
      <w:tblPr>
        <w:tblW w:w="5000" w:type="pct"/>
        <w:tblLayout w:type="fixed"/>
        <w:tblLook w:val="04A0" w:firstRow="1" w:lastRow="0" w:firstColumn="1" w:lastColumn="0" w:noHBand="0" w:noVBand="1"/>
      </w:tblPr>
      <w:tblGrid>
        <w:gridCol w:w="452"/>
        <w:gridCol w:w="3485"/>
        <w:gridCol w:w="1982"/>
        <w:gridCol w:w="1559"/>
        <w:gridCol w:w="1419"/>
        <w:gridCol w:w="956"/>
      </w:tblGrid>
      <w:tr w:rsidR="00C534C5" w:rsidRPr="00C534C5" w:rsidTr="005E757E">
        <w:trPr>
          <w:cantSplit/>
          <w:trHeight w:val="20"/>
          <w:tblHead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E757E" w:rsidRDefault="00C534C5" w:rsidP="0037379A">
            <w:pPr>
              <w:ind w:firstLine="0"/>
              <w:jc w:val="center"/>
              <w:rPr>
                <w:b/>
                <w:sz w:val="20"/>
                <w:szCs w:val="20"/>
              </w:rPr>
            </w:pPr>
            <w:r w:rsidRPr="00C534C5">
              <w:rPr>
                <w:b/>
                <w:sz w:val="20"/>
                <w:szCs w:val="20"/>
              </w:rPr>
              <w:t>№</w:t>
            </w:r>
          </w:p>
          <w:p w:rsidR="00C534C5" w:rsidRPr="00C534C5" w:rsidRDefault="00C534C5" w:rsidP="0037379A">
            <w:pPr>
              <w:ind w:firstLine="0"/>
              <w:jc w:val="center"/>
              <w:rPr>
                <w:b/>
                <w:sz w:val="20"/>
                <w:szCs w:val="20"/>
              </w:rPr>
            </w:pPr>
            <w:r w:rsidRPr="00C534C5">
              <w:rPr>
                <w:b/>
                <w:sz w:val="20"/>
                <w:szCs w:val="20"/>
              </w:rPr>
              <w:t>п/п</w:t>
            </w:r>
          </w:p>
        </w:tc>
        <w:tc>
          <w:tcPr>
            <w:tcW w:w="1768" w:type="pct"/>
            <w:tcBorders>
              <w:top w:val="single" w:sz="4" w:space="0" w:color="auto"/>
              <w:left w:val="nil"/>
              <w:bottom w:val="single" w:sz="4" w:space="0" w:color="auto"/>
              <w:right w:val="single" w:sz="4" w:space="0" w:color="auto"/>
            </w:tcBorders>
            <w:shd w:val="clear" w:color="auto" w:fill="auto"/>
            <w:vAlign w:val="center"/>
          </w:tcPr>
          <w:p w:rsidR="00C534C5" w:rsidRPr="00C534C5" w:rsidRDefault="00C534C5" w:rsidP="0037379A">
            <w:pPr>
              <w:ind w:firstLine="0"/>
              <w:jc w:val="center"/>
              <w:rPr>
                <w:b/>
                <w:bCs/>
                <w:sz w:val="20"/>
                <w:szCs w:val="20"/>
              </w:rPr>
            </w:pPr>
            <w:r w:rsidRPr="00C534C5">
              <w:rPr>
                <w:b/>
                <w:bCs/>
                <w:sz w:val="20"/>
                <w:szCs w:val="20"/>
              </w:rPr>
              <w:t>Наименование объекта</w:t>
            </w:r>
          </w:p>
        </w:tc>
        <w:tc>
          <w:tcPr>
            <w:tcW w:w="1006" w:type="pct"/>
            <w:tcBorders>
              <w:top w:val="single" w:sz="4" w:space="0" w:color="auto"/>
              <w:left w:val="nil"/>
              <w:bottom w:val="single" w:sz="4" w:space="0" w:color="auto"/>
              <w:right w:val="single" w:sz="4" w:space="0" w:color="auto"/>
            </w:tcBorders>
            <w:shd w:val="clear" w:color="auto" w:fill="auto"/>
            <w:vAlign w:val="center"/>
          </w:tcPr>
          <w:p w:rsidR="00C534C5" w:rsidRPr="00C534C5" w:rsidRDefault="00C534C5" w:rsidP="0037379A">
            <w:pPr>
              <w:ind w:firstLine="0"/>
              <w:jc w:val="center"/>
              <w:rPr>
                <w:b/>
                <w:bCs/>
                <w:sz w:val="20"/>
                <w:szCs w:val="20"/>
              </w:rPr>
            </w:pPr>
            <w:r w:rsidRPr="00C534C5">
              <w:rPr>
                <w:b/>
                <w:bCs/>
                <w:sz w:val="20"/>
                <w:szCs w:val="20"/>
              </w:rPr>
              <w:t>Диаметр, мм,</w:t>
            </w:r>
          </w:p>
          <w:p w:rsidR="00C534C5" w:rsidRPr="00C534C5" w:rsidRDefault="00C534C5" w:rsidP="0037379A">
            <w:pPr>
              <w:ind w:firstLine="0"/>
              <w:jc w:val="center"/>
              <w:rPr>
                <w:b/>
                <w:bCs/>
                <w:sz w:val="20"/>
                <w:szCs w:val="20"/>
              </w:rPr>
            </w:pPr>
            <w:r w:rsidRPr="00C534C5">
              <w:rPr>
                <w:b/>
                <w:bCs/>
                <w:sz w:val="20"/>
                <w:szCs w:val="20"/>
              </w:rPr>
              <w:t>длина,</w:t>
            </w:r>
            <w:r w:rsidR="00B64156">
              <w:rPr>
                <w:b/>
                <w:bCs/>
                <w:sz w:val="20"/>
                <w:szCs w:val="20"/>
              </w:rPr>
              <w:t xml:space="preserve"> </w:t>
            </w:r>
            <w:r w:rsidRPr="00C534C5">
              <w:rPr>
                <w:b/>
                <w:bCs/>
                <w:sz w:val="20"/>
                <w:szCs w:val="20"/>
              </w:rPr>
              <w:t>м</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C534C5" w:rsidRPr="00C534C5" w:rsidRDefault="00C534C5" w:rsidP="0037379A">
            <w:pPr>
              <w:ind w:firstLine="0"/>
              <w:jc w:val="center"/>
              <w:rPr>
                <w:b/>
                <w:bCs/>
                <w:sz w:val="20"/>
                <w:szCs w:val="20"/>
              </w:rPr>
            </w:pPr>
            <w:r w:rsidRPr="00C534C5">
              <w:rPr>
                <w:b/>
                <w:bCs/>
                <w:sz w:val="20"/>
                <w:szCs w:val="20"/>
              </w:rPr>
              <w:t>Инвентарный номер</w:t>
            </w:r>
          </w:p>
        </w:tc>
        <w:tc>
          <w:tcPr>
            <w:tcW w:w="720" w:type="pct"/>
            <w:tcBorders>
              <w:top w:val="single" w:sz="4" w:space="0" w:color="auto"/>
              <w:left w:val="single" w:sz="4" w:space="0" w:color="auto"/>
              <w:bottom w:val="single" w:sz="4" w:space="0" w:color="auto"/>
              <w:right w:val="single" w:sz="4" w:space="0" w:color="auto"/>
            </w:tcBorders>
            <w:vAlign w:val="center"/>
          </w:tcPr>
          <w:p w:rsidR="00C534C5" w:rsidRPr="00C534C5" w:rsidRDefault="00C534C5" w:rsidP="0037379A">
            <w:pPr>
              <w:ind w:firstLine="0"/>
              <w:jc w:val="center"/>
              <w:rPr>
                <w:b/>
                <w:bCs/>
                <w:sz w:val="20"/>
                <w:szCs w:val="20"/>
              </w:rPr>
            </w:pPr>
            <w:r w:rsidRPr="00C534C5">
              <w:rPr>
                <w:b/>
                <w:bCs/>
                <w:sz w:val="20"/>
                <w:szCs w:val="20"/>
              </w:rPr>
              <w:t>Стоимость, тыс.</w:t>
            </w:r>
            <w:r w:rsidR="00B64156">
              <w:rPr>
                <w:b/>
                <w:bCs/>
                <w:sz w:val="20"/>
                <w:szCs w:val="20"/>
              </w:rPr>
              <w:t xml:space="preserve"> </w:t>
            </w:r>
            <w:r w:rsidRPr="00C534C5">
              <w:rPr>
                <w:b/>
                <w:bCs/>
                <w:sz w:val="20"/>
                <w:szCs w:val="20"/>
              </w:rPr>
              <w:t>руб.</w:t>
            </w:r>
          </w:p>
        </w:tc>
        <w:tc>
          <w:tcPr>
            <w:tcW w:w="485" w:type="pct"/>
            <w:tcBorders>
              <w:top w:val="single" w:sz="4" w:space="0" w:color="auto"/>
              <w:left w:val="single" w:sz="4" w:space="0" w:color="auto"/>
              <w:bottom w:val="single" w:sz="4" w:space="0" w:color="auto"/>
              <w:right w:val="single" w:sz="4" w:space="0" w:color="auto"/>
            </w:tcBorders>
            <w:vAlign w:val="center"/>
          </w:tcPr>
          <w:p w:rsidR="00C534C5" w:rsidRPr="00C534C5" w:rsidRDefault="00C534C5" w:rsidP="0037379A">
            <w:pPr>
              <w:ind w:firstLine="0"/>
              <w:jc w:val="center"/>
              <w:rPr>
                <w:b/>
                <w:bCs/>
                <w:sz w:val="20"/>
                <w:szCs w:val="20"/>
              </w:rPr>
            </w:pPr>
            <w:r w:rsidRPr="00C534C5">
              <w:rPr>
                <w:b/>
                <w:bCs/>
                <w:sz w:val="20"/>
                <w:szCs w:val="20"/>
              </w:rPr>
              <w:t>Срок</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auto" w:fill="auto"/>
            <w:vAlign w:val="center"/>
          </w:tcPr>
          <w:p w:rsidR="0037379A" w:rsidRPr="00C534C5" w:rsidRDefault="0037379A" w:rsidP="0037379A">
            <w:pPr>
              <w:ind w:firstLine="0"/>
              <w:jc w:val="center"/>
              <w:rPr>
                <w:sz w:val="20"/>
                <w:szCs w:val="20"/>
              </w:rPr>
            </w:pPr>
            <w:r w:rsidRPr="00C534C5">
              <w:rPr>
                <w:sz w:val="20"/>
                <w:szCs w:val="20"/>
              </w:rPr>
              <w:t>1</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Водопровод базы ОРСа от кол.4 до </w:t>
            </w:r>
            <w:proofErr w:type="spellStart"/>
            <w:proofErr w:type="gramStart"/>
            <w:r w:rsidRPr="00DA0E64">
              <w:rPr>
                <w:sz w:val="20"/>
                <w:szCs w:val="20"/>
              </w:rPr>
              <w:t>кол.А</w:t>
            </w:r>
            <w:proofErr w:type="spellEnd"/>
            <w:proofErr w:type="gramEnd"/>
            <w:r w:rsidRPr="00DA0E64">
              <w:rPr>
                <w:sz w:val="20"/>
                <w:szCs w:val="20"/>
              </w:rPr>
              <w:t xml:space="preserve"> (участок от</w:t>
            </w:r>
            <w:r>
              <w:rPr>
                <w:sz w:val="20"/>
                <w:szCs w:val="20"/>
              </w:rPr>
              <w:t>К-2</w:t>
            </w:r>
            <w:r w:rsidRPr="00DA0E64">
              <w:rPr>
                <w:sz w:val="20"/>
                <w:szCs w:val="20"/>
              </w:rPr>
              <w:t xml:space="preserve"> до </w:t>
            </w:r>
            <w:r>
              <w:rPr>
                <w:sz w:val="20"/>
                <w:szCs w:val="20"/>
              </w:rPr>
              <w:t>ввода в зд.31</w:t>
            </w:r>
            <w:r w:rsidRPr="00DA0E64">
              <w:rPr>
                <w:sz w:val="20"/>
                <w:szCs w:val="20"/>
              </w:rPr>
              <w:t>)</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Ø150мм, </w:t>
            </w:r>
            <w:r w:rsidRPr="00DA0E64">
              <w:rPr>
                <w:sz w:val="20"/>
                <w:szCs w:val="20"/>
                <w:lang w:val="en-US"/>
              </w:rPr>
              <w:t>L</w:t>
            </w:r>
            <w:r w:rsidRPr="00DA0E64">
              <w:rPr>
                <w:sz w:val="20"/>
                <w:szCs w:val="20"/>
              </w:rPr>
              <w:t>=211м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А3000746</w:t>
            </w: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619,19</w:t>
            </w:r>
          </w:p>
        </w:tc>
        <w:tc>
          <w:tcPr>
            <w:tcW w:w="485" w:type="pct"/>
            <w:tcBorders>
              <w:top w:val="nil"/>
              <w:left w:val="single" w:sz="4" w:space="0" w:color="auto"/>
              <w:bottom w:val="single" w:sz="4" w:space="0" w:color="auto"/>
              <w:right w:val="single" w:sz="4" w:space="0" w:color="auto"/>
            </w:tcBorders>
            <w:vAlign w:val="center"/>
          </w:tcPr>
          <w:p w:rsidR="0037379A" w:rsidRPr="0038485B" w:rsidRDefault="0037379A" w:rsidP="0037379A">
            <w:pPr>
              <w:ind w:firstLine="0"/>
              <w:jc w:val="center"/>
              <w:rPr>
                <w:sz w:val="20"/>
                <w:szCs w:val="20"/>
              </w:rPr>
            </w:pPr>
            <w:r w:rsidRPr="0038485B">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auto" w:fill="auto"/>
            <w:vAlign w:val="center"/>
          </w:tcPr>
          <w:p w:rsidR="0037379A" w:rsidRPr="00C534C5" w:rsidRDefault="0037379A" w:rsidP="0037379A">
            <w:pPr>
              <w:ind w:firstLine="0"/>
              <w:jc w:val="center"/>
              <w:rPr>
                <w:sz w:val="20"/>
                <w:szCs w:val="20"/>
              </w:rPr>
            </w:pPr>
            <w:r w:rsidRPr="00C534C5">
              <w:rPr>
                <w:sz w:val="20"/>
                <w:szCs w:val="20"/>
              </w:rPr>
              <w:t>2</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Водопровод к </w:t>
            </w:r>
            <w:proofErr w:type="gramStart"/>
            <w:r w:rsidRPr="00DA0E64">
              <w:rPr>
                <w:sz w:val="20"/>
                <w:szCs w:val="20"/>
              </w:rPr>
              <w:t>эллингу(</w:t>
            </w:r>
            <w:proofErr w:type="gramEnd"/>
            <w:r w:rsidRPr="00DA0E64">
              <w:rPr>
                <w:sz w:val="20"/>
                <w:szCs w:val="20"/>
              </w:rPr>
              <w:t>от К68а до К68в и-</w:t>
            </w:r>
            <w:proofErr w:type="spellStart"/>
            <w:r w:rsidRPr="00DA0E64">
              <w:rPr>
                <w:sz w:val="20"/>
                <w:szCs w:val="20"/>
              </w:rPr>
              <w:t>зд</w:t>
            </w:r>
            <w:proofErr w:type="spellEnd"/>
            <w:r w:rsidRPr="00DA0E64">
              <w:rPr>
                <w:sz w:val="20"/>
                <w:szCs w:val="20"/>
              </w:rPr>
              <w:t>. эллинга)</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w:t>
            </w:r>
            <w:r>
              <w:rPr>
                <w:sz w:val="20"/>
                <w:szCs w:val="20"/>
              </w:rPr>
              <w:t>63</w:t>
            </w:r>
            <w:r w:rsidRPr="00DA0E64">
              <w:rPr>
                <w:sz w:val="20"/>
                <w:szCs w:val="20"/>
              </w:rPr>
              <w:t xml:space="preserve">мм, </w:t>
            </w:r>
            <w:r w:rsidRPr="00DA0E64">
              <w:rPr>
                <w:sz w:val="20"/>
                <w:szCs w:val="20"/>
                <w:lang w:val="en-US"/>
              </w:rPr>
              <w:t>L</w:t>
            </w:r>
            <w:r w:rsidRPr="00DA0E64">
              <w:rPr>
                <w:sz w:val="20"/>
                <w:szCs w:val="20"/>
              </w:rPr>
              <w:t>=</w:t>
            </w:r>
            <w:r>
              <w:rPr>
                <w:sz w:val="20"/>
                <w:szCs w:val="20"/>
              </w:rPr>
              <w:t>2</w:t>
            </w:r>
            <w:r w:rsidRPr="00DA0E64">
              <w:rPr>
                <w:sz w:val="20"/>
                <w:szCs w:val="20"/>
              </w:rPr>
              <w:t>6м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А3000561</w:t>
            </w: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621,62</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auto" w:fill="auto"/>
            <w:vAlign w:val="center"/>
          </w:tcPr>
          <w:p w:rsidR="0037379A" w:rsidRPr="00C534C5" w:rsidRDefault="0037379A" w:rsidP="0037379A">
            <w:pPr>
              <w:ind w:firstLine="0"/>
              <w:jc w:val="center"/>
              <w:rPr>
                <w:sz w:val="20"/>
                <w:szCs w:val="20"/>
              </w:rPr>
            </w:pPr>
            <w:r w:rsidRPr="00C534C5">
              <w:rPr>
                <w:sz w:val="20"/>
                <w:szCs w:val="20"/>
              </w:rPr>
              <w:t>3</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Водопроводкв.3 к зданию управления №1 </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Ø100мм, </w:t>
            </w:r>
            <w:r w:rsidRPr="00DA0E64">
              <w:rPr>
                <w:sz w:val="20"/>
                <w:szCs w:val="20"/>
                <w:lang w:val="en-US"/>
              </w:rPr>
              <w:t>L=</w:t>
            </w:r>
            <w:r w:rsidRPr="00DA0E64">
              <w:rPr>
                <w:sz w:val="20"/>
                <w:szCs w:val="20"/>
              </w:rPr>
              <w:t>6,43м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Т3000558</w:t>
            </w: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200,00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auto" w:fill="auto"/>
            <w:vAlign w:val="center"/>
          </w:tcPr>
          <w:p w:rsidR="0037379A" w:rsidRPr="00C534C5" w:rsidRDefault="0037379A" w:rsidP="0037379A">
            <w:pPr>
              <w:ind w:firstLine="0"/>
              <w:jc w:val="center"/>
              <w:rPr>
                <w:sz w:val="20"/>
                <w:szCs w:val="20"/>
              </w:rPr>
            </w:pPr>
            <w:r w:rsidRPr="00C534C5">
              <w:rPr>
                <w:sz w:val="20"/>
                <w:szCs w:val="20"/>
              </w:rPr>
              <w:t>4</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Водопровод кв.3 к </w:t>
            </w:r>
            <w:proofErr w:type="spellStart"/>
            <w:r w:rsidRPr="00DA0E64">
              <w:rPr>
                <w:sz w:val="20"/>
                <w:szCs w:val="20"/>
              </w:rPr>
              <w:t>зд</w:t>
            </w:r>
            <w:proofErr w:type="spellEnd"/>
            <w:r w:rsidRPr="00DA0E64">
              <w:rPr>
                <w:sz w:val="20"/>
                <w:szCs w:val="20"/>
              </w:rPr>
              <w:t>. управления №2 (от К8 до К52)</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Ø100мм, </w:t>
            </w:r>
            <w:r w:rsidRPr="00DA0E64">
              <w:rPr>
                <w:sz w:val="20"/>
                <w:szCs w:val="20"/>
                <w:lang w:val="en-US"/>
              </w:rPr>
              <w:t>L=</w:t>
            </w:r>
            <w:r w:rsidRPr="00DA0E64">
              <w:rPr>
                <w:sz w:val="20"/>
                <w:szCs w:val="20"/>
              </w:rPr>
              <w:t>6,3м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Т3000557</w:t>
            </w: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200,00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auto" w:fill="auto"/>
            <w:vAlign w:val="center"/>
          </w:tcPr>
          <w:p w:rsidR="0037379A" w:rsidRPr="00C534C5" w:rsidRDefault="0037379A" w:rsidP="0037379A">
            <w:pPr>
              <w:ind w:firstLine="0"/>
              <w:jc w:val="center"/>
              <w:rPr>
                <w:sz w:val="20"/>
                <w:szCs w:val="20"/>
              </w:rPr>
            </w:pPr>
            <w:r w:rsidRPr="00C534C5">
              <w:rPr>
                <w:sz w:val="20"/>
                <w:szCs w:val="20"/>
              </w:rPr>
              <w:t>5</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Водопровод коттеджей по ул. </w:t>
            </w:r>
            <w:proofErr w:type="spellStart"/>
            <w:r w:rsidRPr="00DA0E64">
              <w:rPr>
                <w:sz w:val="20"/>
                <w:szCs w:val="20"/>
              </w:rPr>
              <w:t>Гречишникова</w:t>
            </w:r>
            <w:proofErr w:type="spellEnd"/>
            <w:r w:rsidRPr="00DA0E64">
              <w:rPr>
                <w:sz w:val="20"/>
                <w:szCs w:val="20"/>
              </w:rPr>
              <w:t xml:space="preserve"> (от ПГ181 до К46)</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Ø150мм </w:t>
            </w:r>
            <w:r w:rsidRPr="00DA0E64">
              <w:rPr>
                <w:sz w:val="20"/>
                <w:szCs w:val="20"/>
                <w:lang w:val="en-US"/>
              </w:rPr>
              <w:t>L</w:t>
            </w:r>
            <w:r w:rsidRPr="00DA0E64">
              <w:rPr>
                <w:sz w:val="20"/>
                <w:szCs w:val="20"/>
              </w:rPr>
              <w:t>=219м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А3000609</w:t>
            </w: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1191,38</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auto" w:fill="auto"/>
            <w:vAlign w:val="center"/>
          </w:tcPr>
          <w:p w:rsidR="0037379A" w:rsidRPr="00C534C5" w:rsidRDefault="0037379A" w:rsidP="0037379A">
            <w:pPr>
              <w:ind w:firstLine="0"/>
              <w:jc w:val="center"/>
              <w:rPr>
                <w:sz w:val="20"/>
                <w:szCs w:val="20"/>
              </w:rPr>
            </w:pPr>
            <w:r w:rsidRPr="00C534C5">
              <w:rPr>
                <w:sz w:val="20"/>
                <w:szCs w:val="20"/>
              </w:rPr>
              <w:t>6</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Водопровод к базе </w:t>
            </w:r>
            <w:proofErr w:type="spellStart"/>
            <w:r w:rsidRPr="00DA0E64">
              <w:rPr>
                <w:sz w:val="20"/>
                <w:szCs w:val="20"/>
              </w:rPr>
              <w:t>горгаза</w:t>
            </w:r>
            <w:proofErr w:type="spellEnd"/>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Ø100мм, </w:t>
            </w:r>
            <w:r w:rsidRPr="00DA0E64">
              <w:rPr>
                <w:sz w:val="20"/>
                <w:szCs w:val="20"/>
                <w:lang w:val="en-US"/>
              </w:rPr>
              <w:t>L=</w:t>
            </w:r>
            <w:r w:rsidRPr="00DA0E64">
              <w:rPr>
                <w:sz w:val="20"/>
                <w:szCs w:val="20"/>
              </w:rPr>
              <w:t>122м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А3001759</w:t>
            </w: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2092,15</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7</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Водопровод к магазину ж/п №2 (водопровод ул. Школьная от ул. Уральская до ул. Березовая)</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Ø150мм, </w:t>
            </w:r>
            <w:r w:rsidRPr="00DA0E64">
              <w:rPr>
                <w:sz w:val="20"/>
                <w:szCs w:val="20"/>
                <w:lang w:val="en-US"/>
              </w:rPr>
              <w:t>L=</w:t>
            </w:r>
            <w:r w:rsidRPr="00DA0E64">
              <w:rPr>
                <w:sz w:val="20"/>
                <w:szCs w:val="20"/>
              </w:rPr>
              <w:t>180м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А3000757</w:t>
            </w: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1789,75</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8</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Реконструкция участка водопровода от кол.106 до кол.121(п.3.1.8 КРСКИ)</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Ø300мм </w:t>
            </w:r>
            <w:r w:rsidRPr="00DA0E64">
              <w:rPr>
                <w:sz w:val="20"/>
                <w:szCs w:val="20"/>
                <w:lang w:val="en-US"/>
              </w:rPr>
              <w:t>L</w:t>
            </w:r>
            <w:r w:rsidRPr="00DA0E64">
              <w:rPr>
                <w:sz w:val="20"/>
                <w:szCs w:val="20"/>
              </w:rPr>
              <w:t>=2395м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p>
          <w:p w:rsidR="0037379A" w:rsidRPr="00DA0E64" w:rsidRDefault="0037379A" w:rsidP="0037379A">
            <w:pPr>
              <w:ind w:firstLine="0"/>
              <w:jc w:val="center"/>
              <w:rPr>
                <w:sz w:val="20"/>
                <w:szCs w:val="20"/>
              </w:rPr>
            </w:pPr>
            <w:r w:rsidRPr="00DA0E64">
              <w:rPr>
                <w:sz w:val="20"/>
                <w:szCs w:val="20"/>
              </w:rPr>
              <w:t>10000,00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2024- 2026</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9</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Реконструкция участка водопровода от цеха №321 до ул. </w:t>
            </w:r>
            <w:proofErr w:type="gramStart"/>
            <w:r w:rsidRPr="00DA0E64">
              <w:rPr>
                <w:sz w:val="20"/>
                <w:szCs w:val="20"/>
              </w:rPr>
              <w:t>Широкая(</w:t>
            </w:r>
            <w:proofErr w:type="gramEnd"/>
            <w:r w:rsidRPr="00DA0E64">
              <w:rPr>
                <w:sz w:val="20"/>
                <w:szCs w:val="20"/>
              </w:rPr>
              <w:t>п.3.1.9 КРСКИ)</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Ø300-350мм </w:t>
            </w:r>
            <w:r w:rsidRPr="00DA0E64">
              <w:rPr>
                <w:sz w:val="20"/>
                <w:szCs w:val="20"/>
                <w:lang w:val="en-US"/>
              </w:rPr>
              <w:t>L</w:t>
            </w:r>
            <w:r w:rsidRPr="00DA0E64">
              <w:rPr>
                <w:sz w:val="20"/>
                <w:szCs w:val="20"/>
              </w:rPr>
              <w:t>=1348м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7000,00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2024-2026</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10</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Реконструкция участка водопровода от кол.131 по </w:t>
            </w:r>
            <w:proofErr w:type="spellStart"/>
            <w:r w:rsidRPr="00DA0E64">
              <w:rPr>
                <w:sz w:val="20"/>
                <w:szCs w:val="20"/>
              </w:rPr>
              <w:t>ул.Щелкина</w:t>
            </w:r>
            <w:proofErr w:type="spellEnd"/>
            <w:r w:rsidRPr="00DA0E64">
              <w:rPr>
                <w:sz w:val="20"/>
                <w:szCs w:val="20"/>
              </w:rPr>
              <w:t xml:space="preserve"> до кол.119 по ул. Дзержинского </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 xml:space="preserve">Ø500мм </w:t>
            </w:r>
            <w:r w:rsidRPr="00DA0E64">
              <w:rPr>
                <w:sz w:val="20"/>
                <w:szCs w:val="20"/>
                <w:lang w:val="en-US"/>
              </w:rPr>
              <w:t>L</w:t>
            </w:r>
            <w:r w:rsidRPr="00DA0E64">
              <w:rPr>
                <w:sz w:val="20"/>
                <w:szCs w:val="20"/>
              </w:rPr>
              <w:t>=982м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7000,00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2024-2026</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11</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Замена участка водопровода по ул. Школьная на участке от ул. Северная до ул. Лесная </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Ø100-150мм</w:t>
            </w:r>
            <w:r w:rsidRPr="00DA0E64">
              <w:rPr>
                <w:sz w:val="20"/>
                <w:szCs w:val="20"/>
                <w:lang w:val="en-US"/>
              </w:rPr>
              <w:t xml:space="preserve"> L</w:t>
            </w:r>
            <w:r w:rsidRPr="00DA0E64">
              <w:rPr>
                <w:sz w:val="20"/>
                <w:szCs w:val="20"/>
              </w:rPr>
              <w:t>=730м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5883,00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2024-2026</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12</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Замена ветхих сетей водоснабжения г. Снежинск</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144,55км (1,051км на 1этап)</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201678</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до 2030</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13</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Реконструкция насосных станций и оснащение насосных установок частотно-регулируемыми приводами</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22шт</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11000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до 2030</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14</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Перекладка сетей с увеличением диаметра Ø150мм на Ø225мм по ул. Южная (от ул. Строителей до ул. Сосновая)</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Ø225мм</w:t>
            </w:r>
            <w:r w:rsidRPr="00DA0E64">
              <w:rPr>
                <w:sz w:val="20"/>
                <w:szCs w:val="20"/>
                <w:lang w:val="en-US"/>
              </w:rPr>
              <w:t>L=</w:t>
            </w:r>
            <w:r w:rsidRPr="00DA0E64">
              <w:rPr>
                <w:sz w:val="20"/>
                <w:szCs w:val="20"/>
              </w:rPr>
              <w:t>310м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1538,10</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до 2030</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15</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Перекладка сетей с увеличением диаметр Ø150мм на Ø225мм по ул. Сосновая (от ул. Южная до ул. Чапаева)</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Ø225мм</w:t>
            </w:r>
            <w:r w:rsidRPr="00DA0E64">
              <w:rPr>
                <w:sz w:val="20"/>
                <w:szCs w:val="20"/>
                <w:lang w:val="en-US"/>
              </w:rPr>
              <w:t>L=</w:t>
            </w:r>
            <w:r w:rsidRPr="00DA0E64">
              <w:rPr>
                <w:sz w:val="20"/>
                <w:szCs w:val="20"/>
              </w:rPr>
              <w:t>260м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1290,01</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до 2030</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16</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Перекладка сетей с увеличением диаметра Ø150мм на Ø225мм по ул. Чапаева (от ул. Строителей до ул. Сосновая)</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Ø225мм</w:t>
            </w:r>
            <w:r w:rsidRPr="00DA0E64">
              <w:rPr>
                <w:sz w:val="20"/>
                <w:szCs w:val="20"/>
                <w:lang w:val="en-US"/>
              </w:rPr>
              <w:t>L=</w:t>
            </w:r>
            <w:r w:rsidRPr="00DA0E64">
              <w:rPr>
                <w:sz w:val="20"/>
                <w:szCs w:val="20"/>
              </w:rPr>
              <w:t>300м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1488,48</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до 2030</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17</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Перекладка сетей с увеличением диаметра Ø150мм на Ø225мм по ул. Чапаева (от ул. Сосновая до ул. Фурманова)</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Ø225мм</w:t>
            </w:r>
            <w:r w:rsidRPr="00DA0E64">
              <w:rPr>
                <w:sz w:val="20"/>
                <w:szCs w:val="20"/>
                <w:lang w:val="en-US"/>
              </w:rPr>
              <w:t>L=</w:t>
            </w:r>
            <w:r w:rsidRPr="00DA0E64">
              <w:rPr>
                <w:sz w:val="20"/>
                <w:szCs w:val="20"/>
              </w:rPr>
              <w:t>210м</w:t>
            </w: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1041,93</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до 2030</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18</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Водопровод от К214 к зд.8, 9 </w:t>
            </w:r>
          </w:p>
          <w:p w:rsidR="0037379A" w:rsidRPr="00DA0E64" w:rsidRDefault="0037379A" w:rsidP="00C71399">
            <w:pPr>
              <w:ind w:firstLine="0"/>
              <w:jc w:val="left"/>
              <w:rPr>
                <w:sz w:val="20"/>
                <w:szCs w:val="20"/>
              </w:rPr>
            </w:pPr>
            <w:r w:rsidRPr="00DA0E64">
              <w:rPr>
                <w:sz w:val="20"/>
                <w:szCs w:val="20"/>
              </w:rPr>
              <w:t>(Водопровод от К214 (ПГ99) до К220 с вводами в здания и Д/с)</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Ø110мм</w:t>
            </w:r>
            <w:r w:rsidRPr="00DA0E64">
              <w:rPr>
                <w:sz w:val="20"/>
                <w:szCs w:val="20"/>
                <w:lang w:val="en-US"/>
              </w:rPr>
              <w:t>L</w:t>
            </w:r>
            <w:r w:rsidRPr="00DA0E64">
              <w:rPr>
                <w:sz w:val="20"/>
                <w:szCs w:val="20"/>
              </w:rPr>
              <w:t>=228м</w:t>
            </w:r>
          </w:p>
          <w:p w:rsidR="0037379A" w:rsidRPr="00DA0E64" w:rsidRDefault="0037379A" w:rsidP="0037379A">
            <w:pPr>
              <w:ind w:firstLine="0"/>
              <w:jc w:val="center"/>
              <w:rPr>
                <w:sz w:val="20"/>
                <w:szCs w:val="20"/>
              </w:rPr>
            </w:pPr>
            <w:r w:rsidRPr="00DA0E64">
              <w:rPr>
                <w:sz w:val="20"/>
                <w:szCs w:val="20"/>
              </w:rPr>
              <w:t>Ø63мм</w:t>
            </w:r>
            <w:r w:rsidRPr="00DA0E64">
              <w:rPr>
                <w:sz w:val="20"/>
                <w:szCs w:val="20"/>
                <w:lang w:val="en-US"/>
              </w:rPr>
              <w:t>L</w:t>
            </w:r>
            <w:r w:rsidRPr="00DA0E64">
              <w:rPr>
                <w:sz w:val="20"/>
                <w:szCs w:val="20"/>
              </w:rPr>
              <w:t>=106м</w:t>
            </w:r>
          </w:p>
          <w:p w:rsidR="0037379A" w:rsidRPr="00DA0E64" w:rsidRDefault="0037379A" w:rsidP="0037379A">
            <w:pPr>
              <w:ind w:firstLine="0"/>
              <w:jc w:val="center"/>
              <w:rPr>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1944,48</w:t>
            </w:r>
          </w:p>
          <w:p w:rsidR="0037379A" w:rsidRPr="00DA0E64" w:rsidRDefault="0037379A" w:rsidP="0037379A">
            <w:pPr>
              <w:ind w:firstLine="0"/>
              <w:jc w:val="center"/>
              <w:rPr>
                <w:sz w:val="20"/>
                <w:szCs w:val="20"/>
              </w:rPr>
            </w:pPr>
            <w:r w:rsidRPr="00DA0E64">
              <w:rPr>
                <w:sz w:val="20"/>
                <w:szCs w:val="20"/>
              </w:rPr>
              <w:t>300,11</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2023</w:t>
            </w:r>
          </w:p>
        </w:tc>
      </w:tr>
      <w:tr w:rsidR="0037379A" w:rsidRPr="00C534C5" w:rsidTr="005E757E">
        <w:trPr>
          <w:cantSplit/>
          <w:trHeight w:val="20"/>
        </w:trPr>
        <w:tc>
          <w:tcPr>
            <w:tcW w:w="229" w:type="pct"/>
            <w:tcBorders>
              <w:top w:val="nil"/>
              <w:left w:val="single" w:sz="4" w:space="0" w:color="auto"/>
              <w:bottom w:val="single" w:sz="4" w:space="0" w:color="auto"/>
              <w:right w:val="single" w:sz="4" w:space="0" w:color="auto"/>
            </w:tcBorders>
            <w:shd w:val="clear" w:color="000000" w:fill="FFFFFF"/>
            <w:vAlign w:val="center"/>
          </w:tcPr>
          <w:p w:rsidR="0037379A" w:rsidRPr="00C534C5" w:rsidRDefault="0037379A" w:rsidP="0037379A">
            <w:pPr>
              <w:ind w:firstLine="0"/>
              <w:jc w:val="center"/>
              <w:rPr>
                <w:sz w:val="20"/>
                <w:szCs w:val="20"/>
              </w:rPr>
            </w:pPr>
            <w:r w:rsidRPr="00C534C5">
              <w:rPr>
                <w:sz w:val="20"/>
                <w:szCs w:val="20"/>
              </w:rPr>
              <w:t>19</w:t>
            </w:r>
          </w:p>
        </w:tc>
        <w:tc>
          <w:tcPr>
            <w:tcW w:w="1768" w:type="pct"/>
            <w:tcBorders>
              <w:top w:val="nil"/>
              <w:left w:val="nil"/>
              <w:bottom w:val="single" w:sz="4" w:space="0" w:color="auto"/>
              <w:right w:val="single" w:sz="4" w:space="0" w:color="auto"/>
            </w:tcBorders>
            <w:shd w:val="clear" w:color="auto" w:fill="auto"/>
            <w:vAlign w:val="center"/>
          </w:tcPr>
          <w:p w:rsidR="0037379A" w:rsidRPr="00DA0E64" w:rsidRDefault="0037379A" w:rsidP="00C71399">
            <w:pPr>
              <w:ind w:firstLine="0"/>
              <w:jc w:val="left"/>
              <w:rPr>
                <w:sz w:val="20"/>
                <w:szCs w:val="20"/>
              </w:rPr>
            </w:pPr>
            <w:r w:rsidRPr="00DA0E64">
              <w:rPr>
                <w:sz w:val="20"/>
                <w:szCs w:val="20"/>
              </w:rPr>
              <w:t xml:space="preserve">Поэтапная замена ветхих сетей водоснабжения п. Б. Береговой (0,32км – </w:t>
            </w:r>
            <w:proofErr w:type="spellStart"/>
            <w:r w:rsidRPr="00DA0E64">
              <w:rPr>
                <w:sz w:val="20"/>
                <w:szCs w:val="20"/>
              </w:rPr>
              <w:t>закольцовка</w:t>
            </w:r>
            <w:proofErr w:type="spellEnd"/>
            <w:r w:rsidRPr="00DA0E64">
              <w:rPr>
                <w:sz w:val="20"/>
                <w:szCs w:val="20"/>
              </w:rPr>
              <w:t xml:space="preserve"> + 2,062км – замена В1 Ø150мм от ВК54А (ул. Садовая) до ВК5 (застава) из города)</w:t>
            </w:r>
          </w:p>
        </w:tc>
        <w:tc>
          <w:tcPr>
            <w:tcW w:w="1006" w:type="pct"/>
            <w:tcBorders>
              <w:top w:val="nil"/>
              <w:left w:val="nil"/>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r w:rsidRPr="00DA0E64">
              <w:rPr>
                <w:sz w:val="20"/>
                <w:szCs w:val="20"/>
              </w:rPr>
              <w:t>Ø150мм</w:t>
            </w:r>
            <w:r w:rsidRPr="00DA0E64">
              <w:rPr>
                <w:sz w:val="20"/>
                <w:szCs w:val="20"/>
                <w:lang w:val="en-US"/>
              </w:rPr>
              <w:t>L</w:t>
            </w:r>
            <w:r w:rsidRPr="00DA0E64">
              <w:rPr>
                <w:sz w:val="20"/>
                <w:szCs w:val="20"/>
              </w:rPr>
              <w:t>=2382м</w:t>
            </w:r>
          </w:p>
          <w:p w:rsidR="0037379A" w:rsidRPr="00DA0E64" w:rsidRDefault="0037379A" w:rsidP="0037379A">
            <w:pPr>
              <w:ind w:firstLine="0"/>
              <w:jc w:val="center"/>
              <w:rPr>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37379A" w:rsidRPr="00DA0E64" w:rsidRDefault="0037379A" w:rsidP="0037379A">
            <w:pPr>
              <w:ind w:firstLine="0"/>
              <w:jc w:val="center"/>
              <w:rPr>
                <w:sz w:val="20"/>
                <w:szCs w:val="20"/>
              </w:rPr>
            </w:pPr>
          </w:p>
        </w:tc>
        <w:tc>
          <w:tcPr>
            <w:tcW w:w="720"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10572,61</w:t>
            </w:r>
          </w:p>
        </w:tc>
        <w:tc>
          <w:tcPr>
            <w:tcW w:w="485" w:type="pct"/>
            <w:tcBorders>
              <w:top w:val="nil"/>
              <w:left w:val="single" w:sz="4" w:space="0" w:color="auto"/>
              <w:bottom w:val="single" w:sz="4" w:space="0" w:color="auto"/>
              <w:right w:val="single" w:sz="4" w:space="0" w:color="auto"/>
            </w:tcBorders>
            <w:vAlign w:val="center"/>
          </w:tcPr>
          <w:p w:rsidR="0037379A" w:rsidRPr="00DA0E64" w:rsidRDefault="0037379A" w:rsidP="0037379A">
            <w:pPr>
              <w:ind w:firstLine="0"/>
              <w:jc w:val="center"/>
              <w:rPr>
                <w:sz w:val="20"/>
                <w:szCs w:val="20"/>
              </w:rPr>
            </w:pPr>
            <w:r w:rsidRPr="00DA0E64">
              <w:rPr>
                <w:sz w:val="20"/>
                <w:szCs w:val="20"/>
              </w:rPr>
              <w:t>до 2030</w:t>
            </w:r>
          </w:p>
        </w:tc>
      </w:tr>
      <w:tr w:rsidR="00C534C5" w:rsidRPr="00C534C5" w:rsidTr="005E757E">
        <w:trPr>
          <w:cantSplit/>
          <w:trHeight w:val="20"/>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tcPr>
          <w:p w:rsidR="00C534C5" w:rsidRPr="00C534C5" w:rsidRDefault="00C534C5" w:rsidP="0037379A">
            <w:pPr>
              <w:ind w:firstLine="0"/>
              <w:jc w:val="center"/>
              <w:rPr>
                <w:sz w:val="20"/>
                <w:szCs w:val="20"/>
              </w:rPr>
            </w:pPr>
            <w:r>
              <w:rPr>
                <w:sz w:val="20"/>
                <w:szCs w:val="20"/>
              </w:rPr>
              <w:t>21</w:t>
            </w:r>
          </w:p>
        </w:tc>
        <w:tc>
          <w:tcPr>
            <w:tcW w:w="1768" w:type="pct"/>
            <w:tcBorders>
              <w:top w:val="single" w:sz="4" w:space="0" w:color="auto"/>
              <w:left w:val="nil"/>
              <w:bottom w:val="single" w:sz="4" w:space="0" w:color="auto"/>
              <w:right w:val="single" w:sz="4" w:space="0" w:color="auto"/>
            </w:tcBorders>
            <w:shd w:val="clear" w:color="auto" w:fill="auto"/>
            <w:vAlign w:val="center"/>
          </w:tcPr>
          <w:p w:rsidR="00C534C5" w:rsidRPr="00CF5F6E" w:rsidRDefault="00C534C5" w:rsidP="0037379A">
            <w:pPr>
              <w:ind w:firstLine="0"/>
              <w:jc w:val="left"/>
              <w:rPr>
                <w:sz w:val="20"/>
                <w:szCs w:val="20"/>
              </w:rPr>
            </w:pPr>
            <w:r w:rsidRPr="00CF5F6E">
              <w:rPr>
                <w:sz w:val="20"/>
                <w:szCs w:val="20"/>
              </w:rPr>
              <w:t>Реконструкция водозаборных сооружений жилого района «Поселок Сокол» (п.3.1.16 КРСКИ)</w:t>
            </w:r>
          </w:p>
        </w:tc>
        <w:tc>
          <w:tcPr>
            <w:tcW w:w="1006" w:type="pct"/>
            <w:tcBorders>
              <w:top w:val="single" w:sz="4" w:space="0" w:color="auto"/>
              <w:left w:val="nil"/>
              <w:bottom w:val="single" w:sz="4" w:space="0" w:color="auto"/>
              <w:right w:val="single" w:sz="4" w:space="0" w:color="auto"/>
            </w:tcBorders>
            <w:shd w:val="clear" w:color="auto" w:fill="auto"/>
            <w:vAlign w:val="center"/>
          </w:tcPr>
          <w:p w:rsidR="00C534C5" w:rsidRPr="00CF5F6E" w:rsidRDefault="00C534C5" w:rsidP="0037379A">
            <w:pPr>
              <w:ind w:firstLine="0"/>
              <w:jc w:val="center"/>
              <w:rPr>
                <w:sz w:val="20"/>
                <w:szCs w:val="20"/>
              </w:rPr>
            </w:pPr>
            <w:r w:rsidRPr="00CF5F6E">
              <w:rPr>
                <w:sz w:val="20"/>
                <w:szCs w:val="20"/>
              </w:rPr>
              <w:t>1шт</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C534C5" w:rsidRPr="00CF5F6E" w:rsidRDefault="00C534C5" w:rsidP="0037379A">
            <w:pPr>
              <w:ind w:firstLine="0"/>
              <w:jc w:val="center"/>
              <w:rPr>
                <w:sz w:val="20"/>
                <w:szCs w:val="20"/>
              </w:rPr>
            </w:pPr>
          </w:p>
        </w:tc>
        <w:tc>
          <w:tcPr>
            <w:tcW w:w="720" w:type="pct"/>
            <w:tcBorders>
              <w:top w:val="single" w:sz="4" w:space="0" w:color="auto"/>
              <w:left w:val="single" w:sz="4" w:space="0" w:color="auto"/>
              <w:bottom w:val="single" w:sz="4" w:space="0" w:color="auto"/>
              <w:right w:val="single" w:sz="4" w:space="0" w:color="auto"/>
            </w:tcBorders>
            <w:vAlign w:val="center"/>
          </w:tcPr>
          <w:p w:rsidR="00C534C5" w:rsidRPr="00CF5F6E" w:rsidRDefault="00C534C5" w:rsidP="0037379A">
            <w:pPr>
              <w:ind w:firstLine="0"/>
              <w:jc w:val="center"/>
              <w:rPr>
                <w:sz w:val="20"/>
                <w:szCs w:val="20"/>
              </w:rPr>
            </w:pPr>
            <w:r w:rsidRPr="00CF5F6E">
              <w:rPr>
                <w:sz w:val="20"/>
                <w:szCs w:val="20"/>
              </w:rPr>
              <w:t>10000,00</w:t>
            </w:r>
          </w:p>
        </w:tc>
        <w:tc>
          <w:tcPr>
            <w:tcW w:w="485" w:type="pct"/>
            <w:tcBorders>
              <w:top w:val="single" w:sz="4" w:space="0" w:color="auto"/>
              <w:left w:val="single" w:sz="4" w:space="0" w:color="auto"/>
              <w:bottom w:val="single" w:sz="4" w:space="0" w:color="auto"/>
              <w:right w:val="single" w:sz="4" w:space="0" w:color="auto"/>
            </w:tcBorders>
            <w:vAlign w:val="center"/>
          </w:tcPr>
          <w:p w:rsidR="00C534C5" w:rsidRPr="00CF5F6E" w:rsidRDefault="00C534C5" w:rsidP="0037379A">
            <w:pPr>
              <w:ind w:firstLine="0"/>
              <w:jc w:val="center"/>
              <w:rPr>
                <w:sz w:val="20"/>
                <w:szCs w:val="20"/>
              </w:rPr>
            </w:pPr>
            <w:r w:rsidRPr="00CF5F6E">
              <w:rPr>
                <w:sz w:val="20"/>
                <w:szCs w:val="20"/>
              </w:rPr>
              <w:t>2024-2026</w:t>
            </w:r>
          </w:p>
        </w:tc>
      </w:tr>
      <w:tr w:rsidR="00C534C5" w:rsidRPr="00C534C5" w:rsidTr="005E757E">
        <w:trPr>
          <w:cantSplit/>
          <w:trHeight w:val="20"/>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tcPr>
          <w:p w:rsidR="00C534C5" w:rsidRPr="00C534C5" w:rsidRDefault="00C534C5" w:rsidP="0037379A">
            <w:pPr>
              <w:ind w:firstLine="0"/>
              <w:jc w:val="center"/>
              <w:rPr>
                <w:sz w:val="20"/>
                <w:szCs w:val="20"/>
              </w:rPr>
            </w:pPr>
            <w:r>
              <w:rPr>
                <w:sz w:val="20"/>
                <w:szCs w:val="20"/>
              </w:rPr>
              <w:lastRenderedPageBreak/>
              <w:t>22</w:t>
            </w:r>
          </w:p>
        </w:tc>
        <w:tc>
          <w:tcPr>
            <w:tcW w:w="1768" w:type="pct"/>
            <w:tcBorders>
              <w:top w:val="single" w:sz="4" w:space="0" w:color="auto"/>
              <w:left w:val="nil"/>
              <w:bottom w:val="single" w:sz="4" w:space="0" w:color="auto"/>
              <w:right w:val="single" w:sz="4" w:space="0" w:color="auto"/>
            </w:tcBorders>
            <w:shd w:val="clear" w:color="auto" w:fill="auto"/>
            <w:vAlign w:val="center"/>
          </w:tcPr>
          <w:p w:rsidR="00C534C5" w:rsidRPr="00CF5F6E" w:rsidRDefault="00C534C5" w:rsidP="0037379A">
            <w:pPr>
              <w:ind w:firstLine="0"/>
              <w:jc w:val="left"/>
              <w:rPr>
                <w:sz w:val="20"/>
                <w:szCs w:val="20"/>
              </w:rPr>
            </w:pPr>
            <w:r w:rsidRPr="00CF5F6E">
              <w:rPr>
                <w:sz w:val="20"/>
                <w:szCs w:val="20"/>
              </w:rPr>
              <w:t>Замена ветхих сетей водоснабжения жилого района «Поселок Сокол»</w:t>
            </w:r>
          </w:p>
        </w:tc>
        <w:tc>
          <w:tcPr>
            <w:tcW w:w="1006" w:type="pct"/>
            <w:tcBorders>
              <w:top w:val="single" w:sz="4" w:space="0" w:color="auto"/>
              <w:left w:val="nil"/>
              <w:bottom w:val="single" w:sz="4" w:space="0" w:color="auto"/>
              <w:right w:val="single" w:sz="4" w:space="0" w:color="auto"/>
            </w:tcBorders>
            <w:shd w:val="clear" w:color="auto" w:fill="auto"/>
            <w:vAlign w:val="center"/>
          </w:tcPr>
          <w:p w:rsidR="00C534C5" w:rsidRPr="00CF5F6E" w:rsidRDefault="00C534C5" w:rsidP="0037379A">
            <w:pPr>
              <w:ind w:firstLine="0"/>
              <w:jc w:val="center"/>
              <w:rPr>
                <w:sz w:val="20"/>
                <w:szCs w:val="20"/>
              </w:rPr>
            </w:pPr>
            <w:r w:rsidRPr="00CF5F6E">
              <w:rPr>
                <w:sz w:val="20"/>
                <w:szCs w:val="20"/>
              </w:rPr>
              <w:t>7,4км</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C534C5" w:rsidRPr="00CF5F6E" w:rsidRDefault="00C534C5" w:rsidP="0037379A">
            <w:pPr>
              <w:ind w:firstLine="0"/>
              <w:jc w:val="center"/>
              <w:rPr>
                <w:sz w:val="20"/>
                <w:szCs w:val="20"/>
              </w:rPr>
            </w:pPr>
          </w:p>
        </w:tc>
        <w:tc>
          <w:tcPr>
            <w:tcW w:w="720" w:type="pct"/>
            <w:tcBorders>
              <w:top w:val="single" w:sz="4" w:space="0" w:color="auto"/>
              <w:left w:val="single" w:sz="4" w:space="0" w:color="auto"/>
              <w:bottom w:val="single" w:sz="4" w:space="0" w:color="auto"/>
              <w:right w:val="single" w:sz="4" w:space="0" w:color="auto"/>
            </w:tcBorders>
            <w:vAlign w:val="center"/>
          </w:tcPr>
          <w:p w:rsidR="00C534C5" w:rsidRPr="00CF5F6E" w:rsidRDefault="00C534C5" w:rsidP="0037379A">
            <w:pPr>
              <w:ind w:firstLine="0"/>
              <w:jc w:val="center"/>
              <w:rPr>
                <w:sz w:val="20"/>
                <w:szCs w:val="20"/>
              </w:rPr>
            </w:pPr>
            <w:r w:rsidRPr="00CF5F6E">
              <w:rPr>
                <w:sz w:val="20"/>
                <w:szCs w:val="20"/>
              </w:rPr>
              <w:t>31530,00</w:t>
            </w:r>
          </w:p>
        </w:tc>
        <w:tc>
          <w:tcPr>
            <w:tcW w:w="485" w:type="pct"/>
            <w:tcBorders>
              <w:top w:val="single" w:sz="4" w:space="0" w:color="auto"/>
              <w:left w:val="single" w:sz="4" w:space="0" w:color="auto"/>
              <w:bottom w:val="single" w:sz="4" w:space="0" w:color="auto"/>
              <w:right w:val="single" w:sz="4" w:space="0" w:color="auto"/>
            </w:tcBorders>
            <w:vAlign w:val="center"/>
          </w:tcPr>
          <w:p w:rsidR="00C534C5" w:rsidRPr="00CF5F6E" w:rsidRDefault="00C534C5" w:rsidP="0037379A">
            <w:pPr>
              <w:ind w:firstLine="0"/>
              <w:jc w:val="center"/>
              <w:rPr>
                <w:sz w:val="20"/>
                <w:szCs w:val="20"/>
              </w:rPr>
            </w:pPr>
            <w:r w:rsidRPr="00CF5F6E">
              <w:rPr>
                <w:sz w:val="20"/>
                <w:szCs w:val="20"/>
              </w:rPr>
              <w:t>до 2030</w:t>
            </w:r>
          </w:p>
        </w:tc>
      </w:tr>
      <w:tr w:rsidR="00C534C5" w:rsidRPr="00C534C5" w:rsidTr="005E757E">
        <w:trPr>
          <w:cantSplit/>
          <w:trHeight w:val="20"/>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tcPr>
          <w:p w:rsidR="00C534C5" w:rsidRDefault="00C534C5" w:rsidP="0037379A">
            <w:pPr>
              <w:ind w:firstLine="0"/>
              <w:jc w:val="center"/>
              <w:rPr>
                <w:sz w:val="20"/>
                <w:szCs w:val="20"/>
              </w:rPr>
            </w:pPr>
          </w:p>
        </w:tc>
        <w:tc>
          <w:tcPr>
            <w:tcW w:w="1768" w:type="pct"/>
            <w:tcBorders>
              <w:top w:val="single" w:sz="4" w:space="0" w:color="auto"/>
              <w:left w:val="nil"/>
              <w:bottom w:val="single" w:sz="4" w:space="0" w:color="auto"/>
              <w:right w:val="single" w:sz="4" w:space="0" w:color="auto"/>
            </w:tcBorders>
            <w:shd w:val="clear" w:color="auto" w:fill="auto"/>
            <w:vAlign w:val="center"/>
          </w:tcPr>
          <w:p w:rsidR="00C534C5" w:rsidRPr="00CF5F6E" w:rsidRDefault="00C534C5" w:rsidP="0037379A">
            <w:pPr>
              <w:ind w:firstLine="0"/>
              <w:jc w:val="left"/>
              <w:rPr>
                <w:sz w:val="20"/>
                <w:szCs w:val="20"/>
              </w:rPr>
            </w:pPr>
            <w:r w:rsidRPr="00F71CB9">
              <w:rPr>
                <w:b/>
                <w:bCs/>
                <w:sz w:val="20"/>
                <w:szCs w:val="20"/>
              </w:rPr>
              <w:t>ВСЕГО по муниципальному образованию:</w:t>
            </w:r>
          </w:p>
        </w:tc>
        <w:tc>
          <w:tcPr>
            <w:tcW w:w="1006" w:type="pct"/>
            <w:tcBorders>
              <w:top w:val="single" w:sz="4" w:space="0" w:color="auto"/>
              <w:left w:val="nil"/>
              <w:bottom w:val="single" w:sz="4" w:space="0" w:color="auto"/>
              <w:right w:val="single" w:sz="4" w:space="0" w:color="auto"/>
            </w:tcBorders>
            <w:shd w:val="clear" w:color="auto" w:fill="auto"/>
            <w:vAlign w:val="center"/>
          </w:tcPr>
          <w:p w:rsidR="00C534C5" w:rsidRPr="00CF5F6E" w:rsidRDefault="00C534C5" w:rsidP="0037379A">
            <w:pPr>
              <w:ind w:firstLine="0"/>
              <w:jc w:val="center"/>
              <w:rPr>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C534C5" w:rsidRPr="00CF5F6E" w:rsidRDefault="00C534C5" w:rsidP="0037379A">
            <w:pPr>
              <w:ind w:firstLine="0"/>
              <w:jc w:val="center"/>
              <w:rPr>
                <w:sz w:val="20"/>
                <w:szCs w:val="20"/>
              </w:rPr>
            </w:pPr>
          </w:p>
        </w:tc>
        <w:tc>
          <w:tcPr>
            <w:tcW w:w="720" w:type="pct"/>
            <w:tcBorders>
              <w:top w:val="single" w:sz="4" w:space="0" w:color="auto"/>
              <w:left w:val="single" w:sz="4" w:space="0" w:color="auto"/>
              <w:bottom w:val="single" w:sz="4" w:space="0" w:color="auto"/>
              <w:right w:val="single" w:sz="4" w:space="0" w:color="auto"/>
            </w:tcBorders>
            <w:vAlign w:val="center"/>
          </w:tcPr>
          <w:p w:rsidR="00C534C5" w:rsidRPr="00C71399" w:rsidRDefault="00C71399" w:rsidP="00C71399">
            <w:pPr>
              <w:ind w:firstLine="0"/>
              <w:jc w:val="center"/>
              <w:rPr>
                <w:b/>
                <w:sz w:val="20"/>
                <w:szCs w:val="20"/>
              </w:rPr>
            </w:pPr>
            <w:r w:rsidRPr="00C71399">
              <w:rPr>
                <w:b/>
                <w:sz w:val="20"/>
                <w:szCs w:val="20"/>
              </w:rPr>
              <w:t>308980,80</w:t>
            </w:r>
          </w:p>
        </w:tc>
        <w:tc>
          <w:tcPr>
            <w:tcW w:w="485" w:type="pct"/>
            <w:tcBorders>
              <w:top w:val="single" w:sz="4" w:space="0" w:color="auto"/>
              <w:left w:val="single" w:sz="4" w:space="0" w:color="auto"/>
              <w:bottom w:val="single" w:sz="4" w:space="0" w:color="auto"/>
              <w:right w:val="single" w:sz="4" w:space="0" w:color="auto"/>
            </w:tcBorders>
            <w:vAlign w:val="center"/>
          </w:tcPr>
          <w:p w:rsidR="00C534C5" w:rsidRPr="00CF5F6E" w:rsidRDefault="00C534C5" w:rsidP="0037379A">
            <w:pPr>
              <w:ind w:firstLine="0"/>
              <w:jc w:val="center"/>
              <w:rPr>
                <w:sz w:val="20"/>
                <w:szCs w:val="20"/>
              </w:rPr>
            </w:pPr>
          </w:p>
        </w:tc>
      </w:tr>
    </w:tbl>
    <w:p w:rsidR="00C534C5" w:rsidRPr="00C534C5" w:rsidRDefault="00C534C5" w:rsidP="00C534C5">
      <w:pPr>
        <w:ind w:firstLine="0"/>
      </w:pPr>
    </w:p>
    <w:p w:rsidR="00C534C5" w:rsidRPr="00DA28CD" w:rsidRDefault="00C534C5" w:rsidP="00C534C5">
      <w:pPr>
        <w:ind w:firstLine="0"/>
        <w:rPr>
          <w:rFonts w:cs="Times New Roman"/>
          <w:szCs w:val="28"/>
        </w:rPr>
        <w:sectPr w:rsidR="00C534C5" w:rsidRPr="00DA28CD" w:rsidSect="00DA28CD">
          <w:pgSz w:w="11906" w:h="16838" w:code="9"/>
          <w:pgMar w:top="1134" w:right="851" w:bottom="1134" w:left="1418" w:header="709" w:footer="709" w:gutter="0"/>
          <w:cols w:space="708"/>
          <w:docGrid w:linePitch="360"/>
        </w:sectPr>
      </w:pPr>
    </w:p>
    <w:p w:rsidR="00523BEF" w:rsidRPr="00DA28CD" w:rsidRDefault="00523BEF" w:rsidP="00523BEF">
      <w:pPr>
        <w:pStyle w:val="a"/>
        <w:numPr>
          <w:ilvl w:val="1"/>
          <w:numId w:val="1"/>
        </w:numPr>
        <w:spacing w:after="120" w:line="20" w:lineRule="atLeast"/>
        <w:ind w:left="0" w:firstLine="0"/>
        <w:contextualSpacing w:val="0"/>
        <w:outlineLvl w:val="1"/>
        <w:rPr>
          <w:b/>
          <w:vanish/>
          <w:sz w:val="28"/>
        </w:rPr>
      </w:pPr>
      <w:bookmarkStart w:id="82" w:name="_Toc22289157"/>
      <w:r w:rsidRPr="00DA28CD">
        <w:rPr>
          <w:b/>
          <w:sz w:val="28"/>
        </w:rPr>
        <w:lastRenderedPageBreak/>
        <w:t>Плановые значения показателей развития централизованных систем водоснабжения</w:t>
      </w:r>
      <w:bookmarkEnd w:id="82"/>
    </w:p>
    <w:p w:rsidR="00E26200" w:rsidRPr="00DA28CD" w:rsidRDefault="00E26200" w:rsidP="00523BEF">
      <w:pPr>
        <w:rPr>
          <w:rFonts w:cs="Times New Roman"/>
          <w:szCs w:val="28"/>
        </w:rPr>
      </w:pPr>
    </w:p>
    <w:p w:rsidR="00523BEF" w:rsidRPr="00DA28CD" w:rsidRDefault="00523BEF" w:rsidP="00523BEF">
      <w:pPr>
        <w:rPr>
          <w:rFonts w:cs="Times New Roman"/>
          <w:szCs w:val="28"/>
        </w:rPr>
      </w:pPr>
      <w:r w:rsidRPr="00DA28CD">
        <w:rPr>
          <w:rFonts w:cs="Times New Roman"/>
          <w:szCs w:val="28"/>
        </w:rPr>
        <w:t>Анализ целевых показателей производился на основании информации</w:t>
      </w:r>
      <w:r w:rsidR="00CF20D7">
        <w:rPr>
          <w:rFonts w:cs="Times New Roman"/>
          <w:szCs w:val="28"/>
        </w:rPr>
        <w:t>,</w:t>
      </w:r>
      <w:r w:rsidRPr="00DA28CD">
        <w:rPr>
          <w:rFonts w:cs="Times New Roman"/>
          <w:szCs w:val="28"/>
        </w:rPr>
        <w:t xml:space="preserve"> подлежащей раскрытию в сфере водоснабжения, а также на основании представленных исходных данных. Значения целевых показателей развития централизованной системы водоснабжения приведены в таблицах ниже.</w:t>
      </w:r>
    </w:p>
    <w:p w:rsidR="00FA3795" w:rsidRPr="00DA28CD" w:rsidRDefault="00FA3795" w:rsidP="009F06C1">
      <w:pPr>
        <w:pStyle w:val="ae"/>
      </w:pPr>
      <w:r w:rsidRPr="00DA28CD">
        <w:t xml:space="preserve">Таблица </w:t>
      </w:r>
      <w:fldSimple w:instr=" SEQ Таблица \* ARABIC ">
        <w:r w:rsidR="006972DA">
          <w:rPr>
            <w:noProof/>
          </w:rPr>
          <w:t>4</w:t>
        </w:r>
        <w:r w:rsidR="00F52DAF">
          <w:rPr>
            <w:noProof/>
          </w:rPr>
          <w:t>3</w:t>
        </w:r>
      </w:fldSimple>
      <w:r w:rsidRPr="00DA28CD">
        <w:t>.</w:t>
      </w:r>
      <w:r w:rsidRPr="00DA28CD">
        <w:rPr>
          <w:rFonts w:cs="Times New Roman"/>
          <w:szCs w:val="28"/>
        </w:rPr>
        <w:t>Целевые показатели г. Снежинск</w:t>
      </w:r>
    </w:p>
    <w:tbl>
      <w:tblPr>
        <w:tblW w:w="0" w:type="auto"/>
        <w:jc w:val="center"/>
        <w:tblLayout w:type="fixed"/>
        <w:tblLook w:val="04A0" w:firstRow="1" w:lastRow="0" w:firstColumn="1" w:lastColumn="0" w:noHBand="0" w:noVBand="1"/>
      </w:tblPr>
      <w:tblGrid>
        <w:gridCol w:w="2376"/>
        <w:gridCol w:w="3828"/>
        <w:gridCol w:w="1417"/>
        <w:gridCol w:w="796"/>
        <w:gridCol w:w="796"/>
        <w:gridCol w:w="796"/>
        <w:gridCol w:w="796"/>
        <w:gridCol w:w="796"/>
        <w:gridCol w:w="796"/>
        <w:gridCol w:w="796"/>
        <w:gridCol w:w="796"/>
      </w:tblGrid>
      <w:tr w:rsidR="005F66F7" w:rsidRPr="00DA28CD" w:rsidTr="005F66F7">
        <w:trPr>
          <w:cantSplit/>
          <w:trHeight w:val="20"/>
          <w:tblHeader/>
          <w:jc w:val="center"/>
        </w:trPr>
        <w:tc>
          <w:tcPr>
            <w:tcW w:w="23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66F7" w:rsidRPr="00DA28CD" w:rsidRDefault="005F66F7" w:rsidP="00FA3795">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Группа</w:t>
            </w: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FA3795">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Целевые индикаторы</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Базовый показатель на 20</w:t>
            </w:r>
            <w:r>
              <w:rPr>
                <w:rFonts w:eastAsia="Times New Roman" w:cs="Times New Roman"/>
                <w:b/>
                <w:sz w:val="20"/>
                <w:szCs w:val="20"/>
                <w:lang w:eastAsia="ru-RU"/>
              </w:rPr>
              <w:t>22</w:t>
            </w:r>
            <w:r w:rsidRPr="00DA28CD">
              <w:rPr>
                <w:rFonts w:eastAsia="Times New Roman" w:cs="Times New Roman"/>
                <w:b/>
                <w:sz w:val="20"/>
                <w:szCs w:val="20"/>
                <w:lang w:eastAsia="ru-RU"/>
              </w:rPr>
              <w:t xml:space="preserve"> год</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2023</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2024</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2025</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2026</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2027</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2028</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2029</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2030</w:t>
            </w:r>
          </w:p>
        </w:tc>
      </w:tr>
      <w:tr w:rsidR="005F66F7" w:rsidRPr="00DA28CD" w:rsidTr="005F66F7">
        <w:trPr>
          <w:cantSplit/>
          <w:trHeight w:val="20"/>
          <w:jc w:val="center"/>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Показатели качества воды</w:t>
            </w: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5F66F7"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5F66F7" w:rsidRPr="00DA28CD" w:rsidTr="005F66F7">
        <w:trPr>
          <w:cantSplit/>
          <w:trHeight w:val="20"/>
          <w:jc w:val="center"/>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Показатели надежности и бесперебойности водоснабжения</w:t>
            </w: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Водопроводные сети, нуждающиеся в замене, км</w:t>
            </w:r>
          </w:p>
        </w:tc>
        <w:tc>
          <w:tcPr>
            <w:tcW w:w="1417" w:type="dxa"/>
            <w:tcBorders>
              <w:top w:val="nil"/>
              <w:left w:val="nil"/>
              <w:bottom w:val="single" w:sz="8" w:space="0" w:color="auto"/>
              <w:right w:val="single" w:sz="8" w:space="0" w:color="auto"/>
            </w:tcBorders>
            <w:shd w:val="clear" w:color="auto" w:fill="auto"/>
            <w:vAlign w:val="center"/>
            <w:hideMark/>
          </w:tcPr>
          <w:p w:rsidR="005F66F7" w:rsidRPr="00780173" w:rsidRDefault="005F66F7" w:rsidP="00FA3795">
            <w:pPr>
              <w:ind w:firstLine="0"/>
              <w:contextualSpacing w:val="0"/>
              <w:jc w:val="center"/>
              <w:rPr>
                <w:rFonts w:eastAsia="Times New Roman" w:cs="Times New Roman"/>
                <w:sz w:val="20"/>
                <w:szCs w:val="20"/>
                <w:lang w:eastAsia="ru-RU"/>
              </w:rPr>
            </w:pPr>
            <w:r w:rsidRPr="00780173">
              <w:rPr>
                <w:rFonts w:eastAsia="Times New Roman" w:cs="Times New Roman"/>
                <w:sz w:val="20"/>
                <w:szCs w:val="20"/>
                <w:lang w:eastAsia="ru-RU"/>
              </w:rPr>
              <w:t>ХВС-144,55</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136</w:t>
            </w:r>
            <w:r w:rsidRPr="00DA28CD">
              <w:rPr>
                <w:sz w:val="20"/>
                <w:szCs w:val="20"/>
              </w:rPr>
              <w:t>,</w:t>
            </w:r>
            <w:r>
              <w:rPr>
                <w:sz w:val="20"/>
                <w:szCs w:val="20"/>
              </w:rPr>
              <w:t>35</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13</w:t>
            </w:r>
            <w:r w:rsidRPr="00DA28CD">
              <w:rPr>
                <w:sz w:val="20"/>
                <w:szCs w:val="20"/>
              </w:rPr>
              <w:t>5,</w:t>
            </w:r>
            <w:r>
              <w:rPr>
                <w:sz w:val="20"/>
                <w:szCs w:val="20"/>
              </w:rPr>
              <w:t>3</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134</w:t>
            </w:r>
            <w:r w:rsidRPr="00DA28CD">
              <w:rPr>
                <w:sz w:val="20"/>
                <w:szCs w:val="20"/>
              </w:rPr>
              <w:t>,</w:t>
            </w:r>
            <w:r>
              <w:rPr>
                <w:sz w:val="20"/>
                <w:szCs w:val="20"/>
              </w:rPr>
              <w:t>25</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13</w:t>
            </w:r>
            <w:r w:rsidRPr="00DA28CD">
              <w:rPr>
                <w:sz w:val="20"/>
                <w:szCs w:val="20"/>
              </w:rPr>
              <w:t>3,2</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132,15</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1</w:t>
            </w:r>
            <w:r w:rsidRPr="00DA28CD">
              <w:rPr>
                <w:sz w:val="20"/>
                <w:szCs w:val="20"/>
              </w:rPr>
              <w:t>3</w:t>
            </w:r>
            <w:r>
              <w:rPr>
                <w:sz w:val="20"/>
                <w:szCs w:val="20"/>
              </w:rPr>
              <w:t>1</w:t>
            </w:r>
            <w:r w:rsidRPr="00DA28CD">
              <w:rPr>
                <w:sz w:val="20"/>
                <w:szCs w:val="20"/>
              </w:rPr>
              <w:t>,</w:t>
            </w:r>
            <w:r>
              <w:rPr>
                <w:sz w:val="20"/>
                <w:szCs w:val="20"/>
              </w:rPr>
              <w:t>1</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130</w:t>
            </w:r>
            <w:r w:rsidRPr="00DA28CD">
              <w:rPr>
                <w:sz w:val="20"/>
                <w:szCs w:val="20"/>
              </w:rPr>
              <w:t>,</w:t>
            </w:r>
            <w:r>
              <w:rPr>
                <w:sz w:val="20"/>
                <w:szCs w:val="20"/>
              </w:rPr>
              <w:t>5</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1</w:t>
            </w:r>
            <w:r>
              <w:rPr>
                <w:sz w:val="20"/>
                <w:szCs w:val="20"/>
              </w:rPr>
              <w:t>29</w:t>
            </w:r>
            <w:r w:rsidRPr="00DA28CD">
              <w:rPr>
                <w:sz w:val="20"/>
                <w:szCs w:val="20"/>
              </w:rPr>
              <w:t>,</w:t>
            </w:r>
            <w:r>
              <w:rPr>
                <w:sz w:val="20"/>
                <w:szCs w:val="20"/>
              </w:rPr>
              <w:t>0</w:t>
            </w:r>
          </w:p>
        </w:tc>
      </w:tr>
      <w:tr w:rsidR="005F66F7"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2.Аварийность на сетях водопровода</w:t>
            </w:r>
            <w:r>
              <w:rPr>
                <w:rFonts w:eastAsia="Times New Roman" w:cs="Times New Roman"/>
                <w:sz w:val="20"/>
                <w:szCs w:val="20"/>
                <w:lang w:eastAsia="ru-RU"/>
              </w:rPr>
              <w:t>(повреждения)</w:t>
            </w:r>
            <w:r w:rsidRPr="00DA28CD">
              <w:rPr>
                <w:rFonts w:eastAsia="Times New Roman" w:cs="Times New Roman"/>
                <w:sz w:val="20"/>
                <w:szCs w:val="20"/>
                <w:lang w:eastAsia="ru-RU"/>
              </w:rPr>
              <w:t>, ед./км</w:t>
            </w:r>
          </w:p>
        </w:tc>
        <w:tc>
          <w:tcPr>
            <w:tcW w:w="1417" w:type="dxa"/>
            <w:tcBorders>
              <w:top w:val="nil"/>
              <w:left w:val="nil"/>
              <w:bottom w:val="single" w:sz="8" w:space="0" w:color="auto"/>
              <w:right w:val="single" w:sz="8" w:space="0" w:color="auto"/>
            </w:tcBorders>
            <w:shd w:val="clear" w:color="auto" w:fill="auto"/>
            <w:vAlign w:val="center"/>
            <w:hideMark/>
          </w:tcPr>
          <w:p w:rsidR="005F66F7" w:rsidRPr="00780173" w:rsidRDefault="005F66F7" w:rsidP="005F66F7">
            <w:pPr>
              <w:ind w:firstLine="0"/>
              <w:contextualSpacing w:val="0"/>
              <w:jc w:val="center"/>
              <w:rPr>
                <w:rFonts w:eastAsia="Times New Roman" w:cs="Times New Roman"/>
                <w:sz w:val="20"/>
                <w:szCs w:val="20"/>
                <w:lang w:eastAsia="ru-RU"/>
              </w:rPr>
            </w:pPr>
            <w:r w:rsidRPr="00780173">
              <w:rPr>
                <w:rFonts w:eastAsia="Times New Roman" w:cs="Times New Roman"/>
                <w:sz w:val="20"/>
                <w:szCs w:val="20"/>
                <w:lang w:eastAsia="ru-RU"/>
              </w:rPr>
              <w:t>0,</w:t>
            </w:r>
            <w:r>
              <w:rPr>
                <w:rFonts w:eastAsia="Times New Roman" w:cs="Times New Roman"/>
                <w:sz w:val="20"/>
                <w:szCs w:val="20"/>
                <w:lang w:eastAsia="ru-RU"/>
              </w:rPr>
              <w:t>54</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Pr>
                <w:rFonts w:eastAsia="Times New Roman" w:cs="Times New Roman"/>
                <w:sz w:val="20"/>
                <w:szCs w:val="20"/>
                <w:lang w:eastAsia="ru-RU"/>
              </w:rPr>
              <w:t>50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Pr>
                <w:rFonts w:eastAsia="Times New Roman" w:cs="Times New Roman"/>
                <w:sz w:val="20"/>
                <w:szCs w:val="20"/>
                <w:lang w:eastAsia="ru-RU"/>
              </w:rPr>
              <w:t>40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Pr>
                <w:rFonts w:eastAsia="Times New Roman" w:cs="Times New Roman"/>
                <w:sz w:val="20"/>
                <w:szCs w:val="20"/>
                <w:lang w:eastAsia="ru-RU"/>
              </w:rPr>
              <w:t>,30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Pr>
                <w:rFonts w:eastAsia="Times New Roman" w:cs="Times New Roman"/>
                <w:sz w:val="20"/>
                <w:szCs w:val="20"/>
                <w:lang w:eastAsia="ru-RU"/>
              </w:rPr>
              <w:t>20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Pr>
                <w:rFonts w:eastAsia="Times New Roman" w:cs="Times New Roman"/>
                <w:sz w:val="20"/>
                <w:szCs w:val="20"/>
                <w:lang w:eastAsia="ru-RU"/>
              </w:rPr>
              <w:t>15</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0,1</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0,1</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0,1</w:t>
            </w:r>
          </w:p>
        </w:tc>
      </w:tr>
      <w:tr w:rsidR="005F66F7"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Износ водопроводных сетей, %</w:t>
            </w:r>
          </w:p>
        </w:tc>
        <w:tc>
          <w:tcPr>
            <w:tcW w:w="1417" w:type="dxa"/>
            <w:tcBorders>
              <w:top w:val="nil"/>
              <w:left w:val="nil"/>
              <w:bottom w:val="single" w:sz="8" w:space="0" w:color="auto"/>
              <w:right w:val="single" w:sz="8" w:space="0" w:color="auto"/>
            </w:tcBorders>
            <w:shd w:val="clear" w:color="auto" w:fill="auto"/>
            <w:vAlign w:val="center"/>
            <w:hideMark/>
          </w:tcPr>
          <w:p w:rsidR="005F66F7" w:rsidRPr="00780173" w:rsidRDefault="005F66F7" w:rsidP="005F66F7">
            <w:pPr>
              <w:ind w:firstLine="0"/>
              <w:contextualSpacing w:val="0"/>
              <w:jc w:val="center"/>
              <w:rPr>
                <w:rFonts w:eastAsia="Times New Roman" w:cs="Times New Roman"/>
                <w:sz w:val="20"/>
                <w:szCs w:val="20"/>
                <w:lang w:eastAsia="ru-RU"/>
              </w:rPr>
            </w:pPr>
            <w:r w:rsidRPr="00780173">
              <w:rPr>
                <w:rFonts w:eastAsia="Times New Roman" w:cs="Times New Roman"/>
                <w:sz w:val="20"/>
                <w:szCs w:val="20"/>
                <w:lang w:eastAsia="ru-RU"/>
              </w:rPr>
              <w:t>ХВС - 8</w:t>
            </w:r>
            <w:r>
              <w:rPr>
                <w:rFonts w:eastAsia="Times New Roman" w:cs="Times New Roman"/>
                <w:sz w:val="20"/>
                <w:szCs w:val="20"/>
                <w:lang w:eastAsia="ru-RU"/>
              </w:rPr>
              <w:t>7</w:t>
            </w:r>
            <w:r w:rsidRPr="00780173">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79</w:t>
            </w:r>
            <w:r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72</w:t>
            </w:r>
            <w:r w:rsidRPr="00DA28CD">
              <w:rPr>
                <w:sz w:val="20"/>
                <w:szCs w:val="20"/>
              </w:rPr>
              <w:t>,1</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60</w:t>
            </w:r>
            <w:r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50</w:t>
            </w:r>
            <w:r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42</w:t>
            </w:r>
            <w:r w:rsidRPr="00DA28CD">
              <w:rPr>
                <w:sz w:val="20"/>
                <w:szCs w:val="20"/>
              </w:rPr>
              <w:t>,</w:t>
            </w:r>
            <w:r>
              <w:rPr>
                <w:sz w:val="20"/>
                <w:szCs w:val="20"/>
              </w:rPr>
              <w:t>7</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34</w:t>
            </w:r>
            <w:r w:rsidRPr="00DA28CD">
              <w:rPr>
                <w:sz w:val="20"/>
                <w:szCs w:val="20"/>
              </w:rPr>
              <w:t>,</w:t>
            </w:r>
            <w:r>
              <w:rPr>
                <w:sz w:val="20"/>
                <w:szCs w:val="20"/>
              </w:rPr>
              <w:t>7</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28</w:t>
            </w:r>
            <w:r w:rsidRPr="00DA28CD">
              <w:rPr>
                <w:sz w:val="20"/>
                <w:szCs w:val="20"/>
              </w:rPr>
              <w:t>,</w:t>
            </w:r>
            <w:r>
              <w:rPr>
                <w:sz w:val="20"/>
                <w:szCs w:val="20"/>
              </w:rPr>
              <w:t>9</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Pr>
                <w:sz w:val="20"/>
                <w:szCs w:val="20"/>
              </w:rPr>
              <w:t>24</w:t>
            </w:r>
            <w:r w:rsidRPr="00DA28CD">
              <w:rPr>
                <w:sz w:val="20"/>
                <w:szCs w:val="20"/>
              </w:rPr>
              <w:t>,</w:t>
            </w:r>
            <w:r>
              <w:rPr>
                <w:sz w:val="20"/>
                <w:szCs w:val="20"/>
              </w:rPr>
              <w:t>1</w:t>
            </w:r>
          </w:p>
        </w:tc>
      </w:tr>
      <w:tr w:rsidR="005F66F7" w:rsidRPr="00DA28CD" w:rsidTr="005F66F7">
        <w:trPr>
          <w:cantSplit/>
          <w:trHeight w:val="20"/>
          <w:jc w:val="center"/>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Показатели качества обслуживания абонентов</w:t>
            </w: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Количество жалоб абонентов на качество питьевой воды (в единицах)</w:t>
            </w:r>
          </w:p>
        </w:tc>
        <w:tc>
          <w:tcPr>
            <w:tcW w:w="1417"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r>
      <w:tr w:rsidR="005F66F7"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Обеспеченность населения централизованным водоснабжением (в % от численности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5F66F7" w:rsidRPr="00DD045C" w:rsidRDefault="005F66F7" w:rsidP="00FA3795">
            <w:pPr>
              <w:ind w:firstLine="0"/>
              <w:contextualSpacing w:val="0"/>
              <w:jc w:val="center"/>
              <w:rPr>
                <w:rFonts w:eastAsia="Times New Roman" w:cs="Times New Roman"/>
                <w:sz w:val="20"/>
                <w:szCs w:val="20"/>
                <w:lang w:eastAsia="ru-RU"/>
              </w:rPr>
            </w:pPr>
            <w:r w:rsidRPr="00DD045C">
              <w:rPr>
                <w:rFonts w:eastAsia="Times New Roman" w:cs="Times New Roman"/>
                <w:sz w:val="20"/>
                <w:szCs w:val="20"/>
                <w:lang w:eastAsia="ru-RU"/>
              </w:rPr>
              <w:t>90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94</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96</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5F66F7"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5F66F7" w:rsidRDefault="005F66F7" w:rsidP="00C63F04">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Охват абонентов приборами учета (доля абонентов с приборами учета по отношению к общему числу абонентов,</w:t>
            </w:r>
          </w:p>
          <w:p w:rsidR="005F66F7" w:rsidRPr="00DA28CD" w:rsidRDefault="005F66F7" w:rsidP="00C63F04">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в %):</w:t>
            </w:r>
          </w:p>
        </w:tc>
        <w:tc>
          <w:tcPr>
            <w:tcW w:w="1417"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0,96</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0,97</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0,97</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0,98</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0,98</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0,99</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0,99</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1,00</w:t>
            </w:r>
          </w:p>
        </w:tc>
      </w:tr>
      <w:tr w:rsidR="00C47B96"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C47B96" w:rsidRPr="00DA28CD" w:rsidRDefault="00C47B96"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C47B96" w:rsidRPr="00DA28CD" w:rsidRDefault="00C47B96"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население</w:t>
            </w:r>
          </w:p>
        </w:tc>
        <w:tc>
          <w:tcPr>
            <w:tcW w:w="1417" w:type="dxa"/>
            <w:tcBorders>
              <w:top w:val="nil"/>
              <w:left w:val="nil"/>
              <w:bottom w:val="single" w:sz="8" w:space="0" w:color="auto"/>
              <w:right w:val="single" w:sz="8" w:space="0" w:color="auto"/>
            </w:tcBorders>
            <w:shd w:val="clear" w:color="auto" w:fill="auto"/>
            <w:noWrap/>
            <w:vAlign w:val="bottom"/>
            <w:hideMark/>
          </w:tcPr>
          <w:p w:rsidR="00C47B96" w:rsidRPr="00C47B96" w:rsidRDefault="00C47B96" w:rsidP="00C47B96">
            <w:pPr>
              <w:ind w:firstLine="0"/>
              <w:jc w:val="center"/>
              <w:rPr>
                <w:sz w:val="20"/>
                <w:szCs w:val="20"/>
              </w:rPr>
            </w:pPr>
            <w:r w:rsidRPr="00C47B96">
              <w:rPr>
                <w:sz w:val="20"/>
                <w:szCs w:val="20"/>
              </w:rPr>
              <w:t>91</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94</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96</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97</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98</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r>
      <w:tr w:rsidR="00C47B96"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C47B96" w:rsidRPr="00DA28CD" w:rsidRDefault="00C47B96"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C47B96" w:rsidRPr="00DA28CD" w:rsidRDefault="00C47B96"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промышленные объекты</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94</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96</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97</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98</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99</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r>
      <w:tr w:rsidR="00C47B96" w:rsidRPr="00DA28CD" w:rsidTr="005F66F7">
        <w:trPr>
          <w:cantSplit/>
          <w:trHeight w:val="20"/>
          <w:jc w:val="center"/>
        </w:trPr>
        <w:tc>
          <w:tcPr>
            <w:tcW w:w="2376" w:type="dxa"/>
            <w:vMerge/>
            <w:tcBorders>
              <w:top w:val="nil"/>
              <w:left w:val="single" w:sz="8" w:space="0" w:color="auto"/>
              <w:bottom w:val="single" w:sz="8" w:space="0" w:color="000000"/>
              <w:right w:val="single" w:sz="8" w:space="0" w:color="auto"/>
            </w:tcBorders>
            <w:vAlign w:val="center"/>
            <w:hideMark/>
          </w:tcPr>
          <w:p w:rsidR="00C47B96" w:rsidRPr="00DA28CD" w:rsidRDefault="00C47B96" w:rsidP="00FA3795">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47B96" w:rsidRPr="00DA28CD" w:rsidRDefault="00C47B96"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объекты социально-культурного и бытового назначения</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96</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97</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98</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99</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100</w:t>
            </w:r>
          </w:p>
        </w:tc>
      </w:tr>
      <w:tr w:rsidR="00C47B96" w:rsidRPr="00DA28CD" w:rsidTr="005F66F7">
        <w:trPr>
          <w:cantSplit/>
          <w:trHeight w:val="20"/>
          <w:jc w:val="center"/>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C47B96" w:rsidRPr="00DA28CD" w:rsidRDefault="00C47B96" w:rsidP="00C63F04">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lastRenderedPageBreak/>
              <w:t>5. Показатели эффективности использования ресурсов, в том числе сокращения потерь воды при транспортировке</w:t>
            </w:r>
          </w:p>
        </w:tc>
        <w:tc>
          <w:tcPr>
            <w:tcW w:w="3828" w:type="dxa"/>
            <w:tcBorders>
              <w:top w:val="nil"/>
              <w:left w:val="nil"/>
              <w:bottom w:val="single" w:sz="8" w:space="0" w:color="auto"/>
              <w:right w:val="single" w:sz="8" w:space="0" w:color="auto"/>
            </w:tcBorders>
            <w:shd w:val="clear" w:color="auto" w:fill="auto"/>
            <w:vAlign w:val="center"/>
            <w:hideMark/>
          </w:tcPr>
          <w:p w:rsidR="00C47B96" w:rsidRPr="00DA28CD" w:rsidRDefault="00C47B96"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Сокращение потерь при транспортировке, %</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DA28CD" w:rsidRDefault="00C47B96"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32,0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31,0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30,0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29,0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28,0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27,0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26,0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25,0</w:t>
            </w:r>
          </w:p>
        </w:tc>
      </w:tr>
      <w:tr w:rsidR="005F66F7" w:rsidRPr="00D77A71" w:rsidTr="005F66F7">
        <w:trPr>
          <w:cantSplit/>
          <w:trHeight w:val="20"/>
          <w:jc w:val="center"/>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Доля расходов на оплату услуг в совокупном доходе населения, %</w:t>
            </w:r>
          </w:p>
        </w:tc>
        <w:tc>
          <w:tcPr>
            <w:tcW w:w="1417"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1D0224">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9,1</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7,6</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7,2</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6,9</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6,6</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6,3</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5,7</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77A71" w:rsidRDefault="005F66F7" w:rsidP="005F66F7">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5,4</w:t>
            </w:r>
          </w:p>
        </w:tc>
      </w:tr>
      <w:tr w:rsidR="005F66F7" w:rsidRPr="00DA28CD" w:rsidTr="005F66F7">
        <w:trPr>
          <w:cantSplit/>
          <w:trHeight w:val="20"/>
          <w:jc w:val="center"/>
        </w:trPr>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7. Иные показатели</w:t>
            </w:r>
          </w:p>
        </w:tc>
        <w:tc>
          <w:tcPr>
            <w:tcW w:w="3828" w:type="dxa"/>
            <w:tcBorders>
              <w:top w:val="nil"/>
              <w:left w:val="nil"/>
              <w:bottom w:val="single" w:sz="8" w:space="0" w:color="auto"/>
              <w:right w:val="single" w:sz="8" w:space="0" w:color="auto"/>
            </w:tcBorders>
            <w:shd w:val="clear" w:color="auto" w:fill="auto"/>
            <w:vAlign w:val="center"/>
            <w:hideMark/>
          </w:tcPr>
          <w:p w:rsidR="005F66F7" w:rsidRPr="00DA28CD" w:rsidRDefault="005F66F7"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Удельное энергопотребление на водоподготовку и подачу 1 м</w:t>
            </w:r>
            <w:r w:rsidRPr="00DA28CD">
              <w:rPr>
                <w:rFonts w:eastAsia="Times New Roman" w:cs="Times New Roman"/>
                <w:sz w:val="20"/>
                <w:szCs w:val="20"/>
                <w:vertAlign w:val="superscript"/>
                <w:lang w:eastAsia="ru-RU"/>
              </w:rPr>
              <w:t xml:space="preserve">3 </w:t>
            </w:r>
            <w:r w:rsidRPr="00DA28CD">
              <w:rPr>
                <w:rFonts w:eastAsia="Times New Roman" w:cs="Times New Roman"/>
                <w:sz w:val="20"/>
                <w:szCs w:val="20"/>
                <w:lang w:eastAsia="ru-RU"/>
              </w:rPr>
              <w:t>питьевой воды, кВтч/м</w:t>
            </w:r>
            <w:r w:rsidRPr="00DA28CD">
              <w:rPr>
                <w:rFonts w:eastAsia="Times New Roman" w:cs="Times New Roman"/>
                <w:sz w:val="20"/>
                <w:szCs w:val="20"/>
                <w:vertAlign w:val="superscript"/>
                <w:lang w:eastAsia="ru-RU"/>
              </w:rPr>
              <w:t>3</w:t>
            </w:r>
          </w:p>
        </w:tc>
        <w:tc>
          <w:tcPr>
            <w:tcW w:w="1417"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1D0224">
            <w:pPr>
              <w:ind w:firstLine="0"/>
              <w:jc w:val="center"/>
              <w:rPr>
                <w:sz w:val="20"/>
                <w:szCs w:val="20"/>
              </w:rPr>
            </w:pPr>
            <w:r w:rsidRPr="00DA28CD">
              <w:rPr>
                <w:sz w:val="20"/>
                <w:szCs w:val="20"/>
              </w:rPr>
              <w:t>0,</w:t>
            </w:r>
            <w:r>
              <w:rPr>
                <w:sz w:val="20"/>
                <w:szCs w:val="20"/>
              </w:rPr>
              <w:t>295</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w:t>
            </w:r>
            <w:r>
              <w:rPr>
                <w:sz w:val="20"/>
                <w:szCs w:val="20"/>
              </w:rPr>
              <w:t>278</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w:t>
            </w:r>
            <w:r>
              <w:rPr>
                <w:sz w:val="20"/>
                <w:szCs w:val="20"/>
              </w:rPr>
              <w:t>270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0,2</w:t>
            </w:r>
            <w:r>
              <w:rPr>
                <w:sz w:val="20"/>
                <w:szCs w:val="20"/>
              </w:rPr>
              <w:t>62</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0,2</w:t>
            </w:r>
            <w:r>
              <w:rPr>
                <w:sz w:val="20"/>
                <w:szCs w:val="20"/>
              </w:rPr>
              <w:t>54</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0,2</w:t>
            </w:r>
            <w:r>
              <w:rPr>
                <w:sz w:val="20"/>
                <w:szCs w:val="20"/>
              </w:rPr>
              <w:t>46</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0,2</w:t>
            </w:r>
            <w:r>
              <w:rPr>
                <w:sz w:val="20"/>
                <w:szCs w:val="20"/>
              </w:rPr>
              <w:t>38</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0,2</w:t>
            </w:r>
            <w:r>
              <w:rPr>
                <w:sz w:val="20"/>
                <w:szCs w:val="20"/>
              </w:rPr>
              <w:t>30</w:t>
            </w:r>
          </w:p>
        </w:tc>
        <w:tc>
          <w:tcPr>
            <w:tcW w:w="796" w:type="dxa"/>
            <w:tcBorders>
              <w:top w:val="nil"/>
              <w:left w:val="nil"/>
              <w:bottom w:val="single" w:sz="8" w:space="0" w:color="auto"/>
              <w:right w:val="single" w:sz="8" w:space="0" w:color="auto"/>
            </w:tcBorders>
            <w:shd w:val="clear" w:color="auto" w:fill="auto"/>
            <w:noWrap/>
            <w:vAlign w:val="center"/>
            <w:hideMark/>
          </w:tcPr>
          <w:p w:rsidR="005F66F7" w:rsidRPr="00DA28CD" w:rsidRDefault="005F66F7" w:rsidP="005F66F7">
            <w:pPr>
              <w:ind w:firstLine="0"/>
              <w:jc w:val="center"/>
              <w:rPr>
                <w:sz w:val="20"/>
                <w:szCs w:val="20"/>
              </w:rPr>
            </w:pPr>
            <w:r w:rsidRPr="00DA28CD">
              <w:rPr>
                <w:sz w:val="20"/>
                <w:szCs w:val="20"/>
              </w:rPr>
              <w:t>0,2</w:t>
            </w:r>
            <w:r>
              <w:rPr>
                <w:sz w:val="20"/>
                <w:szCs w:val="20"/>
              </w:rPr>
              <w:t>24</w:t>
            </w:r>
          </w:p>
        </w:tc>
      </w:tr>
    </w:tbl>
    <w:p w:rsidR="00FA3795" w:rsidRPr="00DA28CD" w:rsidRDefault="00FA3795" w:rsidP="00AF4BD5">
      <w:pPr>
        <w:jc w:val="right"/>
        <w:rPr>
          <w:rFonts w:cs="Times New Roman"/>
          <w:szCs w:val="28"/>
        </w:rPr>
      </w:pPr>
    </w:p>
    <w:p w:rsidR="00523BEF" w:rsidRPr="00DA28CD" w:rsidRDefault="00523BEF">
      <w:pPr>
        <w:spacing w:after="200" w:line="276" w:lineRule="auto"/>
        <w:ind w:firstLine="0"/>
        <w:contextualSpacing w:val="0"/>
        <w:jc w:val="left"/>
        <w:rPr>
          <w:bCs/>
          <w:szCs w:val="18"/>
        </w:rPr>
      </w:pPr>
      <w:r w:rsidRPr="00DA28CD">
        <w:br w:type="page"/>
      </w:r>
    </w:p>
    <w:p w:rsidR="008C6A27" w:rsidRPr="00DA28CD" w:rsidRDefault="008C6A27" w:rsidP="009F06C1">
      <w:pPr>
        <w:pStyle w:val="ae"/>
      </w:pPr>
      <w:r w:rsidRPr="00DA28CD">
        <w:lastRenderedPageBreak/>
        <w:t xml:space="preserve">Таблица </w:t>
      </w:r>
      <w:fldSimple w:instr=" SEQ Таблица \* ARABIC ">
        <w:r w:rsidR="006972DA">
          <w:rPr>
            <w:noProof/>
          </w:rPr>
          <w:t>4</w:t>
        </w:r>
        <w:r w:rsidR="00F52DAF">
          <w:rPr>
            <w:noProof/>
          </w:rPr>
          <w:t>4</w:t>
        </w:r>
      </w:fldSimple>
      <w:r w:rsidRPr="00DA28CD">
        <w:t>.</w:t>
      </w:r>
      <w:r w:rsidRPr="00DA28CD">
        <w:rPr>
          <w:rFonts w:cs="Times New Roman"/>
          <w:szCs w:val="28"/>
        </w:rPr>
        <w:t>Целевые показатели п. Сокол</w:t>
      </w:r>
    </w:p>
    <w:tbl>
      <w:tblPr>
        <w:tblW w:w="4731" w:type="pct"/>
        <w:tblLayout w:type="fixed"/>
        <w:tblLook w:val="04A0" w:firstRow="1" w:lastRow="0" w:firstColumn="1" w:lastColumn="0" w:noHBand="0" w:noVBand="1"/>
      </w:tblPr>
      <w:tblGrid>
        <w:gridCol w:w="2377"/>
        <w:gridCol w:w="3828"/>
        <w:gridCol w:w="1417"/>
        <w:gridCol w:w="796"/>
        <w:gridCol w:w="796"/>
        <w:gridCol w:w="796"/>
        <w:gridCol w:w="796"/>
        <w:gridCol w:w="796"/>
        <w:gridCol w:w="796"/>
        <w:gridCol w:w="796"/>
        <w:gridCol w:w="797"/>
      </w:tblGrid>
      <w:tr w:rsidR="00EF5805" w:rsidRPr="00DA28CD" w:rsidTr="00EF5805">
        <w:trPr>
          <w:cantSplit/>
          <w:trHeight w:val="20"/>
          <w:tblHeader/>
        </w:trPr>
        <w:tc>
          <w:tcPr>
            <w:tcW w:w="23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Группа</w:t>
            </w: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Целевые индикаторы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 xml:space="preserve">Базовый показатель </w:t>
            </w:r>
          </w:p>
          <w:p w:rsidR="00EF5805" w:rsidRPr="00DA28CD" w:rsidRDefault="00EF5805" w:rsidP="00EF5805">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на 20</w:t>
            </w:r>
            <w:r>
              <w:rPr>
                <w:rFonts w:eastAsia="Times New Roman" w:cs="Times New Roman"/>
                <w:b/>
                <w:sz w:val="20"/>
                <w:szCs w:val="20"/>
                <w:lang w:eastAsia="ru-RU"/>
              </w:rPr>
              <w:t xml:space="preserve">22 </w:t>
            </w:r>
            <w:r w:rsidRPr="00DA28CD">
              <w:rPr>
                <w:rFonts w:eastAsia="Times New Roman" w:cs="Times New Roman"/>
                <w:b/>
                <w:sz w:val="20"/>
                <w:szCs w:val="20"/>
                <w:lang w:eastAsia="ru-RU"/>
              </w:rPr>
              <w:t>год</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2023</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2024</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2025</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2026</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2027</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2028</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2029</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rsidR="00EF5805" w:rsidRPr="00DA28CD" w:rsidRDefault="00EF5805"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2030</w:t>
            </w:r>
          </w:p>
        </w:tc>
      </w:tr>
      <w:tr w:rsidR="00EF5805" w:rsidRPr="00DA28CD" w:rsidTr="00EF5805">
        <w:trPr>
          <w:cantSplit/>
          <w:trHeight w:val="20"/>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Показатели качества воды</w:t>
            </w: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EF5805" w:rsidRPr="00DA28CD" w:rsidTr="00EF5805">
        <w:trPr>
          <w:cantSplit/>
          <w:trHeight w:val="20"/>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Показатели надежности и бесперебойности водоснабжения</w:t>
            </w: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Водопроводные сети, нуждающиеся в замене, км</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692371">
            <w:pPr>
              <w:ind w:firstLine="0"/>
              <w:jc w:val="center"/>
              <w:rPr>
                <w:sz w:val="20"/>
                <w:szCs w:val="20"/>
              </w:rPr>
            </w:pPr>
            <w:r w:rsidRPr="00DA28CD">
              <w:rPr>
                <w:sz w:val="20"/>
                <w:szCs w:val="20"/>
              </w:rPr>
              <w:t>7,4</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EF5805">
            <w:pPr>
              <w:ind w:firstLine="0"/>
              <w:jc w:val="center"/>
              <w:rPr>
                <w:sz w:val="20"/>
                <w:szCs w:val="20"/>
              </w:rPr>
            </w:pPr>
            <w:r>
              <w:rPr>
                <w:sz w:val="20"/>
                <w:szCs w:val="20"/>
              </w:rPr>
              <w:t>7</w:t>
            </w:r>
            <w:r w:rsidR="00EF5805" w:rsidRPr="00DA28CD">
              <w:rPr>
                <w:sz w:val="20"/>
                <w:szCs w:val="20"/>
              </w:rPr>
              <w:t>,1</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7</w:t>
            </w:r>
            <w:r w:rsidR="00EF5805"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6</w:t>
            </w:r>
            <w:r w:rsidR="00EF5805" w:rsidRPr="00DA28CD">
              <w:rPr>
                <w:sz w:val="20"/>
                <w:szCs w:val="20"/>
              </w:rPr>
              <w:t>,</w:t>
            </w:r>
            <w:r>
              <w:rPr>
                <w:sz w:val="20"/>
                <w:szCs w:val="20"/>
              </w:rPr>
              <w:t>9</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6</w:t>
            </w:r>
            <w:r w:rsidR="00EF5805" w:rsidRPr="00DA28CD">
              <w:rPr>
                <w:sz w:val="20"/>
                <w:szCs w:val="20"/>
              </w:rPr>
              <w:t>,</w:t>
            </w:r>
            <w:r>
              <w:rPr>
                <w:sz w:val="20"/>
                <w:szCs w:val="20"/>
              </w:rPr>
              <w:t>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6</w:t>
            </w:r>
            <w:r w:rsidR="00EF5805"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5</w:t>
            </w:r>
            <w:r w:rsidR="00EF5805" w:rsidRPr="00DA28CD">
              <w:rPr>
                <w:sz w:val="20"/>
                <w:szCs w:val="20"/>
              </w:rPr>
              <w:t>,</w:t>
            </w:r>
            <w:r>
              <w:rPr>
                <w:sz w:val="20"/>
                <w:szCs w:val="20"/>
              </w:rPr>
              <w:t>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5</w:t>
            </w:r>
            <w:r w:rsidR="00EF5805" w:rsidRPr="00DA28CD">
              <w:rPr>
                <w:sz w:val="20"/>
                <w:szCs w:val="20"/>
              </w:rPr>
              <w:t>,</w:t>
            </w:r>
            <w:r>
              <w:rPr>
                <w:sz w:val="20"/>
                <w:szCs w:val="20"/>
              </w:rPr>
              <w:t>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4</w:t>
            </w:r>
            <w:r w:rsidR="00EF5805" w:rsidRPr="00DA28CD">
              <w:rPr>
                <w:sz w:val="20"/>
                <w:szCs w:val="20"/>
              </w:rPr>
              <w:t>,</w:t>
            </w:r>
            <w:r>
              <w:rPr>
                <w:sz w:val="20"/>
                <w:szCs w:val="20"/>
              </w:rPr>
              <w:t>5</w:t>
            </w: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Аварийность на сетях водопровода</w:t>
            </w:r>
            <w:r>
              <w:rPr>
                <w:rFonts w:eastAsia="Times New Roman" w:cs="Times New Roman"/>
                <w:sz w:val="20"/>
                <w:szCs w:val="20"/>
                <w:lang w:eastAsia="ru-RU"/>
              </w:rPr>
              <w:t xml:space="preserve"> (повреждения)</w:t>
            </w:r>
            <w:r w:rsidRPr="00DA28CD">
              <w:rPr>
                <w:rFonts w:eastAsia="Times New Roman" w:cs="Times New Roman"/>
                <w:sz w:val="20"/>
                <w:szCs w:val="20"/>
                <w:lang w:eastAsia="ru-RU"/>
              </w:rPr>
              <w:t>, ед./км</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EF5805" w:rsidRDefault="00EF5805"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Pr="00DA28CD">
              <w:rPr>
                <w:rFonts w:eastAsia="Times New Roman" w:cs="Times New Roman"/>
                <w:sz w:val="20"/>
                <w:szCs w:val="20"/>
                <w:lang w:eastAsia="ru-RU"/>
              </w:rPr>
              <w:t>,</w:t>
            </w:r>
            <w:r>
              <w:rPr>
                <w:rFonts w:eastAsia="Times New Roman" w:cs="Times New Roman"/>
                <w:sz w:val="20"/>
                <w:szCs w:val="20"/>
                <w:lang w:eastAsia="ru-RU"/>
              </w:rPr>
              <w:t>43</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Pr="00DA28CD">
              <w:rPr>
                <w:rFonts w:eastAsia="Times New Roman" w:cs="Times New Roman"/>
                <w:sz w:val="20"/>
                <w:szCs w:val="20"/>
                <w:lang w:eastAsia="ru-RU"/>
              </w:rPr>
              <w:t>,</w:t>
            </w:r>
            <w:r>
              <w:rPr>
                <w:rFonts w:eastAsia="Times New Roman" w:cs="Times New Roman"/>
                <w:sz w:val="20"/>
                <w:szCs w:val="20"/>
                <w:lang w:eastAsia="ru-RU"/>
              </w:rPr>
              <w:t>41</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Pr="00DA28CD">
              <w:rPr>
                <w:rFonts w:eastAsia="Times New Roman" w:cs="Times New Roman"/>
                <w:sz w:val="20"/>
                <w:szCs w:val="20"/>
                <w:lang w:eastAsia="ru-RU"/>
              </w:rPr>
              <w:t>,</w:t>
            </w:r>
            <w:r>
              <w:rPr>
                <w:rFonts w:eastAsia="Times New Roman" w:cs="Times New Roman"/>
                <w:sz w:val="20"/>
                <w:szCs w:val="20"/>
                <w:lang w:eastAsia="ru-RU"/>
              </w:rPr>
              <w:t>38</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Pr="00DA28CD">
              <w:rPr>
                <w:rFonts w:eastAsia="Times New Roman" w:cs="Times New Roman"/>
                <w:sz w:val="20"/>
                <w:szCs w:val="20"/>
                <w:lang w:eastAsia="ru-RU"/>
              </w:rPr>
              <w:t>,</w:t>
            </w:r>
            <w:r>
              <w:rPr>
                <w:rFonts w:eastAsia="Times New Roman" w:cs="Times New Roman"/>
                <w:sz w:val="20"/>
                <w:szCs w:val="20"/>
                <w:lang w:eastAsia="ru-RU"/>
              </w:rPr>
              <w:t>35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Pr="00DA28CD">
              <w:rPr>
                <w:rFonts w:eastAsia="Times New Roman" w:cs="Times New Roman"/>
                <w:sz w:val="20"/>
                <w:szCs w:val="20"/>
                <w:lang w:eastAsia="ru-RU"/>
              </w:rPr>
              <w:t>,</w:t>
            </w:r>
            <w:r>
              <w:rPr>
                <w:rFonts w:eastAsia="Times New Roman" w:cs="Times New Roman"/>
                <w:sz w:val="20"/>
                <w:szCs w:val="20"/>
                <w:lang w:eastAsia="ru-RU"/>
              </w:rPr>
              <w:t>30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Pr="00DA28CD">
              <w:rPr>
                <w:rFonts w:eastAsia="Times New Roman" w:cs="Times New Roman"/>
                <w:sz w:val="20"/>
                <w:szCs w:val="20"/>
                <w:lang w:eastAsia="ru-RU"/>
              </w:rPr>
              <w:t>,</w:t>
            </w:r>
            <w:r>
              <w:rPr>
                <w:rFonts w:eastAsia="Times New Roman" w:cs="Times New Roman"/>
                <w:sz w:val="20"/>
                <w:szCs w:val="20"/>
                <w:lang w:eastAsia="ru-RU"/>
              </w:rPr>
              <w:t>25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Pr="00DA28CD">
              <w:rPr>
                <w:rFonts w:eastAsia="Times New Roman" w:cs="Times New Roman"/>
                <w:sz w:val="20"/>
                <w:szCs w:val="20"/>
                <w:lang w:eastAsia="ru-RU"/>
              </w:rPr>
              <w:t>,</w:t>
            </w:r>
            <w:r>
              <w:rPr>
                <w:rFonts w:eastAsia="Times New Roman" w:cs="Times New Roman"/>
                <w:sz w:val="20"/>
                <w:szCs w:val="20"/>
                <w:lang w:eastAsia="ru-RU"/>
              </w:rPr>
              <w:t>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w:t>
            </w:r>
            <w:r w:rsidRPr="00DA28CD">
              <w:rPr>
                <w:rFonts w:eastAsia="Times New Roman" w:cs="Times New Roman"/>
                <w:sz w:val="20"/>
                <w:szCs w:val="20"/>
                <w:lang w:eastAsia="ru-RU"/>
              </w:rPr>
              <w:t>,</w:t>
            </w:r>
            <w:r>
              <w:rPr>
                <w:rFonts w:eastAsia="Times New Roman" w:cs="Times New Roman"/>
                <w:sz w:val="20"/>
                <w:szCs w:val="20"/>
                <w:lang w:eastAsia="ru-RU"/>
              </w:rPr>
              <w:t>83</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w:t>
            </w:r>
            <w:r w:rsidRPr="00DA28CD">
              <w:rPr>
                <w:rFonts w:eastAsia="Times New Roman" w:cs="Times New Roman"/>
                <w:sz w:val="20"/>
                <w:szCs w:val="20"/>
                <w:lang w:eastAsia="ru-RU"/>
              </w:rPr>
              <w:t>,</w:t>
            </w:r>
            <w:r>
              <w:rPr>
                <w:rFonts w:eastAsia="Times New Roman" w:cs="Times New Roman"/>
                <w:sz w:val="20"/>
                <w:szCs w:val="20"/>
                <w:lang w:eastAsia="ru-RU"/>
              </w:rPr>
              <w:t>50</w:t>
            </w: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Износ водопроводных сетей, %</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933128">
            <w:pPr>
              <w:ind w:firstLine="0"/>
              <w:jc w:val="center"/>
              <w:rPr>
                <w:sz w:val="20"/>
                <w:szCs w:val="20"/>
              </w:rPr>
            </w:pPr>
            <w:r w:rsidRPr="00DA28CD">
              <w:rPr>
                <w:sz w:val="20"/>
                <w:szCs w:val="20"/>
              </w:rPr>
              <w:t>70,7</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70</w:t>
            </w:r>
            <w:r w:rsidR="00EF5805" w:rsidRPr="00DA28CD">
              <w:rPr>
                <w:sz w:val="20"/>
                <w:szCs w:val="20"/>
              </w:rPr>
              <w:t>,</w:t>
            </w:r>
            <w:r>
              <w:rPr>
                <w:sz w:val="20"/>
                <w:szCs w:val="20"/>
              </w:rPr>
              <w:t>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70</w:t>
            </w:r>
            <w:r w:rsidR="00EF5805"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69</w:t>
            </w:r>
            <w:r w:rsidR="00EF5805"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65</w:t>
            </w:r>
            <w:r w:rsidR="00EF5805"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5F66F7" w:rsidP="005F66F7">
            <w:pPr>
              <w:ind w:firstLine="0"/>
              <w:jc w:val="center"/>
              <w:rPr>
                <w:sz w:val="20"/>
                <w:szCs w:val="20"/>
              </w:rPr>
            </w:pPr>
            <w:r>
              <w:rPr>
                <w:sz w:val="20"/>
                <w:szCs w:val="20"/>
              </w:rPr>
              <w:t>60</w:t>
            </w:r>
            <w:r w:rsidR="00EF5805" w:rsidRPr="00DA28CD">
              <w:rPr>
                <w:sz w:val="20"/>
                <w:szCs w:val="20"/>
              </w:rPr>
              <w:t>,</w:t>
            </w:r>
            <w:r>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B22CEB" w:rsidP="00EF5805">
            <w:pPr>
              <w:ind w:firstLine="0"/>
              <w:jc w:val="center"/>
              <w:rPr>
                <w:sz w:val="20"/>
                <w:szCs w:val="20"/>
              </w:rPr>
            </w:pPr>
            <w:r>
              <w:rPr>
                <w:sz w:val="20"/>
                <w:szCs w:val="20"/>
              </w:rPr>
              <w:t>55</w:t>
            </w:r>
            <w:r w:rsidR="00EF5805" w:rsidRPr="00DA28CD">
              <w:rPr>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B22CEB" w:rsidP="00B22CEB">
            <w:pPr>
              <w:ind w:firstLine="0"/>
              <w:jc w:val="center"/>
              <w:rPr>
                <w:sz w:val="20"/>
                <w:szCs w:val="20"/>
              </w:rPr>
            </w:pPr>
            <w:r>
              <w:rPr>
                <w:sz w:val="20"/>
                <w:szCs w:val="20"/>
              </w:rPr>
              <w:t>50</w:t>
            </w:r>
            <w:r w:rsidR="00EF5805" w:rsidRPr="00DA28CD">
              <w:rPr>
                <w:sz w:val="20"/>
                <w:szCs w:val="20"/>
              </w:rPr>
              <w:t>,</w:t>
            </w:r>
            <w:r>
              <w:rPr>
                <w:sz w:val="20"/>
                <w:szCs w:val="20"/>
              </w:rPr>
              <w:t>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B22CEB" w:rsidP="00EF5805">
            <w:pPr>
              <w:ind w:firstLine="0"/>
              <w:jc w:val="center"/>
              <w:rPr>
                <w:sz w:val="20"/>
                <w:szCs w:val="20"/>
              </w:rPr>
            </w:pPr>
            <w:r>
              <w:rPr>
                <w:sz w:val="20"/>
                <w:szCs w:val="20"/>
              </w:rPr>
              <w:t>52</w:t>
            </w:r>
            <w:r w:rsidR="00EF5805" w:rsidRPr="00DA28CD">
              <w:rPr>
                <w:sz w:val="20"/>
                <w:szCs w:val="20"/>
              </w:rPr>
              <w:t>,2</w:t>
            </w:r>
          </w:p>
        </w:tc>
      </w:tr>
      <w:tr w:rsidR="00EF5805" w:rsidRPr="00DA28CD" w:rsidTr="00EF5805">
        <w:trPr>
          <w:cantSplit/>
          <w:trHeight w:val="20"/>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Показатели качества обслуживания абонентов</w:t>
            </w: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Количество жалоб абонентов на качество питьевой воды (в единицах)</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Обеспеченность населения централизованным водоснабжением (в % от численности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78</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86</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88</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Охват абонентов приборами учета (доля абонентов с приборами учета по отношению к общему числу абонентов, в %):</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население</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86</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88</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промышленные объекты</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w:t>
            </w:r>
            <w:r>
              <w:rPr>
                <w:rFonts w:eastAsia="Times New Roman" w:cs="Times New Roman"/>
                <w:sz w:val="20"/>
                <w:szCs w:val="20"/>
                <w:lang w:eastAsia="ru-RU"/>
              </w:rPr>
              <w:t>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EF5805" w:rsidRPr="00DA28CD" w:rsidTr="00EF5805">
        <w:trPr>
          <w:cantSplit/>
          <w:trHeight w:val="20"/>
        </w:trPr>
        <w:tc>
          <w:tcPr>
            <w:tcW w:w="2376" w:type="dxa"/>
            <w:vMerge/>
            <w:tcBorders>
              <w:top w:val="nil"/>
              <w:left w:val="single" w:sz="8" w:space="0" w:color="auto"/>
              <w:bottom w:val="single" w:sz="8" w:space="0" w:color="000000"/>
              <w:right w:val="single" w:sz="8" w:space="0" w:color="auto"/>
            </w:tcBorders>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объекты социально-культурного и бытового назначения</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EF5805" w:rsidRPr="00DA28CD" w:rsidTr="00EF5805">
        <w:trPr>
          <w:cantSplit/>
          <w:trHeight w:val="20"/>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5. Показатели эффективности использования ресурсов, в том числе сокращения потерь воды при транспортировке</w:t>
            </w: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Сокращение потерь при транспортировке, %</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50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rPr>
                <w:rFonts w:eastAsia="Times New Roman" w:cs="Times New Roman"/>
                <w:sz w:val="20"/>
                <w:szCs w:val="20"/>
                <w:lang w:eastAsia="ru-RU"/>
              </w:rPr>
            </w:pPr>
            <w:r>
              <w:rPr>
                <w:rFonts w:eastAsia="Times New Roman" w:cs="Times New Roman"/>
                <w:sz w:val="20"/>
                <w:szCs w:val="20"/>
                <w:lang w:eastAsia="ru-RU"/>
              </w:rPr>
              <w:t>42</w:t>
            </w:r>
            <w:r w:rsidRPr="00DA28CD">
              <w:rPr>
                <w:rFonts w:eastAsia="Times New Roman" w:cs="Times New Roman"/>
                <w:sz w:val="20"/>
                <w:szCs w:val="20"/>
                <w:lang w:eastAsia="ru-RU"/>
              </w:rPr>
              <w:t>,</w:t>
            </w:r>
            <w:r>
              <w:rPr>
                <w:rFonts w:eastAsia="Times New Roman" w:cs="Times New Roman"/>
                <w:sz w:val="20"/>
                <w:szCs w:val="20"/>
                <w:lang w:eastAsia="ru-RU"/>
              </w:rPr>
              <w:t>2</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38</w:t>
            </w:r>
            <w:r w:rsidRPr="00DA28CD">
              <w:rPr>
                <w:rFonts w:eastAsia="Times New Roman" w:cs="Times New Roman"/>
                <w:sz w:val="20"/>
                <w:szCs w:val="20"/>
                <w:lang w:eastAsia="ru-RU"/>
              </w:rPr>
              <w:t>,</w:t>
            </w:r>
            <w:r>
              <w:rPr>
                <w:rFonts w:eastAsia="Times New Roman" w:cs="Times New Roman"/>
                <w:sz w:val="20"/>
                <w:szCs w:val="20"/>
                <w:lang w:eastAsia="ru-RU"/>
              </w:rPr>
              <w:t>3</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34</w:t>
            </w:r>
            <w:r w:rsidRPr="00DA28CD">
              <w:rPr>
                <w:rFonts w:eastAsia="Times New Roman" w:cs="Times New Roman"/>
                <w:sz w:val="20"/>
                <w:szCs w:val="20"/>
                <w:lang w:eastAsia="ru-RU"/>
              </w:rPr>
              <w:t>,</w:t>
            </w:r>
            <w:r>
              <w:rPr>
                <w:rFonts w:eastAsia="Times New Roman" w:cs="Times New Roman"/>
                <w:sz w:val="20"/>
                <w:szCs w:val="20"/>
                <w:lang w:eastAsia="ru-RU"/>
              </w:rPr>
              <w:t>4</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30</w:t>
            </w:r>
            <w:r w:rsidRPr="00DA28CD">
              <w:rPr>
                <w:rFonts w:eastAsia="Times New Roman" w:cs="Times New Roman"/>
                <w:sz w:val="20"/>
                <w:szCs w:val="20"/>
                <w:lang w:eastAsia="ru-RU"/>
              </w:rPr>
              <w:t>,</w:t>
            </w:r>
            <w:r>
              <w:rPr>
                <w:rFonts w:eastAsia="Times New Roman" w:cs="Times New Roman"/>
                <w:sz w:val="20"/>
                <w:szCs w:val="20"/>
                <w:lang w:eastAsia="ru-RU"/>
              </w:rPr>
              <w:t>5</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26</w:t>
            </w:r>
            <w:r w:rsidRPr="00DA28CD">
              <w:rPr>
                <w:rFonts w:eastAsia="Times New Roman" w:cs="Times New Roman"/>
                <w:sz w:val="20"/>
                <w:szCs w:val="20"/>
                <w:lang w:eastAsia="ru-RU"/>
              </w:rPr>
              <w:t>,6</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22</w:t>
            </w:r>
            <w:r w:rsidRPr="00DA28CD">
              <w:rPr>
                <w:rFonts w:eastAsia="Times New Roman" w:cs="Times New Roman"/>
                <w:sz w:val="20"/>
                <w:szCs w:val="20"/>
                <w:lang w:eastAsia="ru-RU"/>
              </w:rPr>
              <w:t>,</w:t>
            </w:r>
            <w:r>
              <w:rPr>
                <w:rFonts w:eastAsia="Times New Roman" w:cs="Times New Roman"/>
                <w:sz w:val="20"/>
                <w:szCs w:val="20"/>
                <w:lang w:eastAsia="ru-RU"/>
              </w:rPr>
              <w:t>7</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18</w:t>
            </w:r>
            <w:r w:rsidRPr="00DA28CD">
              <w:rPr>
                <w:rFonts w:eastAsia="Times New Roman" w:cs="Times New Roman"/>
                <w:sz w:val="20"/>
                <w:szCs w:val="20"/>
                <w:lang w:eastAsia="ru-RU"/>
              </w:rPr>
              <w:t>,</w:t>
            </w:r>
            <w:r>
              <w:rPr>
                <w:rFonts w:eastAsia="Times New Roman" w:cs="Times New Roman"/>
                <w:sz w:val="20"/>
                <w:szCs w:val="20"/>
                <w:lang w:eastAsia="ru-RU"/>
              </w:rPr>
              <w:t>8</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A28CD" w:rsidRDefault="00EF5805" w:rsidP="00EF580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15</w:t>
            </w:r>
            <w:r w:rsidRPr="00DA28CD">
              <w:rPr>
                <w:rFonts w:eastAsia="Times New Roman" w:cs="Times New Roman"/>
                <w:sz w:val="20"/>
                <w:szCs w:val="20"/>
                <w:lang w:eastAsia="ru-RU"/>
              </w:rPr>
              <w:t>,6</w:t>
            </w:r>
          </w:p>
        </w:tc>
      </w:tr>
      <w:tr w:rsidR="00EF5805" w:rsidRPr="006A2DC4" w:rsidTr="00EF5805">
        <w:trPr>
          <w:cantSplit/>
          <w:trHeight w:val="20"/>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lastRenderedPageBreak/>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Доля расходов на оплату услуг в совокупном доходе населения, %</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9,1</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7,9</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7,6</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7,2</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6,9</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6,6</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6,3</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6,0</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5,7</w:t>
            </w:r>
          </w:p>
        </w:tc>
      </w:tr>
      <w:tr w:rsidR="00EF5805" w:rsidRPr="00DA28CD" w:rsidTr="00EF5805">
        <w:trPr>
          <w:cantSplit/>
          <w:trHeight w:val="20"/>
        </w:trPr>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7. Иные показатели</w:t>
            </w:r>
          </w:p>
        </w:tc>
        <w:tc>
          <w:tcPr>
            <w:tcW w:w="3828" w:type="dxa"/>
            <w:tcBorders>
              <w:top w:val="nil"/>
              <w:left w:val="nil"/>
              <w:bottom w:val="single" w:sz="8" w:space="0" w:color="auto"/>
              <w:right w:val="single" w:sz="8" w:space="0" w:color="auto"/>
            </w:tcBorders>
            <w:shd w:val="clear" w:color="auto" w:fill="auto"/>
            <w:vAlign w:val="center"/>
            <w:hideMark/>
          </w:tcPr>
          <w:p w:rsidR="00EF5805" w:rsidRPr="00DA28CD" w:rsidRDefault="00EF5805"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Удельное энергопотребление на водоподготовку и подачу 1 м</w:t>
            </w:r>
            <w:r w:rsidRPr="00DA28CD">
              <w:rPr>
                <w:rFonts w:eastAsia="Times New Roman" w:cs="Times New Roman"/>
                <w:sz w:val="20"/>
                <w:szCs w:val="20"/>
                <w:vertAlign w:val="superscript"/>
                <w:lang w:eastAsia="ru-RU"/>
              </w:rPr>
              <w:t xml:space="preserve">3 </w:t>
            </w:r>
            <w:r w:rsidRPr="00DA28CD">
              <w:rPr>
                <w:rFonts w:eastAsia="Times New Roman" w:cs="Times New Roman"/>
                <w:sz w:val="20"/>
                <w:szCs w:val="20"/>
                <w:lang w:eastAsia="ru-RU"/>
              </w:rPr>
              <w:t>питьевой воды, кВтч/м</w:t>
            </w:r>
            <w:r w:rsidRPr="00DA28CD">
              <w:rPr>
                <w:rFonts w:eastAsia="Times New Roman" w:cs="Times New Roman"/>
                <w:sz w:val="20"/>
                <w:szCs w:val="20"/>
                <w:vertAlign w:val="superscript"/>
                <w:lang w:eastAsia="ru-RU"/>
              </w:rPr>
              <w:t>3</w:t>
            </w:r>
          </w:p>
        </w:tc>
        <w:tc>
          <w:tcPr>
            <w:tcW w:w="1417" w:type="dxa"/>
            <w:tcBorders>
              <w:top w:val="nil"/>
              <w:left w:val="nil"/>
              <w:bottom w:val="single" w:sz="8" w:space="0" w:color="auto"/>
              <w:right w:val="single" w:sz="8" w:space="0" w:color="auto"/>
            </w:tcBorders>
            <w:shd w:val="clear" w:color="auto" w:fill="auto"/>
            <w:noWrap/>
            <w:vAlign w:val="center"/>
            <w:hideMark/>
          </w:tcPr>
          <w:p w:rsidR="00EF5805" w:rsidRPr="00BB7E10" w:rsidRDefault="00EF5805" w:rsidP="007047FB">
            <w:pPr>
              <w:ind w:firstLine="0"/>
              <w:contextualSpacing w:val="0"/>
              <w:jc w:val="center"/>
              <w:rPr>
                <w:rFonts w:eastAsia="Times New Roman" w:cs="Times New Roman"/>
                <w:sz w:val="20"/>
                <w:szCs w:val="20"/>
                <w:lang w:eastAsia="ru-RU"/>
              </w:rPr>
            </w:pPr>
            <w:r w:rsidRPr="00BB7E10">
              <w:rPr>
                <w:rFonts w:eastAsia="Times New Roman" w:cs="Times New Roman"/>
                <w:sz w:val="20"/>
                <w:szCs w:val="20"/>
                <w:lang w:eastAsia="ru-RU"/>
              </w:rPr>
              <w:t>2,</w:t>
            </w:r>
            <w:r>
              <w:rPr>
                <w:rFonts w:eastAsia="Times New Roman" w:cs="Times New Roman"/>
                <w:sz w:val="20"/>
                <w:szCs w:val="20"/>
                <w:lang w:eastAsia="ru-RU"/>
              </w:rPr>
              <w:t>547</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rPr>
            </w:pPr>
            <w:r w:rsidRPr="00D77A71">
              <w:rPr>
                <w:rFonts w:eastAsia="Times New Roman" w:cs="Times New Roman"/>
                <w:color w:val="000000" w:themeColor="text1"/>
                <w:sz w:val="20"/>
                <w:szCs w:val="20"/>
                <w:lang w:eastAsia="ru-RU"/>
              </w:rPr>
              <w:t>2,</w:t>
            </w:r>
            <w:r>
              <w:rPr>
                <w:rFonts w:eastAsia="Times New Roman" w:cs="Times New Roman"/>
                <w:color w:val="000000" w:themeColor="text1"/>
                <w:sz w:val="20"/>
                <w:szCs w:val="20"/>
                <w:lang w:eastAsia="ru-RU"/>
              </w:rPr>
              <w:t>26</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rPr>
            </w:pPr>
            <w:r w:rsidRPr="00D77A71">
              <w:rPr>
                <w:rFonts w:eastAsia="Times New Roman" w:cs="Times New Roman"/>
                <w:color w:val="000000" w:themeColor="text1"/>
                <w:sz w:val="20"/>
                <w:szCs w:val="20"/>
                <w:lang w:eastAsia="ru-RU"/>
              </w:rPr>
              <w:t>1,9</w:t>
            </w:r>
            <w:r>
              <w:rPr>
                <w:rFonts w:eastAsia="Times New Roman" w:cs="Times New Roman"/>
                <w:color w:val="000000" w:themeColor="text1"/>
                <w:sz w:val="20"/>
                <w:szCs w:val="20"/>
                <w:lang w:eastAsia="ru-RU"/>
              </w:rPr>
              <w:t>8</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sz w:val="20"/>
                <w:szCs w:val="20"/>
              </w:rPr>
            </w:pPr>
            <w:r w:rsidRPr="00D77A71">
              <w:rPr>
                <w:color w:val="000000" w:themeColor="text1"/>
                <w:sz w:val="20"/>
                <w:szCs w:val="20"/>
              </w:rPr>
              <w:t>1,</w:t>
            </w:r>
            <w:r>
              <w:rPr>
                <w:color w:val="000000" w:themeColor="text1"/>
                <w:sz w:val="20"/>
                <w:szCs w:val="20"/>
              </w:rPr>
              <w:t>70</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sz w:val="20"/>
                <w:szCs w:val="20"/>
              </w:rPr>
            </w:pPr>
            <w:r w:rsidRPr="00D77A71">
              <w:rPr>
                <w:color w:val="000000" w:themeColor="text1"/>
                <w:sz w:val="20"/>
                <w:szCs w:val="20"/>
              </w:rPr>
              <w:t>1,</w:t>
            </w:r>
            <w:r>
              <w:rPr>
                <w:color w:val="000000" w:themeColor="text1"/>
                <w:sz w:val="20"/>
                <w:szCs w:val="20"/>
              </w:rPr>
              <w:t>42</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sz w:val="20"/>
                <w:szCs w:val="20"/>
              </w:rPr>
            </w:pPr>
            <w:r w:rsidRPr="00D77A71">
              <w:rPr>
                <w:color w:val="000000" w:themeColor="text1"/>
                <w:sz w:val="20"/>
                <w:szCs w:val="20"/>
              </w:rPr>
              <w:t>1,</w:t>
            </w:r>
            <w:r>
              <w:rPr>
                <w:color w:val="000000" w:themeColor="text1"/>
                <w:sz w:val="20"/>
                <w:szCs w:val="20"/>
              </w:rPr>
              <w:t>14</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sz w:val="20"/>
                <w:szCs w:val="20"/>
              </w:rPr>
            </w:pPr>
            <w:r>
              <w:rPr>
                <w:color w:val="000000" w:themeColor="text1"/>
                <w:sz w:val="20"/>
                <w:szCs w:val="20"/>
              </w:rPr>
              <w:t>0</w:t>
            </w:r>
            <w:r w:rsidRPr="00D77A71">
              <w:rPr>
                <w:color w:val="000000" w:themeColor="text1"/>
                <w:sz w:val="20"/>
                <w:szCs w:val="20"/>
              </w:rPr>
              <w:t>,</w:t>
            </w:r>
            <w:r>
              <w:rPr>
                <w:color w:val="000000" w:themeColor="text1"/>
                <w:sz w:val="20"/>
                <w:szCs w:val="20"/>
              </w:rPr>
              <w:t>86</w:t>
            </w:r>
          </w:p>
        </w:tc>
        <w:tc>
          <w:tcPr>
            <w:tcW w:w="796"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sz w:val="20"/>
                <w:szCs w:val="20"/>
              </w:rPr>
            </w:pPr>
            <w:r>
              <w:rPr>
                <w:color w:val="000000" w:themeColor="text1"/>
                <w:sz w:val="20"/>
                <w:szCs w:val="20"/>
              </w:rPr>
              <w:t>0</w:t>
            </w:r>
            <w:r w:rsidRPr="00D77A71">
              <w:rPr>
                <w:color w:val="000000" w:themeColor="text1"/>
                <w:sz w:val="20"/>
                <w:szCs w:val="20"/>
              </w:rPr>
              <w:t>,</w:t>
            </w:r>
            <w:r>
              <w:rPr>
                <w:color w:val="000000" w:themeColor="text1"/>
                <w:sz w:val="20"/>
                <w:szCs w:val="20"/>
              </w:rPr>
              <w:t>58</w:t>
            </w:r>
          </w:p>
        </w:tc>
        <w:tc>
          <w:tcPr>
            <w:tcW w:w="797" w:type="dxa"/>
            <w:tcBorders>
              <w:top w:val="nil"/>
              <w:left w:val="nil"/>
              <w:bottom w:val="single" w:sz="8" w:space="0" w:color="auto"/>
              <w:right w:val="single" w:sz="8" w:space="0" w:color="auto"/>
            </w:tcBorders>
            <w:shd w:val="clear" w:color="auto" w:fill="auto"/>
            <w:noWrap/>
            <w:vAlign w:val="center"/>
            <w:hideMark/>
          </w:tcPr>
          <w:p w:rsidR="00EF5805" w:rsidRPr="00D77A71" w:rsidRDefault="00EF5805" w:rsidP="00EF5805">
            <w:pPr>
              <w:ind w:firstLine="0"/>
              <w:jc w:val="center"/>
              <w:rPr>
                <w:color w:val="000000" w:themeColor="text1"/>
                <w:sz w:val="20"/>
                <w:szCs w:val="20"/>
              </w:rPr>
            </w:pPr>
            <w:r>
              <w:rPr>
                <w:color w:val="000000" w:themeColor="text1"/>
                <w:sz w:val="20"/>
                <w:szCs w:val="20"/>
              </w:rPr>
              <w:t>0</w:t>
            </w:r>
            <w:r w:rsidRPr="00D77A71">
              <w:rPr>
                <w:color w:val="000000" w:themeColor="text1"/>
                <w:sz w:val="20"/>
                <w:szCs w:val="20"/>
              </w:rPr>
              <w:t>,</w:t>
            </w:r>
            <w:r>
              <w:rPr>
                <w:color w:val="000000" w:themeColor="text1"/>
                <w:sz w:val="20"/>
                <w:szCs w:val="20"/>
              </w:rPr>
              <w:t>43</w:t>
            </w:r>
          </w:p>
        </w:tc>
      </w:tr>
    </w:tbl>
    <w:p w:rsidR="00517B07" w:rsidRPr="00DA28CD" w:rsidRDefault="00517B07" w:rsidP="00AF4BD5">
      <w:pPr>
        <w:jc w:val="right"/>
        <w:rPr>
          <w:rFonts w:cs="Times New Roman"/>
          <w:szCs w:val="28"/>
        </w:rPr>
      </w:pPr>
    </w:p>
    <w:p w:rsidR="009132F9" w:rsidRPr="00B315F0" w:rsidRDefault="009132F9" w:rsidP="009F06C1">
      <w:pPr>
        <w:pStyle w:val="ae"/>
      </w:pPr>
      <w:r w:rsidRPr="00B315F0">
        <w:t xml:space="preserve">Таблица </w:t>
      </w:r>
      <w:fldSimple w:instr=" SEQ Таблица \* ARABIC ">
        <w:r w:rsidR="006972DA">
          <w:rPr>
            <w:noProof/>
          </w:rPr>
          <w:t>4</w:t>
        </w:r>
        <w:r w:rsidR="00F52DAF">
          <w:rPr>
            <w:noProof/>
          </w:rPr>
          <w:t>5</w:t>
        </w:r>
      </w:fldSimple>
      <w:r w:rsidRPr="00B315F0">
        <w:t xml:space="preserve">. </w:t>
      </w:r>
      <w:r w:rsidRPr="00B315F0">
        <w:rPr>
          <w:rFonts w:cs="Times New Roman"/>
          <w:szCs w:val="28"/>
        </w:rPr>
        <w:t>Целевые показатели п. Б. Береговой</w:t>
      </w:r>
    </w:p>
    <w:tbl>
      <w:tblPr>
        <w:tblW w:w="4731" w:type="pct"/>
        <w:jc w:val="center"/>
        <w:tblLayout w:type="fixed"/>
        <w:tblLook w:val="04A0" w:firstRow="1" w:lastRow="0" w:firstColumn="1" w:lastColumn="0" w:noHBand="0" w:noVBand="1"/>
      </w:tblPr>
      <w:tblGrid>
        <w:gridCol w:w="2377"/>
        <w:gridCol w:w="3828"/>
        <w:gridCol w:w="1417"/>
        <w:gridCol w:w="796"/>
        <w:gridCol w:w="796"/>
        <w:gridCol w:w="796"/>
        <w:gridCol w:w="796"/>
        <w:gridCol w:w="796"/>
        <w:gridCol w:w="796"/>
        <w:gridCol w:w="796"/>
        <w:gridCol w:w="797"/>
      </w:tblGrid>
      <w:tr w:rsidR="00C47B96" w:rsidRPr="00B315F0" w:rsidTr="00C47B96">
        <w:trPr>
          <w:cantSplit/>
          <w:trHeight w:val="20"/>
          <w:tblHeader/>
          <w:jc w:val="center"/>
        </w:trPr>
        <w:tc>
          <w:tcPr>
            <w:tcW w:w="23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Группа</w:t>
            </w: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Целевые индикаторы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Базовый показатель</w:t>
            </w:r>
          </w:p>
          <w:p w:rsidR="00C47B96" w:rsidRPr="00B315F0" w:rsidRDefault="00C47B96" w:rsidP="00C47B96">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на 20</w:t>
            </w:r>
            <w:r>
              <w:rPr>
                <w:rFonts w:eastAsia="Times New Roman" w:cs="Times New Roman"/>
                <w:b/>
                <w:color w:val="000000" w:themeColor="text1"/>
                <w:sz w:val="20"/>
                <w:szCs w:val="20"/>
                <w:lang w:eastAsia="ru-RU"/>
              </w:rPr>
              <w:t>22</w:t>
            </w:r>
            <w:r w:rsidRPr="00B315F0">
              <w:rPr>
                <w:rFonts w:eastAsia="Times New Roman" w:cs="Times New Roman"/>
                <w:b/>
                <w:color w:val="000000" w:themeColor="text1"/>
                <w:sz w:val="20"/>
                <w:szCs w:val="20"/>
                <w:lang w:eastAsia="ru-RU"/>
              </w:rPr>
              <w:t xml:space="preserve"> год</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2023</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2024</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2025</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2026</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2027</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2028</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2029</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2030</w:t>
            </w:r>
          </w:p>
        </w:tc>
      </w:tr>
      <w:tr w:rsidR="00C47B96" w:rsidRPr="00B315F0" w:rsidTr="00C47B96">
        <w:trPr>
          <w:cantSplit/>
          <w:trHeight w:val="20"/>
          <w:jc w:val="center"/>
        </w:trPr>
        <w:tc>
          <w:tcPr>
            <w:tcW w:w="2377" w:type="dxa"/>
            <w:vMerge w:val="restart"/>
            <w:tcBorders>
              <w:top w:val="nil"/>
              <w:left w:val="single" w:sz="8" w:space="0" w:color="auto"/>
              <w:bottom w:val="single" w:sz="8" w:space="0" w:color="000000"/>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Показатели качества воды</w:t>
            </w: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r>
      <w:tr w:rsidR="00C47B96" w:rsidRPr="00B315F0"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5F182D">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r>
      <w:tr w:rsidR="00C47B96" w:rsidRPr="00E438F7" w:rsidTr="00C47B96">
        <w:trPr>
          <w:cantSplit/>
          <w:trHeight w:val="20"/>
          <w:jc w:val="center"/>
        </w:trPr>
        <w:tc>
          <w:tcPr>
            <w:tcW w:w="2377" w:type="dxa"/>
            <w:vMerge w:val="restart"/>
            <w:tcBorders>
              <w:top w:val="nil"/>
              <w:left w:val="single" w:sz="8" w:space="0" w:color="auto"/>
              <w:bottom w:val="single" w:sz="8" w:space="0" w:color="000000"/>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Показатели надежности и бесперебойности водоснабжения</w:t>
            </w: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Водопроводные сети, нуждающиеся в замене, км</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2,382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2,082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1,782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1,482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1,182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0,882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0,582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0,182</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0,1</w:t>
            </w:r>
          </w:p>
        </w:tc>
      </w:tr>
      <w:tr w:rsidR="00C47B96" w:rsidRPr="00E438F7"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Аварийность на сетях водопровода, ед./км</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contextualSpacing w:val="0"/>
              <w:jc w:val="center"/>
              <w:rPr>
                <w:rFonts w:eastAsia="Times New Roman" w:cs="Times New Roman"/>
                <w:sz w:val="20"/>
                <w:szCs w:val="20"/>
                <w:lang w:eastAsia="ru-RU"/>
              </w:rPr>
            </w:pPr>
            <w:r w:rsidRPr="00C47B96">
              <w:rPr>
                <w:rFonts w:eastAsia="Times New Roman" w:cs="Times New Roman"/>
                <w:sz w:val="20"/>
                <w:szCs w:val="20"/>
                <w:lang w:eastAsia="ru-RU"/>
              </w:rPr>
              <w:t>0,3</w:t>
            </w:r>
          </w:p>
        </w:tc>
      </w:tr>
      <w:tr w:rsidR="00C47B96" w:rsidRPr="00E438F7"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3. Износ водопроводных сетей, %</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86,7</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73,4</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60,1</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46,8</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33,5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20,2</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C47B96" w:rsidRDefault="00C47B96" w:rsidP="00C47B96">
            <w:pPr>
              <w:ind w:firstLine="0"/>
              <w:jc w:val="center"/>
              <w:rPr>
                <w:sz w:val="20"/>
                <w:szCs w:val="20"/>
              </w:rPr>
            </w:pPr>
            <w:r w:rsidRPr="00C47B96">
              <w:rPr>
                <w:sz w:val="20"/>
                <w:szCs w:val="20"/>
              </w:rPr>
              <w:t>10</w:t>
            </w:r>
          </w:p>
        </w:tc>
      </w:tr>
      <w:tr w:rsidR="00C47B96" w:rsidRPr="00E438F7" w:rsidTr="00C47B96">
        <w:trPr>
          <w:cantSplit/>
          <w:trHeight w:val="20"/>
          <w:jc w:val="center"/>
        </w:trPr>
        <w:tc>
          <w:tcPr>
            <w:tcW w:w="2377" w:type="dxa"/>
            <w:vMerge w:val="restart"/>
            <w:tcBorders>
              <w:top w:val="nil"/>
              <w:left w:val="single" w:sz="8" w:space="0" w:color="auto"/>
              <w:bottom w:val="single" w:sz="8" w:space="0" w:color="000000"/>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3. Показатели качества обслуживания абонентов</w:t>
            </w: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Количество жалоб абонентов на качество питьевой воды (в единицах)</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r>
      <w:tr w:rsidR="00C47B96" w:rsidRPr="00E438F7"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Обеспеченность населения централизованным водоснабжением (в % от численности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95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C47B96" w:rsidRPr="00E438F7"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3. Охват абонентов приборами учета (доля абонентов с приборами учета по отношению к общему числу абонентов, в %):</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p>
        </w:tc>
      </w:tr>
      <w:tr w:rsidR="00C47B96" w:rsidRPr="00E438F7"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население</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85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C47B96" w:rsidRPr="00E438F7"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промышленные объекты</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C47B96" w:rsidRPr="00E438F7" w:rsidTr="00C47B96">
        <w:trPr>
          <w:cantSplit/>
          <w:trHeight w:val="20"/>
          <w:jc w:val="center"/>
        </w:trPr>
        <w:tc>
          <w:tcPr>
            <w:tcW w:w="2377" w:type="dxa"/>
            <w:vMerge/>
            <w:tcBorders>
              <w:top w:val="nil"/>
              <w:left w:val="single" w:sz="8" w:space="0" w:color="auto"/>
              <w:bottom w:val="single" w:sz="8" w:space="0" w:color="000000"/>
              <w:right w:val="single" w:sz="8" w:space="0" w:color="auto"/>
            </w:tcBorders>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объекты социально-культурного и бытового назначения</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C47B96" w:rsidRPr="00E438F7" w:rsidTr="00C47B96">
        <w:trPr>
          <w:cantSplit/>
          <w:trHeight w:val="20"/>
          <w:jc w:val="center"/>
        </w:trPr>
        <w:tc>
          <w:tcPr>
            <w:tcW w:w="2377" w:type="dxa"/>
            <w:tcBorders>
              <w:top w:val="nil"/>
              <w:left w:val="single" w:sz="8" w:space="0" w:color="auto"/>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5. Показатели эффективности использования ресурсов, в том числе сокращения потерь воды при транспортировке</w:t>
            </w:r>
          </w:p>
        </w:tc>
        <w:tc>
          <w:tcPr>
            <w:tcW w:w="3828" w:type="dxa"/>
            <w:tcBorders>
              <w:top w:val="nil"/>
              <w:left w:val="nil"/>
              <w:bottom w:val="single" w:sz="8" w:space="0" w:color="auto"/>
              <w:right w:val="single" w:sz="8" w:space="0" w:color="auto"/>
            </w:tcBorders>
            <w:shd w:val="clear" w:color="auto" w:fill="auto"/>
            <w:vAlign w:val="center"/>
            <w:hideMark/>
          </w:tcPr>
          <w:p w:rsidR="00C47B96" w:rsidRPr="00B315F0" w:rsidRDefault="00C47B96" w:rsidP="00C63F04">
            <w:pPr>
              <w:ind w:firstLine="0"/>
              <w:contextualSpacing w:val="0"/>
              <w:jc w:val="left"/>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Сокращение потерь при транспортировке, %</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5</w:t>
            </w:r>
            <w:r w:rsidRPr="00B315F0">
              <w:rPr>
                <w:color w:val="000000" w:themeColor="text1"/>
                <w:sz w:val="20"/>
                <w:szCs w:val="20"/>
              </w:rPr>
              <w:t>7</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50</w:t>
            </w:r>
            <w:r w:rsidRPr="00B315F0">
              <w:rPr>
                <w:color w:val="000000" w:themeColor="text1"/>
                <w:sz w:val="20"/>
                <w:szCs w:val="20"/>
              </w:rPr>
              <w:t>,</w:t>
            </w:r>
            <w:r>
              <w:rPr>
                <w:color w:val="000000" w:themeColor="text1"/>
                <w:sz w:val="20"/>
                <w:szCs w:val="20"/>
              </w:rPr>
              <w:t>0</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48</w:t>
            </w:r>
            <w:r w:rsidRPr="00B315F0">
              <w:rPr>
                <w:color w:val="000000" w:themeColor="text1"/>
                <w:sz w:val="20"/>
                <w:szCs w:val="20"/>
              </w:rPr>
              <w:t>,25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40</w:t>
            </w:r>
            <w:r w:rsidRPr="00B315F0">
              <w:rPr>
                <w:color w:val="000000" w:themeColor="text1"/>
                <w:sz w:val="20"/>
                <w:szCs w:val="20"/>
              </w:rPr>
              <w:t>,25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35</w:t>
            </w:r>
            <w:r w:rsidRPr="00B315F0">
              <w:rPr>
                <w:color w:val="000000" w:themeColor="text1"/>
                <w:sz w:val="20"/>
                <w:szCs w:val="20"/>
              </w:rPr>
              <w:t>,2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28</w:t>
            </w:r>
            <w:r w:rsidRPr="00B315F0">
              <w:rPr>
                <w:color w:val="000000" w:themeColor="text1"/>
                <w:sz w:val="20"/>
                <w:szCs w:val="20"/>
              </w:rPr>
              <w:t>,2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24</w:t>
            </w:r>
            <w:r w:rsidRPr="00B315F0">
              <w:rPr>
                <w:color w:val="000000" w:themeColor="text1"/>
                <w:sz w:val="20"/>
                <w:szCs w:val="20"/>
              </w:rPr>
              <w:t>,15</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20</w:t>
            </w:r>
            <w:r w:rsidRPr="00B315F0">
              <w:rPr>
                <w:color w:val="000000" w:themeColor="text1"/>
                <w:sz w:val="20"/>
                <w:szCs w:val="20"/>
              </w:rPr>
              <w:t>,15</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B315F0" w:rsidRDefault="00C47B96" w:rsidP="005F182D">
            <w:pPr>
              <w:ind w:firstLine="0"/>
              <w:jc w:val="center"/>
              <w:rPr>
                <w:color w:val="000000" w:themeColor="text1"/>
                <w:sz w:val="20"/>
                <w:szCs w:val="20"/>
              </w:rPr>
            </w:pPr>
            <w:r>
              <w:rPr>
                <w:color w:val="000000" w:themeColor="text1"/>
                <w:sz w:val="20"/>
                <w:szCs w:val="20"/>
              </w:rPr>
              <w:t>15</w:t>
            </w:r>
            <w:r w:rsidRPr="00B315F0">
              <w:rPr>
                <w:color w:val="000000" w:themeColor="text1"/>
                <w:sz w:val="20"/>
                <w:szCs w:val="20"/>
              </w:rPr>
              <w:t>,</w:t>
            </w:r>
            <w:r>
              <w:rPr>
                <w:color w:val="000000" w:themeColor="text1"/>
                <w:sz w:val="20"/>
                <w:szCs w:val="20"/>
              </w:rPr>
              <w:t>0</w:t>
            </w:r>
          </w:p>
        </w:tc>
      </w:tr>
      <w:tr w:rsidR="00C47B96" w:rsidRPr="00E438F7" w:rsidTr="00C47B96">
        <w:trPr>
          <w:cantSplit/>
          <w:trHeight w:val="20"/>
          <w:jc w:val="center"/>
        </w:trPr>
        <w:tc>
          <w:tcPr>
            <w:tcW w:w="2377" w:type="dxa"/>
            <w:tcBorders>
              <w:top w:val="nil"/>
              <w:left w:val="single" w:sz="8" w:space="0" w:color="auto"/>
              <w:bottom w:val="single" w:sz="8" w:space="0" w:color="auto"/>
              <w:right w:val="single" w:sz="8" w:space="0" w:color="auto"/>
            </w:tcBorders>
            <w:shd w:val="clear" w:color="auto" w:fill="auto"/>
            <w:vAlign w:val="center"/>
            <w:hideMark/>
          </w:tcPr>
          <w:p w:rsidR="00C47B96" w:rsidRPr="00D77A71" w:rsidRDefault="00C47B96" w:rsidP="00C63F04">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3828"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C63F04">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Доля расходов на оплату услуг в совокупном доходе населения, %</w:t>
            </w:r>
          </w:p>
        </w:tc>
        <w:tc>
          <w:tcPr>
            <w:tcW w:w="1417"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9,4</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7,9</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7,6</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7,2</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6,9</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6,6</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6,3</w:t>
            </w:r>
          </w:p>
        </w:tc>
        <w:tc>
          <w:tcPr>
            <w:tcW w:w="796"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6</w:t>
            </w:r>
          </w:p>
        </w:tc>
        <w:tc>
          <w:tcPr>
            <w:tcW w:w="797" w:type="dxa"/>
            <w:tcBorders>
              <w:top w:val="nil"/>
              <w:left w:val="nil"/>
              <w:bottom w:val="single" w:sz="8" w:space="0" w:color="auto"/>
              <w:right w:val="single" w:sz="8" w:space="0" w:color="auto"/>
            </w:tcBorders>
            <w:shd w:val="clear" w:color="auto" w:fill="auto"/>
            <w:noWrap/>
            <w:vAlign w:val="center"/>
            <w:hideMark/>
          </w:tcPr>
          <w:p w:rsidR="00C47B96" w:rsidRPr="00D77A71" w:rsidRDefault="00C47B96" w:rsidP="005F182D">
            <w:pPr>
              <w:ind w:firstLine="0"/>
              <w:jc w:val="center"/>
              <w:rPr>
                <w:color w:val="000000" w:themeColor="text1"/>
                <w:sz w:val="20"/>
                <w:szCs w:val="20"/>
              </w:rPr>
            </w:pPr>
            <w:r w:rsidRPr="00D77A71">
              <w:rPr>
                <w:color w:val="000000" w:themeColor="text1"/>
                <w:sz w:val="20"/>
                <w:szCs w:val="20"/>
              </w:rPr>
              <w:t>5,7</w:t>
            </w:r>
          </w:p>
        </w:tc>
      </w:tr>
      <w:tr w:rsidR="00C47B96" w:rsidRPr="00E438F7" w:rsidTr="00C47B96">
        <w:trPr>
          <w:cantSplit/>
          <w:trHeight w:val="20"/>
          <w:jc w:val="center"/>
        </w:trPr>
        <w:tc>
          <w:tcPr>
            <w:tcW w:w="2377" w:type="dxa"/>
            <w:tcBorders>
              <w:top w:val="nil"/>
              <w:left w:val="single" w:sz="8" w:space="0" w:color="auto"/>
              <w:bottom w:val="single" w:sz="8" w:space="0" w:color="auto"/>
              <w:right w:val="single" w:sz="8" w:space="0" w:color="auto"/>
            </w:tcBorders>
            <w:shd w:val="clear" w:color="auto" w:fill="auto"/>
            <w:noWrap/>
            <w:vAlign w:val="center"/>
            <w:hideMark/>
          </w:tcPr>
          <w:p w:rsidR="00C47B96" w:rsidRPr="00D77A71" w:rsidRDefault="00C47B96" w:rsidP="00C63F04">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 Иные показатели</w:t>
            </w:r>
          </w:p>
        </w:tc>
        <w:tc>
          <w:tcPr>
            <w:tcW w:w="3828"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C63F04">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Удельное энергопотребление на водоподготовку и подачу 1 м</w:t>
            </w:r>
            <w:r w:rsidRPr="00D77A71">
              <w:rPr>
                <w:rFonts w:eastAsia="Times New Roman" w:cs="Times New Roman"/>
                <w:color w:val="000000" w:themeColor="text1"/>
                <w:sz w:val="20"/>
                <w:szCs w:val="20"/>
                <w:vertAlign w:val="superscript"/>
                <w:lang w:eastAsia="ru-RU"/>
              </w:rPr>
              <w:t xml:space="preserve">3 </w:t>
            </w:r>
            <w:r w:rsidRPr="00D77A71">
              <w:rPr>
                <w:rFonts w:eastAsia="Times New Roman" w:cs="Times New Roman"/>
                <w:color w:val="000000" w:themeColor="text1"/>
                <w:sz w:val="20"/>
                <w:szCs w:val="20"/>
                <w:lang w:eastAsia="ru-RU"/>
              </w:rPr>
              <w:t>питьевой воды, кВтч/м</w:t>
            </w:r>
            <w:r w:rsidRPr="00D77A71">
              <w:rPr>
                <w:rFonts w:eastAsia="Times New Roman" w:cs="Times New Roman"/>
                <w:color w:val="000000" w:themeColor="text1"/>
                <w:sz w:val="20"/>
                <w:szCs w:val="20"/>
                <w:vertAlign w:val="superscript"/>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6"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97" w:type="dxa"/>
            <w:tcBorders>
              <w:top w:val="nil"/>
              <w:left w:val="nil"/>
              <w:bottom w:val="single" w:sz="8" w:space="0" w:color="auto"/>
              <w:right w:val="single" w:sz="8" w:space="0" w:color="auto"/>
            </w:tcBorders>
            <w:shd w:val="clear" w:color="auto" w:fill="auto"/>
            <w:vAlign w:val="center"/>
            <w:hideMark/>
          </w:tcPr>
          <w:p w:rsidR="00C47B96" w:rsidRPr="00D77A71" w:rsidRDefault="00C47B96"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bl>
    <w:p w:rsidR="00517B07" w:rsidRPr="00E438F7" w:rsidRDefault="00517B07" w:rsidP="00AF4BD5">
      <w:pPr>
        <w:jc w:val="right"/>
        <w:rPr>
          <w:rFonts w:cs="Times New Roman"/>
          <w:color w:val="FF0000"/>
          <w:szCs w:val="28"/>
        </w:rPr>
      </w:pPr>
    </w:p>
    <w:p w:rsidR="00537218" w:rsidRPr="00D77A71" w:rsidRDefault="00537218" w:rsidP="009F06C1">
      <w:pPr>
        <w:pStyle w:val="ae"/>
      </w:pPr>
      <w:r w:rsidRPr="00D77A71">
        <w:t xml:space="preserve">Таблица </w:t>
      </w:r>
      <w:fldSimple w:instr=" SEQ Таблица \* ARABIC ">
        <w:r w:rsidR="006972DA">
          <w:rPr>
            <w:noProof/>
          </w:rPr>
          <w:t>4</w:t>
        </w:r>
        <w:r w:rsidR="00F52DAF">
          <w:rPr>
            <w:noProof/>
          </w:rPr>
          <w:t>6</w:t>
        </w:r>
      </w:fldSimple>
      <w:r w:rsidRPr="00D77A71">
        <w:t xml:space="preserve">. </w:t>
      </w:r>
      <w:r w:rsidRPr="00D77A71">
        <w:rPr>
          <w:rFonts w:cs="Times New Roman"/>
          <w:szCs w:val="28"/>
        </w:rPr>
        <w:t xml:space="preserve">Целевые показатели д. </w:t>
      </w:r>
      <w:r w:rsidRPr="00D77A71">
        <w:t>Ключи</w:t>
      </w:r>
    </w:p>
    <w:tbl>
      <w:tblPr>
        <w:tblW w:w="4725" w:type="pct"/>
        <w:jc w:val="center"/>
        <w:tblLayout w:type="fixed"/>
        <w:tblLook w:val="04A0" w:firstRow="1" w:lastRow="0" w:firstColumn="1" w:lastColumn="0" w:noHBand="0" w:noVBand="1"/>
      </w:tblPr>
      <w:tblGrid>
        <w:gridCol w:w="2302"/>
        <w:gridCol w:w="3828"/>
        <w:gridCol w:w="1417"/>
        <w:gridCol w:w="803"/>
        <w:gridCol w:w="803"/>
        <w:gridCol w:w="803"/>
        <w:gridCol w:w="804"/>
        <w:gridCol w:w="803"/>
        <w:gridCol w:w="803"/>
        <w:gridCol w:w="803"/>
        <w:gridCol w:w="804"/>
      </w:tblGrid>
      <w:tr w:rsidR="00230237" w:rsidRPr="00D77A71" w:rsidTr="00230237">
        <w:trPr>
          <w:cantSplit/>
          <w:trHeight w:val="20"/>
          <w:tblHeader/>
          <w:jc w:val="center"/>
        </w:trPr>
        <w:tc>
          <w:tcPr>
            <w:tcW w:w="23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Группа</w:t>
            </w: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Целевые индикаторы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 xml:space="preserve">Базовый показатель </w:t>
            </w:r>
          </w:p>
          <w:p w:rsidR="00230237" w:rsidRPr="00D77A71" w:rsidRDefault="00230237" w:rsidP="00230237">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на 20</w:t>
            </w:r>
            <w:r>
              <w:rPr>
                <w:rFonts w:eastAsia="Times New Roman" w:cs="Times New Roman"/>
                <w:b/>
                <w:color w:val="000000" w:themeColor="text1"/>
                <w:sz w:val="20"/>
                <w:szCs w:val="20"/>
                <w:lang w:eastAsia="ru-RU"/>
              </w:rPr>
              <w:t>22</w:t>
            </w:r>
            <w:r w:rsidRPr="00D77A71">
              <w:rPr>
                <w:rFonts w:eastAsia="Times New Roman" w:cs="Times New Roman"/>
                <w:b/>
                <w:color w:val="000000" w:themeColor="text1"/>
                <w:sz w:val="20"/>
                <w:szCs w:val="20"/>
                <w:lang w:eastAsia="ru-RU"/>
              </w:rPr>
              <w:t xml:space="preserve"> год </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2023</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2024</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2025</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2026</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2027</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2028</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2029</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230237" w:rsidRPr="00D77A71" w:rsidRDefault="00230237"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2030</w:t>
            </w:r>
          </w:p>
        </w:tc>
      </w:tr>
      <w:tr w:rsidR="00230237" w:rsidRPr="00D77A71" w:rsidTr="00230237">
        <w:trPr>
          <w:cantSplit/>
          <w:trHeight w:val="20"/>
          <w:jc w:val="center"/>
        </w:trPr>
        <w:tc>
          <w:tcPr>
            <w:tcW w:w="2303" w:type="dxa"/>
            <w:vMerge w:val="restart"/>
            <w:tcBorders>
              <w:top w:val="nil"/>
              <w:left w:val="single" w:sz="8" w:space="0" w:color="auto"/>
              <w:bottom w:val="single" w:sz="8" w:space="0" w:color="000000"/>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Показатели качества воды</w:t>
            </w: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r>
      <w:tr w:rsidR="00230237" w:rsidRPr="00D77A71" w:rsidTr="00230237">
        <w:trPr>
          <w:cantSplit/>
          <w:trHeight w:val="20"/>
          <w:jc w:val="center"/>
        </w:trPr>
        <w:tc>
          <w:tcPr>
            <w:tcW w:w="2303" w:type="dxa"/>
            <w:vMerge w:val="restart"/>
            <w:tcBorders>
              <w:top w:val="nil"/>
              <w:left w:val="single" w:sz="8" w:space="0" w:color="auto"/>
              <w:bottom w:val="single" w:sz="8" w:space="0" w:color="000000"/>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2. Показатели надежности и бесперебойности водоснабжения</w:t>
            </w: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Водопроводные сети, нуждающиеся в замене, км</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2. Аварийность на сетях водопровода, ед./км</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0,1</w:t>
            </w: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3. Износ водопроводных сетей, %</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2</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4</w:t>
            </w:r>
          </w:p>
        </w:tc>
      </w:tr>
      <w:tr w:rsidR="00230237" w:rsidRPr="00D77A71" w:rsidTr="00230237">
        <w:trPr>
          <w:cantSplit/>
          <w:trHeight w:val="20"/>
          <w:jc w:val="center"/>
        </w:trPr>
        <w:tc>
          <w:tcPr>
            <w:tcW w:w="2303" w:type="dxa"/>
            <w:vMerge w:val="restart"/>
            <w:tcBorders>
              <w:top w:val="nil"/>
              <w:left w:val="single" w:sz="8" w:space="0" w:color="auto"/>
              <w:bottom w:val="single" w:sz="8" w:space="0" w:color="000000"/>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3. Показатели качества обслуживания абонентов</w:t>
            </w: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Количество жалоб абонентов на качество питьевой воды (в единицах)</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2. Обеспеченность населения централизованным водоснабжением (в % от численности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3. Охват абонентов приборами учета (доля абонентов с приборами учета по отношению к общему числу абонентов, в %):</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население</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промышленные объекты</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r w:rsidR="00230237" w:rsidRPr="00D77A71" w:rsidTr="00230237">
        <w:trPr>
          <w:cantSplit/>
          <w:trHeight w:val="20"/>
          <w:jc w:val="center"/>
        </w:trPr>
        <w:tc>
          <w:tcPr>
            <w:tcW w:w="2303" w:type="dxa"/>
            <w:vMerge/>
            <w:tcBorders>
              <w:top w:val="nil"/>
              <w:left w:val="single" w:sz="8" w:space="0" w:color="auto"/>
              <w:bottom w:val="single" w:sz="8" w:space="0" w:color="000000"/>
              <w:right w:val="single" w:sz="8" w:space="0" w:color="auto"/>
            </w:tcBorders>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объекты социально-культурного и бытового назначения</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r w:rsidR="00230237" w:rsidRPr="00D77A71" w:rsidTr="00230237">
        <w:trPr>
          <w:cantSplit/>
          <w:trHeight w:val="20"/>
          <w:jc w:val="center"/>
        </w:trPr>
        <w:tc>
          <w:tcPr>
            <w:tcW w:w="2303" w:type="dxa"/>
            <w:tcBorders>
              <w:top w:val="nil"/>
              <w:left w:val="single" w:sz="8" w:space="0" w:color="auto"/>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 Показатели эффективности использования ресурсов, в том числе сокращения потерь воды при транспортировке</w:t>
            </w: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Сокращение потерь при транспортировке, %</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w:t>
            </w:r>
          </w:p>
        </w:tc>
      </w:tr>
      <w:tr w:rsidR="00230237" w:rsidRPr="00D77A71" w:rsidTr="00230237">
        <w:trPr>
          <w:cantSplit/>
          <w:trHeight w:val="20"/>
          <w:jc w:val="center"/>
        </w:trPr>
        <w:tc>
          <w:tcPr>
            <w:tcW w:w="2303" w:type="dxa"/>
            <w:tcBorders>
              <w:top w:val="nil"/>
              <w:left w:val="single" w:sz="8" w:space="0" w:color="auto"/>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lastRenderedPageBreak/>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Доля расходов на оплату услуг в совокупном доходе населения, %</w:t>
            </w:r>
          </w:p>
        </w:tc>
        <w:tc>
          <w:tcPr>
            <w:tcW w:w="1417"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4" w:type="dxa"/>
            <w:tcBorders>
              <w:top w:val="nil"/>
              <w:left w:val="nil"/>
              <w:bottom w:val="single" w:sz="8" w:space="0" w:color="auto"/>
              <w:right w:val="single" w:sz="8" w:space="0" w:color="auto"/>
            </w:tcBorders>
            <w:shd w:val="clear" w:color="auto" w:fill="auto"/>
            <w:noWrap/>
            <w:vAlign w:val="center"/>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6,0</w:t>
            </w:r>
          </w:p>
        </w:tc>
        <w:tc>
          <w:tcPr>
            <w:tcW w:w="803"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5,7</w:t>
            </w:r>
          </w:p>
        </w:tc>
        <w:tc>
          <w:tcPr>
            <w:tcW w:w="804" w:type="dxa"/>
            <w:tcBorders>
              <w:top w:val="nil"/>
              <w:left w:val="nil"/>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5,4</w:t>
            </w:r>
          </w:p>
        </w:tc>
      </w:tr>
      <w:tr w:rsidR="00230237" w:rsidRPr="00D77A71" w:rsidTr="00230237">
        <w:trPr>
          <w:cantSplit/>
          <w:trHeight w:val="20"/>
          <w:jc w:val="center"/>
        </w:trPr>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 Иные показатели</w:t>
            </w:r>
          </w:p>
        </w:tc>
        <w:tc>
          <w:tcPr>
            <w:tcW w:w="3828"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Удельное энергопотребление на водоподготовку и подачу 1 м</w:t>
            </w:r>
            <w:r w:rsidRPr="00D77A71">
              <w:rPr>
                <w:rFonts w:eastAsia="Times New Roman" w:cs="Times New Roman"/>
                <w:color w:val="000000" w:themeColor="text1"/>
                <w:sz w:val="20"/>
                <w:szCs w:val="20"/>
                <w:vertAlign w:val="superscript"/>
                <w:lang w:eastAsia="ru-RU"/>
              </w:rPr>
              <w:t xml:space="preserve">3 </w:t>
            </w:r>
            <w:r w:rsidRPr="00D77A71">
              <w:rPr>
                <w:rFonts w:eastAsia="Times New Roman" w:cs="Times New Roman"/>
                <w:color w:val="000000" w:themeColor="text1"/>
                <w:sz w:val="20"/>
                <w:szCs w:val="20"/>
                <w:lang w:eastAsia="ru-RU"/>
              </w:rPr>
              <w:t>питьевой воды, кВтч/м</w:t>
            </w:r>
            <w:r w:rsidRPr="00D77A71">
              <w:rPr>
                <w:rFonts w:eastAsia="Times New Roman" w:cs="Times New Roman"/>
                <w:color w:val="000000" w:themeColor="text1"/>
                <w:sz w:val="20"/>
                <w:szCs w:val="20"/>
                <w:vertAlign w:val="superscript"/>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4"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3"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804" w:type="dxa"/>
            <w:tcBorders>
              <w:top w:val="nil"/>
              <w:left w:val="nil"/>
              <w:bottom w:val="single" w:sz="8" w:space="0" w:color="auto"/>
              <w:right w:val="single" w:sz="8" w:space="0" w:color="auto"/>
            </w:tcBorders>
            <w:shd w:val="clear" w:color="auto" w:fill="auto"/>
            <w:vAlign w:val="center"/>
            <w:hideMark/>
          </w:tcPr>
          <w:p w:rsidR="00230237" w:rsidRPr="00D77A71" w:rsidRDefault="00230237"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bl>
    <w:p w:rsidR="00537218" w:rsidRPr="00D77A71" w:rsidRDefault="00537218" w:rsidP="00537218">
      <w:pPr>
        <w:jc w:val="right"/>
        <w:rPr>
          <w:rFonts w:cs="Times New Roman"/>
          <w:color w:val="000000" w:themeColor="text1"/>
          <w:szCs w:val="28"/>
        </w:rPr>
      </w:pPr>
    </w:p>
    <w:p w:rsidR="00517B07" w:rsidRPr="00D77A71" w:rsidRDefault="00517B07" w:rsidP="00AF4BD5">
      <w:pPr>
        <w:jc w:val="right"/>
        <w:rPr>
          <w:rFonts w:cs="Times New Roman"/>
          <w:color w:val="000000" w:themeColor="text1"/>
          <w:szCs w:val="28"/>
        </w:rPr>
      </w:pPr>
    </w:p>
    <w:p w:rsidR="00FA3795" w:rsidRPr="00D77A71" w:rsidRDefault="00FA3795" w:rsidP="00AF4BD5">
      <w:pPr>
        <w:jc w:val="right"/>
        <w:rPr>
          <w:rFonts w:cs="Times New Roman"/>
          <w:color w:val="000000" w:themeColor="text1"/>
          <w:szCs w:val="28"/>
        </w:rPr>
        <w:sectPr w:rsidR="00FA3795" w:rsidRPr="00D77A71" w:rsidSect="00FA3795">
          <w:pgSz w:w="16838" w:h="11906" w:orient="landscape" w:code="9"/>
          <w:pgMar w:top="1418" w:right="1134" w:bottom="851" w:left="1134" w:header="709" w:footer="709" w:gutter="0"/>
          <w:cols w:space="708"/>
          <w:docGrid w:linePitch="360"/>
        </w:sectPr>
      </w:pPr>
    </w:p>
    <w:p w:rsidR="00E26200" w:rsidRPr="00A8636D" w:rsidRDefault="006A57C9" w:rsidP="00E26200">
      <w:pPr>
        <w:pStyle w:val="a"/>
        <w:numPr>
          <w:ilvl w:val="1"/>
          <w:numId w:val="1"/>
        </w:numPr>
        <w:spacing w:after="120" w:line="20" w:lineRule="atLeast"/>
        <w:ind w:left="0" w:firstLine="0"/>
        <w:contextualSpacing w:val="0"/>
        <w:outlineLvl w:val="1"/>
        <w:rPr>
          <w:szCs w:val="28"/>
        </w:rPr>
      </w:pPr>
      <w:bookmarkStart w:id="83" w:name="_Toc22289158"/>
      <w:r w:rsidRPr="00A8636D">
        <w:rPr>
          <w:b/>
          <w:sz w:val="28"/>
        </w:rPr>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w:t>
      </w:r>
      <w:r w:rsidR="00E26200" w:rsidRPr="00A8636D">
        <w:rPr>
          <w:b/>
          <w:sz w:val="28"/>
        </w:rPr>
        <w:t xml:space="preserve"> обслуживание</w:t>
      </w:r>
      <w:bookmarkStart w:id="84" w:name="_Toc392777197"/>
      <w:bookmarkEnd w:id="83"/>
    </w:p>
    <w:p w:rsidR="00DE4AB5" w:rsidRPr="00DA28CD" w:rsidRDefault="00E26200" w:rsidP="00E26200">
      <w:pPr>
        <w:rPr>
          <w:rFonts w:cs="Times New Roman"/>
          <w:szCs w:val="28"/>
        </w:rPr>
      </w:pPr>
      <w:r w:rsidRPr="00DA28CD">
        <w:rPr>
          <w:rFonts w:cs="Times New Roman"/>
          <w:szCs w:val="28"/>
        </w:rPr>
        <w:t xml:space="preserve">В </w:t>
      </w:r>
      <w:r w:rsidR="00DE4AB5" w:rsidRPr="00DA28CD">
        <w:rPr>
          <w:rFonts w:cs="Times New Roman"/>
          <w:szCs w:val="28"/>
        </w:rPr>
        <w:t>случае выявления бесхозяйных сетей (сетей, не имеющих эксплуатирующей организации) орган местного самоуправления поселка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953EE7" w:rsidRPr="00953EE7" w:rsidRDefault="00E608D2" w:rsidP="00953EE7">
      <w:pPr>
        <w:spacing w:line="0" w:lineRule="atLeast"/>
      </w:pPr>
      <w:r w:rsidRPr="00DA28CD">
        <w:rPr>
          <w:rFonts w:cs="Times New Roman"/>
          <w:szCs w:val="28"/>
        </w:rPr>
        <w:t xml:space="preserve">Ниже представлен </w:t>
      </w:r>
      <w:r w:rsidRPr="00DA28CD">
        <w:t>перечень бесхозяйных объектов централизованных систем водоснабжения.</w:t>
      </w:r>
    </w:p>
    <w:p w:rsidR="004E2C18" w:rsidRPr="00DA28CD" w:rsidRDefault="00E608D2" w:rsidP="00953EE7">
      <w:pPr>
        <w:spacing w:line="0" w:lineRule="atLeast"/>
        <w:jc w:val="right"/>
      </w:pPr>
      <w:r w:rsidRPr="00A8636D">
        <w:t xml:space="preserve">Таблица </w:t>
      </w:r>
      <w:fldSimple w:instr=" SEQ Таблица \* ARABIC ">
        <w:r w:rsidR="006972DA">
          <w:rPr>
            <w:noProof/>
          </w:rPr>
          <w:t>4</w:t>
        </w:r>
        <w:r w:rsidR="00F52DAF">
          <w:rPr>
            <w:noProof/>
          </w:rPr>
          <w:t>7</w:t>
        </w:r>
      </w:fldSimple>
      <w:r w:rsidRPr="00A8636D">
        <w:t>. Перечень бесхозяйных объектов централизованных систем водоснабжения</w:t>
      </w:r>
      <w:r w:rsidR="00A8636D">
        <w:t xml:space="preserve"> г</w:t>
      </w:r>
      <w:r w:rsidR="004E2C18" w:rsidRPr="00DA28CD">
        <w:t>. Снежинск</w:t>
      </w:r>
    </w:p>
    <w:tbl>
      <w:tblPr>
        <w:tblW w:w="0" w:type="auto"/>
        <w:tblInd w:w="108" w:type="dxa"/>
        <w:tblLayout w:type="fixed"/>
        <w:tblLook w:val="04A0" w:firstRow="1" w:lastRow="0" w:firstColumn="1" w:lastColumn="0" w:noHBand="0" w:noVBand="1"/>
      </w:tblPr>
      <w:tblGrid>
        <w:gridCol w:w="531"/>
        <w:gridCol w:w="4289"/>
        <w:gridCol w:w="850"/>
        <w:gridCol w:w="3261"/>
        <w:gridCol w:w="814"/>
      </w:tblGrid>
      <w:tr w:rsidR="00A76EB7" w:rsidRPr="00A76EB7" w:rsidTr="00953EE7">
        <w:trPr>
          <w:cantSplit/>
          <w:trHeight w:val="20"/>
          <w:tblHeader/>
        </w:trPr>
        <w:tc>
          <w:tcPr>
            <w:tcW w:w="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b/>
                <w:sz w:val="20"/>
                <w:szCs w:val="20"/>
              </w:rPr>
            </w:pPr>
            <w:r w:rsidRPr="00A76EB7">
              <w:rPr>
                <w:rFonts w:cs="Times New Roman"/>
                <w:b/>
                <w:sz w:val="20"/>
                <w:szCs w:val="20"/>
              </w:rPr>
              <w:t>№ п/п</w:t>
            </w:r>
          </w:p>
        </w:tc>
        <w:tc>
          <w:tcPr>
            <w:tcW w:w="4289" w:type="dxa"/>
            <w:tcBorders>
              <w:top w:val="single" w:sz="8" w:space="0" w:color="auto"/>
              <w:left w:val="nil"/>
              <w:bottom w:val="single" w:sz="8" w:space="0" w:color="auto"/>
              <w:right w:val="single" w:sz="8"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b/>
                <w:sz w:val="20"/>
                <w:szCs w:val="20"/>
              </w:rPr>
            </w:pPr>
            <w:r w:rsidRPr="00A76EB7">
              <w:rPr>
                <w:rFonts w:cs="Times New Roman"/>
                <w:b/>
                <w:sz w:val="20"/>
                <w:szCs w:val="20"/>
              </w:rPr>
              <w:t>Наименование</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b/>
                <w:sz w:val="20"/>
                <w:szCs w:val="20"/>
              </w:rPr>
            </w:pPr>
            <w:r w:rsidRPr="00A76EB7">
              <w:rPr>
                <w:rFonts w:cs="Times New Roman"/>
                <w:b/>
                <w:sz w:val="20"/>
                <w:szCs w:val="20"/>
              </w:rPr>
              <w:t>Год ввода</w:t>
            </w:r>
          </w:p>
        </w:tc>
        <w:tc>
          <w:tcPr>
            <w:tcW w:w="4075" w:type="dxa"/>
            <w:gridSpan w:val="2"/>
            <w:tcBorders>
              <w:top w:val="single" w:sz="8" w:space="0" w:color="auto"/>
              <w:left w:val="nil"/>
              <w:bottom w:val="single" w:sz="8" w:space="0" w:color="auto"/>
              <w:right w:val="single" w:sz="8" w:space="0" w:color="000000"/>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b/>
                <w:sz w:val="20"/>
                <w:szCs w:val="20"/>
              </w:rPr>
            </w:pPr>
            <w:r w:rsidRPr="00A76EB7">
              <w:rPr>
                <w:rFonts w:cs="Times New Roman"/>
                <w:b/>
                <w:sz w:val="20"/>
                <w:szCs w:val="20"/>
              </w:rPr>
              <w:t>Технические характеристики</w:t>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Водопровод. </w:t>
            </w:r>
            <w:proofErr w:type="spellStart"/>
            <w:r w:rsidRPr="00A76EB7">
              <w:rPr>
                <w:rFonts w:cs="Times New Roman"/>
                <w:sz w:val="20"/>
                <w:szCs w:val="20"/>
              </w:rPr>
              <w:t>Медгородок</w:t>
            </w:r>
            <w:proofErr w:type="spellEnd"/>
            <w:r w:rsidRPr="00A76EB7">
              <w:rPr>
                <w:rFonts w:cs="Times New Roman"/>
                <w:sz w:val="20"/>
                <w:szCs w:val="20"/>
              </w:rPr>
              <w:t xml:space="preserve"> переходная галерея кв.11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2002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26,8</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В-д кв.21 ж/д 1б </w:t>
            </w:r>
            <w:proofErr w:type="spellStart"/>
            <w:r w:rsidRPr="00A76EB7">
              <w:rPr>
                <w:rFonts w:cs="Times New Roman"/>
                <w:sz w:val="20"/>
                <w:szCs w:val="20"/>
              </w:rPr>
              <w:t>ул.Комсомольская</w:t>
            </w:r>
            <w:proofErr w:type="spellEnd"/>
            <w:r w:rsidRPr="00A76EB7">
              <w:rPr>
                <w:rFonts w:cs="Times New Roman"/>
                <w:sz w:val="20"/>
                <w:szCs w:val="20"/>
              </w:rPr>
              <w:t xml:space="preserve"> от к 2 до </w:t>
            </w:r>
            <w:proofErr w:type="gramStart"/>
            <w:r w:rsidRPr="00A76EB7">
              <w:rPr>
                <w:rFonts w:cs="Times New Roman"/>
                <w:sz w:val="20"/>
                <w:szCs w:val="20"/>
              </w:rPr>
              <w:t>здания  б</w:t>
            </w:r>
            <w:proofErr w:type="gramEnd"/>
            <w:r w:rsidRPr="00A76EB7">
              <w:rPr>
                <w:rFonts w:cs="Times New Roman"/>
                <w:sz w:val="20"/>
                <w:szCs w:val="20"/>
              </w:rPr>
              <w:t>/с 1</w:t>
            </w:r>
          </w:p>
        </w:tc>
        <w:tc>
          <w:tcPr>
            <w:tcW w:w="850"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2009</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p>
        </w:tc>
        <w:tc>
          <w:tcPr>
            <w:tcW w:w="814"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24,96</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3</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В-д кв.21 ж/д 1б </w:t>
            </w:r>
            <w:proofErr w:type="spellStart"/>
            <w:r w:rsidRPr="00A76EB7">
              <w:rPr>
                <w:rFonts w:cs="Times New Roman"/>
                <w:sz w:val="20"/>
                <w:szCs w:val="20"/>
              </w:rPr>
              <w:t>ул.Комсомольская</w:t>
            </w:r>
            <w:proofErr w:type="spellEnd"/>
            <w:r w:rsidRPr="00A76EB7">
              <w:rPr>
                <w:rFonts w:cs="Times New Roman"/>
                <w:sz w:val="20"/>
                <w:szCs w:val="20"/>
              </w:rPr>
              <w:t xml:space="preserve"> б/с 1б угол., б/с 2;</w:t>
            </w:r>
          </w:p>
        </w:tc>
        <w:tc>
          <w:tcPr>
            <w:tcW w:w="850"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2009</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p>
        </w:tc>
        <w:tc>
          <w:tcPr>
            <w:tcW w:w="814"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89,42</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4</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Ж/п №2 Наружные сети водопровода по ул. Пионерская (от ул. Первомайская до ул. Строителей и от ул. Школьная до ул. Фурманова)</w:t>
            </w:r>
          </w:p>
        </w:tc>
        <w:tc>
          <w:tcPr>
            <w:tcW w:w="850"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2010</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ПГ</w:t>
            </w:r>
          </w:p>
        </w:tc>
        <w:tc>
          <w:tcPr>
            <w:tcW w:w="814"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223,4</w:t>
            </w:r>
          </w:p>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4</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5</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Устройство стального трубопровода диам.300 жилого комплекса "Северный" по </w:t>
            </w:r>
            <w:proofErr w:type="spellStart"/>
            <w:r w:rsidRPr="00A76EB7">
              <w:rPr>
                <w:rFonts w:cs="Times New Roman"/>
                <w:sz w:val="20"/>
                <w:szCs w:val="20"/>
              </w:rPr>
              <w:t>ул.Северная</w:t>
            </w:r>
            <w:proofErr w:type="spellEnd"/>
            <w:r w:rsidRPr="00A76EB7">
              <w:rPr>
                <w:rFonts w:cs="Times New Roman"/>
                <w:sz w:val="20"/>
                <w:szCs w:val="20"/>
              </w:rPr>
              <w:t xml:space="preserve"> (по </w:t>
            </w:r>
            <w:proofErr w:type="spellStart"/>
            <w:r w:rsidRPr="00A76EB7">
              <w:rPr>
                <w:rFonts w:cs="Times New Roman"/>
                <w:sz w:val="20"/>
                <w:szCs w:val="20"/>
              </w:rPr>
              <w:t>ул.Забабахина</w:t>
            </w:r>
            <w:proofErr w:type="spellEnd"/>
            <w:r w:rsidRPr="00A76EB7">
              <w:rPr>
                <w:rFonts w:cs="Times New Roman"/>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2013</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задвижек</w:t>
            </w:r>
          </w:p>
        </w:tc>
        <w:tc>
          <w:tcPr>
            <w:tcW w:w="814"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74,43</w:t>
            </w:r>
            <w:r w:rsidRPr="00A76EB7">
              <w:rPr>
                <w:rFonts w:cs="Times New Roman"/>
                <w:sz w:val="20"/>
                <w:szCs w:val="20"/>
              </w:rPr>
              <w:br/>
              <w:t>2</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6</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Мкр.19 водопровод </w:t>
            </w:r>
            <w:proofErr w:type="spellStart"/>
            <w:r w:rsidRPr="00A76EB7">
              <w:rPr>
                <w:rFonts w:cs="Times New Roman"/>
                <w:sz w:val="20"/>
                <w:szCs w:val="20"/>
              </w:rPr>
              <w:t>ГринВилл</w:t>
            </w:r>
            <w:proofErr w:type="spellEnd"/>
            <w:r w:rsidRPr="00A76EB7">
              <w:rPr>
                <w:rFonts w:cs="Times New Roman"/>
                <w:sz w:val="20"/>
                <w:szCs w:val="20"/>
              </w:rPr>
              <w:t xml:space="preserve"> ж/д1</w:t>
            </w:r>
          </w:p>
        </w:tc>
        <w:tc>
          <w:tcPr>
            <w:tcW w:w="850"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2016</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задвижек</w:t>
            </w:r>
            <w:r w:rsidRPr="00A76EB7">
              <w:rPr>
                <w:rFonts w:cs="Times New Roman"/>
                <w:sz w:val="20"/>
                <w:szCs w:val="20"/>
              </w:rPr>
              <w:br/>
              <w:t>ко-во вантузов</w:t>
            </w:r>
          </w:p>
        </w:tc>
        <w:tc>
          <w:tcPr>
            <w:tcW w:w="814"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9,85</w:t>
            </w:r>
            <w:r w:rsidRPr="00A76EB7">
              <w:rPr>
                <w:rFonts w:cs="Times New Roman"/>
                <w:sz w:val="20"/>
                <w:szCs w:val="20"/>
              </w:rPr>
              <w:br/>
              <w:t>1</w:t>
            </w:r>
            <w:r w:rsidRPr="00A76EB7">
              <w:rPr>
                <w:rFonts w:cs="Times New Roman"/>
                <w:sz w:val="20"/>
                <w:szCs w:val="20"/>
              </w:rPr>
              <w:br/>
              <w:t>1</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7</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Мкр.19 водопровод </w:t>
            </w:r>
            <w:proofErr w:type="spellStart"/>
            <w:r w:rsidRPr="00A76EB7">
              <w:rPr>
                <w:rFonts w:cs="Times New Roman"/>
                <w:sz w:val="20"/>
                <w:szCs w:val="20"/>
              </w:rPr>
              <w:t>ГринВилл</w:t>
            </w:r>
            <w:proofErr w:type="spellEnd"/>
            <w:r w:rsidRPr="00A76EB7">
              <w:rPr>
                <w:rFonts w:cs="Times New Roman"/>
                <w:sz w:val="20"/>
                <w:szCs w:val="20"/>
              </w:rPr>
              <w:t xml:space="preserve"> ж/д2</w:t>
            </w:r>
          </w:p>
        </w:tc>
        <w:tc>
          <w:tcPr>
            <w:tcW w:w="850"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2016</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задвижек</w:t>
            </w:r>
            <w:r w:rsidRPr="00A76EB7">
              <w:rPr>
                <w:rFonts w:cs="Times New Roman"/>
                <w:sz w:val="20"/>
                <w:szCs w:val="20"/>
              </w:rPr>
              <w:br/>
              <w:t>ко-во вантузов</w:t>
            </w:r>
          </w:p>
        </w:tc>
        <w:tc>
          <w:tcPr>
            <w:tcW w:w="814"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7</w:t>
            </w:r>
            <w:r w:rsidRPr="00A76EB7">
              <w:rPr>
                <w:rFonts w:cs="Times New Roman"/>
                <w:sz w:val="20"/>
                <w:szCs w:val="20"/>
              </w:rPr>
              <w:br/>
              <w:t>1</w:t>
            </w:r>
            <w:r w:rsidRPr="00A76EB7">
              <w:rPr>
                <w:rFonts w:cs="Times New Roman"/>
                <w:sz w:val="20"/>
                <w:szCs w:val="20"/>
              </w:rPr>
              <w:br/>
              <w:t>1</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8</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Мкр.19 водопровод </w:t>
            </w:r>
            <w:proofErr w:type="spellStart"/>
            <w:r w:rsidRPr="00A76EB7">
              <w:rPr>
                <w:rFonts w:cs="Times New Roman"/>
                <w:sz w:val="20"/>
                <w:szCs w:val="20"/>
              </w:rPr>
              <w:t>ГринВилл</w:t>
            </w:r>
            <w:proofErr w:type="spellEnd"/>
            <w:r w:rsidRPr="00A76EB7">
              <w:rPr>
                <w:rFonts w:cs="Times New Roman"/>
                <w:sz w:val="20"/>
                <w:szCs w:val="20"/>
              </w:rPr>
              <w:t xml:space="preserve"> ж/д3</w:t>
            </w:r>
          </w:p>
        </w:tc>
        <w:tc>
          <w:tcPr>
            <w:tcW w:w="850"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2016</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задвижек</w:t>
            </w:r>
            <w:r w:rsidRPr="00A76EB7">
              <w:rPr>
                <w:rFonts w:cs="Times New Roman"/>
                <w:sz w:val="20"/>
                <w:szCs w:val="20"/>
              </w:rPr>
              <w:br/>
              <w:t>количество ПГ</w:t>
            </w:r>
            <w:r w:rsidRPr="00A76EB7">
              <w:rPr>
                <w:rFonts w:cs="Times New Roman"/>
                <w:sz w:val="20"/>
                <w:szCs w:val="20"/>
              </w:rPr>
              <w:br/>
              <w:t>кол-во колодцев</w:t>
            </w:r>
          </w:p>
        </w:tc>
        <w:tc>
          <w:tcPr>
            <w:tcW w:w="814"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9,31</w:t>
            </w:r>
            <w:r w:rsidRPr="00A76EB7">
              <w:rPr>
                <w:rFonts w:cs="Times New Roman"/>
                <w:sz w:val="20"/>
                <w:szCs w:val="20"/>
              </w:rPr>
              <w:br/>
              <w:t>1</w:t>
            </w:r>
            <w:r w:rsidRPr="00A76EB7">
              <w:rPr>
                <w:rFonts w:cs="Times New Roman"/>
                <w:sz w:val="20"/>
                <w:szCs w:val="20"/>
              </w:rPr>
              <w:br/>
              <w:t>1</w:t>
            </w:r>
            <w:r w:rsidRPr="00A76EB7">
              <w:rPr>
                <w:rFonts w:cs="Times New Roman"/>
                <w:sz w:val="20"/>
                <w:szCs w:val="20"/>
              </w:rPr>
              <w:br/>
              <w:t>1</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9</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Мкр.19 водопровод </w:t>
            </w:r>
            <w:proofErr w:type="spellStart"/>
            <w:r w:rsidRPr="00A76EB7">
              <w:rPr>
                <w:rFonts w:cs="Times New Roman"/>
                <w:sz w:val="20"/>
                <w:szCs w:val="20"/>
              </w:rPr>
              <w:t>ГринВилл</w:t>
            </w:r>
            <w:proofErr w:type="spellEnd"/>
            <w:r w:rsidRPr="00A76EB7">
              <w:rPr>
                <w:rFonts w:cs="Times New Roman"/>
                <w:sz w:val="20"/>
                <w:szCs w:val="20"/>
              </w:rPr>
              <w:t xml:space="preserve"> ж/д4</w:t>
            </w:r>
          </w:p>
        </w:tc>
        <w:tc>
          <w:tcPr>
            <w:tcW w:w="850"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2016</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задвижек</w:t>
            </w:r>
            <w:r w:rsidRPr="00A76EB7">
              <w:rPr>
                <w:rFonts w:cs="Times New Roman"/>
                <w:sz w:val="20"/>
                <w:szCs w:val="20"/>
              </w:rPr>
              <w:br/>
              <w:t>кол-во колодцев</w:t>
            </w:r>
          </w:p>
        </w:tc>
        <w:tc>
          <w:tcPr>
            <w:tcW w:w="814"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10,45</w:t>
            </w:r>
            <w:r w:rsidRPr="00A76EB7">
              <w:rPr>
                <w:rFonts w:cs="Times New Roman"/>
                <w:sz w:val="20"/>
                <w:szCs w:val="20"/>
              </w:rPr>
              <w:br/>
              <w:t>1</w:t>
            </w:r>
            <w:r w:rsidRPr="00A76EB7">
              <w:rPr>
                <w:rFonts w:cs="Times New Roman"/>
                <w:sz w:val="20"/>
                <w:szCs w:val="20"/>
              </w:rPr>
              <w:br/>
              <w:t>1</w:t>
            </w:r>
          </w:p>
        </w:tc>
      </w:tr>
      <w:tr w:rsidR="00A76EB7" w:rsidRPr="00A76EB7" w:rsidTr="00953EE7">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10</w:t>
            </w:r>
          </w:p>
        </w:tc>
        <w:tc>
          <w:tcPr>
            <w:tcW w:w="4289"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r w:rsidRPr="00A76EB7">
              <w:rPr>
                <w:rFonts w:cs="Times New Roman"/>
                <w:sz w:val="20"/>
                <w:szCs w:val="20"/>
              </w:rPr>
              <w:t xml:space="preserve">Мкр.19 водопровод </w:t>
            </w:r>
            <w:proofErr w:type="spellStart"/>
            <w:r w:rsidRPr="00A76EB7">
              <w:rPr>
                <w:rFonts w:cs="Times New Roman"/>
                <w:sz w:val="20"/>
                <w:szCs w:val="20"/>
              </w:rPr>
              <w:t>ГринВилл</w:t>
            </w:r>
            <w:proofErr w:type="spellEnd"/>
            <w:r w:rsidRPr="00A76EB7">
              <w:rPr>
                <w:rFonts w:cs="Times New Roman"/>
                <w:sz w:val="20"/>
                <w:szCs w:val="20"/>
              </w:rPr>
              <w:t xml:space="preserve"> ж/д5</w:t>
            </w:r>
          </w:p>
        </w:tc>
        <w:tc>
          <w:tcPr>
            <w:tcW w:w="850" w:type="dxa"/>
            <w:tcBorders>
              <w:top w:val="nil"/>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2016</w:t>
            </w:r>
          </w:p>
        </w:tc>
        <w:tc>
          <w:tcPr>
            <w:tcW w:w="3261"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задвижек</w:t>
            </w:r>
            <w:r w:rsidRPr="00A76EB7">
              <w:rPr>
                <w:rFonts w:cs="Times New Roman"/>
                <w:sz w:val="20"/>
                <w:szCs w:val="20"/>
              </w:rPr>
              <w:br/>
              <w:t>кол-во колодцев</w:t>
            </w:r>
          </w:p>
        </w:tc>
        <w:tc>
          <w:tcPr>
            <w:tcW w:w="814" w:type="dxa"/>
            <w:tcBorders>
              <w:top w:val="nil"/>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9,77</w:t>
            </w:r>
            <w:r w:rsidRPr="00A76EB7">
              <w:rPr>
                <w:rFonts w:cs="Times New Roman"/>
                <w:sz w:val="20"/>
                <w:szCs w:val="20"/>
              </w:rPr>
              <w:br/>
              <w:t>1</w:t>
            </w:r>
            <w:r w:rsidRPr="00A76EB7">
              <w:rPr>
                <w:rFonts w:cs="Times New Roman"/>
                <w:sz w:val="20"/>
                <w:szCs w:val="20"/>
              </w:rPr>
              <w:br/>
              <w:t>1</w:t>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11</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left"/>
              <w:outlineLvl w:val="0"/>
              <w:rPr>
                <w:rFonts w:cs="Times New Roman"/>
                <w:sz w:val="20"/>
                <w:szCs w:val="20"/>
              </w:rPr>
            </w:pPr>
            <w:proofErr w:type="spellStart"/>
            <w:r w:rsidRPr="00A76EB7">
              <w:rPr>
                <w:rFonts w:cs="Times New Roman"/>
                <w:sz w:val="20"/>
                <w:szCs w:val="20"/>
              </w:rPr>
              <w:t>ГринВилл</w:t>
            </w:r>
            <w:proofErr w:type="spellEnd"/>
            <w:r w:rsidRPr="00A76EB7">
              <w:rPr>
                <w:rFonts w:cs="Times New Roman"/>
                <w:sz w:val="20"/>
                <w:szCs w:val="20"/>
              </w:rPr>
              <w:t xml:space="preserve"> ж/д 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2017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протяженность (ст. п/э, чугун) п/м</w:t>
            </w:r>
            <w:r w:rsidRPr="00A76EB7">
              <w:rPr>
                <w:rFonts w:cs="Times New Roman"/>
                <w:sz w:val="20"/>
                <w:szCs w:val="20"/>
              </w:rPr>
              <w:br/>
              <w:t>кол-во задвижек</w:t>
            </w:r>
            <w:r w:rsidRPr="00A76EB7">
              <w:rPr>
                <w:rFonts w:cs="Times New Roman"/>
                <w:sz w:val="20"/>
                <w:szCs w:val="20"/>
              </w:rPr>
              <w:br/>
              <w:t>кол-во колодцев</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15,3</w:t>
            </w:r>
            <w:r w:rsidRPr="00A76EB7">
              <w:rPr>
                <w:rFonts w:cs="Times New Roman"/>
                <w:sz w:val="20"/>
                <w:szCs w:val="20"/>
              </w:rPr>
              <w:br/>
              <w:t>1</w:t>
            </w:r>
            <w:r w:rsidRPr="00A76EB7">
              <w:rPr>
                <w:rFonts w:cs="Times New Roman"/>
                <w:sz w:val="20"/>
                <w:szCs w:val="20"/>
              </w:rPr>
              <w:br/>
              <w:t>1</w:t>
            </w:r>
          </w:p>
        </w:tc>
      </w:tr>
      <w:tr w:rsidR="00A76EB7" w:rsidRPr="00A76EB7" w:rsidTr="00953EE7">
        <w:trPr>
          <w:cantSplit/>
          <w:trHeight w:val="133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12</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 xml:space="preserve">ул. </w:t>
            </w:r>
            <w:proofErr w:type="spellStart"/>
            <w:r w:rsidRPr="00A76EB7">
              <w:rPr>
                <w:rFonts w:cs="Times New Roman"/>
                <w:sz w:val="20"/>
                <w:szCs w:val="20"/>
              </w:rPr>
              <w:t>Забабахина</w:t>
            </w:r>
            <w:proofErr w:type="spellEnd"/>
            <w:r w:rsidRPr="00A76EB7">
              <w:rPr>
                <w:rFonts w:cs="Times New Roman"/>
                <w:sz w:val="20"/>
                <w:szCs w:val="20"/>
              </w:rPr>
              <w:t>, 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2018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780173">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r w:rsidR="00780173">
              <w:rPr>
                <w:rFonts w:cs="Times New Roman"/>
                <w:sz w:val="20"/>
                <w:szCs w:val="20"/>
              </w:rPr>
              <w:t xml:space="preserve"> (</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w:t>
            </w:r>
            <w:r w:rsidR="00780173">
              <w:rPr>
                <w:rFonts w:cs="Times New Roman"/>
                <w:sz w:val="20"/>
                <w:szCs w:val="20"/>
              </w:rPr>
              <w:t xml:space="preserve"> </w:t>
            </w:r>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8,82</w:t>
            </w:r>
            <w:r w:rsidRPr="00A76EB7">
              <w:rPr>
                <w:rFonts w:cs="Times New Roman"/>
                <w:sz w:val="20"/>
                <w:szCs w:val="20"/>
              </w:rPr>
              <w:br/>
              <w:t>1</w:t>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953EE7">
            <w:pPr>
              <w:spacing w:after="120" w:line="20" w:lineRule="atLeast"/>
              <w:ind w:firstLine="0"/>
              <w:jc w:val="left"/>
              <w:outlineLvl w:val="0"/>
              <w:rPr>
                <w:rFonts w:cs="Times New Roman"/>
                <w:sz w:val="20"/>
                <w:szCs w:val="20"/>
              </w:rPr>
            </w:pPr>
            <w:r w:rsidRPr="00A76EB7">
              <w:rPr>
                <w:rFonts w:cs="Times New Roman"/>
                <w:sz w:val="20"/>
                <w:szCs w:val="20"/>
              </w:rPr>
              <w:t>13</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953EE7">
            <w:pPr>
              <w:spacing w:after="120" w:line="20" w:lineRule="atLeast"/>
              <w:ind w:firstLine="0"/>
              <w:contextualSpacing w:val="0"/>
              <w:jc w:val="left"/>
              <w:outlineLvl w:val="0"/>
              <w:rPr>
                <w:rFonts w:cs="Times New Roman"/>
                <w:sz w:val="20"/>
                <w:szCs w:val="20"/>
              </w:rPr>
            </w:pPr>
            <w:r w:rsidRPr="00A76EB7">
              <w:rPr>
                <w:rFonts w:cs="Times New Roman"/>
                <w:sz w:val="20"/>
                <w:szCs w:val="20"/>
              </w:rPr>
              <w:t>ул. Садовая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953EE7">
            <w:pPr>
              <w:spacing w:after="120"/>
              <w:ind w:firstLine="0"/>
              <w:contextualSpacing w:val="0"/>
              <w:jc w:val="center"/>
              <w:outlineLvl w:val="0"/>
              <w:rPr>
                <w:rFonts w:cs="Times New Roman"/>
                <w:sz w:val="20"/>
                <w:szCs w:val="20"/>
              </w:rPr>
            </w:pPr>
            <w:r w:rsidRPr="00A76EB7">
              <w:rPr>
                <w:rFonts w:cs="Times New Roman"/>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953EE7">
            <w:pPr>
              <w:spacing w:after="120" w:line="20" w:lineRule="atLeast"/>
              <w:ind w:left="360" w:firstLine="0"/>
              <w:contextualSpacing w:val="0"/>
              <w:jc w:val="left"/>
              <w:outlineLvl w:val="0"/>
              <w:rPr>
                <w:rFonts w:cs="Times New Roman"/>
                <w:sz w:val="20"/>
                <w:szCs w:val="20"/>
              </w:rPr>
            </w:pPr>
            <w:r w:rsidRPr="00A76EB7">
              <w:rPr>
                <w:rFonts w:cs="Times New Roman"/>
                <w:sz w:val="20"/>
                <w:szCs w:val="20"/>
              </w:rPr>
              <w:t>Реестровый №Б776400041</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953EE7">
            <w:pPr>
              <w:spacing w:after="120" w:line="20" w:lineRule="atLeast"/>
              <w:ind w:firstLine="0"/>
              <w:contextualSpacing w:val="0"/>
              <w:jc w:val="left"/>
              <w:outlineLvl w:val="0"/>
              <w:rPr>
                <w:rFonts w:cs="Times New Roman"/>
                <w:sz w:val="20"/>
                <w:szCs w:val="20"/>
              </w:rPr>
            </w:pP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lastRenderedPageBreak/>
              <w:t>14</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 xml:space="preserve">ул. </w:t>
            </w:r>
            <w:proofErr w:type="spellStart"/>
            <w:r w:rsidRPr="00A76EB7">
              <w:rPr>
                <w:rFonts w:cs="Times New Roman"/>
                <w:sz w:val="20"/>
                <w:szCs w:val="20"/>
              </w:rPr>
              <w:t>Забабахина</w:t>
            </w:r>
            <w:proofErr w:type="spellEnd"/>
            <w:r w:rsidRPr="00A76EB7">
              <w:rPr>
                <w:rFonts w:cs="Times New Roman"/>
                <w:sz w:val="20"/>
                <w:szCs w:val="20"/>
              </w:rPr>
              <w:t>, 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6,15</w:t>
            </w:r>
            <w:r w:rsidRPr="00A76EB7">
              <w:rPr>
                <w:rFonts w:cs="Times New Roman"/>
                <w:sz w:val="20"/>
                <w:szCs w:val="20"/>
              </w:rPr>
              <w:br/>
            </w:r>
            <w:r w:rsidRPr="00A76EB7">
              <w:rPr>
                <w:rFonts w:cs="Times New Roman"/>
                <w:sz w:val="20"/>
                <w:szCs w:val="20"/>
              </w:rPr>
              <w:br/>
            </w:r>
            <w:r w:rsidRPr="00A76EB7">
              <w:rPr>
                <w:rFonts w:cs="Times New Roman"/>
                <w:sz w:val="20"/>
                <w:szCs w:val="20"/>
              </w:rPr>
              <w:br/>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15</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 xml:space="preserve">ул. </w:t>
            </w:r>
            <w:proofErr w:type="spellStart"/>
            <w:r w:rsidRPr="00A76EB7">
              <w:rPr>
                <w:rFonts w:cs="Times New Roman"/>
                <w:sz w:val="20"/>
                <w:szCs w:val="20"/>
              </w:rPr>
              <w:t>Забабахина</w:t>
            </w:r>
            <w:proofErr w:type="spellEnd"/>
            <w:r w:rsidRPr="00A76EB7">
              <w:rPr>
                <w:rFonts w:cs="Times New Roman"/>
                <w:sz w:val="20"/>
                <w:szCs w:val="20"/>
              </w:rPr>
              <w:t>, 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100,28</w:t>
            </w:r>
            <w:r w:rsidRPr="00A76EB7">
              <w:rPr>
                <w:rFonts w:cs="Times New Roman"/>
                <w:sz w:val="20"/>
                <w:szCs w:val="20"/>
              </w:rPr>
              <w:br/>
              <w:t>1</w:t>
            </w:r>
            <w:r w:rsidRPr="00A76EB7">
              <w:rPr>
                <w:rFonts w:cs="Times New Roman"/>
                <w:sz w:val="20"/>
                <w:szCs w:val="20"/>
              </w:rPr>
              <w:br/>
              <w:t>1</w:t>
            </w:r>
            <w:r w:rsidRPr="00A76EB7">
              <w:rPr>
                <w:rFonts w:cs="Times New Roman"/>
                <w:sz w:val="20"/>
                <w:szCs w:val="20"/>
              </w:rPr>
              <w:br/>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16</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 xml:space="preserve">ул. </w:t>
            </w:r>
            <w:proofErr w:type="spellStart"/>
            <w:r w:rsidRPr="00A76EB7">
              <w:rPr>
                <w:rFonts w:cs="Times New Roman"/>
                <w:sz w:val="20"/>
                <w:szCs w:val="20"/>
              </w:rPr>
              <w:t>Забабахина</w:t>
            </w:r>
            <w:proofErr w:type="spellEnd"/>
            <w:r w:rsidRPr="00A76EB7">
              <w:rPr>
                <w:rFonts w:cs="Times New Roman"/>
                <w:sz w:val="20"/>
                <w:szCs w:val="20"/>
              </w:rPr>
              <w:t>, 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17,6</w:t>
            </w:r>
            <w:r w:rsidRPr="00A76EB7">
              <w:rPr>
                <w:rFonts w:cs="Times New Roman"/>
                <w:sz w:val="20"/>
                <w:szCs w:val="20"/>
              </w:rPr>
              <w:br/>
              <w:t>1</w:t>
            </w:r>
            <w:r w:rsidRPr="00A76EB7">
              <w:rPr>
                <w:rFonts w:cs="Times New Roman"/>
                <w:sz w:val="20"/>
                <w:szCs w:val="20"/>
              </w:rPr>
              <w:br/>
              <w:t>1</w:t>
            </w:r>
            <w:r w:rsidRPr="00A76EB7">
              <w:rPr>
                <w:rFonts w:cs="Times New Roman"/>
                <w:sz w:val="20"/>
                <w:szCs w:val="20"/>
              </w:rPr>
              <w:br/>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17</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ЖСК Южный-2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17,6</w:t>
            </w:r>
            <w:r w:rsidRPr="00A76EB7">
              <w:rPr>
                <w:rFonts w:cs="Times New Roman"/>
                <w:sz w:val="20"/>
                <w:szCs w:val="20"/>
              </w:rPr>
              <w:br/>
              <w:t>1</w:t>
            </w:r>
            <w:r w:rsidRPr="00A76EB7">
              <w:rPr>
                <w:rFonts w:cs="Times New Roman"/>
                <w:sz w:val="20"/>
                <w:szCs w:val="20"/>
              </w:rPr>
              <w:br/>
              <w:t>1</w:t>
            </w:r>
            <w:r w:rsidRPr="00A76EB7">
              <w:rPr>
                <w:rFonts w:cs="Times New Roman"/>
                <w:sz w:val="20"/>
                <w:szCs w:val="20"/>
              </w:rPr>
              <w:br/>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18</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ЖСК Южный-2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116,79</w:t>
            </w:r>
            <w:r w:rsidRPr="00A76EB7">
              <w:rPr>
                <w:rFonts w:cs="Times New Roman"/>
                <w:sz w:val="20"/>
                <w:szCs w:val="20"/>
              </w:rPr>
              <w:br/>
              <w:t>1</w:t>
            </w:r>
            <w:r w:rsidRPr="00A76EB7">
              <w:rPr>
                <w:rFonts w:cs="Times New Roman"/>
                <w:sz w:val="20"/>
                <w:szCs w:val="20"/>
              </w:rPr>
              <w:br/>
              <w:t>3</w:t>
            </w:r>
            <w:r w:rsidRPr="00A76EB7">
              <w:rPr>
                <w:rFonts w:cs="Times New Roman"/>
                <w:sz w:val="20"/>
                <w:szCs w:val="20"/>
              </w:rPr>
              <w:br/>
              <w:t>1</w:t>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19</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 xml:space="preserve">ул. </w:t>
            </w:r>
            <w:proofErr w:type="spellStart"/>
            <w:r w:rsidRPr="00A76EB7">
              <w:rPr>
                <w:rFonts w:cs="Times New Roman"/>
                <w:sz w:val="20"/>
                <w:szCs w:val="20"/>
              </w:rPr>
              <w:t>Забабахина</w:t>
            </w:r>
            <w:proofErr w:type="spellEnd"/>
            <w:r w:rsidRPr="00A76EB7">
              <w:rPr>
                <w:rFonts w:cs="Times New Roman"/>
                <w:sz w:val="20"/>
                <w:szCs w:val="20"/>
              </w:rPr>
              <w:t>, 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30,97</w:t>
            </w:r>
            <w:r w:rsidRPr="00A76EB7">
              <w:rPr>
                <w:rFonts w:cs="Times New Roman"/>
                <w:sz w:val="20"/>
                <w:szCs w:val="20"/>
              </w:rPr>
              <w:br/>
            </w:r>
            <w:r w:rsidRPr="00A76EB7">
              <w:rPr>
                <w:rFonts w:cs="Times New Roman"/>
                <w:sz w:val="20"/>
                <w:szCs w:val="20"/>
              </w:rPr>
              <w:br/>
            </w:r>
            <w:r w:rsidRPr="00A76EB7">
              <w:rPr>
                <w:rFonts w:cs="Times New Roman"/>
                <w:sz w:val="20"/>
                <w:szCs w:val="20"/>
              </w:rPr>
              <w:br/>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20</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 xml:space="preserve">ул. </w:t>
            </w:r>
            <w:proofErr w:type="spellStart"/>
            <w:r w:rsidRPr="00A76EB7">
              <w:rPr>
                <w:rFonts w:cs="Times New Roman"/>
                <w:sz w:val="20"/>
                <w:szCs w:val="20"/>
              </w:rPr>
              <w:t>Забабахина</w:t>
            </w:r>
            <w:proofErr w:type="spellEnd"/>
            <w:r w:rsidRPr="00A76EB7">
              <w:rPr>
                <w:rFonts w:cs="Times New Roman"/>
                <w:sz w:val="20"/>
                <w:szCs w:val="20"/>
              </w:rPr>
              <w:t>, 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8,09</w:t>
            </w:r>
            <w:r w:rsidRPr="00A76EB7">
              <w:rPr>
                <w:rFonts w:cs="Times New Roman"/>
                <w:sz w:val="20"/>
                <w:szCs w:val="20"/>
              </w:rPr>
              <w:br/>
            </w:r>
            <w:r w:rsidRPr="00A76EB7">
              <w:rPr>
                <w:rFonts w:cs="Times New Roman"/>
                <w:sz w:val="20"/>
                <w:szCs w:val="20"/>
              </w:rPr>
              <w:br/>
            </w:r>
            <w:r w:rsidRPr="00A76EB7">
              <w:rPr>
                <w:rFonts w:cs="Times New Roman"/>
                <w:sz w:val="20"/>
                <w:szCs w:val="20"/>
              </w:rPr>
              <w:br/>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21</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 xml:space="preserve">ул. </w:t>
            </w:r>
            <w:proofErr w:type="spellStart"/>
            <w:r w:rsidRPr="00A76EB7">
              <w:rPr>
                <w:rFonts w:cs="Times New Roman"/>
                <w:sz w:val="20"/>
                <w:szCs w:val="20"/>
              </w:rPr>
              <w:t>Забабахина</w:t>
            </w:r>
            <w:proofErr w:type="spellEnd"/>
            <w:r w:rsidRPr="00A76EB7">
              <w:rPr>
                <w:rFonts w:cs="Times New Roman"/>
                <w:sz w:val="20"/>
                <w:szCs w:val="20"/>
              </w:rPr>
              <w:t>, 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47,85</w:t>
            </w:r>
            <w:r w:rsidRPr="00A76EB7">
              <w:rPr>
                <w:rFonts w:cs="Times New Roman"/>
                <w:sz w:val="20"/>
                <w:szCs w:val="20"/>
              </w:rPr>
              <w:br/>
              <w:t>1</w:t>
            </w:r>
            <w:r w:rsidRPr="00A76EB7">
              <w:rPr>
                <w:rFonts w:cs="Times New Roman"/>
                <w:sz w:val="20"/>
                <w:szCs w:val="20"/>
              </w:rPr>
              <w:br/>
            </w:r>
            <w:r w:rsidRPr="00A76EB7">
              <w:rPr>
                <w:rFonts w:cs="Times New Roman"/>
                <w:sz w:val="20"/>
                <w:szCs w:val="20"/>
              </w:rPr>
              <w:br/>
            </w:r>
          </w:p>
        </w:tc>
      </w:tr>
      <w:tr w:rsidR="00A76EB7" w:rsidRPr="00A76EB7" w:rsidTr="00953EE7">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B7" w:rsidRPr="00A76EB7" w:rsidRDefault="00A76EB7" w:rsidP="00FF209A">
            <w:pPr>
              <w:spacing w:after="120" w:line="20" w:lineRule="atLeast"/>
              <w:ind w:firstLine="0"/>
              <w:jc w:val="center"/>
              <w:outlineLvl w:val="0"/>
              <w:rPr>
                <w:rFonts w:cs="Times New Roman"/>
                <w:sz w:val="20"/>
                <w:szCs w:val="20"/>
              </w:rPr>
            </w:pPr>
            <w:r w:rsidRPr="00A76EB7">
              <w:rPr>
                <w:rFonts w:cs="Times New Roman"/>
                <w:sz w:val="20"/>
                <w:szCs w:val="20"/>
              </w:rPr>
              <w:t>22</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left"/>
              <w:outlineLvl w:val="0"/>
              <w:rPr>
                <w:rFonts w:cs="Times New Roman"/>
                <w:sz w:val="20"/>
                <w:szCs w:val="20"/>
              </w:rPr>
            </w:pPr>
            <w:r w:rsidRPr="00A76EB7">
              <w:rPr>
                <w:rFonts w:cs="Times New Roman"/>
                <w:sz w:val="20"/>
                <w:szCs w:val="20"/>
              </w:rPr>
              <w:t>кВ.16а ж/д 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6EB7" w:rsidRPr="00A76EB7" w:rsidRDefault="00A76EB7" w:rsidP="00FF209A">
            <w:pPr>
              <w:spacing w:after="120"/>
              <w:ind w:firstLine="0"/>
              <w:contextualSpacing w:val="0"/>
              <w:jc w:val="center"/>
              <w:outlineLvl w:val="0"/>
              <w:rPr>
                <w:rFonts w:cs="Times New Roman"/>
                <w:sz w:val="20"/>
                <w:szCs w:val="20"/>
              </w:rPr>
            </w:pPr>
            <w:r w:rsidRPr="00A76EB7">
              <w:rPr>
                <w:rFonts w:cs="Times New Roman"/>
                <w:sz w:val="20"/>
                <w:szCs w:val="20"/>
              </w:rPr>
              <w:t>2021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left="360" w:firstLine="0"/>
              <w:contextualSpacing w:val="0"/>
              <w:jc w:val="center"/>
              <w:outlineLvl w:val="0"/>
              <w:rPr>
                <w:rFonts w:cs="Times New Roman"/>
                <w:sz w:val="20"/>
                <w:szCs w:val="20"/>
              </w:rPr>
            </w:pPr>
            <w:r w:rsidRPr="00A76EB7">
              <w:rPr>
                <w:rFonts w:cs="Times New Roman"/>
                <w:sz w:val="20"/>
                <w:szCs w:val="20"/>
              </w:rPr>
              <w:t>протяженность(</w:t>
            </w:r>
            <w:proofErr w:type="spellStart"/>
            <w:proofErr w:type="gramStart"/>
            <w:r w:rsidRPr="00A76EB7">
              <w:rPr>
                <w:rFonts w:cs="Times New Roman"/>
                <w:sz w:val="20"/>
                <w:szCs w:val="20"/>
              </w:rPr>
              <w:t>ст.п</w:t>
            </w:r>
            <w:proofErr w:type="spellEnd"/>
            <w:proofErr w:type="gramEnd"/>
            <w:r w:rsidRPr="00A76EB7">
              <w:rPr>
                <w:rFonts w:cs="Times New Roman"/>
                <w:sz w:val="20"/>
                <w:szCs w:val="20"/>
              </w:rPr>
              <w:t>/</w:t>
            </w:r>
            <w:proofErr w:type="spellStart"/>
            <w:r w:rsidRPr="00A76EB7">
              <w:rPr>
                <w:rFonts w:cs="Times New Roman"/>
                <w:sz w:val="20"/>
                <w:szCs w:val="20"/>
              </w:rPr>
              <w:t>э,чугун</w:t>
            </w:r>
            <w:proofErr w:type="spellEnd"/>
            <w:r w:rsidRPr="00A76EB7">
              <w:rPr>
                <w:rFonts w:cs="Times New Roman"/>
                <w:sz w:val="20"/>
                <w:szCs w:val="20"/>
              </w:rPr>
              <w:t>)пм</w:t>
            </w:r>
            <w:r w:rsidRPr="00A76EB7">
              <w:rPr>
                <w:rFonts w:cs="Times New Roman"/>
                <w:sz w:val="20"/>
                <w:szCs w:val="20"/>
              </w:rPr>
              <w:br/>
              <w:t>кол-во задвижек</w:t>
            </w:r>
            <w:r w:rsidRPr="00A76EB7">
              <w:rPr>
                <w:rFonts w:cs="Times New Roman"/>
                <w:sz w:val="20"/>
                <w:szCs w:val="20"/>
              </w:rPr>
              <w:br/>
              <w:t>кол-во колодцев</w:t>
            </w:r>
            <w:r w:rsidRPr="00A76EB7">
              <w:rPr>
                <w:rFonts w:cs="Times New Roman"/>
                <w:sz w:val="20"/>
                <w:szCs w:val="20"/>
              </w:rPr>
              <w:br/>
              <w:t>ПГ</w:t>
            </w:r>
            <w:r w:rsidRPr="00A76EB7">
              <w:rPr>
                <w:rFonts w:cs="Times New Roman"/>
                <w:sz w:val="20"/>
                <w:szCs w:val="20"/>
              </w:rPr>
              <w:br/>
              <w:t>вантуз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76EB7" w:rsidRPr="00A76EB7" w:rsidRDefault="00A76EB7" w:rsidP="00FF209A">
            <w:pPr>
              <w:spacing w:after="120" w:line="20" w:lineRule="atLeast"/>
              <w:ind w:firstLine="0"/>
              <w:contextualSpacing w:val="0"/>
              <w:jc w:val="center"/>
              <w:outlineLvl w:val="0"/>
              <w:rPr>
                <w:rFonts w:cs="Times New Roman"/>
                <w:sz w:val="20"/>
                <w:szCs w:val="20"/>
              </w:rPr>
            </w:pPr>
            <w:r w:rsidRPr="00A76EB7">
              <w:rPr>
                <w:rFonts w:cs="Times New Roman"/>
                <w:sz w:val="20"/>
                <w:szCs w:val="20"/>
              </w:rPr>
              <w:t>32,35</w:t>
            </w:r>
            <w:r w:rsidRPr="00A76EB7">
              <w:rPr>
                <w:rFonts w:cs="Times New Roman"/>
                <w:sz w:val="20"/>
                <w:szCs w:val="20"/>
              </w:rPr>
              <w:br/>
              <w:t>1</w:t>
            </w:r>
            <w:r w:rsidRPr="00A76EB7">
              <w:rPr>
                <w:rFonts w:cs="Times New Roman"/>
                <w:sz w:val="20"/>
                <w:szCs w:val="20"/>
              </w:rPr>
              <w:br/>
              <w:t>1</w:t>
            </w:r>
            <w:r w:rsidRPr="00A76EB7">
              <w:rPr>
                <w:rFonts w:cs="Times New Roman"/>
                <w:sz w:val="20"/>
                <w:szCs w:val="20"/>
              </w:rPr>
              <w:br/>
              <w:t>1</w:t>
            </w:r>
          </w:p>
        </w:tc>
      </w:tr>
      <w:tr w:rsidR="002E20D5" w:rsidRPr="00A76EB7" w:rsidTr="008C5ECE">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0D5" w:rsidRPr="00DA0E64" w:rsidRDefault="002E20D5" w:rsidP="002E20D5">
            <w:pPr>
              <w:ind w:firstLine="0"/>
              <w:jc w:val="center"/>
              <w:rPr>
                <w:sz w:val="20"/>
                <w:szCs w:val="20"/>
              </w:rPr>
            </w:pPr>
            <w:r>
              <w:rPr>
                <w:sz w:val="20"/>
                <w:szCs w:val="20"/>
              </w:rPr>
              <w:t>23</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2E20D5" w:rsidRPr="00DA0E64" w:rsidRDefault="002E20D5" w:rsidP="002E20D5">
            <w:pPr>
              <w:ind w:firstLine="0"/>
              <w:rPr>
                <w:sz w:val="20"/>
                <w:szCs w:val="20"/>
              </w:rPr>
            </w:pPr>
            <w:proofErr w:type="spellStart"/>
            <w:r>
              <w:rPr>
                <w:sz w:val="20"/>
                <w:szCs w:val="20"/>
              </w:rPr>
              <w:t>ул.Забабахина</w:t>
            </w:r>
            <w:proofErr w:type="spellEnd"/>
            <w:r>
              <w:rPr>
                <w:sz w:val="20"/>
                <w:szCs w:val="20"/>
              </w:rPr>
              <w:t>, 73,75, 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20D5" w:rsidRPr="00DA0E64" w:rsidRDefault="002E20D5" w:rsidP="002E20D5">
            <w:pPr>
              <w:ind w:firstLine="0"/>
              <w:jc w:val="center"/>
              <w:rPr>
                <w:sz w:val="20"/>
                <w:szCs w:val="20"/>
              </w:rPr>
            </w:pPr>
            <w:r>
              <w:rPr>
                <w:sz w:val="20"/>
                <w:szCs w:val="20"/>
              </w:rPr>
              <w:t>2022</w:t>
            </w:r>
          </w:p>
        </w:tc>
        <w:tc>
          <w:tcPr>
            <w:tcW w:w="3261" w:type="dxa"/>
            <w:tcBorders>
              <w:top w:val="single" w:sz="4" w:space="0" w:color="auto"/>
              <w:left w:val="nil"/>
              <w:bottom w:val="single" w:sz="4" w:space="0" w:color="auto"/>
              <w:right w:val="single" w:sz="4" w:space="0" w:color="auto"/>
            </w:tcBorders>
            <w:shd w:val="clear" w:color="auto" w:fill="auto"/>
            <w:hideMark/>
          </w:tcPr>
          <w:p w:rsidR="002E20D5" w:rsidRPr="00843C46" w:rsidRDefault="002E20D5" w:rsidP="002E20D5">
            <w:pPr>
              <w:ind w:firstLine="0"/>
              <w:jc w:val="center"/>
              <w:rPr>
                <w:sz w:val="20"/>
                <w:szCs w:val="20"/>
              </w:rPr>
            </w:pPr>
            <w:r w:rsidRPr="00843C46">
              <w:rPr>
                <w:sz w:val="20"/>
                <w:szCs w:val="20"/>
              </w:rPr>
              <w:t>протяженность</w:t>
            </w:r>
            <w:r w:rsidRPr="00843C46">
              <w:rPr>
                <w:sz w:val="20"/>
                <w:szCs w:val="20"/>
              </w:rPr>
              <w:br/>
              <w:t>количество колодцев</w:t>
            </w:r>
          </w:p>
        </w:tc>
        <w:tc>
          <w:tcPr>
            <w:tcW w:w="814" w:type="dxa"/>
            <w:tcBorders>
              <w:top w:val="single" w:sz="4" w:space="0" w:color="auto"/>
              <w:left w:val="nil"/>
              <w:bottom w:val="single" w:sz="4" w:space="0" w:color="auto"/>
              <w:right w:val="single" w:sz="4" w:space="0" w:color="auto"/>
            </w:tcBorders>
            <w:shd w:val="clear" w:color="auto" w:fill="auto"/>
            <w:hideMark/>
          </w:tcPr>
          <w:p w:rsidR="002E20D5" w:rsidRDefault="002E20D5" w:rsidP="002E20D5">
            <w:pPr>
              <w:ind w:firstLine="0"/>
              <w:jc w:val="center"/>
              <w:rPr>
                <w:sz w:val="20"/>
                <w:szCs w:val="20"/>
              </w:rPr>
            </w:pPr>
            <w:r>
              <w:rPr>
                <w:sz w:val="20"/>
                <w:szCs w:val="20"/>
              </w:rPr>
              <w:t>87,52</w:t>
            </w:r>
          </w:p>
          <w:p w:rsidR="002E20D5" w:rsidRPr="00843C46" w:rsidRDefault="002E20D5" w:rsidP="002E20D5">
            <w:pPr>
              <w:ind w:firstLine="0"/>
              <w:jc w:val="center"/>
              <w:rPr>
                <w:sz w:val="20"/>
                <w:szCs w:val="20"/>
              </w:rPr>
            </w:pPr>
            <w:r>
              <w:rPr>
                <w:sz w:val="20"/>
                <w:szCs w:val="20"/>
              </w:rPr>
              <w:t>3</w:t>
            </w:r>
          </w:p>
        </w:tc>
      </w:tr>
    </w:tbl>
    <w:p w:rsidR="006D0193" w:rsidRPr="00E05F9A" w:rsidRDefault="006D0193" w:rsidP="006D0193">
      <w:pPr>
        <w:pStyle w:val="a"/>
        <w:numPr>
          <w:ilvl w:val="0"/>
          <w:numId w:val="0"/>
        </w:numPr>
        <w:spacing w:after="120" w:line="20" w:lineRule="atLeast"/>
        <w:ind w:left="360"/>
        <w:contextualSpacing w:val="0"/>
        <w:outlineLvl w:val="0"/>
        <w:rPr>
          <w:b/>
          <w:color w:val="FF0000"/>
          <w:sz w:val="32"/>
        </w:rPr>
      </w:pPr>
    </w:p>
    <w:p w:rsidR="00D20316" w:rsidRPr="00DA28CD" w:rsidRDefault="00D20316" w:rsidP="00371861">
      <w:pPr>
        <w:ind w:firstLine="0"/>
        <w:rPr>
          <w:rFonts w:cs="Times New Roman"/>
          <w:szCs w:val="28"/>
        </w:rPr>
      </w:pPr>
    </w:p>
    <w:p w:rsidR="00DE4AB5" w:rsidRPr="004421B8" w:rsidRDefault="00D20316">
      <w:pPr>
        <w:spacing w:after="200" w:line="276" w:lineRule="auto"/>
        <w:ind w:firstLine="0"/>
        <w:contextualSpacing w:val="0"/>
        <w:jc w:val="left"/>
        <w:rPr>
          <w:rFonts w:cs="Times New Roman"/>
          <w:szCs w:val="28"/>
        </w:rPr>
      </w:pPr>
      <w:r w:rsidRPr="00DA28CD">
        <w:rPr>
          <w:rFonts w:cs="Times New Roman"/>
          <w:szCs w:val="28"/>
        </w:rPr>
        <w:br w:type="page"/>
      </w:r>
      <w:bookmarkEnd w:id="84"/>
    </w:p>
    <w:p w:rsidR="00D20316" w:rsidRPr="00DA28CD" w:rsidRDefault="00D20316" w:rsidP="00D20316">
      <w:pPr>
        <w:pStyle w:val="a"/>
        <w:numPr>
          <w:ilvl w:val="0"/>
          <w:numId w:val="1"/>
        </w:numPr>
        <w:spacing w:after="120" w:line="20" w:lineRule="atLeast"/>
        <w:contextualSpacing w:val="0"/>
        <w:outlineLvl w:val="0"/>
        <w:rPr>
          <w:b/>
          <w:sz w:val="32"/>
        </w:rPr>
      </w:pPr>
      <w:bookmarkStart w:id="85" w:name="_Toc22289159"/>
      <w:r w:rsidRPr="00DA28CD">
        <w:rPr>
          <w:b/>
          <w:sz w:val="32"/>
        </w:rPr>
        <w:lastRenderedPageBreak/>
        <w:t>Схема водоотведения</w:t>
      </w:r>
      <w:bookmarkEnd w:id="85"/>
    </w:p>
    <w:p w:rsidR="00D20316" w:rsidRPr="00DA28CD" w:rsidRDefault="00D20316" w:rsidP="00D20316">
      <w:pPr>
        <w:pStyle w:val="a"/>
        <w:numPr>
          <w:ilvl w:val="1"/>
          <w:numId w:val="1"/>
        </w:numPr>
        <w:spacing w:after="120" w:line="20" w:lineRule="atLeast"/>
        <w:ind w:left="0" w:firstLine="0"/>
        <w:contextualSpacing w:val="0"/>
        <w:outlineLvl w:val="1"/>
        <w:rPr>
          <w:b/>
          <w:sz w:val="28"/>
        </w:rPr>
      </w:pPr>
      <w:bookmarkStart w:id="86" w:name="_Toc22289160"/>
      <w:r w:rsidRPr="00DA28CD">
        <w:rPr>
          <w:b/>
          <w:sz w:val="28"/>
        </w:rPr>
        <w:t>Существующее положение в сфере водоотведения поселения, городского округа</w:t>
      </w:r>
      <w:bookmarkEnd w:id="86"/>
    </w:p>
    <w:p w:rsidR="00015375" w:rsidRPr="00DA28CD" w:rsidRDefault="00015375" w:rsidP="00015375">
      <w:r w:rsidRPr="00DA28CD">
        <w:t xml:space="preserve">Схема водоотведения </w:t>
      </w:r>
      <w:r w:rsidRPr="00DA28CD">
        <w:rPr>
          <w:bCs/>
        </w:rPr>
        <w:t xml:space="preserve">в административных границах </w:t>
      </w:r>
      <w:r w:rsidR="00C7359B">
        <w:rPr>
          <w:bCs/>
        </w:rPr>
        <w:t>Снежинского ГО</w:t>
      </w:r>
      <w:r w:rsidRPr="00DA28CD">
        <w:rPr>
          <w:bCs/>
        </w:rPr>
        <w:t xml:space="preserve">, в т.ч. г. Снежинск, жилой район «Поселок Сокол», </w:t>
      </w:r>
      <w:r w:rsidR="00D15A90" w:rsidRPr="00DA28CD">
        <w:rPr>
          <w:bCs/>
        </w:rPr>
        <w:t>п.</w:t>
      </w:r>
      <w:r w:rsidRPr="00DA28CD">
        <w:rPr>
          <w:bCs/>
        </w:rPr>
        <w:t xml:space="preserve"> Ближний Береговой, дер. Ключи, на период </w:t>
      </w:r>
      <w:r w:rsidRPr="00DA28CD">
        <w:rPr>
          <w:bCs/>
          <w:lang w:val="en-US"/>
        </w:rPr>
        <w:t>c</w:t>
      </w:r>
      <w:r w:rsidRPr="00DA28CD">
        <w:rPr>
          <w:bCs/>
        </w:rPr>
        <w:t xml:space="preserve"> 2014 г. по 2030 г. </w:t>
      </w:r>
      <w:r w:rsidRPr="00DA28CD">
        <w:t xml:space="preserve"> разработана на основании следующих документов:</w:t>
      </w:r>
    </w:p>
    <w:p w:rsidR="00314BAF" w:rsidRPr="0091626E" w:rsidRDefault="00314BAF" w:rsidP="00314BAF">
      <w:pPr>
        <w:pStyle w:val="a"/>
        <w:ind w:left="1418" w:hanging="567"/>
      </w:pPr>
      <w:r w:rsidRPr="0091626E">
        <w:t>Федерального закона от 07.12.2011 №416-ФЗ (ред. от 01.04.2020) «О водоснабжении и водоотведении» в редакции от 01.05.2022;</w:t>
      </w:r>
    </w:p>
    <w:p w:rsidR="00314BAF" w:rsidRPr="0091626E" w:rsidRDefault="00314BAF" w:rsidP="00314BAF">
      <w:pPr>
        <w:pStyle w:val="a"/>
        <w:ind w:left="1418" w:hanging="567"/>
      </w:pPr>
      <w:r w:rsidRPr="0091626E">
        <w:t>Градостроительного кодекса РФ от 29.12.2004 №190-ФЗ в редакции от 14.07.2022;</w:t>
      </w:r>
    </w:p>
    <w:p w:rsidR="00314BAF" w:rsidRPr="0091626E" w:rsidRDefault="00314BAF" w:rsidP="00314BAF">
      <w:pPr>
        <w:pStyle w:val="a"/>
        <w:ind w:left="1418" w:hanging="567"/>
      </w:pPr>
      <w:r w:rsidRPr="0091626E">
        <w:t xml:space="preserve">Постановления Правительства Российской Федерации от 05.09.2013 № 782 «О схемах водоснабжения и водоотведения» с изменениями на 22 мая 2020 </w:t>
      </w:r>
      <w:proofErr w:type="gramStart"/>
      <w:r w:rsidRPr="0091626E">
        <w:t>года ;</w:t>
      </w:r>
      <w:proofErr w:type="gramEnd"/>
    </w:p>
    <w:p w:rsidR="00314BAF" w:rsidRPr="00D45C71" w:rsidRDefault="00314BAF" w:rsidP="00314BAF">
      <w:pPr>
        <w:pStyle w:val="a"/>
        <w:ind w:left="1418" w:hanging="567"/>
      </w:pPr>
      <w:r w:rsidRPr="00D45C71">
        <w:t>Приказа Министерства строительства и жилищно-коммунального хозяйства РФ от 21.03.2014г №110/</w:t>
      </w:r>
      <w:proofErr w:type="spellStart"/>
      <w:r w:rsidRPr="00D45C71">
        <w:t>пр</w:t>
      </w:r>
      <w:proofErr w:type="spellEnd"/>
      <w:r w:rsidRPr="00D45C71">
        <w:t>;</w:t>
      </w:r>
    </w:p>
    <w:p w:rsidR="00314BAF" w:rsidRPr="003F525B" w:rsidRDefault="00314BAF" w:rsidP="00314BAF">
      <w:pPr>
        <w:pStyle w:val="a"/>
        <w:ind w:left="1418" w:hanging="567"/>
      </w:pPr>
      <w:r w:rsidRPr="003F525B">
        <w:t>Технического задания;</w:t>
      </w:r>
    </w:p>
    <w:p w:rsidR="00314BAF" w:rsidRPr="003F525B" w:rsidRDefault="00314BAF" w:rsidP="00314BAF">
      <w:pPr>
        <w:pStyle w:val="a"/>
        <w:ind w:left="1418" w:hanging="567"/>
      </w:pPr>
      <w:r w:rsidRPr="003F525B">
        <w:t>СП 30.13330.2020 «Внутренний водопровод и канализация зданий». Актуализированная редакция СНиП 2.04.01-85*. Приказ Министерства строительства и жилищно-коммунального хозяйства Российской Федерации от 30 декабря 2020г № 920/</w:t>
      </w:r>
      <w:proofErr w:type="spellStart"/>
      <w:r w:rsidRPr="003F525B">
        <w:t>пр</w:t>
      </w:r>
      <w:proofErr w:type="spellEnd"/>
      <w:r w:rsidRPr="003F525B">
        <w:t>;</w:t>
      </w:r>
    </w:p>
    <w:p w:rsidR="00314BAF" w:rsidRDefault="00314BAF" w:rsidP="00314BAF">
      <w:pPr>
        <w:pStyle w:val="a"/>
        <w:ind w:left="1418" w:hanging="567"/>
      </w:pPr>
      <w:r w:rsidRPr="00EA0732">
        <w:t xml:space="preserve">СП 32.13330.2018 «Канализация. Наружные сети и сооружения». Актуализированная редакция СНИП 2.04.03-85* Приказ Министерства </w:t>
      </w:r>
      <w:r w:rsidRPr="003F525B">
        <w:rPr>
          <w:bCs/>
        </w:rPr>
        <w:t>строительства и жилищно-коммунального хозяйства</w:t>
      </w:r>
      <w:r w:rsidRPr="00EA0732">
        <w:t xml:space="preserve"> Российской Федерации от 25 декабря 2018 г. № 860/</w:t>
      </w:r>
      <w:proofErr w:type="spellStart"/>
      <w:r w:rsidRPr="00EA0732">
        <w:t>пр</w:t>
      </w:r>
      <w:proofErr w:type="spellEnd"/>
      <w:r w:rsidRPr="00EA0732">
        <w:t>;</w:t>
      </w:r>
    </w:p>
    <w:p w:rsidR="00314BAF" w:rsidRPr="003F525B" w:rsidRDefault="00314BAF" w:rsidP="00314BAF">
      <w:pPr>
        <w:pStyle w:val="a"/>
        <w:ind w:left="1418" w:hanging="567"/>
      </w:pPr>
      <w:r w:rsidRPr="003F525B">
        <w:rPr>
          <w:szCs w:val="28"/>
        </w:rPr>
        <w:t>Генеральный план Снежинского городского округа, утвержденны</w:t>
      </w:r>
      <w:r>
        <w:rPr>
          <w:szCs w:val="28"/>
        </w:rPr>
        <w:t>й</w:t>
      </w:r>
      <w:r w:rsidRPr="003F525B">
        <w:rPr>
          <w:szCs w:val="28"/>
        </w:rPr>
        <w:t xml:space="preserve"> Решением Собрания депутатов Снежинского городского округа от </w:t>
      </w:r>
      <w:r w:rsidRPr="003F525B">
        <w:rPr>
          <w:rFonts w:eastAsiaTheme="minorHAnsi"/>
          <w:szCs w:val="22"/>
          <w:lang w:eastAsia="en-US"/>
        </w:rPr>
        <w:t xml:space="preserve">16.12.2009 г. </w:t>
      </w:r>
      <w:r w:rsidRPr="003F525B">
        <w:t>№</w:t>
      </w:r>
      <w:r w:rsidRPr="003F525B">
        <w:rPr>
          <w:rFonts w:eastAsiaTheme="minorHAnsi"/>
          <w:szCs w:val="22"/>
          <w:lang w:eastAsia="en-US"/>
        </w:rPr>
        <w:t xml:space="preserve"> 237 (в редакции</w:t>
      </w:r>
      <w:r w:rsidR="00B64156">
        <w:rPr>
          <w:rFonts w:eastAsiaTheme="minorHAnsi"/>
          <w:szCs w:val="22"/>
          <w:lang w:eastAsia="en-US"/>
        </w:rPr>
        <w:t xml:space="preserve"> </w:t>
      </w:r>
      <w:r w:rsidRPr="003F525B">
        <w:rPr>
          <w:rFonts w:eastAsiaTheme="minorHAnsi"/>
          <w:szCs w:val="22"/>
          <w:lang w:eastAsia="en-US"/>
        </w:rPr>
        <w:t>от 28.05.2015</w:t>
      </w:r>
      <w:r w:rsidRPr="003F525B">
        <w:t>г.№</w:t>
      </w:r>
      <w:r w:rsidRPr="003F525B">
        <w:rPr>
          <w:rFonts w:eastAsiaTheme="minorHAnsi"/>
          <w:szCs w:val="22"/>
          <w:lang w:eastAsia="en-US"/>
        </w:rPr>
        <w:t xml:space="preserve"> 52, от 22.12.2016</w:t>
      </w:r>
      <w:r w:rsidRPr="003F525B">
        <w:t>г.№</w:t>
      </w:r>
      <w:r w:rsidRPr="003F525B">
        <w:rPr>
          <w:rFonts w:eastAsiaTheme="minorHAnsi"/>
          <w:szCs w:val="22"/>
          <w:lang w:eastAsia="en-US"/>
        </w:rPr>
        <w:t xml:space="preserve"> 141, от 17.10.2019</w:t>
      </w:r>
      <w:r w:rsidRPr="003F525B">
        <w:t>г.№</w:t>
      </w:r>
      <w:r w:rsidRPr="003F525B">
        <w:rPr>
          <w:rFonts w:eastAsiaTheme="minorHAnsi"/>
          <w:szCs w:val="22"/>
          <w:lang w:eastAsia="en-US"/>
        </w:rPr>
        <w:t xml:space="preserve"> 71, </w:t>
      </w:r>
      <w:r w:rsidRPr="003F525B">
        <w:t>от 23.09.</w:t>
      </w:r>
      <w:r w:rsidRPr="003F525B">
        <w:rPr>
          <w:szCs w:val="22"/>
        </w:rPr>
        <w:t xml:space="preserve"> 2021г. №115</w:t>
      </w:r>
      <w:r w:rsidRPr="003F525B">
        <w:t>).</w:t>
      </w:r>
    </w:p>
    <w:p w:rsidR="00015375" w:rsidRPr="00DA28CD" w:rsidRDefault="00015375" w:rsidP="00015375">
      <w:r w:rsidRPr="00DA28CD">
        <w:t>Схема включает в себя первоочередные мероприятия по созданию систем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015375" w:rsidRPr="00DA28CD" w:rsidRDefault="00015375" w:rsidP="00015375">
      <w:r w:rsidRPr="00DA28CD">
        <w:t>Схема водоотведения содержит:</w:t>
      </w:r>
    </w:p>
    <w:p w:rsidR="00015375" w:rsidRPr="00DA28CD" w:rsidRDefault="00015375" w:rsidP="00314BAF">
      <w:pPr>
        <w:pStyle w:val="a"/>
        <w:ind w:left="1418" w:hanging="567"/>
      </w:pPr>
      <w:r w:rsidRPr="00DA28CD">
        <w:t>основные направления, принципы, задачи и целевые показатели развития централизованных систем водоотведения;</w:t>
      </w:r>
    </w:p>
    <w:p w:rsidR="00015375" w:rsidRPr="00DA28CD" w:rsidRDefault="00015375" w:rsidP="00314BAF">
      <w:pPr>
        <w:pStyle w:val="a"/>
        <w:ind w:left="1418" w:hanging="567"/>
      </w:pPr>
      <w:r w:rsidRPr="00DA28CD">
        <w:t>количеств</w:t>
      </w:r>
      <w:r w:rsidR="00314BAF">
        <w:t>о</w:t>
      </w:r>
      <w:r w:rsidRPr="00DA28CD">
        <w:t xml:space="preserve"> и состав сточных вод сроком на 15 лет с учетом различных сценариев развития округа;</w:t>
      </w:r>
    </w:p>
    <w:p w:rsidR="00015375" w:rsidRPr="00DA28CD" w:rsidRDefault="00015375" w:rsidP="00314BAF">
      <w:pPr>
        <w:pStyle w:val="a"/>
        <w:ind w:left="1418" w:hanging="567"/>
      </w:pPr>
      <w:r w:rsidRPr="00DA28CD">
        <w:t>перечень централизованных систем водоотведения;</w:t>
      </w:r>
    </w:p>
    <w:p w:rsidR="00015375" w:rsidRPr="00DA28CD" w:rsidRDefault="00015375" w:rsidP="00314BAF">
      <w:pPr>
        <w:pStyle w:val="a"/>
        <w:ind w:left="1418" w:hanging="567"/>
      </w:pPr>
      <w:r w:rsidRPr="00DA28CD">
        <w:t>карты (схемы) планируемого размещения объектов водоотведения;</w:t>
      </w:r>
    </w:p>
    <w:p w:rsidR="00015375" w:rsidRPr="00DA28CD" w:rsidRDefault="00015375" w:rsidP="00314BAF">
      <w:pPr>
        <w:pStyle w:val="a"/>
        <w:ind w:left="1418" w:hanging="567"/>
      </w:pPr>
      <w:r w:rsidRPr="00DA28CD">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015375" w:rsidRPr="00DA28CD" w:rsidRDefault="00015375" w:rsidP="00015375">
      <w:r w:rsidRPr="00DA28CD">
        <w:t>Мероприятия охватывают следующие объекты системы коммунальной инфраструктуры:</w:t>
      </w:r>
    </w:p>
    <w:p w:rsidR="00015375" w:rsidRPr="00DA28CD" w:rsidRDefault="00015375" w:rsidP="00015375">
      <w:r w:rsidRPr="00DA28CD">
        <w:t>Водоотведение:</w:t>
      </w:r>
    </w:p>
    <w:p w:rsidR="00015375" w:rsidRPr="00DA28CD" w:rsidRDefault="00015375" w:rsidP="00314BAF">
      <w:pPr>
        <w:pStyle w:val="a"/>
        <w:ind w:left="1418" w:hanging="567"/>
      </w:pPr>
      <w:r w:rsidRPr="00DA28CD">
        <w:t>магистральные сети водоотведения;</w:t>
      </w:r>
    </w:p>
    <w:p w:rsidR="00015375" w:rsidRPr="00DA28CD" w:rsidRDefault="00015375" w:rsidP="00314BAF">
      <w:pPr>
        <w:pStyle w:val="a"/>
        <w:ind w:left="1418" w:hanging="567"/>
      </w:pPr>
      <w:r w:rsidRPr="00DA28CD">
        <w:t>канализационные насосные станции (далее – КНС);</w:t>
      </w:r>
    </w:p>
    <w:p w:rsidR="00015375" w:rsidRPr="00DA28CD" w:rsidRDefault="00015375" w:rsidP="00314BAF">
      <w:pPr>
        <w:pStyle w:val="a"/>
        <w:ind w:left="1418" w:hanging="567"/>
      </w:pPr>
      <w:r w:rsidRPr="00DA28CD">
        <w:t>биологические очистные сооружения (далее – БОС);</w:t>
      </w:r>
    </w:p>
    <w:p w:rsidR="00015375" w:rsidRPr="00DA28CD" w:rsidRDefault="00015375" w:rsidP="00314BAF">
      <w:pPr>
        <w:pStyle w:val="a"/>
        <w:ind w:left="1418" w:hanging="567"/>
      </w:pPr>
      <w:r w:rsidRPr="00DA28CD">
        <w:t>канализационные очистные сооружения (далее – КОС);</w:t>
      </w:r>
    </w:p>
    <w:p w:rsidR="00015375" w:rsidRDefault="00015375" w:rsidP="00314BAF">
      <w:pPr>
        <w:pStyle w:val="a"/>
        <w:ind w:left="1418" w:hanging="567"/>
      </w:pPr>
      <w:r w:rsidRPr="00DA28CD">
        <w:t>локальные оч</w:t>
      </w:r>
      <w:bookmarkStart w:id="87" w:name="_Toc419986804"/>
      <w:r w:rsidRPr="00DA28CD">
        <w:t>истные сооружения (далее – ЛОС)</w:t>
      </w:r>
      <w:r w:rsidR="00314BAF">
        <w:t>.</w:t>
      </w:r>
    </w:p>
    <w:p w:rsidR="00314BAF" w:rsidRPr="00DA28CD" w:rsidRDefault="00314BAF" w:rsidP="00314BAF"/>
    <w:bookmarkEnd w:id="87"/>
    <w:p w:rsidR="00015375" w:rsidRPr="00DA28CD" w:rsidRDefault="00015375" w:rsidP="00015375"/>
    <w:p w:rsidR="006A57C9" w:rsidRPr="00DA28CD" w:rsidRDefault="006A57C9" w:rsidP="0075287C">
      <w:pPr>
        <w:pStyle w:val="a"/>
        <w:numPr>
          <w:ilvl w:val="2"/>
          <w:numId w:val="1"/>
        </w:numPr>
        <w:spacing w:after="120" w:line="20" w:lineRule="atLeast"/>
        <w:ind w:left="0" w:firstLine="0"/>
        <w:contextualSpacing w:val="0"/>
        <w:outlineLvl w:val="2"/>
        <w:rPr>
          <w:b/>
        </w:rPr>
      </w:pPr>
      <w:bookmarkStart w:id="88" w:name="_Toc22289161"/>
      <w:r w:rsidRPr="00DA28CD">
        <w:rPr>
          <w:b/>
        </w:rPr>
        <w:lastRenderedPageBreak/>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88"/>
    </w:p>
    <w:p w:rsidR="00B67430" w:rsidRPr="00DA28CD" w:rsidRDefault="00B67430" w:rsidP="00015375">
      <w:pPr>
        <w:rPr>
          <w:rFonts w:cs="Times New Roman"/>
          <w:b/>
          <w:szCs w:val="28"/>
        </w:rPr>
      </w:pPr>
      <w:r w:rsidRPr="00DA28CD">
        <w:rPr>
          <w:rFonts w:cs="Times New Roman"/>
          <w:b/>
          <w:szCs w:val="28"/>
        </w:rPr>
        <w:t>г</w:t>
      </w:r>
      <w:r w:rsidR="00314BAF">
        <w:rPr>
          <w:rFonts w:cs="Times New Roman"/>
          <w:b/>
          <w:szCs w:val="28"/>
        </w:rPr>
        <w:t>ород</w:t>
      </w:r>
      <w:r w:rsidRPr="00DA28CD">
        <w:rPr>
          <w:rFonts w:cs="Times New Roman"/>
          <w:b/>
          <w:szCs w:val="28"/>
        </w:rPr>
        <w:t xml:space="preserve"> Снежинск</w:t>
      </w:r>
    </w:p>
    <w:p w:rsidR="00015375" w:rsidRPr="00DA28CD" w:rsidRDefault="00015375" w:rsidP="00015375">
      <w:pPr>
        <w:rPr>
          <w:rFonts w:cs="Times New Roman"/>
          <w:szCs w:val="28"/>
        </w:rPr>
      </w:pPr>
      <w:r w:rsidRPr="00DA28CD">
        <w:rPr>
          <w:rFonts w:cs="Times New Roman"/>
          <w:szCs w:val="28"/>
        </w:rPr>
        <w:t>Водоотведение Снежинского городского округа</w:t>
      </w:r>
      <w:r w:rsidR="00953EE7" w:rsidRPr="00953EE7">
        <w:rPr>
          <w:rFonts w:cs="Times New Roman"/>
          <w:szCs w:val="28"/>
        </w:rPr>
        <w:t xml:space="preserve"> </w:t>
      </w:r>
      <w:r w:rsidRPr="00DA28CD">
        <w:rPr>
          <w:rFonts w:cs="Times New Roman"/>
          <w:szCs w:val="28"/>
        </w:rPr>
        <w:t>представляет собой комплекс инженерных сооружений и процессов</w:t>
      </w:r>
      <w:r w:rsidR="00D20316" w:rsidRPr="00DA28CD">
        <w:rPr>
          <w:rFonts w:cs="Times New Roman"/>
          <w:szCs w:val="28"/>
        </w:rPr>
        <w:t>, выполняющих следующие задачи:</w:t>
      </w:r>
    </w:p>
    <w:p w:rsidR="00015375" w:rsidRPr="00DA28CD" w:rsidRDefault="00015375" w:rsidP="00314BAF">
      <w:pPr>
        <w:pStyle w:val="a"/>
        <w:ind w:left="1418" w:hanging="567"/>
      </w:pPr>
      <w:r w:rsidRPr="00DA28CD">
        <w:t>сбор сточных вод</w:t>
      </w:r>
      <w:r w:rsidRPr="00DA28CD">
        <w:rPr>
          <w:lang w:val="en-US"/>
        </w:rPr>
        <w:t>;</w:t>
      </w:r>
    </w:p>
    <w:p w:rsidR="00015375" w:rsidRPr="00DA28CD" w:rsidRDefault="00015375" w:rsidP="00314BAF">
      <w:pPr>
        <w:pStyle w:val="a"/>
        <w:ind w:left="1418" w:hanging="567"/>
      </w:pPr>
      <w:r w:rsidRPr="00DA28CD">
        <w:t>очистка</w:t>
      </w:r>
      <w:r w:rsidR="00B80F42">
        <w:t xml:space="preserve"> </w:t>
      </w:r>
      <w:r w:rsidRPr="00DA28CD">
        <w:t>сточных вод</w:t>
      </w:r>
      <w:r w:rsidRPr="00DA28CD">
        <w:rPr>
          <w:lang w:val="en-US"/>
        </w:rPr>
        <w:t>;</w:t>
      </w:r>
    </w:p>
    <w:p w:rsidR="00015375" w:rsidRPr="00DA28CD" w:rsidRDefault="00015375" w:rsidP="00314BAF">
      <w:pPr>
        <w:pStyle w:val="a"/>
        <w:ind w:left="1418" w:hanging="567"/>
      </w:pPr>
      <w:r w:rsidRPr="00DA28CD">
        <w:t>сброс</w:t>
      </w:r>
      <w:r w:rsidR="00B64156">
        <w:t xml:space="preserve"> </w:t>
      </w:r>
      <w:r w:rsidRPr="00DA28CD">
        <w:t>очищенных сточных вод;</w:t>
      </w:r>
    </w:p>
    <w:p w:rsidR="00015375" w:rsidRPr="00DA28CD" w:rsidRDefault="00015375" w:rsidP="00015375">
      <w:pPr>
        <w:rPr>
          <w:rFonts w:eastAsia="Times New Roman" w:cs="Times New Roman"/>
          <w:szCs w:val="28"/>
        </w:rPr>
      </w:pPr>
      <w:r w:rsidRPr="00DA28CD">
        <w:rPr>
          <w:rFonts w:eastAsia="Times New Roman" w:cs="Times New Roman"/>
          <w:szCs w:val="28"/>
        </w:rPr>
        <w:t>Канализование в городе предусмотрено по пересеченной схеме, так как территория городской застройки имеет хорошо выраженный уклон к озеру Синара. Бытовые сточные воды совместно с производственными (допустимыми к сбросу в бытовую канализацию) отводятся по полной раздельной системе.</w:t>
      </w:r>
    </w:p>
    <w:p w:rsidR="00015375" w:rsidRPr="00DA28CD" w:rsidRDefault="00015375" w:rsidP="00015375">
      <w:pPr>
        <w:rPr>
          <w:rFonts w:eastAsia="Times New Roman" w:cs="Times New Roman"/>
          <w:szCs w:val="28"/>
        </w:rPr>
      </w:pPr>
      <w:r w:rsidRPr="00DA28CD">
        <w:rPr>
          <w:rFonts w:eastAsia="Times New Roman" w:cs="Times New Roman"/>
          <w:szCs w:val="28"/>
        </w:rPr>
        <w:t>На территории города образованы несколько бассейнов стока:</w:t>
      </w:r>
    </w:p>
    <w:p w:rsidR="00015375" w:rsidRPr="00DA28CD" w:rsidRDefault="00015375" w:rsidP="00314BAF">
      <w:pPr>
        <w:pStyle w:val="a"/>
        <w:ind w:left="1418" w:hanging="567"/>
        <w:rPr>
          <w:rFonts w:eastAsia="Times New Roman"/>
        </w:rPr>
      </w:pPr>
      <w:r w:rsidRPr="00DA28CD">
        <w:rPr>
          <w:rFonts w:eastAsia="Times New Roman"/>
        </w:rPr>
        <w:t>три бассейна в прибрежной зоне;</w:t>
      </w:r>
    </w:p>
    <w:p w:rsidR="00015375" w:rsidRPr="00DA28CD" w:rsidRDefault="00015375" w:rsidP="00314BAF">
      <w:pPr>
        <w:pStyle w:val="a"/>
        <w:ind w:left="1418" w:hanging="567"/>
        <w:rPr>
          <w:rFonts w:eastAsia="Times New Roman"/>
        </w:rPr>
      </w:pPr>
      <w:r w:rsidRPr="00DA28CD">
        <w:rPr>
          <w:rFonts w:eastAsia="Times New Roman"/>
        </w:rPr>
        <w:t>бассейн в жилом поселке №2;</w:t>
      </w:r>
    </w:p>
    <w:p w:rsidR="00015375" w:rsidRPr="00DA28CD" w:rsidRDefault="00015375" w:rsidP="00314BAF">
      <w:pPr>
        <w:pStyle w:val="a"/>
        <w:ind w:left="1418" w:hanging="567"/>
        <w:rPr>
          <w:rFonts w:eastAsia="Times New Roman"/>
        </w:rPr>
      </w:pPr>
      <w:r w:rsidRPr="00DA28CD">
        <w:rPr>
          <w:rFonts w:eastAsia="Times New Roman"/>
        </w:rPr>
        <w:t>бассейн в центральной части города;</w:t>
      </w:r>
    </w:p>
    <w:p w:rsidR="00015375" w:rsidRPr="00DA28CD" w:rsidRDefault="00015375" w:rsidP="00314BAF">
      <w:pPr>
        <w:pStyle w:val="a"/>
        <w:ind w:left="1418" w:hanging="567"/>
        <w:rPr>
          <w:rFonts w:eastAsia="Times New Roman"/>
        </w:rPr>
      </w:pPr>
      <w:r w:rsidRPr="00DA28CD">
        <w:rPr>
          <w:rFonts w:eastAsia="Times New Roman"/>
        </w:rPr>
        <w:t>ба</w:t>
      </w:r>
      <w:r w:rsidR="00711E8E" w:rsidRPr="00DA28CD">
        <w:rPr>
          <w:rFonts w:eastAsia="Times New Roman"/>
        </w:rPr>
        <w:t xml:space="preserve">ссейны на промплощадках </w:t>
      </w:r>
      <w:r w:rsidR="00D20316" w:rsidRPr="00DA28CD">
        <w:rPr>
          <w:rFonts w:eastAsia="Times New Roman"/>
        </w:rPr>
        <w:t>16</w:t>
      </w:r>
      <w:r w:rsidR="00711E8E" w:rsidRPr="00DA28CD">
        <w:rPr>
          <w:rFonts w:eastAsia="Times New Roman"/>
        </w:rPr>
        <w:t xml:space="preserve">, </w:t>
      </w:r>
      <w:r w:rsidR="00D20316" w:rsidRPr="00DA28CD">
        <w:rPr>
          <w:rFonts w:eastAsia="Times New Roman"/>
        </w:rPr>
        <w:t>20</w:t>
      </w:r>
      <w:r w:rsidRPr="00DA28CD">
        <w:rPr>
          <w:rFonts w:eastAsia="Times New Roman"/>
        </w:rPr>
        <w:t>;</w:t>
      </w:r>
    </w:p>
    <w:p w:rsidR="00015375" w:rsidRPr="00DA28CD" w:rsidRDefault="00015375" w:rsidP="00314BAF">
      <w:pPr>
        <w:pStyle w:val="a"/>
        <w:ind w:left="1418" w:hanging="567"/>
        <w:rPr>
          <w:rFonts w:eastAsia="Times New Roman"/>
        </w:rPr>
      </w:pPr>
      <w:r w:rsidRPr="00DA28CD">
        <w:rPr>
          <w:rFonts w:eastAsia="Times New Roman"/>
        </w:rPr>
        <w:t>бассейн базы ОРСа.</w:t>
      </w:r>
    </w:p>
    <w:p w:rsidR="00015375" w:rsidRPr="00DA28CD" w:rsidRDefault="00015375" w:rsidP="00015375">
      <w:pPr>
        <w:rPr>
          <w:rFonts w:eastAsia="Times New Roman" w:cs="Times New Roman"/>
          <w:szCs w:val="28"/>
        </w:rPr>
      </w:pPr>
      <w:r w:rsidRPr="00DA28CD">
        <w:rPr>
          <w:rFonts w:eastAsia="Times New Roman" w:cs="Times New Roman"/>
          <w:szCs w:val="28"/>
        </w:rPr>
        <w:t xml:space="preserve">Очистные сооружения города расположены на площадке </w:t>
      </w:r>
      <w:r w:rsidR="00D20316" w:rsidRPr="00DA28CD">
        <w:rPr>
          <w:rFonts w:eastAsia="Times New Roman" w:cs="Times New Roman"/>
          <w:szCs w:val="28"/>
        </w:rPr>
        <w:t>19</w:t>
      </w:r>
      <w:r w:rsidRPr="00DA28CD">
        <w:rPr>
          <w:rFonts w:eastAsia="Times New Roman" w:cs="Times New Roman"/>
          <w:szCs w:val="28"/>
        </w:rPr>
        <w:t xml:space="preserve">. </w:t>
      </w:r>
    </w:p>
    <w:p w:rsidR="00015375" w:rsidRPr="00DA28CD" w:rsidRDefault="00015375" w:rsidP="00015375">
      <w:pPr>
        <w:rPr>
          <w:rFonts w:eastAsia="Times New Roman" w:cs="Times New Roman"/>
          <w:szCs w:val="28"/>
        </w:rPr>
      </w:pPr>
      <w:r w:rsidRPr="00DA28CD">
        <w:rPr>
          <w:rFonts w:eastAsia="Times New Roman" w:cs="Times New Roman"/>
          <w:szCs w:val="28"/>
        </w:rPr>
        <w:t xml:space="preserve">Бытовые сточные воды из главной насосной станции по трем существующим напорным коллекторам, а затем по существующему самотечному коллектору </w:t>
      </w:r>
      <w:r w:rsidR="00D20316" w:rsidRPr="00DA28CD">
        <w:rPr>
          <w:rFonts w:eastAsia="Times New Roman" w:cs="Times New Roman"/>
          <w:szCs w:val="28"/>
        </w:rPr>
        <w:t>Ду</w:t>
      </w:r>
      <w:r w:rsidRPr="00DA28CD">
        <w:rPr>
          <w:rFonts w:eastAsia="Times New Roman" w:cs="Times New Roman"/>
          <w:szCs w:val="28"/>
        </w:rPr>
        <w:t>=800 мм, поступают на городские очистные сооружения. Коллектор проложен в одну нитку протяженностью около 4,5 км.</w:t>
      </w:r>
    </w:p>
    <w:p w:rsidR="00015375" w:rsidRDefault="00015375" w:rsidP="00015375">
      <w:pPr>
        <w:rPr>
          <w:rFonts w:eastAsia="Times New Roman" w:cs="Times New Roman"/>
          <w:szCs w:val="28"/>
        </w:rPr>
      </w:pPr>
      <w:r w:rsidRPr="00DA28CD">
        <w:rPr>
          <w:rFonts w:eastAsia="Times New Roman" w:cs="Times New Roman"/>
          <w:szCs w:val="28"/>
        </w:rPr>
        <w:t>Для сбора и обезвреживания хоз</w:t>
      </w:r>
      <w:r w:rsidR="004F6488" w:rsidRPr="00DA28CD">
        <w:rPr>
          <w:rFonts w:eastAsia="Times New Roman" w:cs="Times New Roman"/>
          <w:szCs w:val="28"/>
        </w:rPr>
        <w:t>яйственно-</w:t>
      </w:r>
      <w:r w:rsidRPr="00DA28CD">
        <w:rPr>
          <w:rFonts w:eastAsia="Times New Roman" w:cs="Times New Roman"/>
          <w:szCs w:val="28"/>
        </w:rPr>
        <w:t xml:space="preserve">бытовых сточных вод в городе функционирует система </w:t>
      </w:r>
      <w:r w:rsidR="004F6488" w:rsidRPr="00DA28CD">
        <w:rPr>
          <w:rFonts w:eastAsia="Times New Roman" w:cs="Times New Roman"/>
          <w:szCs w:val="28"/>
        </w:rPr>
        <w:t>хозяйственно-</w:t>
      </w:r>
      <w:r w:rsidRPr="00DA28CD">
        <w:rPr>
          <w:rFonts w:eastAsia="Times New Roman" w:cs="Times New Roman"/>
          <w:szCs w:val="28"/>
        </w:rPr>
        <w:t xml:space="preserve">фекальной канализации. Весь жилой сектор города обеспечен централизованной канализацией. Система </w:t>
      </w:r>
      <w:r w:rsidR="004F6488" w:rsidRPr="00DA28CD">
        <w:rPr>
          <w:rFonts w:eastAsia="Times New Roman" w:cs="Times New Roman"/>
          <w:szCs w:val="28"/>
        </w:rPr>
        <w:t>хозяйственно-</w:t>
      </w:r>
      <w:r w:rsidRPr="00DA28CD">
        <w:rPr>
          <w:rFonts w:eastAsia="Times New Roman" w:cs="Times New Roman"/>
          <w:szCs w:val="28"/>
        </w:rPr>
        <w:t xml:space="preserve">фекальной канализации включает в себя канализационные коллекторы, станции перекачки и очистные сооружения площадки 19. На очистные городские сооружения также поступают </w:t>
      </w:r>
      <w:r w:rsidR="004F6488" w:rsidRPr="00DA28CD">
        <w:rPr>
          <w:rFonts w:eastAsia="Times New Roman" w:cs="Times New Roman"/>
          <w:szCs w:val="28"/>
        </w:rPr>
        <w:t>хозяйственно-</w:t>
      </w:r>
      <w:r w:rsidRPr="00DA28CD">
        <w:rPr>
          <w:rFonts w:eastAsia="Times New Roman" w:cs="Times New Roman"/>
          <w:szCs w:val="28"/>
        </w:rPr>
        <w:t>бытовые стоки со всех промышленных предприятий и объектов социально-бытового и культурного назначения.</w:t>
      </w:r>
    </w:p>
    <w:p w:rsidR="000818DB" w:rsidRPr="00DA28CD" w:rsidRDefault="000818DB" w:rsidP="00015375">
      <w:pPr>
        <w:rPr>
          <w:rFonts w:eastAsia="Times New Roman" w:cs="Times New Roman"/>
          <w:szCs w:val="28"/>
        </w:rPr>
      </w:pPr>
    </w:p>
    <w:p w:rsidR="00B67430" w:rsidRPr="00DA28CD" w:rsidRDefault="00B67430" w:rsidP="00015375">
      <w:pPr>
        <w:rPr>
          <w:rFonts w:eastAsia="Times New Roman" w:cs="Times New Roman"/>
          <w:b/>
          <w:szCs w:val="28"/>
        </w:rPr>
      </w:pPr>
      <w:r w:rsidRPr="00DA28CD">
        <w:rPr>
          <w:rFonts w:eastAsia="Times New Roman" w:cs="Times New Roman"/>
          <w:b/>
          <w:szCs w:val="28"/>
        </w:rPr>
        <w:t>п</w:t>
      </w:r>
      <w:r w:rsidR="00314BAF">
        <w:rPr>
          <w:rFonts w:eastAsia="Times New Roman" w:cs="Times New Roman"/>
          <w:b/>
          <w:szCs w:val="28"/>
        </w:rPr>
        <w:t>оселок</w:t>
      </w:r>
      <w:r w:rsidRPr="00DA28CD">
        <w:rPr>
          <w:rFonts w:eastAsia="Times New Roman" w:cs="Times New Roman"/>
          <w:b/>
          <w:szCs w:val="28"/>
        </w:rPr>
        <w:t xml:space="preserve"> Сокол</w:t>
      </w:r>
    </w:p>
    <w:p w:rsidR="00015375" w:rsidRPr="00DA28CD" w:rsidRDefault="00015375" w:rsidP="00015375">
      <w:pPr>
        <w:rPr>
          <w:rFonts w:eastAsia="Times New Roman" w:cs="Times New Roman"/>
          <w:szCs w:val="28"/>
        </w:rPr>
      </w:pPr>
      <w:r w:rsidRPr="00DA28CD">
        <w:rPr>
          <w:rFonts w:eastAsia="Times New Roman" w:cs="Times New Roman"/>
          <w:szCs w:val="28"/>
        </w:rPr>
        <w:t xml:space="preserve"> В жилом районе «Поселок Сокол» (пл.21) функционирует своя система </w:t>
      </w:r>
      <w:r w:rsidR="004F6488" w:rsidRPr="00DA28CD">
        <w:rPr>
          <w:rFonts w:eastAsia="Times New Roman" w:cs="Times New Roman"/>
          <w:szCs w:val="28"/>
        </w:rPr>
        <w:t>хозяйственно-</w:t>
      </w:r>
      <w:r w:rsidRPr="00DA28CD">
        <w:rPr>
          <w:rFonts w:eastAsia="Times New Roman" w:cs="Times New Roman"/>
          <w:szCs w:val="28"/>
        </w:rPr>
        <w:t>фекальной канализации</w:t>
      </w:r>
      <w:r w:rsidR="00D20316" w:rsidRPr="00DA28CD">
        <w:rPr>
          <w:rFonts w:eastAsia="Times New Roman" w:cs="Times New Roman"/>
          <w:szCs w:val="28"/>
        </w:rPr>
        <w:t>,</w:t>
      </w:r>
      <w:r w:rsidRPr="00DA28CD">
        <w:rPr>
          <w:rFonts w:eastAsia="Times New Roman" w:cs="Times New Roman"/>
          <w:szCs w:val="28"/>
        </w:rPr>
        <w:t xml:space="preserve"> состоящая из канализационного коллектора, станций перекачки и очистных сооружений. На территории пл.21 </w:t>
      </w:r>
      <w:r w:rsidR="00AE4EB0">
        <w:rPr>
          <w:rFonts w:eastAsia="Times New Roman" w:cs="Times New Roman"/>
          <w:szCs w:val="28"/>
        </w:rPr>
        <w:t xml:space="preserve">жилые </w:t>
      </w:r>
      <w:r w:rsidRPr="00DA28CD">
        <w:rPr>
          <w:rFonts w:eastAsia="Times New Roman" w:cs="Times New Roman"/>
          <w:szCs w:val="28"/>
        </w:rPr>
        <w:t xml:space="preserve">дома, расположенные на </w:t>
      </w:r>
      <w:proofErr w:type="spellStart"/>
      <w:r w:rsidRPr="00DA28CD">
        <w:rPr>
          <w:rFonts w:eastAsia="Times New Roman" w:cs="Times New Roman"/>
          <w:szCs w:val="28"/>
        </w:rPr>
        <w:t>ул.Парковая</w:t>
      </w:r>
      <w:proofErr w:type="spellEnd"/>
      <w:r w:rsidR="00AE4EB0">
        <w:rPr>
          <w:rFonts w:eastAsia="Times New Roman" w:cs="Times New Roman"/>
          <w:szCs w:val="28"/>
        </w:rPr>
        <w:t>,</w:t>
      </w:r>
      <w:r w:rsidRPr="00DA28CD">
        <w:rPr>
          <w:rFonts w:eastAsia="Times New Roman" w:cs="Times New Roman"/>
          <w:szCs w:val="28"/>
        </w:rPr>
        <w:t xml:space="preserve"> не имеют централизованной канализации, </w:t>
      </w:r>
      <w:r w:rsidR="00314BAF">
        <w:rPr>
          <w:rFonts w:eastAsia="Times New Roman" w:cs="Times New Roman"/>
          <w:szCs w:val="28"/>
        </w:rPr>
        <w:t>эти</w:t>
      </w:r>
      <w:r w:rsidRPr="00DA28CD">
        <w:rPr>
          <w:rFonts w:eastAsia="Times New Roman" w:cs="Times New Roman"/>
          <w:szCs w:val="28"/>
        </w:rPr>
        <w:t xml:space="preserve"> дома оборудованы септиками. Очищенная вода с очистных со</w:t>
      </w:r>
      <w:r w:rsidRPr="00DA28CD">
        <w:rPr>
          <w:szCs w:val="28"/>
        </w:rPr>
        <w:t xml:space="preserve">оружений </w:t>
      </w:r>
      <w:r w:rsidR="00B3317F" w:rsidRPr="00DA28CD">
        <w:rPr>
          <w:szCs w:val="28"/>
        </w:rPr>
        <w:t xml:space="preserve">пл.21 </w:t>
      </w:r>
      <w:r w:rsidRPr="00DA28CD">
        <w:rPr>
          <w:szCs w:val="28"/>
        </w:rPr>
        <w:t>сбрасывается в болото на водосборе о</w:t>
      </w:r>
      <w:r w:rsidR="00314BAF">
        <w:rPr>
          <w:szCs w:val="28"/>
        </w:rPr>
        <w:t>зера</w:t>
      </w:r>
      <w:r w:rsidRPr="00DA28CD">
        <w:rPr>
          <w:szCs w:val="28"/>
        </w:rPr>
        <w:t xml:space="preserve"> Силач</w:t>
      </w:r>
      <w:r w:rsidRPr="00DA28CD">
        <w:rPr>
          <w:rFonts w:eastAsia="Times New Roman" w:cs="Times New Roman"/>
          <w:szCs w:val="28"/>
        </w:rPr>
        <w:t xml:space="preserve">. </w:t>
      </w:r>
    </w:p>
    <w:p w:rsidR="00015375" w:rsidRPr="00DA28CD" w:rsidRDefault="00015375" w:rsidP="00015375">
      <w:pPr>
        <w:rPr>
          <w:rFonts w:eastAsia="Times New Roman" w:cs="Times New Roman"/>
          <w:szCs w:val="28"/>
        </w:rPr>
      </w:pPr>
      <w:r w:rsidRPr="00DA28CD">
        <w:rPr>
          <w:rFonts w:eastAsia="Times New Roman" w:cs="Times New Roman"/>
          <w:szCs w:val="28"/>
        </w:rPr>
        <w:t>Канализование</w:t>
      </w:r>
      <w:r w:rsidR="00953EE7" w:rsidRPr="00953EE7">
        <w:rPr>
          <w:rFonts w:eastAsia="Times New Roman" w:cs="Times New Roman"/>
          <w:szCs w:val="28"/>
        </w:rPr>
        <w:t xml:space="preserve"> </w:t>
      </w:r>
      <w:r w:rsidRPr="00DA28CD">
        <w:rPr>
          <w:rFonts w:eastAsia="Times New Roman" w:cs="Times New Roman"/>
          <w:szCs w:val="28"/>
        </w:rPr>
        <w:t>п. Сокол осуществляется сетью самотечных коллекторов диаметром 100 мм, 150 мм и 200 мм, а также напорными коллекторами, проложенными по ул. Парковая и ул. Мамина-Сибиряка от существующих канализационных станций перекачки.</w:t>
      </w:r>
    </w:p>
    <w:p w:rsidR="00015375" w:rsidRPr="00DA28CD" w:rsidRDefault="00015375" w:rsidP="00015375">
      <w:pPr>
        <w:rPr>
          <w:rFonts w:eastAsia="Times New Roman" w:cs="Times New Roman"/>
          <w:szCs w:val="28"/>
        </w:rPr>
      </w:pPr>
      <w:r w:rsidRPr="00DA28CD">
        <w:rPr>
          <w:rFonts w:eastAsia="Times New Roman" w:cs="Times New Roman"/>
          <w:szCs w:val="28"/>
        </w:rPr>
        <w:t xml:space="preserve">Существующие очистные сооружения пл.21 не обеспечивают биологическую очистку вод. В настоящее время разрабатывается проект на новые очистные сооружения пл.21, которые должны будут обеспечивать степень очистки воды до уровня требований к воде, сбрасываемой в рыбохозяйственные водоемы. </w:t>
      </w:r>
    </w:p>
    <w:p w:rsidR="00015375" w:rsidRPr="00DA28CD" w:rsidRDefault="00015375" w:rsidP="00015375">
      <w:pPr>
        <w:rPr>
          <w:rFonts w:eastAsia="Times New Roman" w:cs="Times New Roman"/>
          <w:szCs w:val="28"/>
        </w:rPr>
      </w:pPr>
      <w:r w:rsidRPr="00DA28CD">
        <w:rPr>
          <w:rFonts w:eastAsia="Times New Roman" w:cs="Times New Roman"/>
          <w:szCs w:val="28"/>
        </w:rPr>
        <w:t xml:space="preserve">Технология очистки </w:t>
      </w:r>
      <w:r w:rsidR="004F6488" w:rsidRPr="00DA28CD">
        <w:rPr>
          <w:rFonts w:eastAsia="Times New Roman" w:cs="Times New Roman"/>
          <w:szCs w:val="28"/>
        </w:rPr>
        <w:t>хозяйственно-</w:t>
      </w:r>
      <w:r w:rsidRPr="00DA28CD">
        <w:rPr>
          <w:rFonts w:eastAsia="Times New Roman" w:cs="Times New Roman"/>
          <w:szCs w:val="28"/>
        </w:rPr>
        <w:t>бытовых сточных вод на очистных сооружениях отвечает типовой схеме очистки, использованной в проекте КОС. Сточные воды проходят механическую и биологическую очистку. Существующей технологией не предусмотрена доочистка от соединений фосфора и азота.</w:t>
      </w:r>
    </w:p>
    <w:p w:rsidR="00015375" w:rsidRPr="00DA28CD" w:rsidRDefault="00015375" w:rsidP="00015375">
      <w:pPr>
        <w:rPr>
          <w:rFonts w:eastAsia="Times New Roman" w:cs="Times New Roman"/>
          <w:szCs w:val="28"/>
        </w:rPr>
      </w:pPr>
      <w:r w:rsidRPr="00DA28CD">
        <w:rPr>
          <w:rFonts w:eastAsia="Times New Roman" w:cs="Times New Roman"/>
          <w:szCs w:val="28"/>
        </w:rPr>
        <w:lastRenderedPageBreak/>
        <w:t xml:space="preserve">Канализационные стоки от </w:t>
      </w:r>
      <w:r w:rsidR="00C7359B">
        <w:rPr>
          <w:rFonts w:eastAsia="Times New Roman" w:cs="Times New Roman"/>
          <w:szCs w:val="28"/>
        </w:rPr>
        <w:t>потребителей</w:t>
      </w:r>
      <w:r w:rsidRPr="00DA28CD">
        <w:rPr>
          <w:rFonts w:eastAsia="Times New Roman" w:cs="Times New Roman"/>
          <w:szCs w:val="28"/>
        </w:rPr>
        <w:t xml:space="preserve"> поселка поступает на станции перекачки в приемные резервуары </w:t>
      </w:r>
      <w:r w:rsidRPr="00DA28CD">
        <w:rPr>
          <w:rFonts w:eastAsia="Times New Roman" w:cs="Times New Roman"/>
          <w:szCs w:val="28"/>
          <w:lang w:val="en-US"/>
        </w:rPr>
        <w:t>V</w:t>
      </w:r>
      <w:r w:rsidRPr="00DA28CD">
        <w:rPr>
          <w:rFonts w:eastAsia="Times New Roman" w:cs="Times New Roman"/>
          <w:szCs w:val="28"/>
        </w:rPr>
        <w:t>=30 м</w:t>
      </w:r>
      <w:r w:rsidRPr="00DA28CD">
        <w:rPr>
          <w:rFonts w:eastAsia="Times New Roman" w:cs="Times New Roman"/>
          <w:szCs w:val="28"/>
          <w:vertAlign w:val="superscript"/>
        </w:rPr>
        <w:t xml:space="preserve">3 </w:t>
      </w:r>
      <w:r w:rsidRPr="00DA28CD">
        <w:rPr>
          <w:rFonts w:eastAsia="Times New Roman" w:cs="Times New Roman"/>
          <w:szCs w:val="28"/>
        </w:rPr>
        <w:t xml:space="preserve">и </w:t>
      </w:r>
      <w:r w:rsidRPr="00DA28CD">
        <w:rPr>
          <w:rFonts w:eastAsia="Times New Roman" w:cs="Times New Roman"/>
          <w:szCs w:val="28"/>
          <w:lang w:val="en-US"/>
        </w:rPr>
        <w:t>V</w:t>
      </w:r>
      <w:r w:rsidRPr="00DA28CD">
        <w:rPr>
          <w:rFonts w:eastAsia="Times New Roman" w:cs="Times New Roman"/>
          <w:szCs w:val="28"/>
        </w:rPr>
        <w:t>=12 м</w:t>
      </w:r>
      <w:r w:rsidRPr="00DA28CD">
        <w:rPr>
          <w:rFonts w:eastAsia="Times New Roman" w:cs="Times New Roman"/>
          <w:szCs w:val="28"/>
          <w:vertAlign w:val="superscript"/>
        </w:rPr>
        <w:t>3</w:t>
      </w:r>
      <w:r w:rsidRPr="00DA28CD">
        <w:rPr>
          <w:rFonts w:eastAsia="Times New Roman" w:cs="Times New Roman"/>
          <w:szCs w:val="28"/>
        </w:rPr>
        <w:t>, откуда забира</w:t>
      </w:r>
      <w:r w:rsidR="00A303EE" w:rsidRPr="00DA28CD">
        <w:rPr>
          <w:rFonts w:eastAsia="Times New Roman" w:cs="Times New Roman"/>
          <w:szCs w:val="28"/>
        </w:rPr>
        <w:t>ю</w:t>
      </w:r>
      <w:r w:rsidRPr="00DA28CD">
        <w:rPr>
          <w:rFonts w:eastAsia="Times New Roman" w:cs="Times New Roman"/>
          <w:szCs w:val="28"/>
        </w:rPr>
        <w:t>тся насосами и пода</w:t>
      </w:r>
      <w:r w:rsidR="00A303EE" w:rsidRPr="00DA28CD">
        <w:rPr>
          <w:rFonts w:eastAsia="Times New Roman" w:cs="Times New Roman"/>
          <w:szCs w:val="28"/>
        </w:rPr>
        <w:t>ю</w:t>
      </w:r>
      <w:r w:rsidRPr="00DA28CD">
        <w:rPr>
          <w:rFonts w:eastAsia="Times New Roman" w:cs="Times New Roman"/>
          <w:szCs w:val="28"/>
        </w:rPr>
        <w:t>тся в главный коллектор, из которого самотеком поступа</w:t>
      </w:r>
      <w:r w:rsidR="00AE4EB0">
        <w:rPr>
          <w:rFonts w:eastAsia="Times New Roman" w:cs="Times New Roman"/>
          <w:szCs w:val="28"/>
        </w:rPr>
        <w:t>ю</w:t>
      </w:r>
      <w:r w:rsidRPr="00DA28CD">
        <w:rPr>
          <w:rFonts w:eastAsia="Times New Roman" w:cs="Times New Roman"/>
          <w:szCs w:val="28"/>
        </w:rPr>
        <w:t>т на очистные сооружения. На очистных сооружениях сто</w:t>
      </w:r>
      <w:r w:rsidR="00AE4EB0">
        <w:rPr>
          <w:rFonts w:eastAsia="Times New Roman" w:cs="Times New Roman"/>
          <w:szCs w:val="28"/>
        </w:rPr>
        <w:t>чные воды</w:t>
      </w:r>
      <w:r w:rsidRPr="00DA28CD">
        <w:rPr>
          <w:rFonts w:eastAsia="Times New Roman" w:cs="Times New Roman"/>
          <w:szCs w:val="28"/>
        </w:rPr>
        <w:t xml:space="preserve"> проходят очистку и сбрасываются в озеро.</w:t>
      </w:r>
    </w:p>
    <w:p w:rsidR="00015375" w:rsidRPr="00DA28CD" w:rsidRDefault="00015375" w:rsidP="00015375">
      <w:pPr>
        <w:rPr>
          <w:rFonts w:eastAsia="Times New Roman" w:cs="Times New Roman"/>
          <w:szCs w:val="28"/>
        </w:rPr>
      </w:pPr>
      <w:r w:rsidRPr="00DA28CD">
        <w:rPr>
          <w:rFonts w:eastAsia="Times New Roman" w:cs="Times New Roman"/>
          <w:szCs w:val="28"/>
        </w:rPr>
        <w:t xml:space="preserve">По данным </w:t>
      </w:r>
      <w:r w:rsidR="000818DB">
        <w:rPr>
          <w:rFonts w:eastAsia="Times New Roman" w:cs="Times New Roman"/>
          <w:szCs w:val="28"/>
        </w:rPr>
        <w:t>МКУ</w:t>
      </w:r>
      <w:r w:rsidRPr="00DA28CD">
        <w:rPr>
          <w:rFonts w:eastAsia="Times New Roman" w:cs="Times New Roman"/>
          <w:szCs w:val="28"/>
        </w:rPr>
        <w:t xml:space="preserve"> «Энергетик» действующие очистные сооружения поселка справляются с поступающими объемами стоков. Однако, в связи с вводом в действие «Правил технической эксплуатации систем и сооружений коммунального водоснабжения и канализации» в 1999 году и в связи с изменениями требований СанПиН, изменились и требования к очистке сточн</w:t>
      </w:r>
      <w:r w:rsidR="00A303EE" w:rsidRPr="00DA28CD">
        <w:rPr>
          <w:rFonts w:eastAsia="Times New Roman" w:cs="Times New Roman"/>
          <w:szCs w:val="28"/>
        </w:rPr>
        <w:t>ых вод</w:t>
      </w:r>
      <w:r w:rsidRPr="00DA28CD">
        <w:rPr>
          <w:rFonts w:eastAsia="Times New Roman" w:cs="Times New Roman"/>
          <w:szCs w:val="28"/>
        </w:rPr>
        <w:t>. Технологическая система очистки (механическая) не обеспечивает необходимого эффекта по современным требованиям.</w:t>
      </w:r>
    </w:p>
    <w:p w:rsidR="00015375" w:rsidRPr="00DA28CD" w:rsidRDefault="00015375" w:rsidP="00015375">
      <w:pPr>
        <w:rPr>
          <w:rFonts w:eastAsia="Times New Roman" w:cs="Times New Roman"/>
          <w:szCs w:val="28"/>
        </w:rPr>
      </w:pPr>
      <w:r w:rsidRPr="00DA28CD">
        <w:rPr>
          <w:rFonts w:eastAsia="Times New Roman" w:cs="Times New Roman"/>
          <w:szCs w:val="28"/>
        </w:rPr>
        <w:t>Кроме того, оборудование на очистных сооружениях выработало свой ресурс. Сети канализации введены в эксплуатацию в 1951 году, (износ сетей составляет 100%) и требуют реконструкции.</w:t>
      </w:r>
    </w:p>
    <w:p w:rsidR="00A303EE" w:rsidRPr="00DA28CD" w:rsidRDefault="00A303EE" w:rsidP="00015375">
      <w:pPr>
        <w:rPr>
          <w:rFonts w:eastAsia="Times New Roman" w:cs="Times New Roman"/>
          <w:b/>
          <w:szCs w:val="28"/>
        </w:rPr>
      </w:pPr>
    </w:p>
    <w:p w:rsidR="00B67430" w:rsidRPr="00DA28CD" w:rsidRDefault="00B67430" w:rsidP="00015375">
      <w:pPr>
        <w:rPr>
          <w:rFonts w:eastAsia="Times New Roman" w:cs="Times New Roman"/>
          <w:b/>
          <w:szCs w:val="28"/>
        </w:rPr>
      </w:pPr>
      <w:r w:rsidRPr="00DA28CD">
        <w:rPr>
          <w:rFonts w:eastAsia="Times New Roman" w:cs="Times New Roman"/>
          <w:b/>
          <w:szCs w:val="28"/>
        </w:rPr>
        <w:t>п</w:t>
      </w:r>
      <w:r w:rsidR="000818DB">
        <w:rPr>
          <w:rFonts w:eastAsia="Times New Roman" w:cs="Times New Roman"/>
          <w:b/>
          <w:szCs w:val="28"/>
        </w:rPr>
        <w:t xml:space="preserve">оселок </w:t>
      </w:r>
      <w:r w:rsidRPr="00DA28CD">
        <w:rPr>
          <w:rFonts w:eastAsia="Times New Roman" w:cs="Times New Roman"/>
          <w:b/>
          <w:szCs w:val="28"/>
        </w:rPr>
        <w:t>Ближний Береговой</w:t>
      </w:r>
    </w:p>
    <w:p w:rsidR="00015375" w:rsidRDefault="00015375" w:rsidP="00015375">
      <w:pPr>
        <w:rPr>
          <w:rFonts w:eastAsia="Times New Roman" w:cs="Times New Roman"/>
          <w:szCs w:val="28"/>
        </w:rPr>
      </w:pPr>
      <w:r w:rsidRPr="00DA28CD">
        <w:rPr>
          <w:rFonts w:eastAsia="Times New Roman" w:cs="Times New Roman"/>
          <w:szCs w:val="28"/>
        </w:rPr>
        <w:t xml:space="preserve">В поселке Ближний Береговой отсутствует </w:t>
      </w:r>
      <w:r w:rsidR="004F6488" w:rsidRPr="00DA28CD">
        <w:rPr>
          <w:rFonts w:eastAsia="Times New Roman" w:cs="Times New Roman"/>
          <w:szCs w:val="28"/>
        </w:rPr>
        <w:t>хозяйственно-</w:t>
      </w:r>
      <w:r w:rsidRPr="00DA28CD">
        <w:rPr>
          <w:rFonts w:eastAsia="Times New Roman" w:cs="Times New Roman"/>
          <w:szCs w:val="28"/>
        </w:rPr>
        <w:t xml:space="preserve">бытовая канализация. Жилые дома не имеют централизованного канализования, за исключением одного двухэтажного многоквартирного дома, расположенного по адресу </w:t>
      </w:r>
      <w:proofErr w:type="spellStart"/>
      <w:r w:rsidRPr="00DA28CD">
        <w:rPr>
          <w:rFonts w:eastAsia="Times New Roman" w:cs="Times New Roman"/>
          <w:szCs w:val="28"/>
        </w:rPr>
        <w:t>ул.Центральна</w:t>
      </w:r>
      <w:r w:rsidR="00AE4EB0">
        <w:rPr>
          <w:rFonts w:eastAsia="Times New Roman" w:cs="Times New Roman"/>
          <w:szCs w:val="28"/>
        </w:rPr>
        <w:t>я</w:t>
      </w:r>
      <w:proofErr w:type="spellEnd"/>
      <w:r w:rsidRPr="00DA28CD">
        <w:rPr>
          <w:rFonts w:eastAsia="Times New Roman" w:cs="Times New Roman"/>
          <w:szCs w:val="28"/>
        </w:rPr>
        <w:t xml:space="preserve"> д.20. В </w:t>
      </w:r>
      <w:r w:rsidR="000818DB">
        <w:rPr>
          <w:rFonts w:eastAsia="Times New Roman" w:cs="Times New Roman"/>
          <w:szCs w:val="28"/>
        </w:rPr>
        <w:t>этом</w:t>
      </w:r>
      <w:r w:rsidRPr="00DA28CD">
        <w:rPr>
          <w:rFonts w:eastAsia="Times New Roman" w:cs="Times New Roman"/>
          <w:szCs w:val="28"/>
        </w:rPr>
        <w:t xml:space="preserve"> доме выполнена </w:t>
      </w:r>
      <w:r w:rsidR="004F6488" w:rsidRPr="00DA28CD">
        <w:rPr>
          <w:rFonts w:eastAsia="Times New Roman" w:cs="Times New Roman"/>
          <w:szCs w:val="28"/>
        </w:rPr>
        <w:t>хозяйственно-</w:t>
      </w:r>
      <w:r w:rsidRPr="00DA28CD">
        <w:rPr>
          <w:rFonts w:eastAsia="Times New Roman" w:cs="Times New Roman"/>
          <w:szCs w:val="28"/>
        </w:rPr>
        <w:t>бытовая канализация, сточные воды из которой поступают в септик. Сточная вода из септика откачивается и вывозится на городские очистные сооружения.</w:t>
      </w:r>
    </w:p>
    <w:p w:rsidR="00AE4EB0" w:rsidRPr="00DA28CD" w:rsidRDefault="00AE4EB0" w:rsidP="00015375">
      <w:pPr>
        <w:rPr>
          <w:rFonts w:eastAsia="Times New Roman" w:cs="Times New Roman"/>
          <w:szCs w:val="28"/>
        </w:rPr>
      </w:pPr>
    </w:p>
    <w:p w:rsidR="00B67430" w:rsidRPr="00DA28CD" w:rsidRDefault="00B67430" w:rsidP="00015375">
      <w:pPr>
        <w:rPr>
          <w:rFonts w:eastAsia="Times New Roman" w:cs="Times New Roman"/>
          <w:b/>
          <w:szCs w:val="28"/>
        </w:rPr>
      </w:pPr>
      <w:r w:rsidRPr="00DA28CD">
        <w:rPr>
          <w:rFonts w:eastAsia="Times New Roman" w:cs="Times New Roman"/>
          <w:b/>
          <w:szCs w:val="28"/>
        </w:rPr>
        <w:t>д</w:t>
      </w:r>
      <w:r w:rsidR="000818DB">
        <w:rPr>
          <w:rFonts w:eastAsia="Times New Roman" w:cs="Times New Roman"/>
          <w:b/>
          <w:szCs w:val="28"/>
        </w:rPr>
        <w:t xml:space="preserve">еревня </w:t>
      </w:r>
      <w:r w:rsidRPr="00DA28CD">
        <w:rPr>
          <w:rFonts w:eastAsia="Times New Roman" w:cs="Times New Roman"/>
          <w:b/>
          <w:szCs w:val="28"/>
        </w:rPr>
        <w:t>Ключи</w:t>
      </w:r>
    </w:p>
    <w:p w:rsidR="00015375" w:rsidRDefault="00015375" w:rsidP="00015375">
      <w:pPr>
        <w:rPr>
          <w:rFonts w:eastAsia="Times New Roman" w:cs="Times New Roman"/>
          <w:szCs w:val="28"/>
        </w:rPr>
      </w:pPr>
      <w:r w:rsidRPr="00DA28CD">
        <w:rPr>
          <w:rFonts w:eastAsia="Times New Roman" w:cs="Times New Roman"/>
          <w:szCs w:val="28"/>
        </w:rPr>
        <w:t xml:space="preserve">В деревне Ключи канализация отсутствует. </w:t>
      </w:r>
      <w:r w:rsidR="00A303EE" w:rsidRPr="00DA28CD">
        <w:rPr>
          <w:rFonts w:eastAsia="Times New Roman" w:cs="Times New Roman"/>
          <w:szCs w:val="28"/>
        </w:rPr>
        <w:t>С</w:t>
      </w:r>
      <w:r w:rsidRPr="00DA28CD">
        <w:rPr>
          <w:rFonts w:eastAsia="Times New Roman" w:cs="Times New Roman"/>
          <w:szCs w:val="28"/>
        </w:rPr>
        <w:t xml:space="preserve">точные воды сбрасываются </w:t>
      </w:r>
      <w:r w:rsidR="00A303EE" w:rsidRPr="00DA28CD">
        <w:rPr>
          <w:rFonts w:eastAsia="Times New Roman" w:cs="Times New Roman"/>
          <w:szCs w:val="28"/>
        </w:rPr>
        <w:t>жителями</w:t>
      </w:r>
      <w:r w:rsidRPr="00DA28CD">
        <w:rPr>
          <w:rFonts w:eastAsia="Times New Roman" w:cs="Times New Roman"/>
          <w:szCs w:val="28"/>
        </w:rPr>
        <w:t xml:space="preserve"> на поверхность.</w:t>
      </w:r>
    </w:p>
    <w:p w:rsidR="009710E0" w:rsidRPr="00DA28CD" w:rsidRDefault="009710E0" w:rsidP="00015375">
      <w:pPr>
        <w:rPr>
          <w:rFonts w:eastAsia="Times New Roman" w:cs="Times New Roman"/>
          <w:szCs w:val="28"/>
        </w:rPr>
      </w:pPr>
    </w:p>
    <w:p w:rsidR="00015375" w:rsidRPr="009710E0" w:rsidRDefault="00015375" w:rsidP="009710E0">
      <w:r w:rsidRPr="00C7359B">
        <w:t xml:space="preserve">Действующая система водоотведения </w:t>
      </w:r>
      <w:r w:rsidR="009710E0" w:rsidRPr="00C7359B">
        <w:t>Снежинского</w:t>
      </w:r>
      <w:r w:rsidR="00953EE7" w:rsidRPr="00953EE7">
        <w:t xml:space="preserve"> </w:t>
      </w:r>
      <w:r w:rsidRPr="00C7359B">
        <w:t xml:space="preserve">городского округа не обеспечивает в полном объеме очистку сточных вод; сточные воды города не проходят </w:t>
      </w:r>
      <w:r w:rsidR="00B67430" w:rsidRPr="00C7359B">
        <w:t>доочистку от соединений азота и фосфора.</w:t>
      </w:r>
      <w:r w:rsidR="00953EE7" w:rsidRPr="00953EE7">
        <w:t xml:space="preserve"> </w:t>
      </w:r>
      <w:r w:rsidRPr="00C7359B">
        <w:t xml:space="preserve">Предприятия города </w:t>
      </w:r>
      <w:r w:rsidR="009710E0" w:rsidRPr="00C7359B">
        <w:t xml:space="preserve">в основном </w:t>
      </w:r>
      <w:r w:rsidRPr="00C7359B">
        <w:t xml:space="preserve">не имеют локальных очистных сооружений, за исключением </w:t>
      </w:r>
      <w:r w:rsidR="009710E0" w:rsidRPr="00C7359B">
        <w:t xml:space="preserve">пл.17 АО «Трансэнерго», ООО «СЛК», </w:t>
      </w:r>
      <w:r w:rsidRPr="00C7359B">
        <w:t xml:space="preserve">завода по производству керамической плитки. Очищенные сточные воды с очистных сооружений </w:t>
      </w:r>
      <w:r w:rsidR="009710E0" w:rsidRPr="00C7359B">
        <w:t xml:space="preserve">завода керамических изделий после очистки на ЛОС </w:t>
      </w:r>
      <w:r w:rsidRPr="00C7359B">
        <w:t>сбрасываются в «Демидовский ручей» и далее в о</w:t>
      </w:r>
      <w:r w:rsidR="000818DB">
        <w:t xml:space="preserve">зеро </w:t>
      </w:r>
      <w:r w:rsidRPr="00C7359B">
        <w:t>Силач.</w:t>
      </w:r>
    </w:p>
    <w:p w:rsidR="007C5D92" w:rsidRPr="00DA28CD" w:rsidRDefault="007C5D92" w:rsidP="00015375">
      <w:pPr>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89" w:name="_Toc22289162"/>
      <w:r w:rsidRPr="00DA28CD">
        <w:rPr>
          <w:b/>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89"/>
    </w:p>
    <w:p w:rsidR="00015375" w:rsidRPr="00DA28CD" w:rsidRDefault="00015375" w:rsidP="00015375">
      <w:pPr>
        <w:rPr>
          <w:rFonts w:cs="Times New Roman"/>
          <w:b/>
          <w:szCs w:val="28"/>
        </w:rPr>
      </w:pPr>
      <w:bookmarkStart w:id="90" w:name="_Hlk45784415"/>
      <w:r w:rsidRPr="00DA28CD">
        <w:rPr>
          <w:rFonts w:cs="Times New Roman"/>
          <w:b/>
          <w:szCs w:val="28"/>
        </w:rPr>
        <w:t>г</w:t>
      </w:r>
      <w:r w:rsidR="000818DB">
        <w:rPr>
          <w:rFonts w:cs="Times New Roman"/>
          <w:b/>
          <w:szCs w:val="28"/>
        </w:rPr>
        <w:t>ород</w:t>
      </w:r>
      <w:r w:rsidRPr="00DA28CD">
        <w:rPr>
          <w:rFonts w:cs="Times New Roman"/>
          <w:b/>
          <w:szCs w:val="28"/>
        </w:rPr>
        <w:t xml:space="preserve"> Снежинск</w:t>
      </w:r>
    </w:p>
    <w:p w:rsidR="00015375" w:rsidRPr="00DA28CD" w:rsidRDefault="00A303EE" w:rsidP="00015375">
      <w:pPr>
        <w:rPr>
          <w:rFonts w:cs="Times New Roman"/>
          <w:szCs w:val="28"/>
        </w:rPr>
      </w:pPr>
      <w:r w:rsidRPr="00DA28CD">
        <w:rPr>
          <w:rFonts w:cs="Times New Roman"/>
          <w:szCs w:val="28"/>
        </w:rPr>
        <w:t>В г</w:t>
      </w:r>
      <w:r w:rsidR="000818DB">
        <w:rPr>
          <w:rFonts w:cs="Times New Roman"/>
          <w:szCs w:val="28"/>
        </w:rPr>
        <w:t>.</w:t>
      </w:r>
      <w:r w:rsidRPr="00DA28CD">
        <w:rPr>
          <w:rFonts w:cs="Times New Roman"/>
          <w:szCs w:val="28"/>
        </w:rPr>
        <w:t xml:space="preserve"> Снежинск п</w:t>
      </w:r>
      <w:r w:rsidR="00015375" w:rsidRPr="00DA28CD">
        <w:rPr>
          <w:rFonts w:cs="Times New Roman"/>
          <w:szCs w:val="28"/>
        </w:rPr>
        <w:t xml:space="preserve">остроены </w:t>
      </w:r>
      <w:r w:rsidR="00CF3C98">
        <w:rPr>
          <w:rFonts w:cs="Times New Roman"/>
          <w:szCs w:val="28"/>
          <w:lang w:val="en-US"/>
        </w:rPr>
        <w:t>I</w:t>
      </w:r>
      <w:r w:rsidR="00CF3C98">
        <w:rPr>
          <w:rFonts w:cs="Times New Roman"/>
          <w:szCs w:val="28"/>
        </w:rPr>
        <w:t>и</w:t>
      </w:r>
      <w:r w:rsidR="00CF3C98">
        <w:rPr>
          <w:rFonts w:cs="Times New Roman"/>
          <w:szCs w:val="28"/>
          <w:lang w:val="en-US"/>
        </w:rPr>
        <w:t>II</w:t>
      </w:r>
      <w:r w:rsidR="00015375" w:rsidRPr="00DA28CD">
        <w:rPr>
          <w:rFonts w:cs="Times New Roman"/>
          <w:szCs w:val="28"/>
        </w:rPr>
        <w:t xml:space="preserve"> очереди КОС прое</w:t>
      </w:r>
      <w:r w:rsidR="00444830" w:rsidRPr="00DA28CD">
        <w:rPr>
          <w:rFonts w:cs="Times New Roman"/>
          <w:szCs w:val="28"/>
        </w:rPr>
        <w:t xml:space="preserve">ктной производительностью 8750 </w:t>
      </w:r>
      <w:r w:rsidRPr="00DA28CD">
        <w:rPr>
          <w:rFonts w:cs="Times New Roman"/>
          <w:szCs w:val="28"/>
        </w:rPr>
        <w:t>м</w:t>
      </w:r>
      <w:r w:rsidRPr="00DA28CD">
        <w:rPr>
          <w:rFonts w:cs="Times New Roman"/>
          <w:szCs w:val="28"/>
          <w:vertAlign w:val="superscript"/>
        </w:rPr>
        <w:t>3</w:t>
      </w:r>
      <w:r w:rsidR="00015375" w:rsidRPr="00DA28CD">
        <w:rPr>
          <w:rFonts w:cs="Times New Roman"/>
          <w:szCs w:val="28"/>
        </w:rPr>
        <w:t>/</w:t>
      </w:r>
      <w:proofErr w:type="spellStart"/>
      <w:r w:rsidR="00015375" w:rsidRPr="00DA28CD">
        <w:rPr>
          <w:rFonts w:cs="Times New Roman"/>
          <w:szCs w:val="28"/>
        </w:rPr>
        <w:t>сут</w:t>
      </w:r>
      <w:proofErr w:type="spellEnd"/>
      <w:r w:rsidR="00015375" w:rsidRPr="00DA28CD">
        <w:rPr>
          <w:rFonts w:cs="Times New Roman"/>
          <w:szCs w:val="28"/>
        </w:rPr>
        <w:t xml:space="preserve"> и 24000 </w:t>
      </w:r>
      <w:r w:rsidRPr="00DA28CD">
        <w:rPr>
          <w:rFonts w:cs="Times New Roman"/>
          <w:szCs w:val="28"/>
        </w:rPr>
        <w:t>м</w:t>
      </w:r>
      <w:r w:rsidRPr="00DA28CD">
        <w:rPr>
          <w:rFonts w:cs="Times New Roman"/>
          <w:szCs w:val="28"/>
          <w:vertAlign w:val="superscript"/>
        </w:rPr>
        <w:t>3</w:t>
      </w:r>
      <w:r w:rsidR="00015375" w:rsidRPr="00DA28CD">
        <w:rPr>
          <w:rFonts w:cs="Times New Roman"/>
          <w:szCs w:val="28"/>
        </w:rPr>
        <w:t>/</w:t>
      </w:r>
      <w:proofErr w:type="spellStart"/>
      <w:r w:rsidR="00015375" w:rsidRPr="00DA28CD">
        <w:rPr>
          <w:rFonts w:cs="Times New Roman"/>
          <w:szCs w:val="28"/>
        </w:rPr>
        <w:t>сут</w:t>
      </w:r>
      <w:proofErr w:type="spellEnd"/>
      <w:r w:rsidR="00015375" w:rsidRPr="00DA28CD">
        <w:rPr>
          <w:rFonts w:cs="Times New Roman"/>
          <w:szCs w:val="28"/>
        </w:rPr>
        <w:t xml:space="preserve"> соответственно</w:t>
      </w:r>
      <w:r w:rsidRPr="00DA28CD">
        <w:rPr>
          <w:rFonts w:cs="Times New Roman"/>
          <w:szCs w:val="28"/>
        </w:rPr>
        <w:t>.</w:t>
      </w:r>
    </w:p>
    <w:p w:rsidR="00015375" w:rsidRPr="00DA28CD" w:rsidRDefault="00015375" w:rsidP="00015375">
      <w:pPr>
        <w:rPr>
          <w:rFonts w:cs="Times New Roman"/>
          <w:szCs w:val="28"/>
        </w:rPr>
      </w:pPr>
      <w:r w:rsidRPr="00DA28CD">
        <w:rPr>
          <w:rFonts w:cs="Times New Roman"/>
          <w:szCs w:val="28"/>
        </w:rPr>
        <w:t xml:space="preserve">Состав сооружений </w:t>
      </w:r>
      <w:proofErr w:type="gramStart"/>
      <w:r w:rsidRPr="00DA28CD">
        <w:rPr>
          <w:rFonts w:cs="Times New Roman"/>
          <w:szCs w:val="28"/>
        </w:rPr>
        <w:t>первой очереди</w:t>
      </w:r>
      <w:proofErr w:type="gramEnd"/>
      <w:r w:rsidRPr="00DA28CD">
        <w:rPr>
          <w:rFonts w:cs="Times New Roman"/>
          <w:szCs w:val="28"/>
        </w:rPr>
        <w:t xml:space="preserve"> следующий:</w:t>
      </w:r>
    </w:p>
    <w:p w:rsidR="00B16DD0" w:rsidRDefault="00B16DD0" w:rsidP="000818DB">
      <w:pPr>
        <w:pStyle w:val="a"/>
        <w:ind w:left="1418" w:hanging="567"/>
      </w:pPr>
      <w:r>
        <w:t>решетки;</w:t>
      </w:r>
    </w:p>
    <w:p w:rsidR="00B16DD0" w:rsidRDefault="00B16DD0" w:rsidP="000818DB">
      <w:pPr>
        <w:pStyle w:val="a"/>
        <w:ind w:left="1418" w:hanging="567"/>
      </w:pPr>
      <w:r>
        <w:t>песколовки;</w:t>
      </w:r>
    </w:p>
    <w:p w:rsidR="00B16DD0" w:rsidRDefault="00B16DD0" w:rsidP="000818DB">
      <w:pPr>
        <w:pStyle w:val="a"/>
        <w:ind w:left="1418" w:hanging="567"/>
      </w:pPr>
      <w:r>
        <w:t>первичные отстойники;</w:t>
      </w:r>
    </w:p>
    <w:p w:rsidR="00015375" w:rsidRPr="00DA28CD" w:rsidRDefault="00015375" w:rsidP="000818DB">
      <w:pPr>
        <w:pStyle w:val="a"/>
        <w:ind w:left="1418" w:hanging="567"/>
      </w:pPr>
      <w:r w:rsidRPr="00DA28CD">
        <w:t>биофильтры и вторичные отстойники (4 шт.)</w:t>
      </w:r>
      <w:r w:rsidR="00B16DD0">
        <w:t>.</w:t>
      </w:r>
    </w:p>
    <w:p w:rsidR="00015375" w:rsidRPr="00DA28CD" w:rsidRDefault="00015375" w:rsidP="00015375">
      <w:pPr>
        <w:rPr>
          <w:rFonts w:cs="Times New Roman"/>
          <w:szCs w:val="28"/>
        </w:rPr>
      </w:pPr>
      <w:r w:rsidRPr="00DA28CD">
        <w:rPr>
          <w:rFonts w:cs="Times New Roman"/>
          <w:szCs w:val="28"/>
        </w:rPr>
        <w:t xml:space="preserve">В процессе развития города возросло поступление сточных вод. В 1972 году была построена и введена в эксплуатацию вторая очередь очистных сооружений проектной </w:t>
      </w:r>
      <w:proofErr w:type="gramStart"/>
      <w:r w:rsidRPr="00DA28CD">
        <w:rPr>
          <w:rFonts w:cs="Times New Roman"/>
          <w:szCs w:val="28"/>
        </w:rPr>
        <w:t>мощ</w:t>
      </w:r>
      <w:r w:rsidRPr="00DA28CD">
        <w:rPr>
          <w:rFonts w:cs="Times New Roman"/>
          <w:szCs w:val="28"/>
        </w:rPr>
        <w:softHyphen/>
        <w:t>ностью  24000</w:t>
      </w:r>
      <w:proofErr w:type="gramEnd"/>
      <w:r w:rsidRPr="00DA28CD">
        <w:rPr>
          <w:rFonts w:cs="Times New Roman"/>
          <w:szCs w:val="28"/>
        </w:rPr>
        <w:t xml:space="preserve"> м</w:t>
      </w:r>
      <w:r w:rsidRPr="00DA28CD">
        <w:rPr>
          <w:rFonts w:cs="Times New Roman"/>
          <w:szCs w:val="28"/>
          <w:vertAlign w:val="superscript"/>
        </w:rPr>
        <w:t>3</w:t>
      </w:r>
      <w:r w:rsidRPr="00DA28CD">
        <w:rPr>
          <w:rFonts w:cs="Times New Roman"/>
          <w:szCs w:val="28"/>
        </w:rPr>
        <w:t>/</w:t>
      </w:r>
      <w:proofErr w:type="spellStart"/>
      <w:r w:rsidRPr="00DA28CD">
        <w:rPr>
          <w:rFonts w:cs="Times New Roman"/>
          <w:szCs w:val="28"/>
        </w:rPr>
        <w:t>сут</w:t>
      </w:r>
      <w:proofErr w:type="spellEnd"/>
      <w:r w:rsidRPr="00DA28CD">
        <w:rPr>
          <w:rFonts w:cs="Times New Roman"/>
          <w:szCs w:val="28"/>
        </w:rPr>
        <w:t>.</w:t>
      </w:r>
    </w:p>
    <w:p w:rsidR="00015375" w:rsidRPr="00DA28CD" w:rsidRDefault="00015375" w:rsidP="00015375">
      <w:pPr>
        <w:rPr>
          <w:rFonts w:cs="Times New Roman"/>
          <w:i/>
          <w:iCs/>
          <w:szCs w:val="28"/>
        </w:rPr>
      </w:pPr>
      <w:r w:rsidRPr="00DA28CD">
        <w:rPr>
          <w:rFonts w:cs="Times New Roman"/>
          <w:szCs w:val="28"/>
        </w:rPr>
        <w:t xml:space="preserve">В состав сооружений второй очереди входят: </w:t>
      </w:r>
    </w:p>
    <w:p w:rsidR="00015375" w:rsidRPr="00DA28CD" w:rsidRDefault="00015375" w:rsidP="000818DB">
      <w:pPr>
        <w:pStyle w:val="a"/>
        <w:ind w:left="1418" w:hanging="567"/>
      </w:pPr>
      <w:r w:rsidRPr="00DA28CD">
        <w:lastRenderedPageBreak/>
        <w:t>песколовки горизонтальные с круговым движением воды (2 шт.);</w:t>
      </w:r>
    </w:p>
    <w:p w:rsidR="00015375" w:rsidRPr="00DA28CD" w:rsidRDefault="00015375" w:rsidP="000818DB">
      <w:pPr>
        <w:pStyle w:val="a"/>
        <w:ind w:left="1418" w:hanging="567"/>
      </w:pPr>
      <w:r w:rsidRPr="00DA28CD">
        <w:t>решетки с механическими граблями (в здании);</w:t>
      </w:r>
    </w:p>
    <w:p w:rsidR="00015375" w:rsidRPr="00DA28CD" w:rsidRDefault="00015375" w:rsidP="000818DB">
      <w:pPr>
        <w:pStyle w:val="a"/>
        <w:ind w:left="1418" w:hanging="567"/>
      </w:pPr>
      <w:r w:rsidRPr="00DA28CD">
        <w:t>первичные радиальные отстойники диаметром 16,0 метров (4 шт.);</w:t>
      </w:r>
    </w:p>
    <w:p w:rsidR="005B210B" w:rsidRDefault="00015375" w:rsidP="000818DB">
      <w:pPr>
        <w:pStyle w:val="a"/>
        <w:ind w:left="1418" w:hanging="567"/>
      </w:pPr>
      <w:proofErr w:type="spellStart"/>
      <w:r w:rsidRPr="00DA28CD">
        <w:t>двухкоридорные</w:t>
      </w:r>
      <w:proofErr w:type="spellEnd"/>
      <w:r w:rsidR="00B64156">
        <w:t xml:space="preserve"> </w:t>
      </w:r>
      <w:r w:rsidRPr="00DA28CD">
        <w:t xml:space="preserve">аэротенки-смесители (8 секций), </w:t>
      </w:r>
    </w:p>
    <w:p w:rsidR="00015375" w:rsidRPr="00DA28CD" w:rsidRDefault="00015375" w:rsidP="000818DB">
      <w:pPr>
        <w:pStyle w:val="a"/>
        <w:ind w:left="1418" w:hanging="567"/>
      </w:pPr>
      <w:r w:rsidRPr="00DA28CD">
        <w:t>вторичные радиальные отстойники диаметром 16,0 метров (4 шт.);</w:t>
      </w:r>
    </w:p>
    <w:p w:rsidR="00015375" w:rsidRPr="00DA28CD" w:rsidRDefault="00015375" w:rsidP="000818DB">
      <w:pPr>
        <w:pStyle w:val="a"/>
        <w:ind w:left="1418" w:hanging="567"/>
      </w:pPr>
      <w:r w:rsidRPr="00DA28CD">
        <w:t>контактные резервуары (2 секции);</w:t>
      </w:r>
    </w:p>
    <w:p w:rsidR="00015375" w:rsidRPr="00DA28CD" w:rsidRDefault="00015375" w:rsidP="000818DB">
      <w:pPr>
        <w:pStyle w:val="a"/>
        <w:ind w:left="1418" w:hanging="567"/>
      </w:pPr>
      <w:proofErr w:type="spellStart"/>
      <w:r w:rsidRPr="00DA28CD">
        <w:t>хлордозаторная</w:t>
      </w:r>
      <w:proofErr w:type="spellEnd"/>
      <w:r w:rsidRPr="00DA28CD">
        <w:t>, совмещенная со складом хлора, вместимостью 20,2т;</w:t>
      </w:r>
    </w:p>
    <w:p w:rsidR="00015375" w:rsidRPr="00DA28CD" w:rsidRDefault="00015375" w:rsidP="000818DB">
      <w:pPr>
        <w:pStyle w:val="a"/>
        <w:ind w:left="1418" w:hanging="567"/>
      </w:pPr>
      <w:proofErr w:type="spellStart"/>
      <w:r w:rsidRPr="00DA28CD">
        <w:t>илоуплотнитель</w:t>
      </w:r>
      <w:proofErr w:type="spellEnd"/>
      <w:r w:rsidRPr="00DA28CD">
        <w:t>;</w:t>
      </w:r>
    </w:p>
    <w:p w:rsidR="00015375" w:rsidRPr="00DA28CD" w:rsidRDefault="00015375" w:rsidP="000818DB">
      <w:pPr>
        <w:pStyle w:val="a"/>
        <w:ind w:left="1418" w:hanging="567"/>
      </w:pPr>
      <w:r w:rsidRPr="00DA28CD">
        <w:t>метантенки диаметром 12,5м (2 шт.);</w:t>
      </w:r>
    </w:p>
    <w:p w:rsidR="00015375" w:rsidRPr="00DA28CD" w:rsidRDefault="00015375" w:rsidP="000818DB">
      <w:pPr>
        <w:pStyle w:val="a"/>
        <w:ind w:left="1418" w:hanging="567"/>
      </w:pPr>
      <w:r w:rsidRPr="00DA28CD">
        <w:t>иловые площадки размером 30,0 х 51,0м с искусственным основанием (10 карт);</w:t>
      </w:r>
    </w:p>
    <w:p w:rsidR="00015375" w:rsidRPr="00DA28CD" w:rsidRDefault="00015375" w:rsidP="000818DB">
      <w:pPr>
        <w:pStyle w:val="a"/>
        <w:ind w:left="1418" w:hanging="567"/>
      </w:pPr>
      <w:r w:rsidRPr="00DA28CD">
        <w:t>вспомогательные здания и сооружения.</w:t>
      </w:r>
    </w:p>
    <w:p w:rsidR="00015375" w:rsidRPr="00DA28CD" w:rsidRDefault="00015375" w:rsidP="00015375">
      <w:pPr>
        <w:rPr>
          <w:rFonts w:cs="Times New Roman"/>
          <w:szCs w:val="28"/>
        </w:rPr>
      </w:pPr>
      <w:r w:rsidRPr="00DA28CD">
        <w:rPr>
          <w:rFonts w:cs="Times New Roman"/>
          <w:szCs w:val="28"/>
        </w:rPr>
        <w:t>Состав сооружений первой и второй очереди рассчитан на осуществление процесса полной биологической очистки с обеззараживанием.</w:t>
      </w:r>
    </w:p>
    <w:p w:rsidR="00015375" w:rsidRPr="00DA28CD" w:rsidRDefault="00015375" w:rsidP="00015375">
      <w:pPr>
        <w:rPr>
          <w:rFonts w:cs="Times New Roman"/>
          <w:szCs w:val="28"/>
        </w:rPr>
      </w:pPr>
      <w:r w:rsidRPr="00DA28CD">
        <w:rPr>
          <w:rFonts w:cs="Times New Roman"/>
          <w:szCs w:val="28"/>
        </w:rPr>
        <w:t>В связи с падением расходов сточных вод очистка сточных вод в настоящее время осуществляется только на сооружениях второй очереди.</w:t>
      </w:r>
    </w:p>
    <w:p w:rsidR="00015375" w:rsidRPr="00DA28CD" w:rsidRDefault="00015375" w:rsidP="00015375">
      <w:pPr>
        <w:rPr>
          <w:rFonts w:cs="Times New Roman"/>
          <w:szCs w:val="28"/>
        </w:rPr>
      </w:pPr>
      <w:r w:rsidRPr="00DA28CD">
        <w:rPr>
          <w:rFonts w:cs="Times New Roman"/>
          <w:szCs w:val="28"/>
        </w:rPr>
        <w:t>Выпуск очищенных сточных вод выполнен в болото на водосборе озера Силач (бас</w:t>
      </w:r>
      <w:r w:rsidRPr="00DA28CD">
        <w:rPr>
          <w:rFonts w:cs="Times New Roman"/>
          <w:szCs w:val="28"/>
        </w:rPr>
        <w:softHyphen/>
        <w:t>сейн р. Теча, р. Обь, Карское море).</w:t>
      </w:r>
    </w:p>
    <w:p w:rsidR="00015375" w:rsidRDefault="00015375" w:rsidP="00015375">
      <w:pPr>
        <w:rPr>
          <w:rFonts w:cs="Times New Roman"/>
          <w:szCs w:val="28"/>
        </w:rPr>
      </w:pPr>
      <w:r w:rsidRPr="00DA28CD">
        <w:rPr>
          <w:rFonts w:cs="Times New Roman"/>
          <w:szCs w:val="28"/>
        </w:rPr>
        <w:t>Существующая технологическая схема биологической очистки, заложенная в проекте, не обеспечивает качество сброса до нормативных требований НДС по таким показателям как нитраты и фосфаты.</w:t>
      </w:r>
    </w:p>
    <w:p w:rsidR="00127525" w:rsidRPr="00DA28CD" w:rsidRDefault="00127525" w:rsidP="00127525">
      <w:r w:rsidRPr="00AF0523">
        <w:t xml:space="preserve">Полная фактическая производительность 2-й очереди КОС г. Снежинск составляет 24000 </w:t>
      </w:r>
      <w:r w:rsidRPr="00AF0523">
        <w:rPr>
          <w:rFonts w:eastAsia="Times New Roman" w:cs="Times New Roman"/>
          <w:bCs/>
          <w:szCs w:val="28"/>
        </w:rPr>
        <w:t>м</w:t>
      </w:r>
      <w:r w:rsidRPr="00AF0523">
        <w:rPr>
          <w:rFonts w:eastAsia="Times New Roman" w:cs="Times New Roman"/>
          <w:bCs/>
          <w:szCs w:val="28"/>
          <w:vertAlign w:val="superscript"/>
        </w:rPr>
        <w:t>3</w:t>
      </w:r>
      <w:r w:rsidRPr="00AF0523">
        <w:t>/</w:t>
      </w:r>
      <w:proofErr w:type="spellStart"/>
      <w:r w:rsidRPr="00AF0523">
        <w:t>сут</w:t>
      </w:r>
      <w:proofErr w:type="spellEnd"/>
      <w:r w:rsidRPr="00AF0523">
        <w:t xml:space="preserve">, </w:t>
      </w:r>
      <w:r w:rsidRPr="000818DB">
        <w:rPr>
          <w:bCs/>
        </w:rPr>
        <w:t>максимальный</w:t>
      </w:r>
      <w:r w:rsidRPr="00AF0523">
        <w:t xml:space="preserve"> суточный объем воды на КОС </w:t>
      </w:r>
      <w:proofErr w:type="gramStart"/>
      <w:r w:rsidR="00AF0523">
        <w:t xml:space="preserve">в </w:t>
      </w:r>
      <w:r w:rsidRPr="00AF0523">
        <w:t>составил</w:t>
      </w:r>
      <w:proofErr w:type="gramEnd"/>
      <w:r w:rsidR="00953EE7" w:rsidRPr="00953EE7">
        <w:t xml:space="preserve"> </w:t>
      </w:r>
      <w:r w:rsidR="00782488" w:rsidRPr="00953EE7">
        <w:t>25</w:t>
      </w:r>
      <w:r w:rsidR="00DD537B" w:rsidRPr="00953EE7">
        <w:t>243</w:t>
      </w:r>
      <w:r w:rsidRPr="00782488">
        <w:t>м</w:t>
      </w:r>
      <w:r w:rsidRPr="00AF0523">
        <w:rPr>
          <w:rFonts w:eastAsia="Times New Roman" w:cs="Times New Roman"/>
          <w:bCs/>
          <w:szCs w:val="28"/>
          <w:vertAlign w:val="superscript"/>
        </w:rPr>
        <w:t>3</w:t>
      </w:r>
      <w:r w:rsidRPr="00AF0523">
        <w:t>/</w:t>
      </w:r>
      <w:proofErr w:type="spellStart"/>
      <w:r w:rsidRPr="00AF0523">
        <w:t>сут</w:t>
      </w:r>
      <w:proofErr w:type="spellEnd"/>
      <w:r w:rsidRPr="00AF0523">
        <w:t xml:space="preserve"> (средний из максимальных за последние три года).</w:t>
      </w:r>
    </w:p>
    <w:p w:rsidR="00127525" w:rsidRPr="00DA28CD" w:rsidRDefault="00127525" w:rsidP="00CF0CB8">
      <w:r w:rsidRPr="00DA28CD">
        <w:t xml:space="preserve">Из соотношения указанных значений можно сделать вывод, что в настоящее время на КОС </w:t>
      </w:r>
      <w:r>
        <w:t>не имеется</w:t>
      </w:r>
      <w:r w:rsidRPr="00DA28CD">
        <w:t xml:space="preserve"> резерв</w:t>
      </w:r>
      <w:r>
        <w:t>а</w:t>
      </w:r>
      <w:r w:rsidRPr="00DA28CD">
        <w:t xml:space="preserve"> производственных мощностей.</w:t>
      </w:r>
      <w:bookmarkStart w:id="91" w:name="_Hlk74310712"/>
    </w:p>
    <w:bookmarkEnd w:id="91"/>
    <w:p w:rsidR="00127525" w:rsidRPr="00DA28CD" w:rsidRDefault="00127525" w:rsidP="00015375">
      <w:pPr>
        <w:rPr>
          <w:rFonts w:cs="Times New Roman"/>
          <w:szCs w:val="28"/>
        </w:rPr>
      </w:pPr>
    </w:p>
    <w:p w:rsidR="00B67430" w:rsidRPr="00DA28CD" w:rsidRDefault="00B67430" w:rsidP="00015375">
      <w:pPr>
        <w:rPr>
          <w:rFonts w:eastAsia="Times New Roman" w:cs="Times New Roman"/>
          <w:b/>
        </w:rPr>
      </w:pPr>
      <w:r w:rsidRPr="00DA28CD">
        <w:rPr>
          <w:rFonts w:eastAsia="Times New Roman" w:cs="Times New Roman"/>
          <w:b/>
        </w:rPr>
        <w:t>п</w:t>
      </w:r>
      <w:r w:rsidR="00805A1B">
        <w:rPr>
          <w:rFonts w:eastAsia="Times New Roman" w:cs="Times New Roman"/>
          <w:b/>
        </w:rPr>
        <w:t>оселок</w:t>
      </w:r>
      <w:r w:rsidRPr="00DA28CD">
        <w:rPr>
          <w:rFonts w:eastAsia="Times New Roman" w:cs="Times New Roman"/>
          <w:b/>
        </w:rPr>
        <w:t xml:space="preserve"> Сокол</w:t>
      </w:r>
    </w:p>
    <w:p w:rsidR="00015375" w:rsidRPr="00DA28CD" w:rsidRDefault="00015375" w:rsidP="00015375">
      <w:pPr>
        <w:rPr>
          <w:rFonts w:eastAsia="Times New Roman" w:cs="Times New Roman"/>
        </w:rPr>
      </w:pPr>
      <w:r w:rsidRPr="00DA28CD">
        <w:rPr>
          <w:rFonts w:eastAsia="Times New Roman" w:cs="Times New Roman"/>
        </w:rPr>
        <w:t>В поселке Сокол имеется самостоятельная система бытовой канализации. В сеть поступают сточные воды от жилой застройки, а также бытовые и сточные воды предприяти</w:t>
      </w:r>
      <w:r w:rsidR="00A303EE" w:rsidRPr="00DA28CD">
        <w:rPr>
          <w:rFonts w:eastAsia="Times New Roman" w:cs="Times New Roman"/>
        </w:rPr>
        <w:t>й</w:t>
      </w:r>
      <w:r w:rsidRPr="00DA28CD">
        <w:rPr>
          <w:rFonts w:eastAsia="Times New Roman" w:cs="Times New Roman"/>
        </w:rPr>
        <w:t xml:space="preserve">. </w:t>
      </w:r>
    </w:p>
    <w:p w:rsidR="00015375" w:rsidRPr="00DA28CD" w:rsidRDefault="00015375" w:rsidP="00015375">
      <w:pPr>
        <w:rPr>
          <w:rFonts w:eastAsia="Times New Roman" w:cs="Times New Roman"/>
        </w:rPr>
      </w:pPr>
      <w:r w:rsidRPr="00DA28CD">
        <w:rPr>
          <w:rFonts w:eastAsia="Times New Roman" w:cs="Times New Roman"/>
        </w:rPr>
        <w:t xml:space="preserve">Площадка очистных сооружений расположена на территории поселка в северной его части и непосредственно примыкает к месту сброса очищенных сточных вод (оз. </w:t>
      </w:r>
      <w:r w:rsidR="00E733C1" w:rsidRPr="00DA28CD">
        <w:rPr>
          <w:rFonts w:eastAsia="Times New Roman" w:cs="Times New Roman"/>
        </w:rPr>
        <w:t>Силач</w:t>
      </w:r>
      <w:r w:rsidRPr="00DA28CD">
        <w:rPr>
          <w:rFonts w:eastAsia="Times New Roman" w:cs="Times New Roman"/>
        </w:rPr>
        <w:t xml:space="preserve">). Производительность существующих очистных сооружений 1440 </w:t>
      </w:r>
      <w:r w:rsidR="00A303EE" w:rsidRPr="00DA28CD">
        <w:rPr>
          <w:rFonts w:eastAsia="Times New Roman" w:cs="Times New Roman"/>
        </w:rPr>
        <w:t>м</w:t>
      </w:r>
      <w:r w:rsidR="00A303EE" w:rsidRPr="00DA28CD">
        <w:rPr>
          <w:rFonts w:eastAsia="Times New Roman" w:cs="Times New Roman"/>
          <w:vertAlign w:val="superscript"/>
        </w:rPr>
        <w:t>3</w:t>
      </w:r>
      <w:r w:rsidRPr="00DA28CD">
        <w:rPr>
          <w:rFonts w:eastAsia="Times New Roman" w:cs="Times New Roman"/>
        </w:rPr>
        <w:t>/</w:t>
      </w:r>
      <w:proofErr w:type="spellStart"/>
      <w:r w:rsidRPr="00DA28CD">
        <w:rPr>
          <w:rFonts w:eastAsia="Times New Roman" w:cs="Times New Roman"/>
        </w:rPr>
        <w:t>сут</w:t>
      </w:r>
      <w:proofErr w:type="spellEnd"/>
      <w:r w:rsidRPr="00DA28CD">
        <w:rPr>
          <w:rFonts w:eastAsia="Times New Roman" w:cs="Times New Roman"/>
        </w:rPr>
        <w:t>. В комплекс очистных сточных вод входят:</w:t>
      </w:r>
    </w:p>
    <w:p w:rsidR="00015375" w:rsidRPr="00DA28CD" w:rsidRDefault="00015375" w:rsidP="00805A1B">
      <w:pPr>
        <w:pStyle w:val="a"/>
        <w:ind w:left="1418" w:hanging="567"/>
        <w:rPr>
          <w:rFonts w:eastAsia="Times New Roman"/>
        </w:rPr>
      </w:pPr>
      <w:r w:rsidRPr="00DA28CD">
        <w:rPr>
          <w:rFonts w:eastAsia="Times New Roman"/>
        </w:rPr>
        <w:t>решетка;</w:t>
      </w:r>
    </w:p>
    <w:p w:rsidR="00015375" w:rsidRPr="00DA28CD" w:rsidRDefault="00015375" w:rsidP="00805A1B">
      <w:pPr>
        <w:pStyle w:val="a"/>
        <w:ind w:left="1418" w:hanging="567"/>
        <w:rPr>
          <w:rFonts w:eastAsia="Times New Roman"/>
        </w:rPr>
      </w:pPr>
      <w:r w:rsidRPr="00DA28CD">
        <w:rPr>
          <w:rFonts w:eastAsia="Times New Roman"/>
        </w:rPr>
        <w:t>песколовка (2 шт.);</w:t>
      </w:r>
    </w:p>
    <w:p w:rsidR="00015375" w:rsidRPr="00DA28CD" w:rsidRDefault="00015375" w:rsidP="00805A1B">
      <w:pPr>
        <w:pStyle w:val="a"/>
        <w:ind w:left="1418" w:hanging="567"/>
        <w:rPr>
          <w:rFonts w:eastAsia="Times New Roman"/>
        </w:rPr>
      </w:pPr>
      <w:r w:rsidRPr="00DA28CD">
        <w:rPr>
          <w:rFonts w:eastAsia="Times New Roman"/>
        </w:rPr>
        <w:t>двухъярусные отстойники (2 шт.);</w:t>
      </w:r>
    </w:p>
    <w:p w:rsidR="00015375" w:rsidRPr="00DA28CD" w:rsidRDefault="00015375" w:rsidP="00805A1B">
      <w:pPr>
        <w:pStyle w:val="a"/>
        <w:ind w:left="1418" w:hanging="567"/>
        <w:rPr>
          <w:rFonts w:eastAsia="Times New Roman"/>
        </w:rPr>
      </w:pPr>
      <w:proofErr w:type="spellStart"/>
      <w:r w:rsidRPr="00DA28CD">
        <w:rPr>
          <w:rFonts w:eastAsia="Times New Roman"/>
        </w:rPr>
        <w:t>хлораторная</w:t>
      </w:r>
      <w:proofErr w:type="spellEnd"/>
      <w:r w:rsidRPr="00DA28CD">
        <w:rPr>
          <w:rFonts w:eastAsia="Times New Roman"/>
        </w:rPr>
        <w:t xml:space="preserve"> (</w:t>
      </w:r>
      <w:r w:rsidRPr="00DA28CD">
        <w:rPr>
          <w:rFonts w:eastAsia="Times New Roman"/>
          <w:lang w:val="en-US"/>
        </w:rPr>
        <w:t>Q</w:t>
      </w:r>
      <w:r w:rsidRPr="00DA28CD">
        <w:rPr>
          <w:rFonts w:eastAsia="Times New Roman"/>
        </w:rPr>
        <w:t>=0,298 кг/час);</w:t>
      </w:r>
    </w:p>
    <w:p w:rsidR="00015375" w:rsidRPr="00DA28CD" w:rsidRDefault="00015375" w:rsidP="00805A1B">
      <w:pPr>
        <w:pStyle w:val="a"/>
        <w:ind w:left="1418" w:hanging="567"/>
        <w:rPr>
          <w:rFonts w:eastAsia="Times New Roman"/>
        </w:rPr>
      </w:pPr>
      <w:r w:rsidRPr="00DA28CD">
        <w:rPr>
          <w:rFonts w:eastAsia="Times New Roman"/>
        </w:rPr>
        <w:t>отстойник контактный;</w:t>
      </w:r>
    </w:p>
    <w:p w:rsidR="00015375" w:rsidRPr="00DA28CD" w:rsidRDefault="00015375" w:rsidP="00805A1B">
      <w:pPr>
        <w:pStyle w:val="a"/>
        <w:ind w:left="1418" w:hanging="567"/>
        <w:rPr>
          <w:rFonts w:eastAsia="Times New Roman"/>
        </w:rPr>
      </w:pPr>
      <w:r w:rsidRPr="00DA28CD">
        <w:rPr>
          <w:rFonts w:eastAsia="Times New Roman"/>
        </w:rPr>
        <w:t>иловые поля (2 шт.);</w:t>
      </w:r>
    </w:p>
    <w:p w:rsidR="00015375" w:rsidRPr="00DA28CD" w:rsidRDefault="00015375" w:rsidP="00805A1B">
      <w:pPr>
        <w:pStyle w:val="a"/>
        <w:ind w:left="1418" w:hanging="567"/>
        <w:rPr>
          <w:rFonts w:eastAsia="Times New Roman"/>
        </w:rPr>
      </w:pPr>
      <w:r w:rsidRPr="00DA28CD">
        <w:rPr>
          <w:rFonts w:eastAsia="Times New Roman"/>
        </w:rPr>
        <w:t>выпуск в оз. Силач.</w:t>
      </w:r>
    </w:p>
    <w:p w:rsidR="00F11C86" w:rsidRPr="00DA28CD" w:rsidRDefault="00263805" w:rsidP="009F06C1">
      <w:pPr>
        <w:pStyle w:val="ae"/>
      </w:pPr>
      <w:bookmarkStart w:id="92" w:name="_Hlk45784454"/>
      <w:bookmarkEnd w:id="90"/>
      <w:r w:rsidRPr="00A8636D">
        <w:t xml:space="preserve">Таблица </w:t>
      </w:r>
      <w:fldSimple w:instr=" SEQ Таблица \* ARABIC ">
        <w:r w:rsidR="006972DA">
          <w:rPr>
            <w:noProof/>
          </w:rPr>
          <w:t>4</w:t>
        </w:r>
        <w:r w:rsidR="00F52DAF">
          <w:rPr>
            <w:noProof/>
          </w:rPr>
          <w:t>8</w:t>
        </w:r>
      </w:fldSimple>
      <w:r w:rsidRPr="00A8636D">
        <w:t xml:space="preserve">. </w:t>
      </w:r>
      <w:r w:rsidR="00F11C86" w:rsidRPr="00DA28CD">
        <w:t>Основные размеры очистных сооружений п. Сокол</w:t>
      </w:r>
    </w:p>
    <w:tbl>
      <w:tblPr>
        <w:tblStyle w:val="a4"/>
        <w:tblW w:w="0" w:type="auto"/>
        <w:tblLayout w:type="fixed"/>
        <w:tblLook w:val="01E0" w:firstRow="1" w:lastRow="1" w:firstColumn="1" w:lastColumn="1" w:noHBand="0" w:noVBand="0"/>
      </w:tblPr>
      <w:tblGrid>
        <w:gridCol w:w="828"/>
        <w:gridCol w:w="4500"/>
        <w:gridCol w:w="1584"/>
        <w:gridCol w:w="2932"/>
      </w:tblGrid>
      <w:tr w:rsidR="00015375" w:rsidRPr="00805A1B" w:rsidTr="00F11C86">
        <w:trPr>
          <w:cantSplit/>
          <w:tblHeader/>
        </w:trPr>
        <w:tc>
          <w:tcPr>
            <w:tcW w:w="828" w:type="dxa"/>
            <w:vAlign w:val="center"/>
          </w:tcPr>
          <w:p w:rsidR="00015375" w:rsidRPr="00805A1B" w:rsidRDefault="00015375" w:rsidP="005F7B39">
            <w:pPr>
              <w:ind w:firstLine="0"/>
              <w:jc w:val="center"/>
              <w:rPr>
                <w:b/>
                <w:sz w:val="20"/>
                <w:szCs w:val="20"/>
              </w:rPr>
            </w:pPr>
            <w:r w:rsidRPr="00805A1B">
              <w:rPr>
                <w:b/>
                <w:sz w:val="20"/>
                <w:szCs w:val="20"/>
              </w:rPr>
              <w:t>№ п\п</w:t>
            </w:r>
          </w:p>
        </w:tc>
        <w:tc>
          <w:tcPr>
            <w:tcW w:w="4500" w:type="dxa"/>
            <w:vAlign w:val="center"/>
          </w:tcPr>
          <w:p w:rsidR="00015375" w:rsidRPr="00805A1B" w:rsidRDefault="00015375" w:rsidP="005F7B39">
            <w:pPr>
              <w:ind w:firstLine="0"/>
              <w:jc w:val="center"/>
              <w:rPr>
                <w:b/>
                <w:sz w:val="20"/>
                <w:szCs w:val="20"/>
              </w:rPr>
            </w:pPr>
            <w:r w:rsidRPr="00805A1B">
              <w:rPr>
                <w:b/>
                <w:sz w:val="20"/>
                <w:szCs w:val="20"/>
              </w:rPr>
              <w:t>Наименование сооружений</w:t>
            </w:r>
          </w:p>
        </w:tc>
        <w:tc>
          <w:tcPr>
            <w:tcW w:w="1584" w:type="dxa"/>
            <w:vAlign w:val="center"/>
          </w:tcPr>
          <w:p w:rsidR="00015375" w:rsidRPr="00805A1B" w:rsidRDefault="00015375" w:rsidP="005F7B39">
            <w:pPr>
              <w:ind w:firstLine="0"/>
              <w:jc w:val="center"/>
              <w:rPr>
                <w:b/>
                <w:sz w:val="20"/>
                <w:szCs w:val="20"/>
              </w:rPr>
            </w:pPr>
            <w:r w:rsidRPr="00805A1B">
              <w:rPr>
                <w:b/>
                <w:sz w:val="20"/>
                <w:szCs w:val="20"/>
              </w:rPr>
              <w:t>Количество</w:t>
            </w:r>
          </w:p>
        </w:tc>
        <w:tc>
          <w:tcPr>
            <w:tcW w:w="2932" w:type="dxa"/>
            <w:vAlign w:val="center"/>
          </w:tcPr>
          <w:p w:rsidR="00015375" w:rsidRPr="00805A1B" w:rsidRDefault="00015375" w:rsidP="005F7B39">
            <w:pPr>
              <w:ind w:firstLine="0"/>
              <w:jc w:val="center"/>
              <w:rPr>
                <w:b/>
                <w:sz w:val="20"/>
                <w:szCs w:val="20"/>
              </w:rPr>
            </w:pPr>
            <w:r w:rsidRPr="00805A1B">
              <w:rPr>
                <w:b/>
                <w:sz w:val="20"/>
                <w:szCs w:val="20"/>
              </w:rPr>
              <w:t>Размеры</w:t>
            </w:r>
          </w:p>
        </w:tc>
      </w:tr>
      <w:tr w:rsidR="00015375" w:rsidRPr="00805A1B" w:rsidTr="00F11C86">
        <w:trPr>
          <w:cantSplit/>
        </w:trPr>
        <w:tc>
          <w:tcPr>
            <w:tcW w:w="828" w:type="dxa"/>
            <w:vAlign w:val="center"/>
          </w:tcPr>
          <w:p w:rsidR="00015375" w:rsidRPr="00805A1B" w:rsidRDefault="00015375" w:rsidP="005F7B39">
            <w:pPr>
              <w:ind w:firstLine="0"/>
              <w:jc w:val="center"/>
              <w:rPr>
                <w:sz w:val="20"/>
                <w:szCs w:val="20"/>
              </w:rPr>
            </w:pPr>
            <w:r w:rsidRPr="00805A1B">
              <w:rPr>
                <w:sz w:val="20"/>
                <w:szCs w:val="20"/>
              </w:rPr>
              <w:t>1</w:t>
            </w:r>
          </w:p>
        </w:tc>
        <w:tc>
          <w:tcPr>
            <w:tcW w:w="4500" w:type="dxa"/>
            <w:vAlign w:val="center"/>
          </w:tcPr>
          <w:p w:rsidR="00015375" w:rsidRPr="00805A1B" w:rsidRDefault="00015375" w:rsidP="00FB5648">
            <w:pPr>
              <w:ind w:firstLine="0"/>
              <w:jc w:val="left"/>
              <w:rPr>
                <w:sz w:val="20"/>
                <w:szCs w:val="20"/>
              </w:rPr>
            </w:pPr>
            <w:r w:rsidRPr="00805A1B">
              <w:rPr>
                <w:sz w:val="20"/>
                <w:szCs w:val="20"/>
              </w:rPr>
              <w:t>Песколовка горизонтальная с прямолинейным движением воды</w:t>
            </w:r>
          </w:p>
        </w:tc>
        <w:tc>
          <w:tcPr>
            <w:tcW w:w="1584" w:type="dxa"/>
            <w:vAlign w:val="center"/>
          </w:tcPr>
          <w:p w:rsidR="00015375" w:rsidRPr="00805A1B" w:rsidRDefault="00015375" w:rsidP="005F7B39">
            <w:pPr>
              <w:ind w:firstLine="0"/>
              <w:jc w:val="center"/>
              <w:rPr>
                <w:sz w:val="20"/>
                <w:szCs w:val="20"/>
              </w:rPr>
            </w:pPr>
            <w:r w:rsidRPr="00805A1B">
              <w:rPr>
                <w:sz w:val="20"/>
                <w:szCs w:val="20"/>
              </w:rPr>
              <w:t>2 шт.</w:t>
            </w:r>
          </w:p>
        </w:tc>
        <w:tc>
          <w:tcPr>
            <w:tcW w:w="2932" w:type="dxa"/>
            <w:vAlign w:val="center"/>
          </w:tcPr>
          <w:p w:rsidR="00015375" w:rsidRPr="00805A1B" w:rsidRDefault="00015375" w:rsidP="00FB5648">
            <w:pPr>
              <w:ind w:firstLine="0"/>
              <w:jc w:val="left"/>
              <w:rPr>
                <w:sz w:val="20"/>
                <w:szCs w:val="20"/>
              </w:rPr>
            </w:pPr>
            <w:r w:rsidRPr="00805A1B">
              <w:rPr>
                <w:sz w:val="20"/>
                <w:szCs w:val="20"/>
              </w:rPr>
              <w:t>Длина - 8,7 м</w:t>
            </w:r>
          </w:p>
          <w:p w:rsidR="00015375" w:rsidRPr="00805A1B" w:rsidRDefault="00015375" w:rsidP="00FB5648">
            <w:pPr>
              <w:ind w:firstLine="0"/>
              <w:jc w:val="left"/>
              <w:rPr>
                <w:sz w:val="20"/>
                <w:szCs w:val="20"/>
              </w:rPr>
            </w:pPr>
            <w:r w:rsidRPr="00805A1B">
              <w:rPr>
                <w:sz w:val="20"/>
                <w:szCs w:val="20"/>
              </w:rPr>
              <w:t>Ширина – 0,6 м</w:t>
            </w:r>
          </w:p>
          <w:p w:rsidR="00015375" w:rsidRPr="00805A1B" w:rsidRDefault="00015375" w:rsidP="00FB5648">
            <w:pPr>
              <w:ind w:firstLine="0"/>
              <w:jc w:val="left"/>
              <w:rPr>
                <w:sz w:val="20"/>
                <w:szCs w:val="20"/>
              </w:rPr>
            </w:pPr>
            <w:r w:rsidRPr="00805A1B">
              <w:rPr>
                <w:sz w:val="20"/>
                <w:szCs w:val="20"/>
              </w:rPr>
              <w:t>Глубина – 0,21 м</w:t>
            </w:r>
          </w:p>
        </w:tc>
      </w:tr>
      <w:tr w:rsidR="00015375" w:rsidRPr="00805A1B" w:rsidTr="00F11C86">
        <w:trPr>
          <w:cantSplit/>
        </w:trPr>
        <w:tc>
          <w:tcPr>
            <w:tcW w:w="828" w:type="dxa"/>
            <w:vAlign w:val="center"/>
          </w:tcPr>
          <w:p w:rsidR="00015375" w:rsidRPr="00805A1B" w:rsidRDefault="00015375" w:rsidP="005F7B39">
            <w:pPr>
              <w:ind w:firstLine="0"/>
              <w:jc w:val="center"/>
              <w:rPr>
                <w:sz w:val="20"/>
                <w:szCs w:val="20"/>
              </w:rPr>
            </w:pPr>
            <w:r w:rsidRPr="00805A1B">
              <w:rPr>
                <w:sz w:val="20"/>
                <w:szCs w:val="20"/>
              </w:rPr>
              <w:t>2</w:t>
            </w:r>
          </w:p>
        </w:tc>
        <w:tc>
          <w:tcPr>
            <w:tcW w:w="4500" w:type="dxa"/>
            <w:vAlign w:val="center"/>
          </w:tcPr>
          <w:p w:rsidR="00015375" w:rsidRPr="00805A1B" w:rsidRDefault="00015375" w:rsidP="00FB5648">
            <w:pPr>
              <w:ind w:firstLine="0"/>
              <w:jc w:val="left"/>
              <w:rPr>
                <w:sz w:val="20"/>
                <w:szCs w:val="20"/>
              </w:rPr>
            </w:pPr>
            <w:r w:rsidRPr="00805A1B">
              <w:rPr>
                <w:sz w:val="20"/>
                <w:szCs w:val="20"/>
              </w:rPr>
              <w:t>Первичные двухъярусные отстойники</w:t>
            </w:r>
          </w:p>
        </w:tc>
        <w:tc>
          <w:tcPr>
            <w:tcW w:w="1584" w:type="dxa"/>
            <w:vAlign w:val="center"/>
          </w:tcPr>
          <w:p w:rsidR="00015375" w:rsidRPr="00805A1B" w:rsidRDefault="00015375" w:rsidP="005F7B39">
            <w:pPr>
              <w:ind w:firstLine="0"/>
              <w:jc w:val="center"/>
              <w:rPr>
                <w:sz w:val="20"/>
                <w:szCs w:val="20"/>
              </w:rPr>
            </w:pPr>
            <w:r w:rsidRPr="00805A1B">
              <w:rPr>
                <w:sz w:val="20"/>
                <w:szCs w:val="20"/>
              </w:rPr>
              <w:t>2 шт.</w:t>
            </w:r>
          </w:p>
        </w:tc>
        <w:tc>
          <w:tcPr>
            <w:tcW w:w="2932" w:type="dxa"/>
            <w:vAlign w:val="center"/>
          </w:tcPr>
          <w:p w:rsidR="00015375" w:rsidRPr="00805A1B" w:rsidRDefault="00015375" w:rsidP="00FB5648">
            <w:pPr>
              <w:ind w:firstLine="0"/>
              <w:jc w:val="left"/>
              <w:rPr>
                <w:sz w:val="20"/>
                <w:szCs w:val="20"/>
              </w:rPr>
            </w:pPr>
            <w:r w:rsidRPr="00805A1B">
              <w:rPr>
                <w:sz w:val="20"/>
                <w:szCs w:val="20"/>
              </w:rPr>
              <w:t>Ø – 8,0 м</w:t>
            </w:r>
          </w:p>
          <w:p w:rsidR="00015375" w:rsidRPr="00805A1B" w:rsidRDefault="00015375" w:rsidP="00FB5648">
            <w:pPr>
              <w:ind w:firstLine="0"/>
              <w:jc w:val="left"/>
              <w:rPr>
                <w:sz w:val="20"/>
                <w:szCs w:val="20"/>
              </w:rPr>
            </w:pPr>
            <w:r w:rsidRPr="00805A1B">
              <w:rPr>
                <w:sz w:val="20"/>
                <w:szCs w:val="20"/>
              </w:rPr>
              <w:t>Н – 8,88 м</w:t>
            </w:r>
          </w:p>
          <w:p w:rsidR="00015375" w:rsidRPr="00805A1B" w:rsidRDefault="00015375" w:rsidP="00FB5648">
            <w:pPr>
              <w:ind w:firstLine="0"/>
              <w:jc w:val="left"/>
              <w:rPr>
                <w:sz w:val="20"/>
                <w:szCs w:val="20"/>
              </w:rPr>
            </w:pPr>
            <w:proofErr w:type="spellStart"/>
            <w:r w:rsidRPr="00805A1B">
              <w:rPr>
                <w:sz w:val="20"/>
                <w:szCs w:val="20"/>
              </w:rPr>
              <w:t>Н</w:t>
            </w:r>
            <w:r w:rsidRPr="00805A1B">
              <w:rPr>
                <w:sz w:val="20"/>
                <w:szCs w:val="20"/>
                <w:vertAlign w:val="subscript"/>
              </w:rPr>
              <w:t>раб</w:t>
            </w:r>
            <w:proofErr w:type="spellEnd"/>
            <w:r w:rsidRPr="00805A1B">
              <w:rPr>
                <w:sz w:val="20"/>
                <w:szCs w:val="20"/>
              </w:rPr>
              <w:t xml:space="preserve"> – 5,5 м</w:t>
            </w:r>
          </w:p>
          <w:p w:rsidR="00015375" w:rsidRPr="00805A1B" w:rsidRDefault="00015375" w:rsidP="00FB5648">
            <w:pPr>
              <w:ind w:firstLine="0"/>
              <w:jc w:val="left"/>
              <w:rPr>
                <w:sz w:val="20"/>
                <w:szCs w:val="20"/>
              </w:rPr>
            </w:pPr>
            <w:proofErr w:type="spellStart"/>
            <w:r w:rsidRPr="00805A1B">
              <w:rPr>
                <w:sz w:val="20"/>
                <w:szCs w:val="20"/>
              </w:rPr>
              <w:t>Н</w:t>
            </w:r>
            <w:r w:rsidRPr="00805A1B">
              <w:rPr>
                <w:sz w:val="20"/>
                <w:szCs w:val="20"/>
                <w:vertAlign w:val="subscript"/>
              </w:rPr>
              <w:t>пр.ч</w:t>
            </w:r>
            <w:proofErr w:type="spellEnd"/>
            <w:r w:rsidRPr="00805A1B">
              <w:rPr>
                <w:sz w:val="20"/>
                <w:szCs w:val="20"/>
              </w:rPr>
              <w:t xml:space="preserve"> – 0,72 м</w:t>
            </w:r>
          </w:p>
          <w:p w:rsidR="00015375" w:rsidRPr="00805A1B" w:rsidRDefault="00015375" w:rsidP="00FB5648">
            <w:pPr>
              <w:ind w:firstLine="0"/>
              <w:jc w:val="left"/>
              <w:rPr>
                <w:sz w:val="20"/>
                <w:szCs w:val="20"/>
              </w:rPr>
            </w:pPr>
            <w:proofErr w:type="spellStart"/>
            <w:r w:rsidRPr="00805A1B">
              <w:rPr>
                <w:sz w:val="20"/>
                <w:szCs w:val="20"/>
              </w:rPr>
              <w:t>Н</w:t>
            </w:r>
            <w:r w:rsidRPr="00805A1B">
              <w:rPr>
                <w:sz w:val="20"/>
                <w:szCs w:val="20"/>
                <w:vertAlign w:val="subscript"/>
              </w:rPr>
              <w:t>треуг</w:t>
            </w:r>
            <w:proofErr w:type="spellEnd"/>
            <w:r w:rsidRPr="00805A1B">
              <w:rPr>
                <w:sz w:val="20"/>
                <w:szCs w:val="20"/>
                <w:vertAlign w:val="subscript"/>
              </w:rPr>
              <w:t>. ч</w:t>
            </w:r>
            <w:r w:rsidRPr="00805A1B">
              <w:rPr>
                <w:sz w:val="20"/>
                <w:szCs w:val="20"/>
              </w:rPr>
              <w:t xml:space="preserve"> – 1,28 м</w:t>
            </w:r>
          </w:p>
          <w:p w:rsidR="00015375" w:rsidRPr="00805A1B" w:rsidRDefault="00015375" w:rsidP="00FB5648">
            <w:pPr>
              <w:ind w:firstLine="0"/>
              <w:jc w:val="left"/>
              <w:rPr>
                <w:sz w:val="20"/>
                <w:szCs w:val="20"/>
              </w:rPr>
            </w:pPr>
            <w:r w:rsidRPr="00805A1B">
              <w:rPr>
                <w:sz w:val="20"/>
                <w:szCs w:val="20"/>
              </w:rPr>
              <w:t>Длина желоба – 7 м</w:t>
            </w:r>
          </w:p>
        </w:tc>
      </w:tr>
      <w:tr w:rsidR="00015375" w:rsidRPr="00805A1B" w:rsidTr="00F11C86">
        <w:trPr>
          <w:cantSplit/>
        </w:trPr>
        <w:tc>
          <w:tcPr>
            <w:tcW w:w="828" w:type="dxa"/>
            <w:vAlign w:val="center"/>
          </w:tcPr>
          <w:p w:rsidR="00015375" w:rsidRPr="00805A1B" w:rsidRDefault="00015375" w:rsidP="005F7B39">
            <w:pPr>
              <w:ind w:firstLine="0"/>
              <w:jc w:val="center"/>
              <w:rPr>
                <w:sz w:val="20"/>
                <w:szCs w:val="20"/>
              </w:rPr>
            </w:pPr>
            <w:r w:rsidRPr="00805A1B">
              <w:rPr>
                <w:sz w:val="20"/>
                <w:szCs w:val="20"/>
              </w:rPr>
              <w:lastRenderedPageBreak/>
              <w:t>3</w:t>
            </w:r>
          </w:p>
        </w:tc>
        <w:tc>
          <w:tcPr>
            <w:tcW w:w="4500" w:type="dxa"/>
            <w:vAlign w:val="center"/>
          </w:tcPr>
          <w:p w:rsidR="00015375" w:rsidRPr="00805A1B" w:rsidRDefault="00015375" w:rsidP="00FB5648">
            <w:pPr>
              <w:ind w:firstLine="0"/>
              <w:jc w:val="left"/>
              <w:rPr>
                <w:sz w:val="20"/>
                <w:szCs w:val="20"/>
              </w:rPr>
            </w:pPr>
            <w:r w:rsidRPr="00805A1B">
              <w:rPr>
                <w:sz w:val="20"/>
                <w:szCs w:val="20"/>
              </w:rPr>
              <w:t>Вторичный вертикальный отстойник (контактный резервуар)</w:t>
            </w:r>
          </w:p>
        </w:tc>
        <w:tc>
          <w:tcPr>
            <w:tcW w:w="1584" w:type="dxa"/>
            <w:vAlign w:val="center"/>
          </w:tcPr>
          <w:p w:rsidR="00015375" w:rsidRPr="00805A1B" w:rsidRDefault="00015375" w:rsidP="005F7B39">
            <w:pPr>
              <w:ind w:firstLine="0"/>
              <w:jc w:val="center"/>
              <w:rPr>
                <w:sz w:val="20"/>
                <w:szCs w:val="20"/>
              </w:rPr>
            </w:pPr>
            <w:r w:rsidRPr="00805A1B">
              <w:rPr>
                <w:sz w:val="20"/>
                <w:szCs w:val="20"/>
              </w:rPr>
              <w:t>1 шт.</w:t>
            </w:r>
          </w:p>
        </w:tc>
        <w:tc>
          <w:tcPr>
            <w:tcW w:w="2932" w:type="dxa"/>
            <w:vAlign w:val="center"/>
          </w:tcPr>
          <w:p w:rsidR="00015375" w:rsidRPr="00805A1B" w:rsidRDefault="00015375" w:rsidP="00FB5648">
            <w:pPr>
              <w:ind w:firstLine="0"/>
              <w:jc w:val="left"/>
              <w:rPr>
                <w:sz w:val="20"/>
                <w:szCs w:val="20"/>
              </w:rPr>
            </w:pPr>
            <w:r w:rsidRPr="00805A1B">
              <w:rPr>
                <w:sz w:val="20"/>
                <w:szCs w:val="20"/>
              </w:rPr>
              <w:t>Ø – 6,2 м</w:t>
            </w:r>
          </w:p>
          <w:p w:rsidR="00015375" w:rsidRPr="00805A1B" w:rsidRDefault="00015375" w:rsidP="00FB5648">
            <w:pPr>
              <w:ind w:firstLine="0"/>
              <w:jc w:val="left"/>
              <w:rPr>
                <w:sz w:val="20"/>
                <w:szCs w:val="20"/>
              </w:rPr>
            </w:pPr>
            <w:r w:rsidRPr="00805A1B">
              <w:rPr>
                <w:sz w:val="20"/>
                <w:szCs w:val="20"/>
              </w:rPr>
              <w:t>Н – 4,6 м</w:t>
            </w:r>
          </w:p>
        </w:tc>
      </w:tr>
      <w:tr w:rsidR="00015375" w:rsidRPr="00805A1B" w:rsidTr="00F11C86">
        <w:trPr>
          <w:cantSplit/>
        </w:trPr>
        <w:tc>
          <w:tcPr>
            <w:tcW w:w="828" w:type="dxa"/>
            <w:vAlign w:val="center"/>
          </w:tcPr>
          <w:p w:rsidR="00015375" w:rsidRPr="00805A1B" w:rsidRDefault="00015375" w:rsidP="005F7B39">
            <w:pPr>
              <w:ind w:firstLine="0"/>
              <w:jc w:val="center"/>
              <w:rPr>
                <w:sz w:val="20"/>
                <w:szCs w:val="20"/>
              </w:rPr>
            </w:pPr>
            <w:r w:rsidRPr="00805A1B">
              <w:rPr>
                <w:sz w:val="20"/>
                <w:szCs w:val="20"/>
              </w:rPr>
              <w:t>4</w:t>
            </w:r>
          </w:p>
        </w:tc>
        <w:tc>
          <w:tcPr>
            <w:tcW w:w="4500" w:type="dxa"/>
            <w:vAlign w:val="center"/>
          </w:tcPr>
          <w:p w:rsidR="00015375" w:rsidRPr="00805A1B" w:rsidRDefault="00015375" w:rsidP="00FB5648">
            <w:pPr>
              <w:ind w:firstLine="0"/>
              <w:jc w:val="left"/>
              <w:rPr>
                <w:sz w:val="20"/>
                <w:szCs w:val="20"/>
              </w:rPr>
            </w:pPr>
            <w:proofErr w:type="spellStart"/>
            <w:r w:rsidRPr="00805A1B">
              <w:rPr>
                <w:sz w:val="20"/>
                <w:szCs w:val="20"/>
              </w:rPr>
              <w:t>Хлораторная</w:t>
            </w:r>
            <w:proofErr w:type="spellEnd"/>
          </w:p>
        </w:tc>
        <w:tc>
          <w:tcPr>
            <w:tcW w:w="1584" w:type="dxa"/>
            <w:vAlign w:val="center"/>
          </w:tcPr>
          <w:p w:rsidR="00015375" w:rsidRPr="00805A1B" w:rsidRDefault="00015375" w:rsidP="005F7B39">
            <w:pPr>
              <w:ind w:firstLine="0"/>
              <w:jc w:val="center"/>
              <w:rPr>
                <w:sz w:val="20"/>
                <w:szCs w:val="20"/>
              </w:rPr>
            </w:pPr>
            <w:r w:rsidRPr="00805A1B">
              <w:rPr>
                <w:sz w:val="20"/>
                <w:szCs w:val="20"/>
              </w:rPr>
              <w:t>1 шт.</w:t>
            </w:r>
          </w:p>
        </w:tc>
        <w:tc>
          <w:tcPr>
            <w:tcW w:w="2932" w:type="dxa"/>
            <w:vAlign w:val="center"/>
          </w:tcPr>
          <w:p w:rsidR="00015375" w:rsidRPr="00805A1B" w:rsidRDefault="00015375" w:rsidP="00FB5648">
            <w:pPr>
              <w:ind w:firstLine="0"/>
              <w:jc w:val="left"/>
              <w:rPr>
                <w:sz w:val="20"/>
                <w:szCs w:val="20"/>
              </w:rPr>
            </w:pPr>
            <w:r w:rsidRPr="00805A1B">
              <w:rPr>
                <w:sz w:val="20"/>
                <w:szCs w:val="20"/>
              </w:rPr>
              <w:t>2 хлоратора ХВ-11</w:t>
            </w:r>
          </w:p>
          <w:p w:rsidR="00015375" w:rsidRPr="00805A1B" w:rsidRDefault="00015375" w:rsidP="00FB5648">
            <w:pPr>
              <w:ind w:firstLine="0"/>
              <w:jc w:val="left"/>
              <w:rPr>
                <w:sz w:val="20"/>
                <w:szCs w:val="20"/>
              </w:rPr>
            </w:pPr>
            <w:r w:rsidRPr="00805A1B">
              <w:rPr>
                <w:sz w:val="20"/>
                <w:szCs w:val="20"/>
                <w:lang w:val="en-US"/>
              </w:rPr>
              <w:t>Q</w:t>
            </w:r>
            <w:r w:rsidRPr="00805A1B">
              <w:rPr>
                <w:sz w:val="20"/>
                <w:szCs w:val="20"/>
              </w:rPr>
              <w:t xml:space="preserve"> = 0,285 кг\ч</w:t>
            </w:r>
          </w:p>
        </w:tc>
      </w:tr>
      <w:tr w:rsidR="00015375" w:rsidRPr="00805A1B" w:rsidTr="00F11C86">
        <w:trPr>
          <w:cantSplit/>
        </w:trPr>
        <w:tc>
          <w:tcPr>
            <w:tcW w:w="828" w:type="dxa"/>
            <w:vAlign w:val="center"/>
          </w:tcPr>
          <w:p w:rsidR="00015375" w:rsidRPr="00805A1B" w:rsidRDefault="00015375" w:rsidP="005F7B39">
            <w:pPr>
              <w:ind w:firstLine="0"/>
              <w:jc w:val="center"/>
              <w:rPr>
                <w:sz w:val="20"/>
                <w:szCs w:val="20"/>
              </w:rPr>
            </w:pPr>
            <w:r w:rsidRPr="00805A1B">
              <w:rPr>
                <w:sz w:val="20"/>
                <w:szCs w:val="20"/>
              </w:rPr>
              <w:t>5</w:t>
            </w:r>
          </w:p>
        </w:tc>
        <w:tc>
          <w:tcPr>
            <w:tcW w:w="4500" w:type="dxa"/>
            <w:vAlign w:val="center"/>
          </w:tcPr>
          <w:p w:rsidR="00015375" w:rsidRPr="00805A1B" w:rsidRDefault="00015375" w:rsidP="00FB5648">
            <w:pPr>
              <w:ind w:firstLine="0"/>
              <w:jc w:val="left"/>
              <w:rPr>
                <w:sz w:val="20"/>
                <w:szCs w:val="20"/>
              </w:rPr>
            </w:pPr>
            <w:r w:rsidRPr="00805A1B">
              <w:rPr>
                <w:sz w:val="20"/>
                <w:szCs w:val="20"/>
              </w:rPr>
              <w:t>Насосная станция перекачки сточных вод №1 (ул. Парковая)</w:t>
            </w:r>
          </w:p>
        </w:tc>
        <w:tc>
          <w:tcPr>
            <w:tcW w:w="1584" w:type="dxa"/>
            <w:vAlign w:val="center"/>
          </w:tcPr>
          <w:p w:rsidR="00015375" w:rsidRPr="00805A1B" w:rsidRDefault="00015375" w:rsidP="005F7B39">
            <w:pPr>
              <w:ind w:firstLine="0"/>
              <w:jc w:val="center"/>
              <w:rPr>
                <w:sz w:val="20"/>
                <w:szCs w:val="20"/>
              </w:rPr>
            </w:pPr>
            <w:r w:rsidRPr="00805A1B">
              <w:rPr>
                <w:sz w:val="20"/>
                <w:szCs w:val="20"/>
              </w:rPr>
              <w:t>1 шт.</w:t>
            </w:r>
          </w:p>
        </w:tc>
        <w:tc>
          <w:tcPr>
            <w:tcW w:w="2932" w:type="dxa"/>
            <w:vAlign w:val="center"/>
          </w:tcPr>
          <w:p w:rsidR="00015375" w:rsidRPr="00805A1B" w:rsidRDefault="00015375" w:rsidP="00FB5648">
            <w:pPr>
              <w:ind w:firstLine="0"/>
              <w:jc w:val="left"/>
              <w:rPr>
                <w:sz w:val="20"/>
                <w:szCs w:val="20"/>
              </w:rPr>
            </w:pPr>
            <w:r w:rsidRPr="00805A1B">
              <w:rPr>
                <w:sz w:val="20"/>
                <w:szCs w:val="20"/>
              </w:rPr>
              <w:t>2 насоса (1 раб. + 1 рез.)</w:t>
            </w:r>
          </w:p>
          <w:p w:rsidR="00015375" w:rsidRPr="00805A1B" w:rsidRDefault="00564273" w:rsidP="00FB5648">
            <w:pPr>
              <w:ind w:firstLine="0"/>
              <w:jc w:val="left"/>
              <w:rPr>
                <w:sz w:val="20"/>
                <w:szCs w:val="20"/>
              </w:rPr>
            </w:pPr>
            <w:r w:rsidRPr="00805A1B">
              <w:rPr>
                <w:sz w:val="20"/>
                <w:szCs w:val="20"/>
              </w:rPr>
              <w:t>12 2,5ф, СМ-100-65-200/2</w:t>
            </w:r>
          </w:p>
          <w:p w:rsidR="00015375" w:rsidRPr="00805A1B" w:rsidRDefault="00015375" w:rsidP="00FB5648">
            <w:pPr>
              <w:ind w:firstLine="0"/>
              <w:jc w:val="left"/>
              <w:rPr>
                <w:sz w:val="20"/>
                <w:szCs w:val="20"/>
              </w:rPr>
            </w:pPr>
            <w:r w:rsidRPr="00805A1B">
              <w:rPr>
                <w:sz w:val="20"/>
                <w:szCs w:val="20"/>
                <w:lang w:val="en-US"/>
              </w:rPr>
              <w:t>Q</w:t>
            </w:r>
            <w:r w:rsidRPr="00805A1B">
              <w:rPr>
                <w:sz w:val="20"/>
                <w:szCs w:val="20"/>
              </w:rPr>
              <w:t xml:space="preserve"> = </w:t>
            </w:r>
            <w:r w:rsidR="00564273" w:rsidRPr="00805A1B">
              <w:rPr>
                <w:sz w:val="20"/>
                <w:szCs w:val="20"/>
              </w:rPr>
              <w:t>97,0</w:t>
            </w:r>
            <w:r w:rsidR="00A303EE" w:rsidRPr="00805A1B">
              <w:rPr>
                <w:sz w:val="20"/>
                <w:szCs w:val="20"/>
              </w:rPr>
              <w:t>м</w:t>
            </w:r>
            <w:r w:rsidR="00A303EE" w:rsidRPr="00805A1B">
              <w:rPr>
                <w:sz w:val="20"/>
                <w:szCs w:val="20"/>
                <w:vertAlign w:val="superscript"/>
              </w:rPr>
              <w:t>3</w:t>
            </w:r>
            <w:r w:rsidR="00444830" w:rsidRPr="00805A1B">
              <w:rPr>
                <w:sz w:val="20"/>
                <w:szCs w:val="20"/>
              </w:rPr>
              <w:t>/</w:t>
            </w:r>
            <w:r w:rsidRPr="00805A1B">
              <w:rPr>
                <w:sz w:val="20"/>
                <w:szCs w:val="20"/>
              </w:rPr>
              <w:t>ч</w:t>
            </w:r>
          </w:p>
          <w:p w:rsidR="00015375" w:rsidRPr="00805A1B" w:rsidRDefault="00015375" w:rsidP="00FB5648">
            <w:pPr>
              <w:ind w:firstLine="0"/>
              <w:jc w:val="left"/>
              <w:rPr>
                <w:sz w:val="20"/>
                <w:szCs w:val="20"/>
              </w:rPr>
            </w:pPr>
            <w:r w:rsidRPr="00805A1B">
              <w:rPr>
                <w:sz w:val="20"/>
                <w:szCs w:val="20"/>
              </w:rPr>
              <w:t>Н = 9,5 м</w:t>
            </w:r>
          </w:p>
        </w:tc>
      </w:tr>
      <w:tr w:rsidR="00015375" w:rsidRPr="00805A1B" w:rsidTr="00F11C86">
        <w:trPr>
          <w:cantSplit/>
        </w:trPr>
        <w:tc>
          <w:tcPr>
            <w:tcW w:w="828" w:type="dxa"/>
            <w:vAlign w:val="center"/>
          </w:tcPr>
          <w:p w:rsidR="00015375" w:rsidRPr="00805A1B" w:rsidRDefault="00015375" w:rsidP="005F7B39">
            <w:pPr>
              <w:ind w:firstLine="0"/>
              <w:jc w:val="center"/>
              <w:rPr>
                <w:sz w:val="20"/>
                <w:szCs w:val="20"/>
              </w:rPr>
            </w:pPr>
            <w:r w:rsidRPr="00805A1B">
              <w:rPr>
                <w:sz w:val="20"/>
                <w:szCs w:val="20"/>
              </w:rPr>
              <w:t>6</w:t>
            </w:r>
          </w:p>
        </w:tc>
        <w:tc>
          <w:tcPr>
            <w:tcW w:w="4500" w:type="dxa"/>
            <w:vAlign w:val="center"/>
          </w:tcPr>
          <w:p w:rsidR="00015375" w:rsidRPr="00805A1B" w:rsidRDefault="00015375" w:rsidP="00FB5648">
            <w:pPr>
              <w:ind w:firstLine="0"/>
              <w:jc w:val="left"/>
              <w:rPr>
                <w:sz w:val="20"/>
                <w:szCs w:val="20"/>
              </w:rPr>
            </w:pPr>
            <w:r w:rsidRPr="00805A1B">
              <w:rPr>
                <w:sz w:val="20"/>
                <w:szCs w:val="20"/>
              </w:rPr>
              <w:t>Насосная станция перекачки сточных вод №2 (ул. Мамина-Сибиряка)</w:t>
            </w:r>
          </w:p>
        </w:tc>
        <w:tc>
          <w:tcPr>
            <w:tcW w:w="1584" w:type="dxa"/>
            <w:vAlign w:val="center"/>
          </w:tcPr>
          <w:p w:rsidR="00015375" w:rsidRPr="00805A1B" w:rsidRDefault="00015375" w:rsidP="005F7B39">
            <w:pPr>
              <w:ind w:firstLine="0"/>
              <w:jc w:val="center"/>
              <w:rPr>
                <w:sz w:val="20"/>
                <w:szCs w:val="20"/>
              </w:rPr>
            </w:pPr>
            <w:r w:rsidRPr="00805A1B">
              <w:rPr>
                <w:sz w:val="20"/>
                <w:szCs w:val="20"/>
              </w:rPr>
              <w:t>1 шт.</w:t>
            </w:r>
          </w:p>
        </w:tc>
        <w:tc>
          <w:tcPr>
            <w:tcW w:w="2932" w:type="dxa"/>
            <w:vAlign w:val="center"/>
          </w:tcPr>
          <w:p w:rsidR="00015375" w:rsidRPr="00805A1B" w:rsidRDefault="00015375" w:rsidP="00FB5648">
            <w:pPr>
              <w:ind w:firstLine="0"/>
              <w:jc w:val="left"/>
              <w:rPr>
                <w:sz w:val="20"/>
                <w:szCs w:val="20"/>
              </w:rPr>
            </w:pPr>
            <w:r w:rsidRPr="00805A1B">
              <w:rPr>
                <w:sz w:val="20"/>
                <w:szCs w:val="20"/>
              </w:rPr>
              <w:t>2 насоса (1 раб. + 1 рез.)</w:t>
            </w:r>
          </w:p>
          <w:p w:rsidR="00015375" w:rsidRPr="00805A1B" w:rsidRDefault="00564273" w:rsidP="00FB5648">
            <w:pPr>
              <w:ind w:firstLine="0"/>
              <w:jc w:val="left"/>
              <w:rPr>
                <w:sz w:val="20"/>
                <w:szCs w:val="20"/>
              </w:rPr>
            </w:pPr>
            <w:r w:rsidRPr="00805A1B">
              <w:rPr>
                <w:sz w:val="20"/>
                <w:szCs w:val="20"/>
              </w:rPr>
              <w:t>СМ-100-65-200</w:t>
            </w:r>
          </w:p>
          <w:p w:rsidR="00015375" w:rsidRPr="00805A1B" w:rsidRDefault="00015375" w:rsidP="00FB5648">
            <w:pPr>
              <w:ind w:firstLine="0"/>
              <w:jc w:val="left"/>
              <w:rPr>
                <w:sz w:val="20"/>
                <w:szCs w:val="20"/>
              </w:rPr>
            </w:pPr>
            <w:r w:rsidRPr="00805A1B">
              <w:rPr>
                <w:sz w:val="20"/>
                <w:szCs w:val="20"/>
                <w:lang w:val="en-US"/>
              </w:rPr>
              <w:t>Q</w:t>
            </w:r>
            <w:r w:rsidRPr="00805A1B">
              <w:rPr>
                <w:sz w:val="20"/>
                <w:szCs w:val="20"/>
              </w:rPr>
              <w:t xml:space="preserve"> = </w:t>
            </w:r>
            <w:r w:rsidR="00564273" w:rsidRPr="00805A1B">
              <w:rPr>
                <w:sz w:val="20"/>
                <w:szCs w:val="20"/>
              </w:rPr>
              <w:t>50,</w:t>
            </w:r>
            <w:r w:rsidRPr="00805A1B">
              <w:rPr>
                <w:sz w:val="20"/>
                <w:szCs w:val="20"/>
              </w:rPr>
              <w:t xml:space="preserve">0 </w:t>
            </w:r>
            <w:r w:rsidR="00A303EE" w:rsidRPr="00805A1B">
              <w:rPr>
                <w:sz w:val="20"/>
                <w:szCs w:val="20"/>
              </w:rPr>
              <w:t>м</w:t>
            </w:r>
            <w:r w:rsidR="00A303EE" w:rsidRPr="00805A1B">
              <w:rPr>
                <w:sz w:val="20"/>
                <w:szCs w:val="20"/>
                <w:vertAlign w:val="superscript"/>
              </w:rPr>
              <w:t>3</w:t>
            </w:r>
            <w:r w:rsidRPr="00805A1B">
              <w:rPr>
                <w:sz w:val="20"/>
                <w:szCs w:val="20"/>
              </w:rPr>
              <w:t>\ч</w:t>
            </w:r>
          </w:p>
          <w:p w:rsidR="00015375" w:rsidRPr="00805A1B" w:rsidRDefault="00015375" w:rsidP="00FB5648">
            <w:pPr>
              <w:ind w:firstLine="0"/>
              <w:jc w:val="left"/>
              <w:rPr>
                <w:sz w:val="20"/>
                <w:szCs w:val="20"/>
              </w:rPr>
            </w:pPr>
            <w:r w:rsidRPr="00805A1B">
              <w:rPr>
                <w:sz w:val="20"/>
                <w:szCs w:val="20"/>
              </w:rPr>
              <w:t>Н = 32,0 м</w:t>
            </w:r>
          </w:p>
        </w:tc>
      </w:tr>
    </w:tbl>
    <w:p w:rsidR="00015375" w:rsidRPr="00DA28CD" w:rsidRDefault="00015375" w:rsidP="00015375">
      <w:pPr>
        <w:spacing w:before="120"/>
        <w:rPr>
          <w:rFonts w:eastAsia="Times New Roman" w:cs="Times New Roman"/>
        </w:rPr>
      </w:pPr>
      <w:r w:rsidRPr="00DA28CD">
        <w:rPr>
          <w:rFonts w:eastAsia="Times New Roman" w:cs="Times New Roman"/>
        </w:rPr>
        <w:t>Очистка сточных вод – двухступенчатая:</w:t>
      </w:r>
    </w:p>
    <w:p w:rsidR="00015375" w:rsidRPr="00DA28CD" w:rsidRDefault="00015375" w:rsidP="00015375">
      <w:pPr>
        <w:rPr>
          <w:rFonts w:eastAsia="Times New Roman" w:cs="Times New Roman"/>
        </w:rPr>
      </w:pPr>
      <w:r w:rsidRPr="00DA28CD">
        <w:rPr>
          <w:rFonts w:eastAsia="Times New Roman" w:cs="Times New Roman"/>
        </w:rPr>
        <w:t>1 ступень – механическая очистка;</w:t>
      </w:r>
    </w:p>
    <w:p w:rsidR="00015375" w:rsidRPr="00DA28CD" w:rsidRDefault="00015375" w:rsidP="00015375">
      <w:pPr>
        <w:rPr>
          <w:rFonts w:eastAsia="Times New Roman" w:cs="Times New Roman"/>
        </w:rPr>
      </w:pPr>
      <w:r w:rsidRPr="00DA28CD">
        <w:rPr>
          <w:rFonts w:eastAsia="Times New Roman" w:cs="Times New Roman"/>
        </w:rPr>
        <w:t>2 ступень – физико-химическая очистка.</w:t>
      </w:r>
    </w:p>
    <w:p w:rsidR="00015375" w:rsidRPr="00DA28CD" w:rsidRDefault="00015375">
      <w:pPr>
        <w:spacing w:after="200" w:line="276" w:lineRule="auto"/>
        <w:ind w:firstLine="0"/>
        <w:contextualSpacing w:val="0"/>
        <w:jc w:val="left"/>
        <w:rPr>
          <w:rFonts w:eastAsiaTheme="minorEastAsia" w:cs="Times New Roman"/>
          <w:b/>
          <w:szCs w:val="24"/>
          <w:lang w:eastAsia="ru-RU"/>
        </w:rPr>
      </w:pPr>
    </w:p>
    <w:bookmarkEnd w:id="92"/>
    <w:p w:rsidR="00015375" w:rsidRPr="00DA28CD" w:rsidRDefault="00015375" w:rsidP="00015375">
      <w:pPr>
        <w:ind w:firstLine="0"/>
        <w:jc w:val="center"/>
        <w:sectPr w:rsidR="00015375" w:rsidRPr="00DA28CD" w:rsidSect="006F54D7">
          <w:pgSz w:w="11906" w:h="16838" w:code="9"/>
          <w:pgMar w:top="1134" w:right="851" w:bottom="1134" w:left="1418" w:header="709" w:footer="709" w:gutter="0"/>
          <w:cols w:space="708"/>
          <w:docGrid w:linePitch="360"/>
        </w:sectPr>
      </w:pPr>
    </w:p>
    <w:p w:rsidR="00D468B7" w:rsidRPr="00DA28CD" w:rsidRDefault="00015375" w:rsidP="00D468B7">
      <w:pPr>
        <w:keepNext/>
        <w:spacing w:after="200" w:line="276" w:lineRule="auto"/>
        <w:ind w:firstLine="0"/>
        <w:contextualSpacing w:val="0"/>
        <w:jc w:val="left"/>
      </w:pPr>
      <w:r w:rsidRPr="00DA28CD">
        <w:rPr>
          <w:b/>
          <w:noProof/>
          <w:lang w:eastAsia="ru-RU"/>
        </w:rPr>
        <w:lastRenderedPageBreak/>
        <w:drawing>
          <wp:inline distT="0" distB="0" distL="0" distR="0">
            <wp:extent cx="9029700" cy="5124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029700" cy="5124450"/>
                    </a:xfrm>
                    <a:prstGeom prst="rect">
                      <a:avLst/>
                    </a:prstGeom>
                    <a:noFill/>
                    <a:ln w="9525">
                      <a:noFill/>
                      <a:miter lim="800000"/>
                      <a:headEnd/>
                      <a:tailEnd/>
                    </a:ln>
                  </pic:spPr>
                </pic:pic>
              </a:graphicData>
            </a:graphic>
          </wp:inline>
        </w:drawing>
      </w:r>
    </w:p>
    <w:p w:rsidR="00D468B7" w:rsidRPr="00DA28CD" w:rsidRDefault="00D468B7" w:rsidP="00D468B7">
      <w:pPr>
        <w:ind w:firstLine="0"/>
        <w:jc w:val="center"/>
      </w:pPr>
      <w:r w:rsidRPr="00DA28CD">
        <w:t xml:space="preserve">Рисунок </w:t>
      </w:r>
      <w:r w:rsidR="009940C3" w:rsidRPr="00DA28CD">
        <w:rPr>
          <w:b/>
        </w:rPr>
        <w:fldChar w:fldCharType="begin"/>
      </w:r>
      <w:r w:rsidRPr="00DA28CD">
        <w:rPr>
          <w:b/>
        </w:rPr>
        <w:instrText xml:space="preserve"> SEQ Рисунок \* ARABIC </w:instrText>
      </w:r>
      <w:r w:rsidR="009940C3" w:rsidRPr="00DA28CD">
        <w:rPr>
          <w:b/>
        </w:rPr>
        <w:fldChar w:fldCharType="separate"/>
      </w:r>
      <w:r w:rsidR="006972DA">
        <w:rPr>
          <w:b/>
          <w:noProof/>
        </w:rPr>
        <w:t>7</w:t>
      </w:r>
      <w:r w:rsidR="009940C3" w:rsidRPr="00DA28CD">
        <w:rPr>
          <w:b/>
        </w:rPr>
        <w:fldChar w:fldCharType="end"/>
      </w:r>
      <w:r w:rsidRPr="00DA28CD">
        <w:rPr>
          <w:b/>
        </w:rPr>
        <w:t xml:space="preserve">. </w:t>
      </w:r>
      <w:r w:rsidRPr="00DA28CD">
        <w:t xml:space="preserve">Технологическая </w:t>
      </w:r>
      <w:r w:rsidR="00805A1B">
        <w:t>с</w:t>
      </w:r>
      <w:r w:rsidRPr="00DA28CD">
        <w:t>хема очистных сооружений п. Сокол (21 пл.)</w:t>
      </w:r>
    </w:p>
    <w:p w:rsidR="00015375" w:rsidRPr="00DA28CD" w:rsidRDefault="00015375" w:rsidP="009F06C1">
      <w:pPr>
        <w:pStyle w:val="ae"/>
        <w:sectPr w:rsidR="00015375" w:rsidRPr="00DA28CD" w:rsidSect="00015375">
          <w:pgSz w:w="16838" w:h="11906" w:orient="landscape" w:code="9"/>
          <w:pgMar w:top="1418" w:right="1134" w:bottom="851" w:left="1134" w:header="709" w:footer="709" w:gutter="0"/>
          <w:cols w:space="708"/>
          <w:docGrid w:linePitch="360"/>
        </w:sectPr>
      </w:pPr>
    </w:p>
    <w:p w:rsidR="00CF0CB8" w:rsidRPr="00782488" w:rsidRDefault="00CF0CB8" w:rsidP="00CF0CB8">
      <w:bookmarkStart w:id="93" w:name="_Toc22289163"/>
      <w:r w:rsidRPr="00782488">
        <w:lastRenderedPageBreak/>
        <w:t xml:space="preserve">Полная фактическая производительность КОС п. Сокол составляет 1440 </w:t>
      </w:r>
      <w:r w:rsidRPr="00782488">
        <w:rPr>
          <w:rFonts w:eastAsia="Times New Roman" w:cs="Times New Roman"/>
          <w:bCs/>
          <w:szCs w:val="28"/>
        </w:rPr>
        <w:t>м</w:t>
      </w:r>
      <w:r w:rsidRPr="00782488">
        <w:rPr>
          <w:rFonts w:eastAsia="Times New Roman" w:cs="Times New Roman"/>
          <w:bCs/>
          <w:szCs w:val="28"/>
          <w:vertAlign w:val="superscript"/>
        </w:rPr>
        <w:t>3</w:t>
      </w:r>
      <w:r w:rsidRPr="00782488">
        <w:t>/</w:t>
      </w:r>
      <w:proofErr w:type="spellStart"/>
      <w:r w:rsidRPr="00782488">
        <w:t>сут</w:t>
      </w:r>
      <w:proofErr w:type="spellEnd"/>
      <w:r w:rsidRPr="00782488">
        <w:t xml:space="preserve">, </w:t>
      </w:r>
      <w:r w:rsidRPr="00782488">
        <w:rPr>
          <w:b/>
          <w:bCs/>
        </w:rPr>
        <w:t>максимальный</w:t>
      </w:r>
      <w:r w:rsidRPr="00782488">
        <w:t xml:space="preserve"> суточный объем воды на КОС составил </w:t>
      </w:r>
      <w:r w:rsidR="00782488" w:rsidRPr="00782488">
        <w:t>429</w:t>
      </w:r>
      <w:r w:rsidRPr="00782488">
        <w:t>,</w:t>
      </w:r>
      <w:r w:rsidR="00782488" w:rsidRPr="00782488">
        <w:t>6</w:t>
      </w:r>
      <w:r w:rsidRPr="00782488">
        <w:rPr>
          <w:rFonts w:eastAsia="Times New Roman" w:cs="Times New Roman"/>
          <w:bCs/>
          <w:szCs w:val="28"/>
        </w:rPr>
        <w:t>м</w:t>
      </w:r>
      <w:r w:rsidRPr="00782488">
        <w:rPr>
          <w:rFonts w:eastAsia="Times New Roman" w:cs="Times New Roman"/>
          <w:bCs/>
          <w:szCs w:val="28"/>
          <w:vertAlign w:val="superscript"/>
        </w:rPr>
        <w:t>3</w:t>
      </w:r>
      <w:r w:rsidRPr="00782488">
        <w:t>/</w:t>
      </w:r>
      <w:proofErr w:type="spellStart"/>
      <w:r w:rsidRPr="00782488">
        <w:t>сут</w:t>
      </w:r>
      <w:proofErr w:type="spellEnd"/>
      <w:r w:rsidRPr="00782488">
        <w:t>.</w:t>
      </w:r>
    </w:p>
    <w:p w:rsidR="00CF0CB8" w:rsidRPr="00DA28CD" w:rsidRDefault="00CF0CB8" w:rsidP="00CF0CB8">
      <w:r w:rsidRPr="00782488">
        <w:t>Из соотношения указанных значений можно сделать вывод, что в настоящее время на КОС имеется резерв производственных мощностей, который составляет 7</w:t>
      </w:r>
      <w:r w:rsidR="00782488">
        <w:t>0</w:t>
      </w:r>
      <w:r w:rsidRPr="00782488">
        <w:t>,</w:t>
      </w:r>
      <w:r w:rsidR="00782488">
        <w:t>1</w:t>
      </w:r>
      <w:r w:rsidRPr="00782488">
        <w:t>%.</w:t>
      </w:r>
    </w:p>
    <w:p w:rsidR="00CF0CB8" w:rsidRDefault="00CF0CB8" w:rsidP="00CF0CB8">
      <w:pPr>
        <w:pStyle w:val="a"/>
        <w:numPr>
          <w:ilvl w:val="0"/>
          <w:numId w:val="0"/>
        </w:numPr>
        <w:spacing w:after="120" w:line="20" w:lineRule="atLeast"/>
        <w:contextualSpacing w:val="0"/>
        <w:outlineLvl w:val="2"/>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r w:rsidRPr="00DA28CD">
        <w:rPr>
          <w:b/>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93"/>
    </w:p>
    <w:p w:rsidR="00716740" w:rsidRPr="00DA28CD" w:rsidRDefault="00716740" w:rsidP="00716740">
      <w:pPr>
        <w:rPr>
          <w:rFonts w:cs="Times New Roman"/>
          <w:szCs w:val="28"/>
        </w:rPr>
      </w:pPr>
      <w:r w:rsidRPr="00DA28CD">
        <w:rPr>
          <w:rFonts w:cs="Times New Roman"/>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w:t>
      </w:r>
      <w:r w:rsidR="00805A1B">
        <w:rPr>
          <w:rFonts w:cs="Times New Roman"/>
          <w:szCs w:val="28"/>
        </w:rPr>
        <w:t>следующие</w:t>
      </w:r>
      <w:r w:rsidRPr="00DA28CD">
        <w:rPr>
          <w:rFonts w:cs="Times New Roman"/>
          <w:szCs w:val="28"/>
        </w:rPr>
        <w:t xml:space="preserve"> понятия в сфере водоснабжения и водоотведения: </w:t>
      </w:r>
    </w:p>
    <w:p w:rsidR="00716740" w:rsidRPr="00DA28CD" w:rsidRDefault="00716740" w:rsidP="00716740">
      <w:pPr>
        <w:rPr>
          <w:rFonts w:cs="Times New Roman"/>
          <w:szCs w:val="28"/>
        </w:rPr>
      </w:pPr>
      <w:r w:rsidRPr="00DA28CD">
        <w:rPr>
          <w:rFonts w:cs="Times New Roman"/>
          <w:szCs w:val="28"/>
        </w:rPr>
        <w:t xml:space="preserve">- «технологическая зона водоотведения» - </w:t>
      </w:r>
      <w:r w:rsidRPr="00DA28CD">
        <w:rPr>
          <w:rFonts w:cs="Times New Roman"/>
          <w:szCs w:val="28"/>
          <w:shd w:val="clear" w:color="auto" w:fill="FFFFFF"/>
        </w:rPr>
        <w:t>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716740" w:rsidRPr="00DA28CD" w:rsidRDefault="00716740" w:rsidP="00716740">
      <w:pPr>
        <w:rPr>
          <w:rFonts w:cs="Times New Roman"/>
          <w:szCs w:val="28"/>
        </w:rPr>
      </w:pPr>
      <w:r w:rsidRPr="00DA28CD">
        <w:rPr>
          <w:rFonts w:cs="Times New Roman"/>
          <w:szCs w:val="28"/>
        </w:rPr>
        <w:t xml:space="preserve">Исходя из определения технологической зоны водоотведения в централизованной системе водоотведения </w:t>
      </w:r>
      <w:r w:rsidR="002264B3">
        <w:t>Снежинского ГО</w:t>
      </w:r>
      <w:r w:rsidRPr="00DA28CD">
        <w:rPr>
          <w:rFonts w:cs="Times New Roman"/>
          <w:szCs w:val="28"/>
        </w:rPr>
        <w:t>, можно выделить следующие технологические зоны водоотведения:</w:t>
      </w:r>
    </w:p>
    <w:p w:rsidR="00716740" w:rsidRPr="00DA28CD" w:rsidRDefault="00716740" w:rsidP="00716740">
      <w:pPr>
        <w:pStyle w:val="a"/>
      </w:pPr>
      <w:r w:rsidRPr="00DA28CD">
        <w:t>Технологическая зона самотечной канализации от абонентов до КНС.</w:t>
      </w:r>
    </w:p>
    <w:p w:rsidR="00716740" w:rsidRPr="00DA28CD" w:rsidRDefault="00716740" w:rsidP="00716740">
      <w:pPr>
        <w:pStyle w:val="a"/>
      </w:pPr>
      <w:r w:rsidRPr="00DA28CD">
        <w:t>Технологическая зона напорной и самотечной канализации от КНС до ГКНС.</w:t>
      </w:r>
    </w:p>
    <w:p w:rsidR="00716740" w:rsidRPr="00DA28CD" w:rsidRDefault="00716740" w:rsidP="00716740">
      <w:pPr>
        <w:pStyle w:val="a"/>
      </w:pPr>
      <w:r w:rsidRPr="00DA28CD">
        <w:t>Технологическая зона напорной и самотечной канализации от ГКНС до КОС.</w:t>
      </w:r>
    </w:p>
    <w:p w:rsidR="00716740" w:rsidRPr="00DA28CD" w:rsidRDefault="00716740" w:rsidP="00716740">
      <w:pPr>
        <w:pStyle w:val="a"/>
      </w:pPr>
      <w:r w:rsidRPr="00DA28CD">
        <w:t>Технологическая зона напорной канализации от КОС до сброса в болото на водосборе озера Силач.</w:t>
      </w:r>
    </w:p>
    <w:p w:rsidR="00015375" w:rsidRPr="00DA28CD" w:rsidRDefault="00015375" w:rsidP="00015375">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94" w:name="_Toc22289164"/>
      <w:r w:rsidRPr="00DA28CD">
        <w:rPr>
          <w:b/>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94"/>
    </w:p>
    <w:p w:rsidR="00716740" w:rsidRPr="00DA28CD" w:rsidRDefault="00716740" w:rsidP="00716740">
      <w:pPr>
        <w:rPr>
          <w:rFonts w:eastAsia="Times New Roman" w:cs="Times New Roman"/>
        </w:rPr>
      </w:pPr>
      <w:r w:rsidRPr="00DA28CD">
        <w:rPr>
          <w:rFonts w:eastAsia="Times New Roman" w:cs="Times New Roman"/>
        </w:rPr>
        <w:t xml:space="preserve">Обработка осадков пл. 19 осуществляется путем анаэробного сбраживания в метантенках с подсушиванием на иловых площадках II очереди. Обработанный осадок временно складируется на территории иловых карт I очереди сооружений. После вылеживания </w:t>
      </w:r>
      <w:r w:rsidR="00B67430" w:rsidRPr="00DA28CD">
        <w:rPr>
          <w:rFonts w:eastAsia="Times New Roman" w:cs="Times New Roman"/>
        </w:rPr>
        <w:t>обработанный осадок с иловых карт утилизируется на ТБО</w:t>
      </w:r>
      <w:r w:rsidRPr="00DA28CD">
        <w:rPr>
          <w:rFonts w:eastAsia="Times New Roman" w:cs="Times New Roman"/>
        </w:rPr>
        <w:t>.</w:t>
      </w:r>
    </w:p>
    <w:p w:rsidR="00716740" w:rsidRPr="00DA28CD" w:rsidRDefault="00716740" w:rsidP="00716740">
      <w:pPr>
        <w:rPr>
          <w:rFonts w:eastAsia="Times New Roman" w:cs="Times New Roman"/>
        </w:rPr>
      </w:pPr>
      <w:r w:rsidRPr="00DA28CD">
        <w:rPr>
          <w:rFonts w:eastAsia="Times New Roman" w:cs="Times New Roman"/>
        </w:rPr>
        <w:t xml:space="preserve">В п. Сокол осветленная сточная вода после двухъярусных отстойников поступает в ершовый смеситель, куда через хлораторы </w:t>
      </w:r>
      <w:r w:rsidR="00B64156">
        <w:rPr>
          <w:rFonts w:eastAsia="Times New Roman" w:cs="Times New Roman"/>
          <w:lang w:val="en-US"/>
        </w:rPr>
        <w:t>ADVANCE</w:t>
      </w:r>
      <w:r w:rsidRPr="00DA28CD">
        <w:rPr>
          <w:rFonts w:eastAsia="Times New Roman" w:cs="Times New Roman"/>
        </w:rPr>
        <w:t xml:space="preserve"> вводится хлорная вода. Далее сточные воды поступают в контактный резервуар, предназначенный для обеспечения контакта сточной воды с хлором. </w:t>
      </w:r>
    </w:p>
    <w:p w:rsidR="00716740" w:rsidRPr="00DA28CD" w:rsidRDefault="00716740" w:rsidP="00716740">
      <w:pPr>
        <w:rPr>
          <w:rFonts w:eastAsia="Times New Roman" w:cs="Times New Roman"/>
        </w:rPr>
      </w:pPr>
      <w:r w:rsidRPr="00DA28CD">
        <w:rPr>
          <w:rFonts w:eastAsia="Times New Roman" w:cs="Times New Roman"/>
        </w:rPr>
        <w:t>Осадок, попавший в иловую камеру двухъярусных отстойников, подвергается сбраживанию</w:t>
      </w:r>
      <w:r w:rsidR="00805A1B">
        <w:rPr>
          <w:rFonts w:eastAsia="Times New Roman" w:cs="Times New Roman"/>
        </w:rPr>
        <w:t xml:space="preserve"> и</w:t>
      </w:r>
      <w:r w:rsidRPr="00DA28CD">
        <w:rPr>
          <w:rFonts w:eastAsia="Times New Roman" w:cs="Times New Roman"/>
        </w:rPr>
        <w:t xml:space="preserve"> отводится 2-4 раза в год на иловые площадки. Выпуск осадка контактного резервуара на иловые площадки производится 2 раза в неделю. Дренажная вода с иловых площадок отводится самотеком в оголовок выпуска.</w:t>
      </w:r>
    </w:p>
    <w:p w:rsidR="00716740" w:rsidRPr="00DA28CD" w:rsidRDefault="00716740" w:rsidP="00716740">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95" w:name="_Toc22289165"/>
      <w:r w:rsidRPr="00DA28CD">
        <w:rPr>
          <w:b/>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95"/>
    </w:p>
    <w:p w:rsidR="00716740" w:rsidRPr="00DA28CD" w:rsidRDefault="00386E1A" w:rsidP="007C5D92">
      <w:r w:rsidRPr="00DA28CD">
        <w:t>О</w:t>
      </w:r>
      <w:r w:rsidR="00716740" w:rsidRPr="00DA28CD">
        <w:t>тведение производственно-бытовых сточных вод осуществляется самотечными сетями на канализационные насосные станции, расположенные в пониженных местах рельефа, от которых напорными трубопроводами подаются в очистные сооружения.</w:t>
      </w:r>
    </w:p>
    <w:p w:rsidR="00716740" w:rsidRPr="00650970" w:rsidRDefault="00716740" w:rsidP="00716740">
      <w:pPr>
        <w:rPr>
          <w:rFonts w:cs="Times New Roman"/>
          <w:bCs/>
          <w:szCs w:val="28"/>
        </w:rPr>
      </w:pPr>
      <w:bookmarkStart w:id="96" w:name="_Toc401760008"/>
      <w:bookmarkStart w:id="97" w:name="_Toc401761674"/>
      <w:r w:rsidRPr="00650970">
        <w:rPr>
          <w:rFonts w:cs="Times New Roman"/>
          <w:bCs/>
          <w:szCs w:val="28"/>
        </w:rPr>
        <w:lastRenderedPageBreak/>
        <w:t xml:space="preserve">Общая протяженность сетей водоотведения г. Снежинск составляет </w:t>
      </w:r>
      <w:r w:rsidR="00497EDD" w:rsidRPr="00650970">
        <w:rPr>
          <w:rFonts w:cs="Times New Roman"/>
          <w:bCs/>
          <w:szCs w:val="28"/>
        </w:rPr>
        <w:t>1</w:t>
      </w:r>
      <w:r w:rsidR="00CA3D5B" w:rsidRPr="00650970">
        <w:rPr>
          <w:rFonts w:cs="Times New Roman"/>
          <w:bCs/>
          <w:szCs w:val="28"/>
        </w:rPr>
        <w:t>4</w:t>
      </w:r>
      <w:r w:rsidR="00650970">
        <w:rPr>
          <w:rFonts w:cs="Times New Roman"/>
          <w:bCs/>
          <w:szCs w:val="28"/>
        </w:rPr>
        <w:t>1</w:t>
      </w:r>
      <w:r w:rsidR="00497EDD" w:rsidRPr="00650970">
        <w:rPr>
          <w:rFonts w:cs="Times New Roman"/>
          <w:bCs/>
          <w:szCs w:val="28"/>
        </w:rPr>
        <w:t>,</w:t>
      </w:r>
      <w:r w:rsidR="008C5ECE" w:rsidRPr="008C5ECE">
        <w:rPr>
          <w:rFonts w:cs="Times New Roman"/>
          <w:bCs/>
          <w:szCs w:val="28"/>
        </w:rPr>
        <w:t>18</w:t>
      </w:r>
      <w:r w:rsidRPr="00650970">
        <w:rPr>
          <w:rFonts w:cs="Times New Roman"/>
          <w:bCs/>
          <w:szCs w:val="28"/>
        </w:rPr>
        <w:t xml:space="preserve"> км.</w:t>
      </w:r>
    </w:p>
    <w:p w:rsidR="00716740" w:rsidRPr="00650970" w:rsidRDefault="00716740" w:rsidP="00716740">
      <w:pPr>
        <w:rPr>
          <w:rFonts w:cs="Times New Roman"/>
          <w:szCs w:val="28"/>
        </w:rPr>
      </w:pPr>
      <w:r w:rsidRPr="00650970">
        <w:rPr>
          <w:rFonts w:cs="Times New Roman"/>
          <w:szCs w:val="28"/>
        </w:rPr>
        <w:t xml:space="preserve">Уровень износа канализационных сетей составляет порядка </w:t>
      </w:r>
      <w:r w:rsidR="00650970">
        <w:rPr>
          <w:rFonts w:cs="Times New Roman"/>
          <w:szCs w:val="28"/>
        </w:rPr>
        <w:t>9</w:t>
      </w:r>
      <w:r w:rsidR="00CA3D5B" w:rsidRPr="00650970">
        <w:rPr>
          <w:rFonts w:cs="Times New Roman"/>
          <w:szCs w:val="28"/>
        </w:rPr>
        <w:t>2,</w:t>
      </w:r>
      <w:r w:rsidR="00650970">
        <w:rPr>
          <w:rFonts w:cs="Times New Roman"/>
          <w:szCs w:val="28"/>
        </w:rPr>
        <w:t>0</w:t>
      </w:r>
      <w:r w:rsidRPr="00650970">
        <w:rPr>
          <w:rFonts w:cs="Times New Roman"/>
          <w:szCs w:val="28"/>
        </w:rPr>
        <w:t>%.</w:t>
      </w:r>
      <w:bookmarkEnd w:id="96"/>
      <w:bookmarkEnd w:id="97"/>
    </w:p>
    <w:p w:rsidR="00716740" w:rsidRPr="00DA28CD" w:rsidRDefault="00716740" w:rsidP="00716740">
      <w:pPr>
        <w:rPr>
          <w:rFonts w:cs="Times New Roman"/>
          <w:szCs w:val="28"/>
        </w:rPr>
      </w:pPr>
      <w:bookmarkStart w:id="98" w:name="_Toc401760009"/>
      <w:bookmarkStart w:id="99" w:name="_Toc401761675"/>
      <w:r w:rsidRPr="00650970">
        <w:rPr>
          <w:rFonts w:cs="Times New Roman"/>
          <w:szCs w:val="28"/>
        </w:rPr>
        <w:t xml:space="preserve">Протяженность ветхих сетей составляет </w:t>
      </w:r>
      <w:r w:rsidR="00CA3D5B" w:rsidRPr="00650970">
        <w:rPr>
          <w:rFonts w:cs="Times New Roman"/>
          <w:szCs w:val="28"/>
        </w:rPr>
        <w:t>1</w:t>
      </w:r>
      <w:r w:rsidR="00650970">
        <w:rPr>
          <w:rFonts w:cs="Times New Roman"/>
          <w:szCs w:val="28"/>
        </w:rPr>
        <w:t>29</w:t>
      </w:r>
      <w:r w:rsidR="007A1816" w:rsidRPr="00650970">
        <w:rPr>
          <w:rFonts w:cs="Times New Roman"/>
          <w:szCs w:val="28"/>
        </w:rPr>
        <w:t>,</w:t>
      </w:r>
      <w:r w:rsidR="00650970">
        <w:rPr>
          <w:rFonts w:cs="Times New Roman"/>
          <w:szCs w:val="28"/>
        </w:rPr>
        <w:t>7</w:t>
      </w:r>
      <w:r w:rsidRPr="00650970">
        <w:rPr>
          <w:rFonts w:cs="Times New Roman"/>
          <w:szCs w:val="28"/>
        </w:rPr>
        <w:t>км.</w:t>
      </w:r>
      <w:bookmarkEnd w:id="98"/>
      <w:bookmarkEnd w:id="99"/>
    </w:p>
    <w:p w:rsidR="00650970" w:rsidRPr="00DA28CD" w:rsidRDefault="008C2A89" w:rsidP="009F06C1">
      <w:pPr>
        <w:pStyle w:val="ae"/>
      </w:pPr>
      <w:r w:rsidRPr="00A8636D">
        <w:t xml:space="preserve">Таблица </w:t>
      </w:r>
      <w:fldSimple w:instr=" SEQ Таблица \* ARABIC ">
        <w:r>
          <w:rPr>
            <w:noProof/>
          </w:rPr>
          <w:t>49</w:t>
        </w:r>
      </w:fldSimple>
      <w:r w:rsidR="00263805">
        <w:rPr>
          <w:noProof/>
        </w:rPr>
        <w:t xml:space="preserve">. </w:t>
      </w:r>
      <w:r w:rsidR="00650970" w:rsidRPr="00DA28CD">
        <w:t>Характеристика сетей водоотведения г. Снежинск</w:t>
      </w:r>
    </w:p>
    <w:tbl>
      <w:tblPr>
        <w:tblW w:w="9760" w:type="dxa"/>
        <w:jc w:val="center"/>
        <w:tblLayout w:type="fixed"/>
        <w:tblLook w:val="04A0" w:firstRow="1" w:lastRow="0" w:firstColumn="1" w:lastColumn="0" w:noHBand="0" w:noVBand="1"/>
      </w:tblPr>
      <w:tblGrid>
        <w:gridCol w:w="1038"/>
        <w:gridCol w:w="1246"/>
        <w:gridCol w:w="1246"/>
        <w:gridCol w:w="1246"/>
        <w:gridCol w:w="1246"/>
        <w:gridCol w:w="1246"/>
        <w:gridCol w:w="1246"/>
        <w:gridCol w:w="1246"/>
      </w:tblGrid>
      <w:tr w:rsidR="009F06C1" w:rsidRPr="00805A1B" w:rsidTr="00E707EC">
        <w:trPr>
          <w:trHeight w:val="375"/>
          <w:jc w:val="center"/>
        </w:trPr>
        <w:tc>
          <w:tcPr>
            <w:tcW w:w="1038" w:type="dxa"/>
            <w:vMerge w:val="restart"/>
            <w:tcBorders>
              <w:top w:val="single" w:sz="4" w:space="0" w:color="auto"/>
              <w:left w:val="single" w:sz="4" w:space="0" w:color="auto"/>
              <w:right w:val="single" w:sz="4" w:space="0" w:color="auto"/>
            </w:tcBorders>
            <w:shd w:val="clear" w:color="auto" w:fill="auto"/>
            <w:noWrap/>
            <w:vAlign w:val="center"/>
            <w:hideMark/>
          </w:tcPr>
          <w:p w:rsidR="009F06C1" w:rsidRPr="00805A1B" w:rsidRDefault="009F06C1" w:rsidP="00650970">
            <w:pPr>
              <w:ind w:firstLine="0"/>
              <w:jc w:val="center"/>
              <w:rPr>
                <w:b/>
                <w:sz w:val="20"/>
                <w:szCs w:val="20"/>
              </w:rPr>
            </w:pPr>
            <w:r w:rsidRPr="00805A1B">
              <w:rPr>
                <w:b/>
                <w:sz w:val="20"/>
                <w:szCs w:val="20"/>
              </w:rPr>
              <w:t>Диаметр</w:t>
            </w:r>
          </w:p>
        </w:tc>
        <w:tc>
          <w:tcPr>
            <w:tcW w:w="8722" w:type="dxa"/>
            <w:gridSpan w:val="7"/>
            <w:tcBorders>
              <w:top w:val="single" w:sz="4" w:space="0" w:color="auto"/>
              <w:left w:val="nil"/>
              <w:bottom w:val="single" w:sz="4" w:space="0" w:color="auto"/>
              <w:right w:val="single" w:sz="4" w:space="0" w:color="auto"/>
            </w:tcBorders>
            <w:shd w:val="clear" w:color="auto" w:fill="auto"/>
            <w:noWrap/>
            <w:vAlign w:val="center"/>
            <w:hideMark/>
          </w:tcPr>
          <w:p w:rsidR="009F06C1" w:rsidRPr="00805A1B" w:rsidRDefault="009F06C1" w:rsidP="00650970">
            <w:pPr>
              <w:ind w:firstLine="0"/>
              <w:jc w:val="center"/>
              <w:rPr>
                <w:b/>
                <w:bCs/>
                <w:sz w:val="20"/>
                <w:szCs w:val="20"/>
              </w:rPr>
            </w:pPr>
            <w:r>
              <w:rPr>
                <w:b/>
                <w:bCs/>
                <w:sz w:val="20"/>
                <w:szCs w:val="20"/>
              </w:rPr>
              <w:t>Протяженность сетей, м</w:t>
            </w:r>
          </w:p>
        </w:tc>
      </w:tr>
      <w:tr w:rsidR="009F06C1" w:rsidRPr="00805A1B" w:rsidTr="009F06C1">
        <w:trPr>
          <w:trHeight w:val="295"/>
          <w:jc w:val="center"/>
        </w:trPr>
        <w:tc>
          <w:tcPr>
            <w:tcW w:w="1038" w:type="dxa"/>
            <w:vMerge/>
            <w:tcBorders>
              <w:left w:val="single" w:sz="4" w:space="0" w:color="auto"/>
              <w:bottom w:val="single" w:sz="4" w:space="0" w:color="auto"/>
              <w:right w:val="single" w:sz="4" w:space="0" w:color="auto"/>
            </w:tcBorders>
            <w:shd w:val="clear" w:color="auto" w:fill="auto"/>
            <w:noWrap/>
            <w:vAlign w:val="center"/>
            <w:hideMark/>
          </w:tcPr>
          <w:p w:rsidR="00805A1B" w:rsidRPr="00805A1B" w:rsidRDefault="00805A1B" w:rsidP="00650970">
            <w:pPr>
              <w:ind w:firstLine="0"/>
              <w:jc w:val="center"/>
              <w:rPr>
                <w:sz w:val="20"/>
                <w:szCs w:val="20"/>
              </w:rPr>
            </w:pP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805A1B" w:rsidRPr="00805A1B" w:rsidRDefault="00805A1B" w:rsidP="00805A1B">
            <w:pPr>
              <w:ind w:firstLine="0"/>
              <w:jc w:val="center"/>
              <w:rPr>
                <w:b/>
                <w:bCs/>
                <w:sz w:val="20"/>
                <w:szCs w:val="20"/>
              </w:rPr>
            </w:pPr>
            <w:proofErr w:type="spellStart"/>
            <w:r w:rsidRPr="00805A1B">
              <w:rPr>
                <w:b/>
                <w:bCs/>
                <w:sz w:val="20"/>
                <w:szCs w:val="20"/>
              </w:rPr>
              <w:t>асбоцем</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805A1B" w:rsidRPr="00805A1B" w:rsidRDefault="00805A1B" w:rsidP="00805A1B">
            <w:pPr>
              <w:ind w:firstLine="0"/>
              <w:jc w:val="center"/>
              <w:rPr>
                <w:b/>
                <w:bCs/>
                <w:sz w:val="20"/>
                <w:szCs w:val="20"/>
              </w:rPr>
            </w:pPr>
            <w:r w:rsidRPr="00805A1B">
              <w:rPr>
                <w:b/>
                <w:bCs/>
                <w:sz w:val="20"/>
                <w:szCs w:val="20"/>
              </w:rPr>
              <w:t>чугун</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805A1B" w:rsidRPr="00805A1B" w:rsidRDefault="00805A1B" w:rsidP="00805A1B">
            <w:pPr>
              <w:ind w:firstLine="0"/>
              <w:jc w:val="center"/>
              <w:rPr>
                <w:b/>
                <w:bCs/>
                <w:sz w:val="20"/>
                <w:szCs w:val="20"/>
              </w:rPr>
            </w:pPr>
            <w:r w:rsidRPr="00805A1B">
              <w:rPr>
                <w:b/>
                <w:bCs/>
                <w:sz w:val="20"/>
                <w:szCs w:val="20"/>
              </w:rPr>
              <w:t>сталь</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805A1B" w:rsidRPr="00805A1B" w:rsidRDefault="00805A1B" w:rsidP="00805A1B">
            <w:pPr>
              <w:ind w:firstLine="0"/>
              <w:jc w:val="center"/>
              <w:rPr>
                <w:b/>
                <w:bCs/>
                <w:sz w:val="20"/>
                <w:szCs w:val="20"/>
              </w:rPr>
            </w:pPr>
            <w:proofErr w:type="spellStart"/>
            <w:r w:rsidRPr="00805A1B">
              <w:rPr>
                <w:b/>
                <w:bCs/>
                <w:sz w:val="20"/>
                <w:szCs w:val="20"/>
              </w:rPr>
              <w:t>керамич</w:t>
            </w:r>
            <w:proofErr w:type="spellEnd"/>
            <w:r w:rsidRPr="00805A1B">
              <w:rPr>
                <w:b/>
                <w:bCs/>
                <w:sz w:val="20"/>
                <w:szCs w:val="20"/>
              </w:rPr>
              <w:t>.</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805A1B" w:rsidRPr="00805A1B" w:rsidRDefault="00805A1B" w:rsidP="009F06C1">
            <w:pPr>
              <w:ind w:firstLine="0"/>
              <w:jc w:val="center"/>
              <w:rPr>
                <w:b/>
                <w:bCs/>
                <w:sz w:val="20"/>
                <w:szCs w:val="20"/>
              </w:rPr>
            </w:pPr>
            <w:r w:rsidRPr="00805A1B">
              <w:rPr>
                <w:b/>
                <w:bCs/>
                <w:sz w:val="20"/>
                <w:szCs w:val="20"/>
              </w:rPr>
              <w:t>ж/б</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805A1B" w:rsidRPr="00805A1B" w:rsidRDefault="00805A1B" w:rsidP="009F06C1">
            <w:pPr>
              <w:ind w:firstLine="0"/>
              <w:jc w:val="center"/>
              <w:rPr>
                <w:b/>
                <w:bCs/>
                <w:sz w:val="20"/>
                <w:szCs w:val="20"/>
              </w:rPr>
            </w:pPr>
            <w:r w:rsidRPr="00805A1B">
              <w:rPr>
                <w:b/>
                <w:bCs/>
                <w:sz w:val="20"/>
                <w:szCs w:val="20"/>
              </w:rPr>
              <w:t>п/э</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805A1B" w:rsidRPr="00805A1B" w:rsidRDefault="00805A1B" w:rsidP="00650970">
            <w:pPr>
              <w:ind w:firstLine="0"/>
              <w:jc w:val="center"/>
              <w:rPr>
                <w:b/>
                <w:bCs/>
                <w:sz w:val="20"/>
                <w:szCs w:val="20"/>
              </w:rPr>
            </w:pPr>
            <w:r w:rsidRPr="00805A1B">
              <w:rPr>
                <w:b/>
                <w:bCs/>
                <w:sz w:val="20"/>
                <w:szCs w:val="20"/>
              </w:rPr>
              <w:t>всего</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Ø100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169,6</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288,5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1729</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611,940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2799,040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Ø150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32285,48</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2077,44</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813,3</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1775,7</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2777,686</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39729,606</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Ø200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31873,8</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5833,96</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3787,14</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2041</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Pr>
                <w:sz w:val="20"/>
                <w:szCs w:val="20"/>
              </w:rPr>
              <w:t>5315,74</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Pr>
                <w:sz w:val="20"/>
                <w:szCs w:val="20"/>
              </w:rPr>
              <w:t>48851,64</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Ø250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4951,9</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555,3</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1141,1</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223,3</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1557,530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8429,130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Ø300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8871,72</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1706,45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1057,35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835,2</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764,430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13235,150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Ø400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5155,41</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970,18</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678,6</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48,000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6852,190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Ø500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4120,3</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634,76</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2,05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1133,35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146,850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6037,310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Ø600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4291,1</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1507</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78,99</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485,75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0,000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6362,840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Ø700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27,1</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916,05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0,000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943,150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Ø800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65,47</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2462,67</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4827,98</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0,000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7356,120</w:t>
            </w:r>
          </w:p>
        </w:tc>
      </w:tr>
      <w:tr w:rsidR="008C5ECE" w:rsidRPr="00805A1B" w:rsidTr="009F06C1">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Cs/>
                <w:sz w:val="20"/>
                <w:szCs w:val="20"/>
              </w:rPr>
            </w:pPr>
            <w:r w:rsidRPr="00805A1B">
              <w:rPr>
                <w:bCs/>
                <w:sz w:val="20"/>
                <w:szCs w:val="20"/>
              </w:rPr>
              <w:t>Ø1000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51,3</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517,75</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10,1</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0,000</w:t>
            </w:r>
          </w:p>
        </w:tc>
        <w:tc>
          <w:tcPr>
            <w:tcW w:w="1246" w:type="dxa"/>
            <w:tcBorders>
              <w:top w:val="nil"/>
              <w:left w:val="nil"/>
              <w:bottom w:val="single" w:sz="4" w:space="0" w:color="auto"/>
              <w:right w:val="single" w:sz="4" w:space="0" w:color="auto"/>
            </w:tcBorders>
            <w:shd w:val="clear" w:color="auto" w:fill="auto"/>
            <w:noWrap/>
            <w:vAlign w:val="center"/>
            <w:hideMark/>
          </w:tcPr>
          <w:p w:rsidR="008C5ECE" w:rsidRPr="00805A1B" w:rsidRDefault="008C5ECE" w:rsidP="008C5ECE">
            <w:pPr>
              <w:ind w:firstLine="0"/>
              <w:jc w:val="center"/>
              <w:rPr>
                <w:sz w:val="20"/>
                <w:szCs w:val="20"/>
              </w:rPr>
            </w:pPr>
            <w:r w:rsidRPr="00805A1B">
              <w:rPr>
                <w:sz w:val="20"/>
                <w:szCs w:val="20"/>
              </w:rPr>
              <w:t>579,150</w:t>
            </w:r>
          </w:p>
        </w:tc>
      </w:tr>
      <w:tr w:rsidR="008C5ECE" w:rsidRPr="00805A1B" w:rsidTr="009F06C1">
        <w:trPr>
          <w:trHeight w:val="300"/>
          <w:jc w:val="center"/>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805A1B" w:rsidRDefault="008C5ECE" w:rsidP="00650970">
            <w:pPr>
              <w:ind w:firstLine="0"/>
              <w:jc w:val="center"/>
              <w:rPr>
                <w:b/>
                <w:sz w:val="20"/>
                <w:szCs w:val="20"/>
              </w:rPr>
            </w:pPr>
            <w:r>
              <w:rPr>
                <w:b/>
                <w:sz w:val="20"/>
                <w:szCs w:val="20"/>
              </w:rPr>
              <w:t>В</w:t>
            </w:r>
            <w:r w:rsidRPr="00805A1B">
              <w:rPr>
                <w:b/>
                <w:sz w:val="20"/>
                <w:szCs w:val="20"/>
              </w:rPr>
              <w:t>сего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9F06C1" w:rsidRDefault="008C5ECE" w:rsidP="008C5ECE">
            <w:pPr>
              <w:ind w:firstLine="0"/>
              <w:jc w:val="center"/>
              <w:rPr>
                <w:b/>
                <w:sz w:val="20"/>
                <w:szCs w:val="20"/>
              </w:rPr>
            </w:pPr>
            <w:r w:rsidRPr="009F06C1">
              <w:rPr>
                <w:b/>
                <w:sz w:val="20"/>
                <w:szCs w:val="20"/>
              </w:rPr>
              <w:t>91836,08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9F06C1" w:rsidRDefault="008C5ECE" w:rsidP="008C5ECE">
            <w:pPr>
              <w:ind w:firstLine="0"/>
              <w:jc w:val="center"/>
              <w:rPr>
                <w:b/>
                <w:sz w:val="20"/>
                <w:szCs w:val="20"/>
              </w:rPr>
            </w:pPr>
            <w:r w:rsidRPr="009F06C1">
              <w:rPr>
                <w:b/>
                <w:sz w:val="20"/>
                <w:szCs w:val="20"/>
              </w:rPr>
              <w:t>14091,34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9F06C1" w:rsidRDefault="008C5ECE" w:rsidP="008C5ECE">
            <w:pPr>
              <w:ind w:firstLine="0"/>
              <w:jc w:val="center"/>
              <w:rPr>
                <w:b/>
                <w:sz w:val="20"/>
                <w:szCs w:val="20"/>
              </w:rPr>
            </w:pPr>
            <w:r w:rsidRPr="009F06C1">
              <w:rPr>
                <w:b/>
                <w:sz w:val="20"/>
                <w:szCs w:val="20"/>
              </w:rPr>
              <w:t>11787,4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9F06C1" w:rsidRDefault="008C5ECE" w:rsidP="008C5ECE">
            <w:pPr>
              <w:ind w:firstLine="0"/>
              <w:jc w:val="center"/>
              <w:rPr>
                <w:b/>
                <w:sz w:val="20"/>
                <w:szCs w:val="20"/>
              </w:rPr>
            </w:pPr>
            <w:r w:rsidRPr="009F06C1">
              <w:rPr>
                <w:b/>
                <w:sz w:val="20"/>
                <w:szCs w:val="20"/>
              </w:rPr>
              <w:t>4875,2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9F06C1" w:rsidRDefault="008C5ECE" w:rsidP="008C5ECE">
            <w:pPr>
              <w:ind w:firstLine="0"/>
              <w:jc w:val="center"/>
              <w:rPr>
                <w:b/>
                <w:sz w:val="20"/>
                <w:szCs w:val="20"/>
              </w:rPr>
            </w:pPr>
            <w:r w:rsidRPr="009F06C1">
              <w:rPr>
                <w:b/>
                <w:sz w:val="20"/>
                <w:szCs w:val="20"/>
              </w:rPr>
              <w:t>7363,13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9F06C1" w:rsidRDefault="008C5ECE" w:rsidP="008C5ECE">
            <w:pPr>
              <w:ind w:firstLine="0"/>
              <w:jc w:val="center"/>
              <w:rPr>
                <w:b/>
                <w:sz w:val="20"/>
                <w:szCs w:val="20"/>
              </w:rPr>
            </w:pPr>
            <w:r>
              <w:rPr>
                <w:b/>
                <w:sz w:val="20"/>
                <w:szCs w:val="20"/>
              </w:rPr>
              <w:t>11222,18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ECE" w:rsidRPr="009F06C1" w:rsidRDefault="008C5ECE" w:rsidP="008C5ECE">
            <w:pPr>
              <w:ind w:firstLine="0"/>
              <w:jc w:val="center"/>
              <w:rPr>
                <w:b/>
                <w:sz w:val="20"/>
                <w:szCs w:val="20"/>
              </w:rPr>
            </w:pPr>
            <w:r>
              <w:rPr>
                <w:b/>
                <w:sz w:val="20"/>
                <w:szCs w:val="20"/>
              </w:rPr>
              <w:t>141175,33</w:t>
            </w:r>
          </w:p>
        </w:tc>
      </w:tr>
    </w:tbl>
    <w:p w:rsidR="00650970" w:rsidRDefault="00650970" w:rsidP="00650970"/>
    <w:p w:rsidR="00650970" w:rsidRPr="00650970" w:rsidRDefault="00650970" w:rsidP="00650970">
      <w:pPr>
        <w:rPr>
          <w:rFonts w:cs="Times New Roman"/>
          <w:bCs/>
          <w:szCs w:val="28"/>
        </w:rPr>
      </w:pPr>
      <w:r w:rsidRPr="00650970">
        <w:rPr>
          <w:rFonts w:cs="Times New Roman"/>
          <w:bCs/>
          <w:szCs w:val="28"/>
        </w:rPr>
        <w:t xml:space="preserve">Общая протяженность сетей водоотведения </w:t>
      </w:r>
      <w:r w:rsidRPr="009F06C1">
        <w:rPr>
          <w:rFonts w:cs="Times New Roman"/>
          <w:szCs w:val="28"/>
        </w:rPr>
        <w:t>п. Сокол</w:t>
      </w:r>
      <w:r w:rsidRPr="00650970">
        <w:rPr>
          <w:rFonts w:cs="Times New Roman"/>
          <w:bCs/>
          <w:szCs w:val="28"/>
        </w:rPr>
        <w:t xml:space="preserve"> – 10306м, в том числе:</w:t>
      </w:r>
    </w:p>
    <w:p w:rsidR="00650970" w:rsidRPr="00650970" w:rsidRDefault="00650970" w:rsidP="00650970">
      <w:pPr>
        <w:rPr>
          <w:rFonts w:cs="Times New Roman"/>
          <w:bCs/>
          <w:szCs w:val="28"/>
        </w:rPr>
      </w:pPr>
      <w:r w:rsidRPr="00650970">
        <w:rPr>
          <w:rFonts w:cs="Times New Roman"/>
          <w:bCs/>
          <w:szCs w:val="28"/>
        </w:rPr>
        <w:t>- безнапорные сети – 9596 м;</w:t>
      </w:r>
    </w:p>
    <w:p w:rsidR="00650970" w:rsidRPr="00650970" w:rsidRDefault="00650970" w:rsidP="00650970">
      <w:pPr>
        <w:rPr>
          <w:rFonts w:cs="Times New Roman"/>
          <w:bCs/>
          <w:szCs w:val="28"/>
        </w:rPr>
      </w:pPr>
      <w:r w:rsidRPr="00650970">
        <w:rPr>
          <w:rFonts w:cs="Times New Roman"/>
          <w:bCs/>
          <w:szCs w:val="28"/>
        </w:rPr>
        <w:t>- напорные сети – 710 м.</w:t>
      </w:r>
    </w:p>
    <w:p w:rsidR="00650970" w:rsidRPr="00650970" w:rsidRDefault="00650970" w:rsidP="00650970">
      <w:pPr>
        <w:rPr>
          <w:rFonts w:cs="Times New Roman"/>
          <w:szCs w:val="28"/>
        </w:rPr>
      </w:pPr>
      <w:r w:rsidRPr="00650970">
        <w:rPr>
          <w:rFonts w:cs="Times New Roman"/>
          <w:szCs w:val="28"/>
        </w:rPr>
        <w:t>Уровень износа канализационных сетей составляет порядка 100%.</w:t>
      </w:r>
    </w:p>
    <w:p w:rsidR="00650970" w:rsidRPr="00DA28CD" w:rsidRDefault="00650970" w:rsidP="00650970">
      <w:pPr>
        <w:rPr>
          <w:rFonts w:cs="Times New Roman"/>
          <w:szCs w:val="28"/>
        </w:rPr>
      </w:pPr>
      <w:r w:rsidRPr="00650970">
        <w:rPr>
          <w:rFonts w:cs="Times New Roman"/>
          <w:szCs w:val="28"/>
        </w:rPr>
        <w:t>Протяженность ветхих сетей составляет 10,3 км.</w:t>
      </w:r>
    </w:p>
    <w:p w:rsidR="00650970" w:rsidRDefault="00650970" w:rsidP="00716740">
      <w:pPr>
        <w:spacing w:after="200"/>
        <w:ind w:firstLine="0"/>
        <w:jc w:val="left"/>
        <w:rPr>
          <w:rFonts w:cs="Times New Roman"/>
          <w:spacing w:val="-5"/>
          <w:szCs w:val="28"/>
        </w:rPr>
      </w:pPr>
    </w:p>
    <w:p w:rsidR="00716740" w:rsidRPr="00DA28CD" w:rsidRDefault="00716740" w:rsidP="00716740">
      <w:pPr>
        <w:spacing w:after="200"/>
        <w:ind w:firstLine="0"/>
        <w:jc w:val="left"/>
        <w:rPr>
          <w:rFonts w:cs="Times New Roman"/>
          <w:spacing w:val="-5"/>
          <w:szCs w:val="28"/>
        </w:rPr>
      </w:pPr>
      <w:r w:rsidRPr="00DA28CD">
        <w:rPr>
          <w:rFonts w:cs="Times New Roman"/>
          <w:spacing w:val="-5"/>
          <w:szCs w:val="28"/>
        </w:rPr>
        <w:t>Характеристик</w:t>
      </w:r>
      <w:r w:rsidR="00650970">
        <w:rPr>
          <w:rFonts w:cs="Times New Roman"/>
          <w:spacing w:val="-5"/>
          <w:szCs w:val="28"/>
        </w:rPr>
        <w:t>и</w:t>
      </w:r>
      <w:r w:rsidRPr="00DA28CD">
        <w:rPr>
          <w:rFonts w:cs="Times New Roman"/>
          <w:spacing w:val="-5"/>
          <w:szCs w:val="28"/>
        </w:rPr>
        <w:t xml:space="preserve"> основного оборудования представлен</w:t>
      </w:r>
      <w:r w:rsidR="00650970">
        <w:rPr>
          <w:rFonts w:cs="Times New Roman"/>
          <w:spacing w:val="-5"/>
          <w:szCs w:val="28"/>
        </w:rPr>
        <w:t>ы</w:t>
      </w:r>
      <w:r w:rsidRPr="00DA28CD">
        <w:rPr>
          <w:rFonts w:cs="Times New Roman"/>
          <w:spacing w:val="-5"/>
          <w:szCs w:val="28"/>
        </w:rPr>
        <w:t xml:space="preserve"> в таб</w:t>
      </w:r>
      <w:r w:rsidR="00D468B7" w:rsidRPr="00DA28CD">
        <w:rPr>
          <w:rFonts w:cs="Times New Roman"/>
          <w:spacing w:val="-5"/>
          <w:szCs w:val="28"/>
        </w:rPr>
        <w:t>лицах ниже</w:t>
      </w:r>
      <w:r w:rsidRPr="00DA28CD">
        <w:rPr>
          <w:rFonts w:cs="Times New Roman"/>
          <w:spacing w:val="-5"/>
          <w:szCs w:val="28"/>
        </w:rPr>
        <w:t>.</w:t>
      </w:r>
    </w:p>
    <w:p w:rsidR="0091269B" w:rsidRDefault="008C2A89" w:rsidP="009F06C1">
      <w:pPr>
        <w:pStyle w:val="ae"/>
      </w:pPr>
      <w:r w:rsidRPr="00A8636D">
        <w:t xml:space="preserve">Таблица </w:t>
      </w:r>
      <w:fldSimple w:instr=" SEQ Таблица \* ARABIC ">
        <w:r>
          <w:rPr>
            <w:noProof/>
          </w:rPr>
          <w:t>50</w:t>
        </w:r>
      </w:fldSimple>
      <w:r w:rsidR="00263805">
        <w:rPr>
          <w:noProof/>
        </w:rPr>
        <w:t xml:space="preserve">. </w:t>
      </w:r>
      <w:r w:rsidR="00D468B7" w:rsidRPr="00DA28CD">
        <w:t xml:space="preserve">Характеристика основного оборудования канализационных сооружений </w:t>
      </w:r>
    </w:p>
    <w:p w:rsidR="00D468B7" w:rsidRPr="00DA28CD" w:rsidRDefault="009F06C1" w:rsidP="009F06C1">
      <w:pPr>
        <w:pStyle w:val="ae"/>
      </w:pPr>
      <w:r>
        <w:t>п</w:t>
      </w:r>
      <w:r w:rsidR="00D468B7" w:rsidRPr="00DA28CD">
        <w:t>л. 19. очистные сооружения бытовых сточных вод г. Снежинск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
        <w:gridCol w:w="1843"/>
        <w:gridCol w:w="994"/>
        <w:gridCol w:w="992"/>
        <w:gridCol w:w="1134"/>
        <w:gridCol w:w="1134"/>
        <w:gridCol w:w="1275"/>
        <w:gridCol w:w="1173"/>
        <w:gridCol w:w="673"/>
      </w:tblGrid>
      <w:tr w:rsidR="00716740" w:rsidRPr="00263805" w:rsidTr="00263805">
        <w:trPr>
          <w:cantSplit/>
          <w:trHeight w:val="20"/>
        </w:trPr>
        <w:tc>
          <w:tcPr>
            <w:tcW w:w="222" w:type="pct"/>
            <w:shd w:val="clear" w:color="auto" w:fill="FFFFFF"/>
            <w:vAlign w:val="center"/>
          </w:tcPr>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 п/п</w:t>
            </w:r>
          </w:p>
        </w:tc>
        <w:tc>
          <w:tcPr>
            <w:tcW w:w="955" w:type="pct"/>
            <w:shd w:val="clear" w:color="auto" w:fill="FFFFFF"/>
            <w:vAlign w:val="center"/>
          </w:tcPr>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Оборудован</w:t>
            </w:r>
            <w:r w:rsidR="00263805">
              <w:rPr>
                <w:rFonts w:cs="Times New Roman"/>
                <w:b/>
                <w:spacing w:val="-5"/>
                <w:sz w:val="20"/>
                <w:szCs w:val="20"/>
              </w:rPr>
              <w:t>ие</w:t>
            </w:r>
            <w:r w:rsidRPr="00263805">
              <w:rPr>
                <w:rFonts w:cs="Times New Roman"/>
                <w:b/>
                <w:spacing w:val="-5"/>
                <w:sz w:val="20"/>
                <w:szCs w:val="20"/>
              </w:rPr>
              <w:t>,</w:t>
            </w:r>
          </w:p>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марка</w:t>
            </w:r>
          </w:p>
          <w:p w:rsidR="00716740" w:rsidRPr="00263805" w:rsidRDefault="00716740" w:rsidP="005F7B39">
            <w:pPr>
              <w:ind w:firstLine="0"/>
              <w:jc w:val="center"/>
              <w:rPr>
                <w:rFonts w:cs="Times New Roman"/>
                <w:b/>
                <w:spacing w:val="-5"/>
                <w:sz w:val="20"/>
                <w:szCs w:val="20"/>
              </w:rPr>
            </w:pPr>
          </w:p>
        </w:tc>
        <w:tc>
          <w:tcPr>
            <w:tcW w:w="515" w:type="pct"/>
            <w:shd w:val="clear" w:color="auto" w:fill="FFFFFF"/>
            <w:vAlign w:val="center"/>
          </w:tcPr>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Год</w:t>
            </w:r>
          </w:p>
          <w:p w:rsidR="00716740" w:rsidRPr="00263805" w:rsidRDefault="00716740" w:rsidP="00263805">
            <w:pPr>
              <w:ind w:firstLine="0"/>
              <w:jc w:val="center"/>
              <w:rPr>
                <w:rFonts w:cs="Times New Roman"/>
                <w:b/>
                <w:spacing w:val="-5"/>
                <w:sz w:val="20"/>
                <w:szCs w:val="20"/>
              </w:rPr>
            </w:pPr>
            <w:r w:rsidRPr="00263805">
              <w:rPr>
                <w:rFonts w:cs="Times New Roman"/>
                <w:b/>
                <w:spacing w:val="-5"/>
                <w:sz w:val="20"/>
                <w:szCs w:val="20"/>
              </w:rPr>
              <w:t>ввода.</w:t>
            </w:r>
          </w:p>
        </w:tc>
        <w:tc>
          <w:tcPr>
            <w:tcW w:w="514" w:type="pct"/>
            <w:shd w:val="clear" w:color="auto" w:fill="FFFFFF"/>
            <w:vAlign w:val="center"/>
          </w:tcPr>
          <w:p w:rsidR="00716740" w:rsidRPr="00263805" w:rsidRDefault="00716740" w:rsidP="005F7B39">
            <w:pPr>
              <w:ind w:firstLine="0"/>
              <w:jc w:val="center"/>
              <w:rPr>
                <w:rFonts w:cs="Times New Roman"/>
                <w:b/>
                <w:spacing w:val="-5"/>
                <w:sz w:val="20"/>
                <w:szCs w:val="20"/>
              </w:rPr>
            </w:pPr>
            <w:proofErr w:type="spellStart"/>
            <w:r w:rsidRPr="00263805">
              <w:rPr>
                <w:rFonts w:cs="Times New Roman"/>
                <w:b/>
                <w:spacing w:val="-5"/>
                <w:sz w:val="20"/>
                <w:szCs w:val="20"/>
              </w:rPr>
              <w:t>Номин</w:t>
            </w:r>
            <w:proofErr w:type="spellEnd"/>
            <w:r w:rsidRPr="00263805">
              <w:rPr>
                <w:rFonts w:cs="Times New Roman"/>
                <w:b/>
                <w:spacing w:val="-5"/>
                <w:sz w:val="20"/>
                <w:szCs w:val="20"/>
              </w:rPr>
              <w:t>.</w:t>
            </w:r>
          </w:p>
          <w:p w:rsidR="00716740" w:rsidRPr="00263805" w:rsidRDefault="00386E1A" w:rsidP="005F7B39">
            <w:pPr>
              <w:ind w:firstLine="0"/>
              <w:jc w:val="center"/>
              <w:rPr>
                <w:rFonts w:cs="Times New Roman"/>
                <w:b/>
                <w:spacing w:val="-5"/>
                <w:sz w:val="20"/>
                <w:szCs w:val="20"/>
              </w:rPr>
            </w:pPr>
            <w:r w:rsidRPr="00263805">
              <w:rPr>
                <w:rFonts w:cs="Times New Roman"/>
                <w:b/>
                <w:spacing w:val="-5"/>
                <w:sz w:val="20"/>
                <w:szCs w:val="20"/>
              </w:rPr>
              <w:t>р</w:t>
            </w:r>
            <w:r w:rsidR="00716740" w:rsidRPr="00263805">
              <w:rPr>
                <w:rFonts w:cs="Times New Roman"/>
                <w:b/>
                <w:spacing w:val="-5"/>
                <w:sz w:val="20"/>
                <w:szCs w:val="20"/>
              </w:rPr>
              <w:t>асход</w:t>
            </w:r>
            <w:r w:rsidRPr="00263805">
              <w:rPr>
                <w:rFonts w:cs="Times New Roman"/>
                <w:b/>
                <w:spacing w:val="-5"/>
                <w:sz w:val="20"/>
                <w:szCs w:val="20"/>
              </w:rPr>
              <w:t>,</w:t>
            </w:r>
          </w:p>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м</w:t>
            </w:r>
            <w:r w:rsidRPr="00263805">
              <w:rPr>
                <w:rFonts w:cs="Times New Roman"/>
                <w:b/>
                <w:spacing w:val="-5"/>
                <w:sz w:val="20"/>
                <w:szCs w:val="20"/>
                <w:vertAlign w:val="superscript"/>
              </w:rPr>
              <w:t>3</w:t>
            </w:r>
            <w:r w:rsidRPr="00263805">
              <w:rPr>
                <w:rFonts w:cs="Times New Roman"/>
                <w:b/>
                <w:spacing w:val="-5"/>
                <w:sz w:val="20"/>
                <w:szCs w:val="20"/>
              </w:rPr>
              <w:t xml:space="preserve">/час </w:t>
            </w:r>
          </w:p>
        </w:tc>
        <w:tc>
          <w:tcPr>
            <w:tcW w:w="588" w:type="pct"/>
            <w:shd w:val="clear" w:color="auto" w:fill="FFFFFF"/>
            <w:vAlign w:val="center"/>
          </w:tcPr>
          <w:p w:rsidR="00716740" w:rsidRPr="00263805" w:rsidRDefault="00716740" w:rsidP="005F7B39">
            <w:pPr>
              <w:ind w:firstLine="0"/>
              <w:jc w:val="center"/>
              <w:rPr>
                <w:rFonts w:cs="Times New Roman"/>
                <w:b/>
                <w:spacing w:val="-5"/>
                <w:sz w:val="20"/>
                <w:szCs w:val="20"/>
              </w:rPr>
            </w:pPr>
            <w:proofErr w:type="spellStart"/>
            <w:r w:rsidRPr="00263805">
              <w:rPr>
                <w:rFonts w:cs="Times New Roman"/>
                <w:b/>
                <w:spacing w:val="-5"/>
                <w:sz w:val="20"/>
                <w:szCs w:val="20"/>
              </w:rPr>
              <w:t>Номин</w:t>
            </w:r>
            <w:proofErr w:type="spellEnd"/>
            <w:r w:rsidRPr="00263805">
              <w:rPr>
                <w:rFonts w:cs="Times New Roman"/>
                <w:b/>
                <w:spacing w:val="-5"/>
                <w:sz w:val="20"/>
                <w:szCs w:val="20"/>
              </w:rPr>
              <w:t>.</w:t>
            </w:r>
          </w:p>
          <w:p w:rsidR="00263805" w:rsidRDefault="00716740" w:rsidP="005F7B39">
            <w:pPr>
              <w:ind w:firstLine="0"/>
              <w:jc w:val="center"/>
              <w:rPr>
                <w:rFonts w:cs="Times New Roman"/>
                <w:b/>
                <w:spacing w:val="-5"/>
                <w:sz w:val="20"/>
                <w:szCs w:val="20"/>
              </w:rPr>
            </w:pPr>
            <w:proofErr w:type="spellStart"/>
            <w:r w:rsidRPr="00263805">
              <w:rPr>
                <w:rFonts w:cs="Times New Roman"/>
                <w:b/>
                <w:spacing w:val="-5"/>
                <w:sz w:val="20"/>
                <w:szCs w:val="20"/>
              </w:rPr>
              <w:t>давл</w:t>
            </w:r>
            <w:proofErr w:type="spellEnd"/>
            <w:r w:rsidRPr="00263805">
              <w:rPr>
                <w:rFonts w:cs="Times New Roman"/>
                <w:b/>
                <w:spacing w:val="-5"/>
                <w:sz w:val="20"/>
                <w:szCs w:val="20"/>
              </w:rPr>
              <w:t>.</w:t>
            </w:r>
            <w:r w:rsidR="00386E1A" w:rsidRPr="00263805">
              <w:rPr>
                <w:rFonts w:cs="Times New Roman"/>
                <w:b/>
                <w:spacing w:val="-5"/>
                <w:sz w:val="20"/>
                <w:szCs w:val="20"/>
              </w:rPr>
              <w:t>,</w:t>
            </w:r>
          </w:p>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 xml:space="preserve"> м</w:t>
            </w:r>
          </w:p>
          <w:p w:rsidR="00716740" w:rsidRPr="00263805" w:rsidRDefault="00716740" w:rsidP="005F7B39">
            <w:pPr>
              <w:ind w:firstLine="0"/>
              <w:jc w:val="center"/>
              <w:rPr>
                <w:rFonts w:cs="Times New Roman"/>
                <w:b/>
                <w:spacing w:val="-5"/>
                <w:sz w:val="20"/>
                <w:szCs w:val="20"/>
              </w:rPr>
            </w:pPr>
          </w:p>
        </w:tc>
        <w:tc>
          <w:tcPr>
            <w:tcW w:w="588" w:type="pct"/>
            <w:shd w:val="clear" w:color="auto" w:fill="FFFFFF"/>
            <w:vAlign w:val="center"/>
          </w:tcPr>
          <w:p w:rsidR="00716740" w:rsidRPr="00263805" w:rsidRDefault="00716740" w:rsidP="005F7B39">
            <w:pPr>
              <w:ind w:firstLine="0"/>
              <w:jc w:val="center"/>
              <w:rPr>
                <w:rFonts w:cs="Times New Roman"/>
                <w:b/>
                <w:spacing w:val="-5"/>
                <w:sz w:val="20"/>
                <w:szCs w:val="20"/>
              </w:rPr>
            </w:pPr>
            <w:proofErr w:type="spellStart"/>
            <w:r w:rsidRPr="00263805">
              <w:rPr>
                <w:rFonts w:cs="Times New Roman"/>
                <w:b/>
                <w:spacing w:val="-5"/>
                <w:sz w:val="20"/>
                <w:szCs w:val="20"/>
              </w:rPr>
              <w:t>Мощн</w:t>
            </w:r>
            <w:proofErr w:type="spellEnd"/>
            <w:r w:rsidR="00386E1A" w:rsidRPr="00263805">
              <w:rPr>
                <w:rFonts w:cs="Times New Roman"/>
                <w:b/>
                <w:spacing w:val="-5"/>
                <w:sz w:val="20"/>
                <w:szCs w:val="20"/>
              </w:rPr>
              <w:t>.</w:t>
            </w:r>
          </w:p>
          <w:p w:rsidR="00716740" w:rsidRPr="00263805" w:rsidRDefault="00716740" w:rsidP="005F7B39">
            <w:pPr>
              <w:ind w:firstLine="0"/>
              <w:jc w:val="center"/>
              <w:rPr>
                <w:rFonts w:cs="Times New Roman"/>
                <w:b/>
                <w:spacing w:val="-5"/>
                <w:sz w:val="20"/>
                <w:szCs w:val="20"/>
              </w:rPr>
            </w:pPr>
            <w:proofErr w:type="spellStart"/>
            <w:proofErr w:type="gramStart"/>
            <w:r w:rsidRPr="00263805">
              <w:rPr>
                <w:rFonts w:cs="Times New Roman"/>
                <w:b/>
                <w:spacing w:val="-5"/>
                <w:sz w:val="20"/>
                <w:szCs w:val="20"/>
              </w:rPr>
              <w:t>эл.двиг</w:t>
            </w:r>
            <w:proofErr w:type="spellEnd"/>
            <w:proofErr w:type="gramEnd"/>
            <w:r w:rsidRPr="00263805">
              <w:rPr>
                <w:rFonts w:cs="Times New Roman"/>
                <w:b/>
                <w:spacing w:val="-5"/>
                <w:sz w:val="20"/>
                <w:szCs w:val="20"/>
              </w:rPr>
              <w:t>.</w:t>
            </w:r>
            <w:r w:rsidR="00386E1A" w:rsidRPr="00263805">
              <w:rPr>
                <w:rFonts w:cs="Times New Roman"/>
                <w:b/>
                <w:spacing w:val="-5"/>
                <w:sz w:val="20"/>
                <w:szCs w:val="20"/>
              </w:rPr>
              <w:t>,</w:t>
            </w:r>
          </w:p>
          <w:p w:rsidR="00716740" w:rsidRPr="00263805" w:rsidRDefault="00716740" w:rsidP="00386E1A">
            <w:pPr>
              <w:ind w:firstLine="0"/>
              <w:jc w:val="center"/>
              <w:rPr>
                <w:rFonts w:cs="Times New Roman"/>
                <w:b/>
                <w:spacing w:val="-5"/>
                <w:sz w:val="20"/>
                <w:szCs w:val="20"/>
              </w:rPr>
            </w:pPr>
            <w:r w:rsidRPr="00263805">
              <w:rPr>
                <w:rFonts w:cs="Times New Roman"/>
                <w:b/>
                <w:spacing w:val="-5"/>
                <w:sz w:val="20"/>
                <w:szCs w:val="20"/>
              </w:rPr>
              <w:t>к</w:t>
            </w:r>
            <w:r w:rsidR="00386E1A" w:rsidRPr="00263805">
              <w:rPr>
                <w:rFonts w:cs="Times New Roman"/>
                <w:b/>
                <w:spacing w:val="-5"/>
                <w:sz w:val="20"/>
                <w:szCs w:val="20"/>
              </w:rPr>
              <w:t>В</w:t>
            </w:r>
            <w:r w:rsidRPr="00263805">
              <w:rPr>
                <w:rFonts w:cs="Times New Roman"/>
                <w:b/>
                <w:spacing w:val="-5"/>
                <w:sz w:val="20"/>
                <w:szCs w:val="20"/>
              </w:rPr>
              <w:t>т</w:t>
            </w:r>
          </w:p>
        </w:tc>
        <w:tc>
          <w:tcPr>
            <w:tcW w:w="661" w:type="pct"/>
            <w:shd w:val="clear" w:color="auto" w:fill="FFFFFF"/>
            <w:vAlign w:val="center"/>
          </w:tcPr>
          <w:p w:rsidR="00716740" w:rsidRPr="00263805" w:rsidRDefault="00716740" w:rsidP="00263805">
            <w:pPr>
              <w:ind w:firstLine="0"/>
              <w:jc w:val="center"/>
              <w:rPr>
                <w:rFonts w:cs="Times New Roman"/>
                <w:b/>
                <w:spacing w:val="-5"/>
                <w:sz w:val="20"/>
                <w:szCs w:val="20"/>
              </w:rPr>
            </w:pPr>
            <w:r w:rsidRPr="00263805">
              <w:rPr>
                <w:rFonts w:cs="Times New Roman"/>
                <w:b/>
                <w:spacing w:val="-5"/>
                <w:sz w:val="20"/>
                <w:szCs w:val="20"/>
              </w:rPr>
              <w:t>Число часов работы насоса</w:t>
            </w:r>
            <w:r w:rsidR="00263805">
              <w:rPr>
                <w:rFonts w:cs="Times New Roman"/>
                <w:b/>
                <w:spacing w:val="-5"/>
                <w:sz w:val="20"/>
                <w:szCs w:val="20"/>
              </w:rPr>
              <w:t xml:space="preserve"> в</w:t>
            </w:r>
            <w:r w:rsidRPr="00263805">
              <w:rPr>
                <w:rFonts w:cs="Times New Roman"/>
                <w:b/>
                <w:spacing w:val="-5"/>
                <w:sz w:val="20"/>
                <w:szCs w:val="20"/>
              </w:rPr>
              <w:t xml:space="preserve"> год</w:t>
            </w:r>
          </w:p>
        </w:tc>
        <w:tc>
          <w:tcPr>
            <w:tcW w:w="608" w:type="pct"/>
            <w:shd w:val="clear" w:color="auto" w:fill="FFFFFF"/>
            <w:vAlign w:val="center"/>
          </w:tcPr>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Наработка часов с года ввода</w:t>
            </w:r>
          </w:p>
        </w:tc>
        <w:tc>
          <w:tcPr>
            <w:tcW w:w="349" w:type="pct"/>
            <w:shd w:val="clear" w:color="auto" w:fill="FFFFFF"/>
            <w:vAlign w:val="center"/>
          </w:tcPr>
          <w:p w:rsidR="00716740" w:rsidRPr="00263805" w:rsidRDefault="00716740" w:rsidP="005F7B39">
            <w:pPr>
              <w:ind w:firstLine="0"/>
              <w:jc w:val="center"/>
              <w:rPr>
                <w:rFonts w:cs="Times New Roman"/>
                <w:b/>
                <w:spacing w:val="-5"/>
                <w:sz w:val="20"/>
                <w:szCs w:val="20"/>
              </w:rPr>
            </w:pPr>
            <w:r w:rsidRPr="00263805">
              <w:rPr>
                <w:rFonts w:cs="Times New Roman"/>
                <w:b/>
                <w:spacing w:val="-5"/>
                <w:sz w:val="20"/>
                <w:szCs w:val="20"/>
              </w:rPr>
              <w:t>Кол-во</w:t>
            </w:r>
          </w:p>
        </w:tc>
      </w:tr>
      <w:tr w:rsidR="00D579EA" w:rsidRPr="00263805" w:rsidTr="00263805">
        <w:trPr>
          <w:cantSplit/>
          <w:trHeight w:val="20"/>
        </w:trPr>
        <w:tc>
          <w:tcPr>
            <w:tcW w:w="222" w:type="pct"/>
            <w:shd w:val="clear" w:color="auto" w:fill="FFFFFF"/>
            <w:vAlign w:val="center"/>
          </w:tcPr>
          <w:p w:rsidR="00D579EA" w:rsidRPr="00263805" w:rsidRDefault="00D579EA" w:rsidP="005F7B39">
            <w:pPr>
              <w:ind w:firstLine="0"/>
              <w:jc w:val="center"/>
              <w:rPr>
                <w:rFonts w:cs="Times New Roman"/>
                <w:spacing w:val="-5"/>
                <w:sz w:val="20"/>
                <w:szCs w:val="20"/>
              </w:rPr>
            </w:pPr>
            <w:r w:rsidRPr="00263805">
              <w:rPr>
                <w:rFonts w:cs="Times New Roman"/>
                <w:spacing w:val="-5"/>
                <w:sz w:val="20"/>
                <w:szCs w:val="20"/>
              </w:rPr>
              <w:t>1.</w:t>
            </w:r>
          </w:p>
        </w:tc>
        <w:tc>
          <w:tcPr>
            <w:tcW w:w="95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НасосСД250/22,5</w:t>
            </w:r>
          </w:p>
        </w:tc>
        <w:tc>
          <w:tcPr>
            <w:tcW w:w="51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2010</w:t>
            </w:r>
          </w:p>
        </w:tc>
        <w:tc>
          <w:tcPr>
            <w:tcW w:w="514"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250</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22,5</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37</w:t>
            </w:r>
          </w:p>
        </w:tc>
        <w:tc>
          <w:tcPr>
            <w:tcW w:w="661"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8760</w:t>
            </w:r>
          </w:p>
        </w:tc>
        <w:tc>
          <w:tcPr>
            <w:tcW w:w="608" w:type="pct"/>
            <w:shd w:val="clear" w:color="auto" w:fill="FFFFFF"/>
            <w:vAlign w:val="bottom"/>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94080</w:t>
            </w:r>
          </w:p>
        </w:tc>
        <w:tc>
          <w:tcPr>
            <w:tcW w:w="349"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w:t>
            </w:r>
          </w:p>
        </w:tc>
      </w:tr>
      <w:tr w:rsidR="00D579EA" w:rsidRPr="00263805" w:rsidTr="00263805">
        <w:trPr>
          <w:cantSplit/>
          <w:trHeight w:val="20"/>
        </w:trPr>
        <w:tc>
          <w:tcPr>
            <w:tcW w:w="222" w:type="pct"/>
            <w:shd w:val="clear" w:color="auto" w:fill="FFFFFF"/>
            <w:vAlign w:val="center"/>
          </w:tcPr>
          <w:p w:rsidR="00D579EA" w:rsidRPr="00263805" w:rsidRDefault="00D579EA" w:rsidP="005F7B39">
            <w:pPr>
              <w:ind w:firstLine="0"/>
              <w:jc w:val="center"/>
              <w:rPr>
                <w:rFonts w:cs="Times New Roman"/>
                <w:spacing w:val="-5"/>
                <w:sz w:val="20"/>
                <w:szCs w:val="20"/>
              </w:rPr>
            </w:pPr>
            <w:r w:rsidRPr="00263805">
              <w:rPr>
                <w:rFonts w:cs="Times New Roman"/>
                <w:spacing w:val="-5"/>
                <w:sz w:val="20"/>
                <w:szCs w:val="20"/>
              </w:rPr>
              <w:t>2.</w:t>
            </w:r>
          </w:p>
        </w:tc>
        <w:tc>
          <w:tcPr>
            <w:tcW w:w="95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НасосСД250/22,5</w:t>
            </w:r>
          </w:p>
        </w:tc>
        <w:tc>
          <w:tcPr>
            <w:tcW w:w="51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2008</w:t>
            </w:r>
          </w:p>
        </w:tc>
        <w:tc>
          <w:tcPr>
            <w:tcW w:w="514"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250</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22,5</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37</w:t>
            </w:r>
          </w:p>
        </w:tc>
        <w:tc>
          <w:tcPr>
            <w:tcW w:w="661"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8760</w:t>
            </w:r>
          </w:p>
        </w:tc>
        <w:tc>
          <w:tcPr>
            <w:tcW w:w="608" w:type="pct"/>
            <w:shd w:val="clear" w:color="auto" w:fill="FFFFFF"/>
            <w:vAlign w:val="bottom"/>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32760</w:t>
            </w:r>
          </w:p>
        </w:tc>
        <w:tc>
          <w:tcPr>
            <w:tcW w:w="349"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w:t>
            </w:r>
          </w:p>
        </w:tc>
      </w:tr>
      <w:tr w:rsidR="00D579EA" w:rsidRPr="00263805" w:rsidTr="00263805">
        <w:trPr>
          <w:cantSplit/>
          <w:trHeight w:val="20"/>
        </w:trPr>
        <w:tc>
          <w:tcPr>
            <w:tcW w:w="222" w:type="pct"/>
            <w:shd w:val="clear" w:color="auto" w:fill="FFFFFF"/>
            <w:vAlign w:val="center"/>
          </w:tcPr>
          <w:p w:rsidR="00D579EA" w:rsidRPr="00263805" w:rsidRDefault="00D579EA" w:rsidP="005F7B39">
            <w:pPr>
              <w:ind w:firstLine="0"/>
              <w:jc w:val="center"/>
              <w:rPr>
                <w:rFonts w:cs="Times New Roman"/>
                <w:spacing w:val="-5"/>
                <w:sz w:val="20"/>
                <w:szCs w:val="20"/>
              </w:rPr>
            </w:pPr>
            <w:r w:rsidRPr="00263805">
              <w:rPr>
                <w:rFonts w:cs="Times New Roman"/>
                <w:spacing w:val="-5"/>
                <w:sz w:val="20"/>
                <w:szCs w:val="20"/>
              </w:rPr>
              <w:t>3.</w:t>
            </w:r>
          </w:p>
        </w:tc>
        <w:tc>
          <w:tcPr>
            <w:tcW w:w="95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НасосСД250/22,5</w:t>
            </w:r>
          </w:p>
        </w:tc>
        <w:tc>
          <w:tcPr>
            <w:tcW w:w="51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2009</w:t>
            </w:r>
          </w:p>
        </w:tc>
        <w:tc>
          <w:tcPr>
            <w:tcW w:w="514"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250</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22,5</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37</w:t>
            </w:r>
          </w:p>
        </w:tc>
        <w:tc>
          <w:tcPr>
            <w:tcW w:w="661"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8760</w:t>
            </w:r>
          </w:p>
        </w:tc>
        <w:tc>
          <w:tcPr>
            <w:tcW w:w="608" w:type="pct"/>
            <w:shd w:val="clear" w:color="auto" w:fill="FFFFFF"/>
            <w:vAlign w:val="bottom"/>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105120</w:t>
            </w:r>
          </w:p>
        </w:tc>
        <w:tc>
          <w:tcPr>
            <w:tcW w:w="349"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w:t>
            </w:r>
          </w:p>
        </w:tc>
      </w:tr>
      <w:tr w:rsidR="00716740" w:rsidRPr="00263805" w:rsidTr="00D468B7">
        <w:trPr>
          <w:cantSplit/>
          <w:trHeight w:val="20"/>
        </w:trPr>
        <w:tc>
          <w:tcPr>
            <w:tcW w:w="5000" w:type="pct"/>
            <w:gridSpan w:val="9"/>
            <w:shd w:val="clear" w:color="auto" w:fill="FFFFFF"/>
            <w:vAlign w:val="center"/>
          </w:tcPr>
          <w:p w:rsidR="00716740" w:rsidRPr="00263805" w:rsidRDefault="00716740" w:rsidP="005F7B39">
            <w:pPr>
              <w:ind w:firstLine="0"/>
              <w:jc w:val="center"/>
              <w:rPr>
                <w:rFonts w:cs="Times New Roman"/>
                <w:spacing w:val="-5"/>
                <w:sz w:val="20"/>
                <w:szCs w:val="20"/>
              </w:rPr>
            </w:pPr>
            <w:r w:rsidRPr="00263805">
              <w:rPr>
                <w:rFonts w:cs="Times New Roman"/>
                <w:spacing w:val="-5"/>
                <w:sz w:val="20"/>
                <w:szCs w:val="20"/>
              </w:rPr>
              <w:t>Станция перекачки осадков зд.459</w:t>
            </w:r>
          </w:p>
        </w:tc>
      </w:tr>
      <w:tr w:rsidR="00D579EA" w:rsidRPr="00263805" w:rsidTr="00263805">
        <w:trPr>
          <w:cantSplit/>
          <w:trHeight w:val="20"/>
        </w:trPr>
        <w:tc>
          <w:tcPr>
            <w:tcW w:w="222" w:type="pct"/>
            <w:shd w:val="clear" w:color="auto" w:fill="FFFFFF"/>
            <w:vAlign w:val="center"/>
          </w:tcPr>
          <w:p w:rsidR="00D579EA" w:rsidRPr="00263805" w:rsidRDefault="00D579EA" w:rsidP="005F7B39">
            <w:pPr>
              <w:ind w:firstLine="0"/>
              <w:jc w:val="center"/>
              <w:rPr>
                <w:rFonts w:cs="Times New Roman"/>
                <w:spacing w:val="-5"/>
                <w:sz w:val="20"/>
                <w:szCs w:val="20"/>
              </w:rPr>
            </w:pPr>
            <w:r w:rsidRPr="00263805">
              <w:rPr>
                <w:rFonts w:cs="Times New Roman"/>
                <w:spacing w:val="-5"/>
                <w:sz w:val="20"/>
                <w:szCs w:val="20"/>
              </w:rPr>
              <w:t>4.</w:t>
            </w:r>
          </w:p>
        </w:tc>
        <w:tc>
          <w:tcPr>
            <w:tcW w:w="95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НасосСД250/22,5</w:t>
            </w:r>
          </w:p>
        </w:tc>
        <w:tc>
          <w:tcPr>
            <w:tcW w:w="51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2009</w:t>
            </w:r>
          </w:p>
        </w:tc>
        <w:tc>
          <w:tcPr>
            <w:tcW w:w="514"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250</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22,5</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37</w:t>
            </w:r>
          </w:p>
        </w:tc>
        <w:tc>
          <w:tcPr>
            <w:tcW w:w="661"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720</w:t>
            </w:r>
          </w:p>
        </w:tc>
        <w:tc>
          <w:tcPr>
            <w:tcW w:w="608" w:type="pct"/>
            <w:shd w:val="clear" w:color="auto" w:fill="FFFFFF"/>
            <w:vAlign w:val="bottom"/>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8640</w:t>
            </w:r>
          </w:p>
        </w:tc>
        <w:tc>
          <w:tcPr>
            <w:tcW w:w="349"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w:t>
            </w:r>
          </w:p>
        </w:tc>
      </w:tr>
      <w:tr w:rsidR="00D579EA" w:rsidRPr="00263805" w:rsidTr="00263805">
        <w:trPr>
          <w:cantSplit/>
          <w:trHeight w:val="20"/>
        </w:trPr>
        <w:tc>
          <w:tcPr>
            <w:tcW w:w="222" w:type="pct"/>
            <w:tcBorders>
              <w:bottom w:val="single" w:sz="4" w:space="0" w:color="auto"/>
            </w:tcBorders>
            <w:shd w:val="clear" w:color="auto" w:fill="FFFFFF"/>
            <w:vAlign w:val="center"/>
          </w:tcPr>
          <w:p w:rsidR="00D579EA" w:rsidRPr="00263805" w:rsidRDefault="00D579EA" w:rsidP="005F7B39">
            <w:pPr>
              <w:ind w:firstLine="0"/>
              <w:jc w:val="center"/>
              <w:rPr>
                <w:rFonts w:cs="Times New Roman"/>
                <w:spacing w:val="-5"/>
                <w:sz w:val="20"/>
                <w:szCs w:val="20"/>
              </w:rPr>
            </w:pPr>
            <w:r w:rsidRPr="00263805">
              <w:rPr>
                <w:rFonts w:cs="Times New Roman"/>
                <w:spacing w:val="-5"/>
                <w:sz w:val="20"/>
                <w:szCs w:val="20"/>
              </w:rPr>
              <w:t>5.</w:t>
            </w:r>
          </w:p>
        </w:tc>
        <w:tc>
          <w:tcPr>
            <w:tcW w:w="955" w:type="pct"/>
            <w:tcBorders>
              <w:bottom w:val="single" w:sz="4" w:space="0" w:color="auto"/>
            </w:tcBorders>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НасосСД250/22,5</w:t>
            </w:r>
          </w:p>
        </w:tc>
        <w:tc>
          <w:tcPr>
            <w:tcW w:w="515" w:type="pct"/>
            <w:tcBorders>
              <w:bottom w:val="single" w:sz="4" w:space="0" w:color="auto"/>
            </w:tcBorders>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2010</w:t>
            </w:r>
          </w:p>
        </w:tc>
        <w:tc>
          <w:tcPr>
            <w:tcW w:w="514" w:type="pct"/>
            <w:tcBorders>
              <w:bottom w:val="single" w:sz="4" w:space="0" w:color="auto"/>
            </w:tcBorders>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250</w:t>
            </w:r>
          </w:p>
        </w:tc>
        <w:tc>
          <w:tcPr>
            <w:tcW w:w="588" w:type="pct"/>
            <w:tcBorders>
              <w:bottom w:val="single" w:sz="4" w:space="0" w:color="auto"/>
            </w:tcBorders>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22,5</w:t>
            </w:r>
          </w:p>
        </w:tc>
        <w:tc>
          <w:tcPr>
            <w:tcW w:w="588" w:type="pct"/>
            <w:tcBorders>
              <w:bottom w:val="single" w:sz="4" w:space="0" w:color="auto"/>
            </w:tcBorders>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37</w:t>
            </w:r>
          </w:p>
        </w:tc>
        <w:tc>
          <w:tcPr>
            <w:tcW w:w="661"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720</w:t>
            </w:r>
          </w:p>
        </w:tc>
        <w:tc>
          <w:tcPr>
            <w:tcW w:w="608" w:type="pct"/>
            <w:shd w:val="clear" w:color="auto" w:fill="FFFFFF"/>
            <w:vAlign w:val="bottom"/>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7920</w:t>
            </w:r>
          </w:p>
        </w:tc>
        <w:tc>
          <w:tcPr>
            <w:tcW w:w="349"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w:t>
            </w:r>
          </w:p>
        </w:tc>
      </w:tr>
      <w:tr w:rsidR="00716740" w:rsidRPr="00263805" w:rsidTr="00D468B7">
        <w:trPr>
          <w:cantSplit/>
          <w:trHeight w:val="20"/>
        </w:trPr>
        <w:tc>
          <w:tcPr>
            <w:tcW w:w="5000" w:type="pct"/>
            <w:gridSpan w:val="9"/>
            <w:tcBorders>
              <w:bottom w:val="single" w:sz="4" w:space="0" w:color="auto"/>
            </w:tcBorders>
            <w:shd w:val="clear" w:color="auto" w:fill="FFFFFF"/>
            <w:vAlign w:val="center"/>
          </w:tcPr>
          <w:p w:rsidR="00716740" w:rsidRPr="00263805" w:rsidRDefault="00716740" w:rsidP="005F7B39">
            <w:pPr>
              <w:ind w:firstLine="0"/>
              <w:jc w:val="center"/>
              <w:rPr>
                <w:rFonts w:cs="Times New Roman"/>
                <w:spacing w:val="-5"/>
                <w:sz w:val="20"/>
                <w:szCs w:val="20"/>
              </w:rPr>
            </w:pPr>
            <w:r w:rsidRPr="00263805">
              <w:rPr>
                <w:rFonts w:cs="Times New Roman"/>
                <w:spacing w:val="-5"/>
                <w:sz w:val="20"/>
                <w:szCs w:val="20"/>
              </w:rPr>
              <w:t>Станция перекачки дренажных вод зд.459а</w:t>
            </w:r>
          </w:p>
        </w:tc>
      </w:tr>
      <w:tr w:rsidR="00D579EA" w:rsidRPr="00263805" w:rsidTr="00263805">
        <w:trPr>
          <w:cantSplit/>
          <w:trHeight w:val="20"/>
        </w:trPr>
        <w:tc>
          <w:tcPr>
            <w:tcW w:w="222" w:type="pct"/>
            <w:shd w:val="clear" w:color="auto" w:fill="FFFFFF"/>
            <w:vAlign w:val="center"/>
          </w:tcPr>
          <w:p w:rsidR="00D579EA" w:rsidRPr="00263805" w:rsidRDefault="00D579EA" w:rsidP="005F7B39">
            <w:pPr>
              <w:ind w:firstLine="0"/>
              <w:jc w:val="center"/>
              <w:rPr>
                <w:rFonts w:cs="Times New Roman"/>
                <w:spacing w:val="-5"/>
                <w:sz w:val="20"/>
                <w:szCs w:val="20"/>
              </w:rPr>
            </w:pPr>
            <w:r w:rsidRPr="00263805">
              <w:rPr>
                <w:rFonts w:cs="Times New Roman"/>
                <w:spacing w:val="-5"/>
                <w:sz w:val="20"/>
                <w:szCs w:val="20"/>
              </w:rPr>
              <w:t>6.</w:t>
            </w:r>
          </w:p>
        </w:tc>
        <w:tc>
          <w:tcPr>
            <w:tcW w:w="95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НасосСД80/32</w:t>
            </w:r>
          </w:p>
        </w:tc>
        <w:tc>
          <w:tcPr>
            <w:tcW w:w="51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1988</w:t>
            </w:r>
          </w:p>
        </w:tc>
        <w:tc>
          <w:tcPr>
            <w:tcW w:w="514"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80</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32</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18,5</w:t>
            </w:r>
          </w:p>
        </w:tc>
        <w:tc>
          <w:tcPr>
            <w:tcW w:w="661"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720</w:t>
            </w:r>
          </w:p>
        </w:tc>
        <w:tc>
          <w:tcPr>
            <w:tcW w:w="608" w:type="pct"/>
            <w:shd w:val="clear" w:color="auto" w:fill="FFFFFF"/>
            <w:vAlign w:val="bottom"/>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16560</w:t>
            </w:r>
          </w:p>
        </w:tc>
        <w:tc>
          <w:tcPr>
            <w:tcW w:w="349"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w:t>
            </w:r>
          </w:p>
        </w:tc>
      </w:tr>
      <w:tr w:rsidR="00D579EA" w:rsidRPr="00263805" w:rsidTr="00263805">
        <w:trPr>
          <w:cantSplit/>
          <w:trHeight w:val="20"/>
        </w:trPr>
        <w:tc>
          <w:tcPr>
            <w:tcW w:w="222" w:type="pct"/>
            <w:shd w:val="clear" w:color="auto" w:fill="FFFFFF"/>
            <w:vAlign w:val="center"/>
          </w:tcPr>
          <w:p w:rsidR="00D579EA" w:rsidRPr="00263805" w:rsidRDefault="00D579EA" w:rsidP="005F7B39">
            <w:pPr>
              <w:ind w:firstLine="0"/>
              <w:jc w:val="center"/>
              <w:rPr>
                <w:rFonts w:cs="Times New Roman"/>
                <w:spacing w:val="-5"/>
                <w:sz w:val="20"/>
                <w:szCs w:val="20"/>
              </w:rPr>
            </w:pPr>
            <w:r w:rsidRPr="00263805">
              <w:rPr>
                <w:rFonts w:cs="Times New Roman"/>
                <w:spacing w:val="-5"/>
                <w:sz w:val="20"/>
                <w:szCs w:val="20"/>
              </w:rPr>
              <w:t>7.</w:t>
            </w:r>
          </w:p>
        </w:tc>
        <w:tc>
          <w:tcPr>
            <w:tcW w:w="955"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НасосСМ60/40</w:t>
            </w:r>
          </w:p>
        </w:tc>
        <w:tc>
          <w:tcPr>
            <w:tcW w:w="515" w:type="pct"/>
            <w:shd w:val="clear" w:color="auto" w:fill="FFFFFF"/>
            <w:vAlign w:val="center"/>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2010</w:t>
            </w:r>
          </w:p>
        </w:tc>
        <w:tc>
          <w:tcPr>
            <w:tcW w:w="514"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100</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40</w:t>
            </w:r>
          </w:p>
        </w:tc>
        <w:tc>
          <w:tcPr>
            <w:tcW w:w="588"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30</w:t>
            </w:r>
          </w:p>
        </w:tc>
        <w:tc>
          <w:tcPr>
            <w:tcW w:w="661"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720</w:t>
            </w:r>
          </w:p>
        </w:tc>
        <w:tc>
          <w:tcPr>
            <w:tcW w:w="608" w:type="pct"/>
            <w:shd w:val="clear" w:color="auto" w:fill="FFFFFF"/>
            <w:vAlign w:val="bottom"/>
          </w:tcPr>
          <w:p w:rsidR="00D579EA" w:rsidRPr="00263805" w:rsidRDefault="00D579EA" w:rsidP="00D579EA">
            <w:pPr>
              <w:ind w:firstLine="0"/>
              <w:jc w:val="center"/>
              <w:rPr>
                <w:rFonts w:cs="Times New Roman"/>
                <w:spacing w:val="-5"/>
                <w:sz w:val="20"/>
                <w:szCs w:val="20"/>
              </w:rPr>
            </w:pPr>
            <w:r w:rsidRPr="00263805">
              <w:rPr>
                <w:rFonts w:cs="Times New Roman"/>
                <w:spacing w:val="-5"/>
                <w:sz w:val="20"/>
                <w:szCs w:val="20"/>
              </w:rPr>
              <w:t>7200</w:t>
            </w:r>
          </w:p>
        </w:tc>
        <w:tc>
          <w:tcPr>
            <w:tcW w:w="349" w:type="pct"/>
            <w:shd w:val="clear" w:color="auto" w:fill="FFFFFF"/>
            <w:vAlign w:val="center"/>
          </w:tcPr>
          <w:p w:rsidR="00D579EA" w:rsidRPr="00263805" w:rsidRDefault="00D579EA" w:rsidP="00D14130">
            <w:pPr>
              <w:ind w:firstLine="0"/>
              <w:jc w:val="center"/>
              <w:rPr>
                <w:rFonts w:cs="Times New Roman"/>
                <w:spacing w:val="-5"/>
                <w:sz w:val="20"/>
                <w:szCs w:val="20"/>
              </w:rPr>
            </w:pPr>
            <w:r w:rsidRPr="00263805">
              <w:rPr>
                <w:rFonts w:cs="Times New Roman"/>
                <w:spacing w:val="-5"/>
                <w:sz w:val="20"/>
                <w:szCs w:val="20"/>
              </w:rPr>
              <w:t>1</w:t>
            </w:r>
          </w:p>
        </w:tc>
      </w:tr>
    </w:tbl>
    <w:p w:rsidR="00263805" w:rsidRDefault="00263805" w:rsidP="009F06C1">
      <w:pPr>
        <w:pStyle w:val="ae"/>
        <w:sectPr w:rsidR="00263805" w:rsidSect="006F54D7">
          <w:pgSz w:w="11906" w:h="16838" w:code="9"/>
          <w:pgMar w:top="1134" w:right="851" w:bottom="1134" w:left="1418" w:header="709" w:footer="709" w:gutter="0"/>
          <w:cols w:space="708"/>
          <w:docGrid w:linePitch="360"/>
        </w:sectPr>
      </w:pPr>
    </w:p>
    <w:p w:rsidR="00D468B7" w:rsidRPr="00DA28CD" w:rsidRDefault="00263805" w:rsidP="009F06C1">
      <w:pPr>
        <w:pStyle w:val="ae"/>
      </w:pPr>
      <w:r w:rsidRPr="00A8636D">
        <w:lastRenderedPageBreak/>
        <w:t xml:space="preserve">Таблица </w:t>
      </w:r>
      <w:fldSimple w:instr=" SEQ Таблица \* ARABIC ">
        <w:r w:rsidR="008C2A89">
          <w:rPr>
            <w:noProof/>
          </w:rPr>
          <w:t>51</w:t>
        </w:r>
      </w:fldSimple>
      <w:r>
        <w:rPr>
          <w:noProof/>
        </w:rPr>
        <w:t xml:space="preserve">. </w:t>
      </w:r>
      <w:r w:rsidR="00D468B7" w:rsidRPr="00DA28CD">
        <w:t>Характеристика основного оборудования канализационно-насосных станций г. Снежинск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2389"/>
        <w:gridCol w:w="992"/>
        <w:gridCol w:w="2553"/>
        <w:gridCol w:w="907"/>
        <w:gridCol w:w="1080"/>
        <w:gridCol w:w="1275"/>
      </w:tblGrid>
      <w:tr w:rsidR="00716740" w:rsidRPr="00DA28CD" w:rsidTr="00C66474">
        <w:trPr>
          <w:cantSplit/>
          <w:trHeight w:val="20"/>
          <w:tblHeader/>
          <w:jc w:val="center"/>
        </w:trPr>
        <w:tc>
          <w:tcPr>
            <w:tcW w:w="234" w:type="pct"/>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 п/п</w:t>
            </w:r>
          </w:p>
        </w:tc>
        <w:tc>
          <w:tcPr>
            <w:tcW w:w="1238" w:type="pct"/>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Марка</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насоса</w:t>
            </w:r>
          </w:p>
        </w:tc>
        <w:tc>
          <w:tcPr>
            <w:tcW w:w="514" w:type="pct"/>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Кол-</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во</w:t>
            </w:r>
          </w:p>
        </w:tc>
        <w:tc>
          <w:tcPr>
            <w:tcW w:w="1323" w:type="pct"/>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Техническая характеристика</w:t>
            </w:r>
          </w:p>
        </w:tc>
        <w:tc>
          <w:tcPr>
            <w:tcW w:w="470" w:type="pct"/>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Год</w:t>
            </w:r>
          </w:p>
          <w:p w:rsidR="00716740" w:rsidRPr="00263805" w:rsidRDefault="00716740" w:rsidP="00263805">
            <w:pPr>
              <w:ind w:firstLine="0"/>
              <w:jc w:val="center"/>
              <w:rPr>
                <w:rFonts w:cs="Times New Roman"/>
                <w:b/>
                <w:spacing w:val="-5"/>
                <w:sz w:val="20"/>
                <w:szCs w:val="20"/>
              </w:rPr>
            </w:pPr>
            <w:r w:rsidRPr="00263805">
              <w:rPr>
                <w:rFonts w:cs="Times New Roman"/>
                <w:b/>
                <w:spacing w:val="-5"/>
                <w:sz w:val="20"/>
                <w:szCs w:val="20"/>
              </w:rPr>
              <w:t xml:space="preserve">ввода в </w:t>
            </w:r>
            <w:proofErr w:type="spellStart"/>
            <w:r w:rsidRPr="00263805">
              <w:rPr>
                <w:rFonts w:cs="Times New Roman"/>
                <w:b/>
                <w:spacing w:val="-5"/>
                <w:sz w:val="20"/>
                <w:szCs w:val="20"/>
              </w:rPr>
              <w:t>экспл</w:t>
            </w:r>
            <w:proofErr w:type="spellEnd"/>
            <w:r w:rsidR="00263805">
              <w:rPr>
                <w:rFonts w:cs="Times New Roman"/>
                <w:b/>
                <w:spacing w:val="-5"/>
                <w:sz w:val="20"/>
                <w:szCs w:val="20"/>
              </w:rPr>
              <w:t>.</w:t>
            </w:r>
          </w:p>
        </w:tc>
        <w:tc>
          <w:tcPr>
            <w:tcW w:w="560" w:type="pct"/>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Число</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часов</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работы</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насосов</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в</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год</w:t>
            </w:r>
          </w:p>
        </w:tc>
        <w:tc>
          <w:tcPr>
            <w:tcW w:w="661" w:type="pct"/>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Наработка</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часов с года</w:t>
            </w:r>
          </w:p>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ввода в</w:t>
            </w:r>
          </w:p>
          <w:p w:rsidR="00716740" w:rsidRPr="00263805" w:rsidRDefault="00716740" w:rsidP="0093592C">
            <w:pPr>
              <w:ind w:firstLine="0"/>
              <w:jc w:val="center"/>
              <w:rPr>
                <w:rFonts w:cs="Times New Roman"/>
                <w:b/>
                <w:spacing w:val="-5"/>
                <w:sz w:val="20"/>
                <w:szCs w:val="20"/>
              </w:rPr>
            </w:pPr>
            <w:proofErr w:type="spellStart"/>
            <w:r w:rsidRPr="00263805">
              <w:rPr>
                <w:rFonts w:cs="Times New Roman"/>
                <w:b/>
                <w:spacing w:val="-5"/>
                <w:sz w:val="20"/>
                <w:szCs w:val="20"/>
              </w:rPr>
              <w:t>эксплуатац</w:t>
            </w:r>
            <w:proofErr w:type="spellEnd"/>
            <w:r w:rsidRPr="00263805">
              <w:rPr>
                <w:rFonts w:cs="Times New Roman"/>
                <w:b/>
                <w:spacing w:val="-5"/>
                <w:sz w:val="20"/>
                <w:szCs w:val="20"/>
              </w:rPr>
              <w:t>.</w:t>
            </w:r>
          </w:p>
        </w:tc>
      </w:tr>
      <w:tr w:rsidR="00716740" w:rsidRPr="00DA28CD" w:rsidTr="0093592C">
        <w:trPr>
          <w:cantSplit/>
          <w:trHeight w:val="20"/>
          <w:jc w:val="center"/>
        </w:trPr>
        <w:tc>
          <w:tcPr>
            <w:tcW w:w="5000" w:type="pct"/>
            <w:gridSpan w:val="7"/>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Главная канализационная насосная станция</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nil"/>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1</w:t>
            </w:r>
          </w:p>
        </w:tc>
        <w:tc>
          <w:tcPr>
            <w:tcW w:w="1238" w:type="pct"/>
            <w:tcBorders>
              <w:top w:val="single" w:sz="4" w:space="0" w:color="auto"/>
              <w:left w:val="single" w:sz="4" w:space="0" w:color="auto"/>
              <w:bottom w:val="nil"/>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1 СР 3231 665/675 «</w:t>
            </w:r>
            <w:r w:rsidRPr="00263805">
              <w:rPr>
                <w:rFonts w:cs="Times New Roman"/>
                <w:spacing w:val="-5"/>
                <w:sz w:val="20"/>
                <w:szCs w:val="20"/>
                <w:lang w:val="en-US"/>
              </w:rPr>
              <w:t>FLYGT</w:t>
            </w:r>
            <w:r w:rsidRPr="00263805">
              <w:rPr>
                <w:rFonts w:cs="Times New Roman"/>
                <w:spacing w:val="-5"/>
                <w:sz w:val="20"/>
                <w:szCs w:val="20"/>
              </w:rPr>
              <w:t>»</w:t>
            </w:r>
          </w:p>
        </w:tc>
        <w:tc>
          <w:tcPr>
            <w:tcW w:w="514" w:type="pct"/>
            <w:tcBorders>
              <w:top w:val="single" w:sz="4" w:space="0" w:color="auto"/>
              <w:left w:val="single" w:sz="4" w:space="0" w:color="auto"/>
              <w:bottom w:val="nil"/>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1</w:t>
            </w:r>
          </w:p>
        </w:tc>
        <w:tc>
          <w:tcPr>
            <w:tcW w:w="1323" w:type="pct"/>
            <w:tcBorders>
              <w:top w:val="single" w:sz="4" w:space="0" w:color="auto"/>
              <w:left w:val="single" w:sz="4" w:space="0" w:color="auto"/>
              <w:bottom w:val="nil"/>
              <w:right w:val="nil"/>
            </w:tcBorders>
            <w:shd w:val="clear" w:color="auto" w:fill="FFFFFF"/>
            <w:vAlign w:val="center"/>
          </w:tcPr>
          <w:p w:rsidR="00086AF7" w:rsidRDefault="00086AF7" w:rsidP="0093592C">
            <w:pPr>
              <w:ind w:firstLine="0"/>
              <w:jc w:val="center"/>
              <w:rPr>
                <w:rFonts w:cs="Times New Roman"/>
                <w:spacing w:val="-5"/>
                <w:sz w:val="20"/>
                <w:szCs w:val="20"/>
              </w:rPr>
            </w:pPr>
            <w:r w:rsidRPr="00263805">
              <w:rPr>
                <w:rFonts w:cs="Times New Roman"/>
                <w:spacing w:val="-5"/>
                <w:sz w:val="20"/>
                <w:szCs w:val="20"/>
              </w:rPr>
              <w:t xml:space="preserve">Н=30,8м; </w:t>
            </w:r>
            <w:r w:rsidRPr="00263805">
              <w:rPr>
                <w:rFonts w:cs="Times New Roman"/>
                <w:spacing w:val="-5"/>
                <w:sz w:val="20"/>
                <w:szCs w:val="20"/>
                <w:lang w:val="en-US"/>
              </w:rPr>
              <w:t>Q</w:t>
            </w:r>
            <w:r w:rsidRPr="00263805">
              <w:rPr>
                <w:rFonts w:cs="Times New Roman"/>
                <w:spacing w:val="-5"/>
                <w:sz w:val="20"/>
                <w:szCs w:val="20"/>
              </w:rPr>
              <w:t>=630 м</w:t>
            </w:r>
            <w:r w:rsidRPr="00263805">
              <w:rPr>
                <w:rFonts w:cs="Times New Roman"/>
                <w:spacing w:val="-5"/>
                <w:sz w:val="20"/>
                <w:szCs w:val="20"/>
                <w:vertAlign w:val="superscript"/>
              </w:rPr>
              <w:t>3</w:t>
            </w:r>
            <w:r w:rsidRPr="00263805">
              <w:rPr>
                <w:rFonts w:cs="Times New Roman"/>
                <w:spacing w:val="-5"/>
                <w:sz w:val="20"/>
                <w:szCs w:val="20"/>
              </w:rPr>
              <w:t>/ч</w:t>
            </w:r>
          </w:p>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lang w:val="en-US"/>
              </w:rPr>
              <w:t>N</w:t>
            </w:r>
            <w:r w:rsidRPr="00263805">
              <w:rPr>
                <w:rFonts w:cs="Times New Roman"/>
                <w:spacing w:val="-5"/>
                <w:sz w:val="20"/>
                <w:szCs w:val="20"/>
              </w:rPr>
              <w:t>= 85,0 кВт</w:t>
            </w:r>
          </w:p>
        </w:tc>
        <w:tc>
          <w:tcPr>
            <w:tcW w:w="470" w:type="pct"/>
            <w:tcBorders>
              <w:top w:val="single" w:sz="4" w:space="0" w:color="auto"/>
              <w:left w:val="single" w:sz="4" w:space="0" w:color="auto"/>
              <w:bottom w:val="nil"/>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2020</w:t>
            </w:r>
          </w:p>
        </w:tc>
        <w:tc>
          <w:tcPr>
            <w:tcW w:w="560" w:type="pct"/>
            <w:tcBorders>
              <w:top w:val="single" w:sz="4" w:space="0" w:color="auto"/>
              <w:left w:val="single" w:sz="4" w:space="0" w:color="auto"/>
              <w:bottom w:val="nil"/>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1670</w:t>
            </w:r>
          </w:p>
        </w:tc>
        <w:tc>
          <w:tcPr>
            <w:tcW w:w="661" w:type="pct"/>
            <w:tcBorders>
              <w:top w:val="single" w:sz="4" w:space="0" w:color="auto"/>
              <w:left w:val="single" w:sz="4" w:space="0" w:color="auto"/>
              <w:bottom w:val="nil"/>
              <w:right w:val="single" w:sz="4" w:space="0" w:color="auto"/>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3340</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nil"/>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2</w:t>
            </w:r>
          </w:p>
        </w:tc>
        <w:tc>
          <w:tcPr>
            <w:tcW w:w="1238" w:type="pct"/>
            <w:tcBorders>
              <w:top w:val="single" w:sz="4" w:space="0" w:color="auto"/>
              <w:left w:val="single" w:sz="4" w:space="0" w:color="auto"/>
              <w:bottom w:val="nil"/>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СР 3231 665/675 «</w:t>
            </w:r>
            <w:r w:rsidRPr="00263805">
              <w:rPr>
                <w:rFonts w:cs="Times New Roman"/>
                <w:spacing w:val="-5"/>
                <w:sz w:val="20"/>
                <w:szCs w:val="20"/>
                <w:lang w:val="en-US"/>
              </w:rPr>
              <w:t>FLYGT</w:t>
            </w:r>
            <w:r w:rsidRPr="00263805">
              <w:rPr>
                <w:rFonts w:cs="Times New Roman"/>
                <w:spacing w:val="-5"/>
                <w:sz w:val="20"/>
                <w:szCs w:val="20"/>
              </w:rPr>
              <w:t>»</w:t>
            </w:r>
          </w:p>
        </w:tc>
        <w:tc>
          <w:tcPr>
            <w:tcW w:w="514" w:type="pct"/>
            <w:tcBorders>
              <w:top w:val="single" w:sz="4" w:space="0" w:color="auto"/>
              <w:left w:val="single" w:sz="4" w:space="0" w:color="auto"/>
              <w:bottom w:val="nil"/>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1</w:t>
            </w:r>
          </w:p>
        </w:tc>
        <w:tc>
          <w:tcPr>
            <w:tcW w:w="1323" w:type="pct"/>
            <w:tcBorders>
              <w:top w:val="single" w:sz="4" w:space="0" w:color="auto"/>
              <w:left w:val="single" w:sz="4" w:space="0" w:color="auto"/>
              <w:bottom w:val="nil"/>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 xml:space="preserve">Н=30,8м; </w:t>
            </w:r>
            <w:r w:rsidRPr="00263805">
              <w:rPr>
                <w:rFonts w:cs="Times New Roman"/>
                <w:spacing w:val="-5"/>
                <w:sz w:val="20"/>
                <w:szCs w:val="20"/>
                <w:lang w:val="en-US"/>
              </w:rPr>
              <w:t>Q</w:t>
            </w:r>
            <w:r w:rsidRPr="00263805">
              <w:rPr>
                <w:rFonts w:cs="Times New Roman"/>
                <w:spacing w:val="-5"/>
                <w:sz w:val="20"/>
                <w:szCs w:val="20"/>
              </w:rPr>
              <w:t>=630 м</w:t>
            </w:r>
            <w:r w:rsidRPr="00263805">
              <w:rPr>
                <w:rFonts w:cs="Times New Roman"/>
                <w:spacing w:val="-5"/>
                <w:sz w:val="20"/>
                <w:szCs w:val="20"/>
                <w:vertAlign w:val="superscript"/>
              </w:rPr>
              <w:t>3</w:t>
            </w:r>
            <w:r w:rsidRPr="00263805">
              <w:rPr>
                <w:rFonts w:cs="Times New Roman"/>
                <w:spacing w:val="-5"/>
                <w:sz w:val="20"/>
                <w:szCs w:val="20"/>
              </w:rPr>
              <w:t>/ч;</w:t>
            </w:r>
          </w:p>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lang w:val="en-US"/>
              </w:rPr>
              <w:t>N</w:t>
            </w:r>
            <w:r w:rsidRPr="00263805">
              <w:rPr>
                <w:rFonts w:cs="Times New Roman"/>
                <w:spacing w:val="-5"/>
                <w:sz w:val="20"/>
                <w:szCs w:val="20"/>
              </w:rPr>
              <w:t>= 85,0 кВт</w:t>
            </w:r>
          </w:p>
        </w:tc>
        <w:tc>
          <w:tcPr>
            <w:tcW w:w="470" w:type="pct"/>
            <w:tcBorders>
              <w:top w:val="single" w:sz="4" w:space="0" w:color="auto"/>
              <w:left w:val="single" w:sz="4" w:space="0" w:color="auto"/>
              <w:bottom w:val="nil"/>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2020</w:t>
            </w:r>
          </w:p>
        </w:tc>
        <w:tc>
          <w:tcPr>
            <w:tcW w:w="560" w:type="pct"/>
            <w:tcBorders>
              <w:top w:val="single" w:sz="4" w:space="0" w:color="auto"/>
              <w:left w:val="single" w:sz="4" w:space="0" w:color="auto"/>
              <w:bottom w:val="nil"/>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1670</w:t>
            </w:r>
          </w:p>
        </w:tc>
        <w:tc>
          <w:tcPr>
            <w:tcW w:w="661" w:type="pct"/>
            <w:tcBorders>
              <w:top w:val="single" w:sz="4" w:space="0" w:color="auto"/>
              <w:left w:val="single" w:sz="4" w:space="0" w:color="auto"/>
              <w:bottom w:val="nil"/>
              <w:right w:val="single" w:sz="4" w:space="0" w:color="auto"/>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3340</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3</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СР 3231 665/675 «</w:t>
            </w:r>
            <w:r w:rsidRPr="00263805">
              <w:rPr>
                <w:rFonts w:cs="Times New Roman"/>
                <w:spacing w:val="-5"/>
                <w:sz w:val="20"/>
                <w:szCs w:val="20"/>
                <w:lang w:val="en-US"/>
              </w:rPr>
              <w:t>FLYGT</w:t>
            </w:r>
            <w:r w:rsidRPr="00263805">
              <w:rPr>
                <w:rFonts w:cs="Times New Roman"/>
                <w:spacing w:val="-5"/>
                <w:sz w:val="20"/>
                <w:szCs w:val="20"/>
              </w:rPr>
              <w:t>»</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rPr>
              <w:t>Н=30,8м; О=630м</w:t>
            </w:r>
            <w:r w:rsidRPr="00263805">
              <w:rPr>
                <w:rFonts w:cs="Times New Roman"/>
                <w:spacing w:val="-5"/>
                <w:sz w:val="20"/>
                <w:szCs w:val="20"/>
                <w:vertAlign w:val="superscript"/>
              </w:rPr>
              <w:t>3</w:t>
            </w:r>
            <w:r w:rsidRPr="00263805">
              <w:rPr>
                <w:rFonts w:cs="Times New Roman"/>
                <w:spacing w:val="-5"/>
                <w:sz w:val="20"/>
                <w:szCs w:val="20"/>
              </w:rPr>
              <w:t>/ч;</w:t>
            </w:r>
          </w:p>
          <w:p w:rsidR="00086AF7" w:rsidRPr="00263805" w:rsidRDefault="00086AF7" w:rsidP="0093592C">
            <w:pPr>
              <w:ind w:firstLine="0"/>
              <w:jc w:val="center"/>
              <w:rPr>
                <w:rFonts w:cs="Times New Roman"/>
                <w:spacing w:val="-5"/>
                <w:sz w:val="20"/>
                <w:szCs w:val="20"/>
              </w:rPr>
            </w:pPr>
            <w:r w:rsidRPr="00263805">
              <w:rPr>
                <w:rFonts w:cs="Times New Roman"/>
                <w:spacing w:val="-5"/>
                <w:sz w:val="20"/>
                <w:szCs w:val="20"/>
                <w:lang w:val="en-US"/>
              </w:rPr>
              <w:t>N</w:t>
            </w:r>
            <w:r w:rsidRPr="00263805">
              <w:rPr>
                <w:rFonts w:cs="Times New Roman"/>
                <w:spacing w:val="-5"/>
                <w:sz w:val="20"/>
                <w:szCs w:val="20"/>
              </w:rPr>
              <w:t>=85,0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2018</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1670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5010</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color w:val="000000" w:themeColor="text1"/>
                <w:spacing w:val="-5"/>
                <w:sz w:val="20"/>
                <w:szCs w:val="20"/>
              </w:rPr>
            </w:pPr>
            <w:r w:rsidRPr="00263805">
              <w:rPr>
                <w:rFonts w:cs="Times New Roman"/>
                <w:color w:val="000000" w:themeColor="text1"/>
                <w:spacing w:val="-5"/>
                <w:sz w:val="20"/>
                <w:szCs w:val="20"/>
              </w:rPr>
              <w:t>4</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color w:val="000000" w:themeColor="text1"/>
                <w:spacing w:val="-5"/>
                <w:sz w:val="20"/>
                <w:szCs w:val="20"/>
              </w:rPr>
            </w:pPr>
            <w:r w:rsidRPr="00263805">
              <w:rPr>
                <w:rFonts w:cs="Times New Roman"/>
                <w:color w:val="000000" w:themeColor="text1"/>
                <w:spacing w:val="-5"/>
                <w:sz w:val="20"/>
                <w:szCs w:val="20"/>
              </w:rPr>
              <w:t>СР 3231 665/675 «</w:t>
            </w:r>
            <w:r w:rsidRPr="00263805">
              <w:rPr>
                <w:rFonts w:cs="Times New Roman"/>
                <w:color w:val="000000" w:themeColor="text1"/>
                <w:spacing w:val="-5"/>
                <w:sz w:val="20"/>
                <w:szCs w:val="20"/>
                <w:lang w:val="en-US"/>
              </w:rPr>
              <w:t>FLYGT</w:t>
            </w:r>
            <w:r w:rsidRPr="00263805">
              <w:rPr>
                <w:rFonts w:cs="Times New Roman"/>
                <w:color w:val="000000" w:themeColor="text1"/>
                <w:spacing w:val="-5"/>
                <w:sz w:val="20"/>
                <w:szCs w:val="20"/>
              </w:rPr>
              <w:t>»</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color w:val="000000" w:themeColor="text1"/>
                <w:spacing w:val="-5"/>
                <w:sz w:val="20"/>
                <w:szCs w:val="20"/>
              </w:rPr>
            </w:pPr>
            <w:r w:rsidRPr="00263805">
              <w:rPr>
                <w:rFonts w:cs="Times New Roman"/>
                <w:color w:val="000000" w:themeColor="text1"/>
                <w:spacing w:val="-5"/>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AE025D">
            <w:pPr>
              <w:ind w:firstLine="0"/>
              <w:jc w:val="center"/>
              <w:rPr>
                <w:rFonts w:cs="Times New Roman"/>
                <w:color w:val="000000" w:themeColor="text1"/>
                <w:spacing w:val="-5"/>
                <w:sz w:val="20"/>
                <w:szCs w:val="20"/>
              </w:rPr>
            </w:pPr>
            <w:r w:rsidRPr="00263805">
              <w:rPr>
                <w:rFonts w:cs="Times New Roman"/>
                <w:color w:val="000000" w:themeColor="text1"/>
                <w:spacing w:val="-5"/>
                <w:sz w:val="20"/>
                <w:szCs w:val="20"/>
              </w:rPr>
              <w:t>Н=30,8м; О=630 м</w:t>
            </w:r>
            <w:r w:rsidRPr="00263805">
              <w:rPr>
                <w:rFonts w:cs="Times New Roman"/>
                <w:color w:val="000000" w:themeColor="text1"/>
                <w:spacing w:val="-5"/>
                <w:sz w:val="20"/>
                <w:szCs w:val="20"/>
                <w:vertAlign w:val="superscript"/>
              </w:rPr>
              <w:t>3</w:t>
            </w:r>
            <w:r w:rsidRPr="00263805">
              <w:rPr>
                <w:rFonts w:cs="Times New Roman"/>
                <w:color w:val="000000" w:themeColor="text1"/>
                <w:spacing w:val="-5"/>
                <w:sz w:val="20"/>
                <w:szCs w:val="20"/>
              </w:rPr>
              <w:t>/ч;</w:t>
            </w:r>
          </w:p>
          <w:p w:rsidR="00086AF7" w:rsidRPr="00263805" w:rsidRDefault="00086AF7" w:rsidP="00AE025D">
            <w:pPr>
              <w:ind w:firstLine="0"/>
              <w:jc w:val="center"/>
              <w:rPr>
                <w:rFonts w:cs="Times New Roman"/>
                <w:color w:val="000000" w:themeColor="text1"/>
                <w:spacing w:val="-5"/>
                <w:sz w:val="20"/>
                <w:szCs w:val="20"/>
              </w:rPr>
            </w:pPr>
            <w:r w:rsidRPr="00263805">
              <w:rPr>
                <w:rFonts w:cs="Times New Roman"/>
                <w:color w:val="000000" w:themeColor="text1"/>
                <w:spacing w:val="-5"/>
                <w:sz w:val="20"/>
                <w:szCs w:val="20"/>
                <w:lang w:val="en-US"/>
              </w:rPr>
              <w:t>N</w:t>
            </w:r>
            <w:r w:rsidRPr="00263805">
              <w:rPr>
                <w:rFonts w:cs="Times New Roman"/>
                <w:color w:val="000000" w:themeColor="text1"/>
                <w:spacing w:val="-5"/>
                <w:sz w:val="20"/>
                <w:szCs w:val="20"/>
              </w:rPr>
              <w:t>=85,0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2007</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1670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086AF7" w:rsidRDefault="00086AF7" w:rsidP="00086AF7">
            <w:pPr>
              <w:ind w:firstLine="0"/>
              <w:jc w:val="center"/>
              <w:rPr>
                <w:rFonts w:cs="Times New Roman"/>
                <w:sz w:val="20"/>
                <w:szCs w:val="20"/>
              </w:rPr>
            </w:pPr>
            <w:r w:rsidRPr="00086AF7">
              <w:rPr>
                <w:rFonts w:cs="Times New Roman"/>
                <w:sz w:val="20"/>
                <w:szCs w:val="20"/>
              </w:rPr>
              <w:t>25059</w:t>
            </w:r>
          </w:p>
        </w:tc>
      </w:tr>
      <w:tr w:rsidR="00716740" w:rsidRPr="00DA28CD"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КНС-2</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pacing w:val="-5"/>
                <w:sz w:val="20"/>
                <w:szCs w:val="20"/>
              </w:rPr>
            </w:pPr>
            <w:r w:rsidRPr="00263805">
              <w:rPr>
                <w:rFonts w:cs="Times New Roman"/>
                <w:spacing w:val="-5"/>
                <w:sz w:val="20"/>
                <w:szCs w:val="20"/>
              </w:rPr>
              <w:t>5</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СМ150-125-315</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mallCaps/>
                <w:sz w:val="20"/>
                <w:szCs w:val="20"/>
              </w:rPr>
              <w:t>H=32</w:t>
            </w:r>
            <w:proofErr w:type="gramStart"/>
            <w:r w:rsidRPr="00263805">
              <w:rPr>
                <w:rFonts w:cs="Times New Roman"/>
                <w:smallCaps/>
                <w:sz w:val="20"/>
                <w:szCs w:val="20"/>
              </w:rPr>
              <w:t>m;Q</w:t>
            </w:r>
            <w:proofErr w:type="gramEnd"/>
            <w:r w:rsidRPr="00263805">
              <w:rPr>
                <w:rFonts w:cs="Times New Roman"/>
                <w:smallCaps/>
                <w:sz w:val="20"/>
                <w:szCs w:val="20"/>
              </w:rPr>
              <w:t>= 160</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z w:val="20"/>
                <w:szCs w:val="20"/>
              </w:rPr>
              <w:t>;</w:t>
            </w:r>
          </w:p>
          <w:p w:rsidR="00D579EA" w:rsidRPr="00263805" w:rsidRDefault="00D579EA" w:rsidP="0093592C">
            <w:pPr>
              <w:ind w:firstLine="0"/>
              <w:jc w:val="center"/>
              <w:rPr>
                <w:rFonts w:cs="Times New Roman"/>
                <w:sz w:val="20"/>
                <w:szCs w:val="20"/>
              </w:rPr>
            </w:pPr>
            <w:r w:rsidRPr="00263805">
              <w:rPr>
                <w:rFonts w:cs="Times New Roman"/>
                <w:sz w:val="20"/>
                <w:szCs w:val="20"/>
              </w:rPr>
              <w:t>N=22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2019</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9300</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pacing w:val="-5"/>
                <w:sz w:val="20"/>
                <w:szCs w:val="20"/>
              </w:rPr>
            </w:pPr>
            <w:r w:rsidRPr="00263805">
              <w:rPr>
                <w:rFonts w:cs="Times New Roman"/>
                <w:spacing w:val="-5"/>
                <w:sz w:val="20"/>
                <w:szCs w:val="20"/>
              </w:rPr>
              <w:t>6</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Ф-125</w:t>
            </w:r>
            <w:r w:rsidRPr="00263805">
              <w:rPr>
                <w:rFonts w:cs="Times New Roman"/>
                <w:sz w:val="20"/>
                <w:szCs w:val="20"/>
                <w:lang w:val="en-US"/>
              </w:rPr>
              <w:t>/</w:t>
            </w:r>
            <w:r w:rsidRPr="00263805">
              <w:rPr>
                <w:rFonts w:cs="Times New Roman"/>
                <w:sz w:val="20"/>
                <w:szCs w:val="20"/>
              </w:rPr>
              <w:t>315в</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mallCaps/>
                <w:sz w:val="20"/>
                <w:szCs w:val="20"/>
              </w:rPr>
              <w:t>H=26</w:t>
            </w:r>
            <w:proofErr w:type="gramStart"/>
            <w:r w:rsidRPr="00263805">
              <w:rPr>
                <w:rFonts w:cs="Times New Roman"/>
                <w:smallCaps/>
                <w:sz w:val="20"/>
                <w:szCs w:val="20"/>
              </w:rPr>
              <w:t>m;Q</w:t>
            </w:r>
            <w:proofErr w:type="gramEnd"/>
            <w:r w:rsidRPr="00263805">
              <w:rPr>
                <w:rFonts w:cs="Times New Roman"/>
                <w:smallCaps/>
                <w:sz w:val="20"/>
                <w:szCs w:val="20"/>
              </w:rPr>
              <w:t>=200</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z w:val="20"/>
                <w:szCs w:val="20"/>
              </w:rPr>
              <w:t>;</w:t>
            </w:r>
          </w:p>
          <w:p w:rsidR="00D579EA" w:rsidRPr="00263805" w:rsidRDefault="00D579EA" w:rsidP="0093592C">
            <w:pPr>
              <w:ind w:firstLine="0"/>
              <w:jc w:val="center"/>
              <w:rPr>
                <w:rFonts w:cs="Times New Roman"/>
                <w:sz w:val="20"/>
                <w:szCs w:val="20"/>
              </w:rPr>
            </w:pPr>
            <w:r w:rsidRPr="00263805">
              <w:rPr>
                <w:rFonts w:cs="Times New Roman"/>
                <w:sz w:val="20"/>
                <w:szCs w:val="20"/>
              </w:rPr>
              <w:t>N= 22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2014</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21700</w:t>
            </w:r>
          </w:p>
        </w:tc>
      </w:tr>
      <w:tr w:rsidR="00716740" w:rsidRPr="00DA28CD"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КНС-3</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7</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СМ 150-125-315-4б</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mallCaps/>
                <w:sz w:val="20"/>
                <w:szCs w:val="20"/>
              </w:rPr>
              <w:t>H=32</w:t>
            </w:r>
            <w:proofErr w:type="gramStart"/>
            <w:r w:rsidRPr="00263805">
              <w:rPr>
                <w:rFonts w:cs="Times New Roman"/>
                <w:smallCaps/>
                <w:sz w:val="20"/>
                <w:szCs w:val="20"/>
              </w:rPr>
              <w:t>m;Q</w:t>
            </w:r>
            <w:proofErr w:type="gramEnd"/>
            <w:r w:rsidRPr="00263805">
              <w:rPr>
                <w:rFonts w:cs="Times New Roman"/>
                <w:smallCaps/>
                <w:sz w:val="20"/>
                <w:szCs w:val="20"/>
              </w:rPr>
              <w:t>=200</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z w:val="20"/>
                <w:szCs w:val="20"/>
              </w:rPr>
              <w:t>;</w:t>
            </w:r>
          </w:p>
          <w:p w:rsidR="00D579EA" w:rsidRPr="00263805" w:rsidRDefault="00D579EA" w:rsidP="0093592C">
            <w:pPr>
              <w:ind w:firstLine="0"/>
              <w:jc w:val="center"/>
              <w:rPr>
                <w:rFonts w:cs="Times New Roman"/>
                <w:sz w:val="20"/>
                <w:szCs w:val="20"/>
              </w:rPr>
            </w:pPr>
            <w:r w:rsidRPr="00263805">
              <w:rPr>
                <w:rFonts w:cs="Times New Roman"/>
                <w:sz w:val="20"/>
                <w:szCs w:val="20"/>
              </w:rPr>
              <w:t>N= 22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2013</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24800</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8</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СМ 150-125-315-4б</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mallCaps/>
                <w:sz w:val="20"/>
                <w:szCs w:val="20"/>
              </w:rPr>
              <w:t>H=32</w:t>
            </w:r>
            <w:proofErr w:type="gramStart"/>
            <w:r w:rsidRPr="00263805">
              <w:rPr>
                <w:rFonts w:cs="Times New Roman"/>
                <w:smallCaps/>
                <w:sz w:val="20"/>
                <w:szCs w:val="20"/>
              </w:rPr>
              <w:t>m;Q</w:t>
            </w:r>
            <w:proofErr w:type="gramEnd"/>
            <w:r w:rsidRPr="00263805">
              <w:rPr>
                <w:rFonts w:cs="Times New Roman"/>
                <w:smallCaps/>
                <w:sz w:val="20"/>
                <w:szCs w:val="20"/>
              </w:rPr>
              <w:t>=200</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z w:val="20"/>
                <w:szCs w:val="20"/>
              </w:rPr>
              <w:t>;</w:t>
            </w:r>
          </w:p>
          <w:p w:rsidR="00D579EA" w:rsidRPr="00263805" w:rsidRDefault="00D579EA" w:rsidP="0093592C">
            <w:pPr>
              <w:ind w:firstLine="0"/>
              <w:jc w:val="center"/>
              <w:rPr>
                <w:rFonts w:cs="Times New Roman"/>
                <w:sz w:val="20"/>
                <w:szCs w:val="20"/>
              </w:rPr>
            </w:pPr>
            <w:r w:rsidRPr="00263805">
              <w:rPr>
                <w:rFonts w:cs="Times New Roman"/>
                <w:sz w:val="20"/>
                <w:szCs w:val="20"/>
              </w:rPr>
              <w:t>N= 22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2013</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24800</w:t>
            </w:r>
          </w:p>
        </w:tc>
      </w:tr>
      <w:tr w:rsidR="00716740" w:rsidRPr="00DA28CD"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КНС-4</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pacing w:val="-5"/>
                <w:sz w:val="20"/>
                <w:szCs w:val="20"/>
              </w:rPr>
            </w:pPr>
            <w:r w:rsidRPr="00263805">
              <w:rPr>
                <w:rFonts w:cs="Times New Roman"/>
                <w:spacing w:val="-5"/>
                <w:sz w:val="20"/>
                <w:szCs w:val="20"/>
              </w:rPr>
              <w:t>9</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lang w:val="en-US"/>
              </w:rPr>
            </w:pPr>
            <w:r w:rsidRPr="00263805">
              <w:rPr>
                <w:rFonts w:cs="Times New Roman"/>
                <w:sz w:val="20"/>
                <w:szCs w:val="20"/>
              </w:rPr>
              <w:t>СМ 100-65-200</w:t>
            </w:r>
            <w:r w:rsidRPr="00263805">
              <w:rPr>
                <w:rFonts w:cs="Times New Roman"/>
                <w:sz w:val="20"/>
                <w:szCs w:val="20"/>
                <w:lang w:val="en-US"/>
              </w:rPr>
              <w:t>/4</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mallCaps/>
                <w:sz w:val="20"/>
                <w:szCs w:val="20"/>
              </w:rPr>
            </w:pPr>
            <w:r w:rsidRPr="00263805">
              <w:rPr>
                <w:rFonts w:cs="Times New Roman"/>
                <w:smallCaps/>
                <w:sz w:val="20"/>
                <w:szCs w:val="20"/>
              </w:rPr>
              <w:t>H=12,5</w:t>
            </w:r>
            <w:proofErr w:type="gramStart"/>
            <w:r w:rsidRPr="00263805">
              <w:rPr>
                <w:rFonts w:cs="Times New Roman"/>
                <w:smallCaps/>
                <w:sz w:val="20"/>
                <w:szCs w:val="20"/>
              </w:rPr>
              <w:t>m;Q</w:t>
            </w:r>
            <w:proofErr w:type="gramEnd"/>
            <w:r w:rsidRPr="00263805">
              <w:rPr>
                <w:rFonts w:cs="Times New Roman"/>
                <w:smallCaps/>
                <w:sz w:val="20"/>
                <w:szCs w:val="20"/>
              </w:rPr>
              <w:t>=50</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 xml:space="preserve">; </w:t>
            </w:r>
          </w:p>
          <w:p w:rsidR="00D579EA" w:rsidRPr="00263805" w:rsidRDefault="00D579EA" w:rsidP="0093592C">
            <w:pPr>
              <w:ind w:firstLine="0"/>
              <w:jc w:val="center"/>
              <w:rPr>
                <w:rFonts w:cs="Times New Roman"/>
                <w:sz w:val="20"/>
                <w:szCs w:val="20"/>
              </w:rPr>
            </w:pPr>
            <w:r w:rsidRPr="00263805">
              <w:rPr>
                <w:rFonts w:cs="Times New Roman"/>
                <w:smallCaps/>
                <w:sz w:val="20"/>
                <w:szCs w:val="20"/>
              </w:rPr>
              <w:t>N=7,5</w:t>
            </w:r>
            <w:r w:rsidRPr="00263805">
              <w:rPr>
                <w:rFonts w:cs="Times New Roman"/>
                <w:sz w:val="20"/>
                <w:szCs w:val="20"/>
              </w:rPr>
              <w:t xml:space="preserve">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1982</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120900</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pacing w:val="-5"/>
                <w:sz w:val="20"/>
                <w:szCs w:val="20"/>
              </w:rPr>
            </w:pPr>
            <w:r w:rsidRPr="00263805">
              <w:rPr>
                <w:rFonts w:cs="Times New Roman"/>
                <w:spacing w:val="-5"/>
                <w:sz w:val="20"/>
                <w:szCs w:val="20"/>
              </w:rPr>
              <w:t>10</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СМ 125-80-315-4б</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mallCaps/>
                <w:sz w:val="20"/>
                <w:szCs w:val="20"/>
              </w:rPr>
            </w:pPr>
            <w:r w:rsidRPr="00263805">
              <w:rPr>
                <w:rFonts w:cs="Times New Roman"/>
                <w:smallCaps/>
                <w:sz w:val="20"/>
                <w:szCs w:val="20"/>
              </w:rPr>
              <w:t>H=32</w:t>
            </w:r>
            <w:proofErr w:type="gramStart"/>
            <w:r w:rsidRPr="00263805">
              <w:rPr>
                <w:rFonts w:cs="Times New Roman"/>
                <w:smallCaps/>
                <w:sz w:val="20"/>
                <w:szCs w:val="20"/>
              </w:rPr>
              <w:t>m;Q</w:t>
            </w:r>
            <w:proofErr w:type="gramEnd"/>
            <w:r w:rsidRPr="00263805">
              <w:rPr>
                <w:rFonts w:cs="Times New Roman"/>
                <w:smallCaps/>
                <w:sz w:val="20"/>
                <w:szCs w:val="20"/>
              </w:rPr>
              <w:t>=80</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w:t>
            </w:r>
          </w:p>
          <w:p w:rsidR="00D579EA" w:rsidRPr="00263805" w:rsidRDefault="00D579EA" w:rsidP="0093592C">
            <w:pPr>
              <w:ind w:firstLine="0"/>
              <w:jc w:val="center"/>
              <w:rPr>
                <w:rFonts w:cs="Times New Roman"/>
                <w:sz w:val="20"/>
                <w:szCs w:val="20"/>
              </w:rPr>
            </w:pPr>
            <w:r w:rsidRPr="00263805">
              <w:rPr>
                <w:rFonts w:cs="Times New Roman"/>
                <w:smallCaps/>
                <w:sz w:val="20"/>
                <w:szCs w:val="20"/>
              </w:rPr>
              <w:t>N=15</w:t>
            </w:r>
            <w:r w:rsidRPr="00263805">
              <w:rPr>
                <w:rFonts w:cs="Times New Roman"/>
                <w:sz w:val="20"/>
                <w:szCs w:val="20"/>
              </w:rPr>
              <w:t xml:space="preserve">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2009</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37200</w:t>
            </w:r>
          </w:p>
        </w:tc>
      </w:tr>
      <w:tr w:rsidR="00716740" w:rsidRPr="00DA28CD"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КНС-5</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z w:val="20"/>
                <w:szCs w:val="20"/>
              </w:rPr>
            </w:pPr>
            <w:r w:rsidRPr="00263805">
              <w:rPr>
                <w:rFonts w:cs="Times New Roman"/>
                <w:sz w:val="20"/>
                <w:szCs w:val="20"/>
              </w:rPr>
              <w:t>11</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Pr>
                <w:sz w:val="20"/>
                <w:szCs w:val="20"/>
              </w:rPr>
              <w:t>СМ200-150-315/6-СД</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mallCaps/>
                <w:sz w:val="20"/>
                <w:szCs w:val="20"/>
              </w:rPr>
              <w:t xml:space="preserve">Н= </w:t>
            </w:r>
            <w:r>
              <w:rPr>
                <w:smallCaps/>
                <w:sz w:val="20"/>
                <w:szCs w:val="20"/>
              </w:rPr>
              <w:t>14</w:t>
            </w:r>
            <w:r w:rsidRPr="00CC2DF4">
              <w:rPr>
                <w:smallCaps/>
                <w:sz w:val="20"/>
                <w:szCs w:val="20"/>
              </w:rPr>
              <w:t>m; Q=</w:t>
            </w:r>
            <w:r>
              <w:rPr>
                <w:smallCaps/>
                <w:sz w:val="20"/>
                <w:szCs w:val="20"/>
              </w:rPr>
              <w:t>200</w:t>
            </w:r>
            <w:r w:rsidRPr="00CC2DF4">
              <w:rPr>
                <w:spacing w:val="-5"/>
                <w:sz w:val="20"/>
                <w:szCs w:val="20"/>
              </w:rPr>
              <w:t>м</w:t>
            </w:r>
            <w:r w:rsidRPr="00CC2DF4">
              <w:rPr>
                <w:spacing w:val="-5"/>
                <w:sz w:val="20"/>
                <w:szCs w:val="20"/>
                <w:vertAlign w:val="superscript"/>
              </w:rPr>
              <w:t>3</w:t>
            </w:r>
            <w:r w:rsidRPr="00CC2DF4">
              <w:rPr>
                <w:spacing w:val="-5"/>
                <w:sz w:val="20"/>
                <w:szCs w:val="20"/>
              </w:rPr>
              <w:t>/ч</w:t>
            </w:r>
            <w:r w:rsidRPr="00CC2DF4">
              <w:rPr>
                <w:sz w:val="20"/>
                <w:szCs w:val="20"/>
              </w:rPr>
              <w:t>;</w:t>
            </w:r>
          </w:p>
          <w:p w:rsidR="00086AF7" w:rsidRPr="00CC2DF4" w:rsidRDefault="00086AF7" w:rsidP="00086AF7">
            <w:pPr>
              <w:ind w:firstLine="0"/>
              <w:jc w:val="center"/>
              <w:rPr>
                <w:sz w:val="20"/>
                <w:szCs w:val="20"/>
              </w:rPr>
            </w:pPr>
            <w:r w:rsidRPr="00CC2DF4">
              <w:rPr>
                <w:sz w:val="20"/>
                <w:szCs w:val="20"/>
              </w:rPr>
              <w:t xml:space="preserve">N= </w:t>
            </w:r>
            <w:r>
              <w:rPr>
                <w:sz w:val="20"/>
                <w:szCs w:val="20"/>
              </w:rPr>
              <w:t>18,5</w:t>
            </w:r>
            <w:r w:rsidRPr="00CC2DF4">
              <w:rPr>
                <w:sz w:val="20"/>
                <w:szCs w:val="20"/>
              </w:rPr>
              <w:t xml:space="preserve">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Pr>
                <w:sz w:val="20"/>
                <w:szCs w:val="20"/>
              </w:rPr>
              <w:t>2022</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086AF7">
            <w:pPr>
              <w:ind w:firstLine="0"/>
              <w:jc w:val="center"/>
              <w:rPr>
                <w:sz w:val="20"/>
                <w:szCs w:val="20"/>
              </w:rPr>
            </w:pPr>
            <w:r w:rsidRPr="00263805">
              <w:rPr>
                <w:sz w:val="20"/>
                <w:szCs w:val="20"/>
              </w:rPr>
              <w:t>1800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263805" w:rsidRDefault="00086AF7" w:rsidP="00086AF7">
            <w:pPr>
              <w:ind w:firstLine="0"/>
              <w:jc w:val="center"/>
              <w:rPr>
                <w:sz w:val="20"/>
                <w:szCs w:val="20"/>
              </w:rPr>
            </w:pPr>
            <w:r>
              <w:rPr>
                <w:sz w:val="20"/>
                <w:szCs w:val="20"/>
              </w:rPr>
              <w:t>900</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z w:val="20"/>
                <w:szCs w:val="20"/>
              </w:rPr>
            </w:pPr>
            <w:r w:rsidRPr="00263805">
              <w:rPr>
                <w:rFonts w:cs="Times New Roman"/>
                <w:sz w:val="20"/>
                <w:szCs w:val="20"/>
              </w:rPr>
              <w:t>12</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Pr>
                <w:sz w:val="20"/>
                <w:szCs w:val="20"/>
              </w:rPr>
              <w:t>СМ200-150-315/6-СД</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H=</w:t>
            </w:r>
            <w:r>
              <w:rPr>
                <w:sz w:val="20"/>
                <w:szCs w:val="20"/>
              </w:rPr>
              <w:t>14</w:t>
            </w:r>
            <w:r w:rsidRPr="00CC2DF4">
              <w:rPr>
                <w:sz w:val="20"/>
                <w:szCs w:val="20"/>
              </w:rPr>
              <w:t>м; Q=</w:t>
            </w:r>
            <w:r>
              <w:rPr>
                <w:sz w:val="20"/>
                <w:szCs w:val="20"/>
              </w:rPr>
              <w:t>200</w:t>
            </w:r>
            <w:r w:rsidRPr="00CC2DF4">
              <w:rPr>
                <w:spacing w:val="-5"/>
                <w:sz w:val="20"/>
                <w:szCs w:val="20"/>
              </w:rPr>
              <w:t>м</w:t>
            </w:r>
            <w:r w:rsidRPr="00CC2DF4">
              <w:rPr>
                <w:spacing w:val="-5"/>
                <w:sz w:val="20"/>
                <w:szCs w:val="20"/>
                <w:vertAlign w:val="superscript"/>
              </w:rPr>
              <w:t>3</w:t>
            </w:r>
            <w:r w:rsidRPr="00CC2DF4">
              <w:rPr>
                <w:spacing w:val="-5"/>
                <w:sz w:val="20"/>
                <w:szCs w:val="20"/>
              </w:rPr>
              <w:t>/ч</w:t>
            </w:r>
            <w:r w:rsidRPr="00CC2DF4">
              <w:rPr>
                <w:sz w:val="20"/>
                <w:szCs w:val="20"/>
              </w:rPr>
              <w:t>;</w:t>
            </w:r>
          </w:p>
          <w:p w:rsidR="00086AF7" w:rsidRPr="00CC2DF4" w:rsidRDefault="00086AF7" w:rsidP="00086AF7">
            <w:pPr>
              <w:ind w:firstLine="0"/>
              <w:jc w:val="center"/>
              <w:rPr>
                <w:sz w:val="20"/>
                <w:szCs w:val="20"/>
              </w:rPr>
            </w:pPr>
            <w:r w:rsidRPr="00CC2DF4">
              <w:rPr>
                <w:sz w:val="20"/>
                <w:szCs w:val="20"/>
              </w:rPr>
              <w:t>N=18,5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Pr>
                <w:sz w:val="20"/>
                <w:szCs w:val="20"/>
              </w:rPr>
              <w:t>2022</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086AF7">
            <w:pPr>
              <w:ind w:firstLine="0"/>
              <w:jc w:val="center"/>
              <w:rPr>
                <w:sz w:val="20"/>
                <w:szCs w:val="20"/>
              </w:rPr>
            </w:pPr>
            <w:r w:rsidRPr="00263805">
              <w:rPr>
                <w:sz w:val="20"/>
                <w:szCs w:val="20"/>
              </w:rPr>
              <w:t>1800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263805" w:rsidRDefault="00086AF7" w:rsidP="00086AF7">
            <w:pPr>
              <w:ind w:firstLine="0"/>
              <w:jc w:val="center"/>
              <w:rPr>
                <w:sz w:val="20"/>
                <w:szCs w:val="20"/>
              </w:rPr>
            </w:pPr>
            <w:r>
              <w:rPr>
                <w:sz w:val="20"/>
                <w:szCs w:val="20"/>
              </w:rPr>
              <w:t>900</w:t>
            </w:r>
          </w:p>
        </w:tc>
      </w:tr>
      <w:tr w:rsidR="00716740" w:rsidRPr="00DA28CD"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КНС-8</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13</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СМ 100-65-250</w:t>
            </w:r>
            <w:r w:rsidRPr="00263805">
              <w:rPr>
                <w:rFonts w:cs="Times New Roman"/>
                <w:sz w:val="20"/>
                <w:szCs w:val="20"/>
                <w:lang w:val="en-US"/>
              </w:rPr>
              <w:t>/</w:t>
            </w:r>
            <w:r w:rsidRPr="00263805">
              <w:rPr>
                <w:rFonts w:cs="Times New Roman"/>
                <w:sz w:val="20"/>
                <w:szCs w:val="20"/>
              </w:rPr>
              <w:t>4</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mallCaps/>
                <w:sz w:val="20"/>
                <w:szCs w:val="20"/>
              </w:rPr>
            </w:pPr>
            <w:r w:rsidRPr="00263805">
              <w:rPr>
                <w:rFonts w:cs="Times New Roman"/>
                <w:smallCaps/>
                <w:sz w:val="20"/>
                <w:szCs w:val="20"/>
              </w:rPr>
              <w:t>H= 9m; Q=44</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w:t>
            </w:r>
          </w:p>
          <w:p w:rsidR="00D579EA" w:rsidRPr="00263805" w:rsidRDefault="00D579EA" w:rsidP="0093592C">
            <w:pPr>
              <w:ind w:firstLine="0"/>
              <w:jc w:val="center"/>
              <w:rPr>
                <w:rFonts w:cs="Times New Roman"/>
                <w:sz w:val="20"/>
                <w:szCs w:val="20"/>
              </w:rPr>
            </w:pPr>
            <w:r w:rsidRPr="00263805">
              <w:rPr>
                <w:rFonts w:cs="Times New Roman"/>
                <w:smallCaps/>
                <w:sz w:val="20"/>
                <w:szCs w:val="20"/>
              </w:rPr>
              <w:t>N=7</w:t>
            </w:r>
            <w:r w:rsidRPr="00263805">
              <w:rPr>
                <w:rFonts w:cs="Times New Roman"/>
                <w:sz w:val="20"/>
                <w:szCs w:val="20"/>
              </w:rPr>
              <w:t xml:space="preserve">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2020</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1800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2100</w:t>
            </w:r>
          </w:p>
        </w:tc>
      </w:tr>
      <w:tr w:rsidR="00D579E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14</w:t>
            </w:r>
          </w:p>
        </w:tc>
        <w:tc>
          <w:tcPr>
            <w:tcW w:w="1238"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2,5НФ</w:t>
            </w:r>
          </w:p>
        </w:tc>
        <w:tc>
          <w:tcPr>
            <w:tcW w:w="514"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mallCaps/>
                <w:sz w:val="20"/>
                <w:szCs w:val="20"/>
              </w:rPr>
            </w:pPr>
            <w:r w:rsidRPr="00263805">
              <w:rPr>
                <w:rFonts w:cs="Times New Roman"/>
                <w:smallCaps/>
                <w:sz w:val="20"/>
                <w:szCs w:val="20"/>
              </w:rPr>
              <w:t>H= 22</w:t>
            </w:r>
            <w:proofErr w:type="gramStart"/>
            <w:r w:rsidRPr="00263805">
              <w:rPr>
                <w:rFonts w:cs="Times New Roman"/>
                <w:smallCaps/>
                <w:sz w:val="20"/>
                <w:szCs w:val="20"/>
              </w:rPr>
              <w:t>m;Q</w:t>
            </w:r>
            <w:proofErr w:type="gramEnd"/>
            <w:r w:rsidRPr="00263805">
              <w:rPr>
                <w:rFonts w:cs="Times New Roman"/>
                <w:smallCaps/>
                <w:sz w:val="20"/>
                <w:szCs w:val="20"/>
              </w:rPr>
              <w:t>=44</w:t>
            </w:r>
            <w:r w:rsidRPr="00263805">
              <w:rPr>
                <w:rFonts w:cs="Times New Roman"/>
                <w:spacing w:val="-5"/>
                <w:sz w:val="20"/>
                <w:szCs w:val="20"/>
              </w:rPr>
              <w:t>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w:t>
            </w:r>
          </w:p>
          <w:p w:rsidR="00D579EA" w:rsidRPr="00263805" w:rsidRDefault="00D579EA" w:rsidP="0093592C">
            <w:pPr>
              <w:ind w:firstLine="0"/>
              <w:jc w:val="center"/>
              <w:rPr>
                <w:rFonts w:cs="Times New Roman"/>
                <w:sz w:val="20"/>
                <w:szCs w:val="20"/>
              </w:rPr>
            </w:pPr>
            <w:r w:rsidRPr="00263805">
              <w:rPr>
                <w:rFonts w:cs="Times New Roman"/>
                <w:smallCaps/>
                <w:sz w:val="20"/>
                <w:szCs w:val="20"/>
              </w:rPr>
              <w:t>N=28</w:t>
            </w:r>
            <w:r w:rsidRPr="00263805">
              <w:rPr>
                <w:rFonts w:cs="Times New Roman"/>
                <w:sz w:val="20"/>
                <w:szCs w:val="20"/>
              </w:rPr>
              <w:t xml:space="preserve">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1969</w:t>
            </w:r>
          </w:p>
        </w:tc>
        <w:tc>
          <w:tcPr>
            <w:tcW w:w="560" w:type="pct"/>
            <w:tcBorders>
              <w:top w:val="single" w:sz="4" w:space="0" w:color="auto"/>
              <w:left w:val="single" w:sz="4" w:space="0" w:color="auto"/>
              <w:bottom w:val="single" w:sz="4" w:space="0" w:color="auto"/>
              <w:right w:val="nil"/>
            </w:tcBorders>
            <w:shd w:val="clear" w:color="auto" w:fill="FFFFFF"/>
            <w:vAlign w:val="center"/>
          </w:tcPr>
          <w:p w:rsidR="00D579EA" w:rsidRPr="00263805" w:rsidRDefault="00D579EA" w:rsidP="0093592C">
            <w:pPr>
              <w:ind w:firstLine="0"/>
              <w:jc w:val="center"/>
              <w:rPr>
                <w:rFonts w:cs="Times New Roman"/>
                <w:sz w:val="20"/>
                <w:szCs w:val="20"/>
              </w:rPr>
            </w:pPr>
            <w:r w:rsidRPr="00263805">
              <w:rPr>
                <w:rFonts w:cs="Times New Roman"/>
                <w:sz w:val="20"/>
                <w:szCs w:val="20"/>
              </w:rPr>
              <w:t>1800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D579EA" w:rsidRPr="00263805" w:rsidRDefault="00D579EA" w:rsidP="00D579EA">
            <w:pPr>
              <w:ind w:firstLine="0"/>
              <w:jc w:val="center"/>
              <w:rPr>
                <w:rFonts w:cs="Times New Roman"/>
                <w:sz w:val="20"/>
                <w:szCs w:val="20"/>
              </w:rPr>
            </w:pPr>
            <w:r w:rsidRPr="00263805">
              <w:rPr>
                <w:rFonts w:cs="Times New Roman"/>
                <w:sz w:val="20"/>
                <w:szCs w:val="20"/>
              </w:rPr>
              <w:t>93600</w:t>
            </w:r>
          </w:p>
        </w:tc>
      </w:tr>
      <w:tr w:rsidR="00716740" w:rsidRPr="00DA28CD"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16740" w:rsidRPr="00263805" w:rsidRDefault="00716740" w:rsidP="0093592C">
            <w:pPr>
              <w:ind w:firstLine="0"/>
              <w:jc w:val="center"/>
              <w:rPr>
                <w:rFonts w:cs="Times New Roman"/>
                <w:b/>
                <w:spacing w:val="-5"/>
                <w:sz w:val="20"/>
                <w:szCs w:val="20"/>
              </w:rPr>
            </w:pPr>
            <w:r w:rsidRPr="00263805">
              <w:rPr>
                <w:rFonts w:cs="Times New Roman"/>
                <w:b/>
                <w:spacing w:val="-5"/>
                <w:sz w:val="20"/>
                <w:szCs w:val="20"/>
              </w:rPr>
              <w:t>КНС-9</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z w:val="20"/>
                <w:szCs w:val="20"/>
              </w:rPr>
            </w:pPr>
            <w:r w:rsidRPr="00263805">
              <w:rPr>
                <w:rFonts w:cs="Times New Roman"/>
                <w:sz w:val="20"/>
                <w:szCs w:val="20"/>
              </w:rPr>
              <w:t>15</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СМ100-65-200/2</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mallCaps/>
                <w:sz w:val="20"/>
                <w:szCs w:val="20"/>
              </w:rPr>
            </w:pPr>
            <w:r w:rsidRPr="00CC2DF4">
              <w:rPr>
                <w:smallCaps/>
                <w:sz w:val="20"/>
                <w:szCs w:val="20"/>
              </w:rPr>
              <w:t>H=50</w:t>
            </w:r>
            <w:proofErr w:type="gramStart"/>
            <w:r w:rsidRPr="00CC2DF4">
              <w:rPr>
                <w:smallCaps/>
                <w:sz w:val="20"/>
                <w:szCs w:val="20"/>
              </w:rPr>
              <w:t>m;Q</w:t>
            </w:r>
            <w:proofErr w:type="gramEnd"/>
            <w:r w:rsidRPr="00CC2DF4">
              <w:rPr>
                <w:smallCaps/>
                <w:sz w:val="20"/>
                <w:szCs w:val="20"/>
              </w:rPr>
              <w:t>=100</w:t>
            </w:r>
            <w:r w:rsidRPr="00CC2DF4">
              <w:rPr>
                <w:spacing w:val="-5"/>
                <w:sz w:val="20"/>
                <w:szCs w:val="20"/>
              </w:rPr>
              <w:t>м</w:t>
            </w:r>
            <w:r w:rsidRPr="00CC2DF4">
              <w:rPr>
                <w:spacing w:val="-5"/>
                <w:sz w:val="20"/>
                <w:szCs w:val="20"/>
                <w:vertAlign w:val="superscript"/>
              </w:rPr>
              <w:t>3</w:t>
            </w:r>
            <w:r w:rsidRPr="00CC2DF4">
              <w:rPr>
                <w:spacing w:val="-5"/>
                <w:sz w:val="20"/>
                <w:szCs w:val="20"/>
              </w:rPr>
              <w:t>/ч</w:t>
            </w:r>
            <w:r w:rsidRPr="00CC2DF4">
              <w:rPr>
                <w:smallCaps/>
                <w:sz w:val="20"/>
                <w:szCs w:val="20"/>
              </w:rPr>
              <w:t>;</w:t>
            </w:r>
          </w:p>
          <w:p w:rsidR="00086AF7" w:rsidRPr="00CC2DF4" w:rsidRDefault="00086AF7" w:rsidP="00086AF7">
            <w:pPr>
              <w:ind w:firstLine="0"/>
              <w:jc w:val="center"/>
              <w:rPr>
                <w:sz w:val="20"/>
                <w:szCs w:val="20"/>
              </w:rPr>
            </w:pPr>
            <w:r w:rsidRPr="00CC2DF4">
              <w:rPr>
                <w:smallCaps/>
                <w:sz w:val="20"/>
                <w:szCs w:val="20"/>
              </w:rPr>
              <w:t>N= 37</w:t>
            </w:r>
            <w:r w:rsidRPr="00CC2DF4">
              <w:rPr>
                <w:sz w:val="20"/>
                <w:szCs w:val="20"/>
              </w:rPr>
              <w:t xml:space="preserve"> 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20</w:t>
            </w:r>
            <w:r>
              <w:rPr>
                <w:sz w:val="20"/>
                <w:szCs w:val="20"/>
              </w:rPr>
              <w:t>21</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086AF7">
            <w:pPr>
              <w:ind w:firstLine="0"/>
              <w:jc w:val="center"/>
              <w:rPr>
                <w:sz w:val="20"/>
                <w:szCs w:val="20"/>
              </w:rPr>
            </w:pPr>
            <w:r w:rsidRPr="00263805">
              <w:rPr>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263805" w:rsidRDefault="00086AF7" w:rsidP="00086AF7">
            <w:pPr>
              <w:ind w:firstLine="0"/>
              <w:jc w:val="center"/>
              <w:rPr>
                <w:sz w:val="20"/>
                <w:szCs w:val="20"/>
              </w:rPr>
            </w:pPr>
            <w:r>
              <w:rPr>
                <w:sz w:val="20"/>
                <w:szCs w:val="20"/>
              </w:rPr>
              <w:t>3100</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z w:val="20"/>
                <w:szCs w:val="20"/>
              </w:rPr>
            </w:pPr>
            <w:r w:rsidRPr="00263805">
              <w:rPr>
                <w:rFonts w:cs="Times New Roman"/>
                <w:sz w:val="20"/>
                <w:szCs w:val="20"/>
              </w:rPr>
              <w:t>16</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СМ100-65-200/2</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mallCaps/>
                <w:sz w:val="20"/>
                <w:szCs w:val="20"/>
              </w:rPr>
            </w:pPr>
            <w:r w:rsidRPr="00CC2DF4">
              <w:rPr>
                <w:smallCaps/>
                <w:sz w:val="20"/>
                <w:szCs w:val="20"/>
              </w:rPr>
              <w:t>H=50</w:t>
            </w:r>
            <w:proofErr w:type="gramStart"/>
            <w:r w:rsidRPr="00CC2DF4">
              <w:rPr>
                <w:smallCaps/>
                <w:sz w:val="20"/>
                <w:szCs w:val="20"/>
              </w:rPr>
              <w:t>m;Q</w:t>
            </w:r>
            <w:proofErr w:type="gramEnd"/>
            <w:r w:rsidRPr="00CC2DF4">
              <w:rPr>
                <w:smallCaps/>
                <w:sz w:val="20"/>
                <w:szCs w:val="20"/>
              </w:rPr>
              <w:t>=100</w:t>
            </w:r>
            <w:r w:rsidRPr="00CC2DF4">
              <w:rPr>
                <w:spacing w:val="-5"/>
                <w:sz w:val="20"/>
                <w:szCs w:val="20"/>
              </w:rPr>
              <w:t>м</w:t>
            </w:r>
            <w:r w:rsidRPr="00CC2DF4">
              <w:rPr>
                <w:spacing w:val="-5"/>
                <w:sz w:val="20"/>
                <w:szCs w:val="20"/>
                <w:vertAlign w:val="superscript"/>
              </w:rPr>
              <w:t>3</w:t>
            </w:r>
            <w:r w:rsidRPr="00CC2DF4">
              <w:rPr>
                <w:spacing w:val="-5"/>
                <w:sz w:val="20"/>
                <w:szCs w:val="20"/>
              </w:rPr>
              <w:t>/ч</w:t>
            </w:r>
            <w:r w:rsidRPr="00CC2DF4">
              <w:rPr>
                <w:smallCaps/>
                <w:sz w:val="20"/>
                <w:szCs w:val="20"/>
              </w:rPr>
              <w:t>;</w:t>
            </w:r>
          </w:p>
          <w:p w:rsidR="00086AF7" w:rsidRPr="00CC2DF4" w:rsidRDefault="00086AF7" w:rsidP="00086AF7">
            <w:pPr>
              <w:ind w:firstLine="0"/>
              <w:jc w:val="center"/>
              <w:rPr>
                <w:sz w:val="20"/>
                <w:szCs w:val="20"/>
              </w:rPr>
            </w:pPr>
            <w:r w:rsidRPr="00CC2DF4">
              <w:rPr>
                <w:smallCaps/>
                <w:sz w:val="20"/>
                <w:szCs w:val="20"/>
              </w:rPr>
              <w:t xml:space="preserve">N=37 </w:t>
            </w:r>
            <w:r w:rsidRPr="00CC2DF4">
              <w:rPr>
                <w:sz w:val="20"/>
                <w:szCs w:val="20"/>
              </w:rPr>
              <w:t>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2020</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086AF7">
            <w:pPr>
              <w:ind w:firstLine="0"/>
              <w:jc w:val="center"/>
              <w:rPr>
                <w:sz w:val="20"/>
                <w:szCs w:val="20"/>
              </w:rPr>
            </w:pPr>
            <w:r w:rsidRPr="00263805">
              <w:rPr>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263805" w:rsidRDefault="00086AF7" w:rsidP="00086AF7">
            <w:pPr>
              <w:ind w:firstLine="0"/>
              <w:jc w:val="center"/>
              <w:rPr>
                <w:sz w:val="20"/>
                <w:szCs w:val="20"/>
              </w:rPr>
            </w:pPr>
            <w:r>
              <w:rPr>
                <w:sz w:val="20"/>
                <w:szCs w:val="20"/>
              </w:rPr>
              <w:t>6200</w:t>
            </w:r>
          </w:p>
        </w:tc>
      </w:tr>
      <w:tr w:rsidR="00086AF7"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z w:val="20"/>
                <w:szCs w:val="20"/>
              </w:rPr>
            </w:pPr>
            <w:r w:rsidRPr="00263805">
              <w:rPr>
                <w:rFonts w:cs="Times New Roman"/>
                <w:sz w:val="20"/>
                <w:szCs w:val="20"/>
              </w:rPr>
              <w:t>17</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СМ100-65-200/2</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sidRPr="00CC2DF4">
              <w:rPr>
                <w:sz w:val="20"/>
                <w:szCs w:val="20"/>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mallCaps/>
                <w:sz w:val="20"/>
                <w:szCs w:val="20"/>
              </w:rPr>
            </w:pPr>
            <w:r w:rsidRPr="00CC2DF4">
              <w:rPr>
                <w:smallCaps/>
                <w:sz w:val="20"/>
                <w:szCs w:val="20"/>
              </w:rPr>
              <w:t>H=50m; Q=100</w:t>
            </w:r>
            <w:r w:rsidRPr="00CC2DF4">
              <w:rPr>
                <w:spacing w:val="-5"/>
                <w:sz w:val="20"/>
                <w:szCs w:val="20"/>
              </w:rPr>
              <w:t>м</w:t>
            </w:r>
            <w:r w:rsidRPr="00CC2DF4">
              <w:rPr>
                <w:spacing w:val="-5"/>
                <w:sz w:val="20"/>
                <w:szCs w:val="20"/>
                <w:vertAlign w:val="superscript"/>
              </w:rPr>
              <w:t>3</w:t>
            </w:r>
            <w:r w:rsidRPr="00CC2DF4">
              <w:rPr>
                <w:spacing w:val="-5"/>
                <w:sz w:val="20"/>
                <w:szCs w:val="20"/>
              </w:rPr>
              <w:t>/ч</w:t>
            </w:r>
            <w:r w:rsidRPr="00CC2DF4">
              <w:rPr>
                <w:smallCaps/>
                <w:sz w:val="20"/>
                <w:szCs w:val="20"/>
              </w:rPr>
              <w:t>;</w:t>
            </w:r>
          </w:p>
          <w:p w:rsidR="00086AF7" w:rsidRPr="00CC2DF4" w:rsidRDefault="00086AF7" w:rsidP="00086AF7">
            <w:pPr>
              <w:ind w:firstLine="0"/>
              <w:jc w:val="center"/>
              <w:rPr>
                <w:sz w:val="20"/>
                <w:szCs w:val="20"/>
              </w:rPr>
            </w:pPr>
            <w:r w:rsidRPr="00CC2DF4">
              <w:rPr>
                <w:smallCaps/>
                <w:sz w:val="20"/>
                <w:szCs w:val="20"/>
              </w:rPr>
              <w:t xml:space="preserve">N=37 </w:t>
            </w:r>
            <w:r w:rsidRPr="00CC2DF4">
              <w:rPr>
                <w:sz w:val="20"/>
                <w:szCs w:val="20"/>
              </w:rPr>
              <w:t>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CC2DF4" w:rsidRDefault="00086AF7" w:rsidP="00086AF7">
            <w:pPr>
              <w:ind w:firstLine="0"/>
              <w:jc w:val="center"/>
              <w:rPr>
                <w:sz w:val="20"/>
                <w:szCs w:val="20"/>
              </w:rPr>
            </w:pPr>
            <w:r>
              <w:rPr>
                <w:sz w:val="20"/>
                <w:szCs w:val="20"/>
              </w:rPr>
              <w:t>2023</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086AF7">
            <w:pPr>
              <w:ind w:firstLine="0"/>
              <w:jc w:val="center"/>
              <w:rPr>
                <w:sz w:val="20"/>
                <w:szCs w:val="20"/>
              </w:rPr>
            </w:pPr>
            <w:r w:rsidRPr="00263805">
              <w:rPr>
                <w:sz w:val="20"/>
                <w:szCs w:val="20"/>
              </w:rPr>
              <w:t>3100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263805" w:rsidRDefault="00086AF7" w:rsidP="00086AF7">
            <w:pPr>
              <w:ind w:firstLine="0"/>
              <w:jc w:val="center"/>
              <w:rPr>
                <w:sz w:val="20"/>
                <w:szCs w:val="20"/>
              </w:rPr>
            </w:pPr>
            <w:r>
              <w:rPr>
                <w:sz w:val="20"/>
                <w:szCs w:val="20"/>
              </w:rPr>
              <w:t>---</w:t>
            </w:r>
          </w:p>
        </w:tc>
      </w:tr>
      <w:tr w:rsidR="007260AA" w:rsidRPr="00DA28CD" w:rsidTr="00726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260AA" w:rsidRPr="00263805" w:rsidRDefault="007260AA" w:rsidP="0093592C">
            <w:pPr>
              <w:ind w:firstLine="0"/>
              <w:jc w:val="center"/>
              <w:rPr>
                <w:rFonts w:cs="Times New Roman"/>
                <w:b/>
                <w:bCs/>
                <w:sz w:val="20"/>
                <w:szCs w:val="20"/>
              </w:rPr>
            </w:pPr>
            <w:r w:rsidRPr="00263805">
              <w:rPr>
                <w:rFonts w:cs="Times New Roman"/>
                <w:b/>
                <w:bCs/>
                <w:sz w:val="20"/>
                <w:szCs w:val="20"/>
              </w:rPr>
              <w:t>КНС-10 мкр.16А</w:t>
            </w:r>
          </w:p>
        </w:tc>
      </w:tr>
      <w:tr w:rsidR="007260AA" w:rsidRPr="0028142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7260AA" w:rsidP="0093592C">
            <w:pPr>
              <w:ind w:firstLine="0"/>
              <w:jc w:val="center"/>
              <w:rPr>
                <w:rFonts w:cs="Times New Roman"/>
                <w:sz w:val="20"/>
                <w:szCs w:val="20"/>
              </w:rPr>
            </w:pPr>
            <w:r w:rsidRPr="00263805">
              <w:rPr>
                <w:rFonts w:cs="Times New Roman"/>
                <w:sz w:val="20"/>
                <w:szCs w:val="20"/>
              </w:rPr>
              <w:t>18</w:t>
            </w:r>
          </w:p>
        </w:tc>
        <w:tc>
          <w:tcPr>
            <w:tcW w:w="1238"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28142D" w:rsidP="0093592C">
            <w:pPr>
              <w:ind w:firstLine="0"/>
              <w:jc w:val="center"/>
              <w:rPr>
                <w:rFonts w:cs="Times New Roman"/>
                <w:sz w:val="20"/>
                <w:szCs w:val="20"/>
              </w:rPr>
            </w:pPr>
            <w:r w:rsidRPr="00263805">
              <w:rPr>
                <w:rFonts w:cs="Times New Roman"/>
                <w:sz w:val="20"/>
                <w:szCs w:val="20"/>
                <w:lang w:val="en-US"/>
              </w:rPr>
              <w:t>Grundfos</w:t>
            </w:r>
            <w:r w:rsidRPr="00263805">
              <w:rPr>
                <w:rFonts w:cs="Times New Roman"/>
                <w:sz w:val="20"/>
                <w:szCs w:val="20"/>
              </w:rPr>
              <w:t xml:space="preserve">Н-1,2 </w:t>
            </w:r>
            <w:r w:rsidRPr="00263805">
              <w:rPr>
                <w:rFonts w:cs="Times New Roman"/>
                <w:sz w:val="20"/>
                <w:szCs w:val="20"/>
                <w:lang w:val="en-US"/>
              </w:rPr>
              <w:t>SE</w:t>
            </w:r>
            <w:r w:rsidRPr="00263805">
              <w:rPr>
                <w:rFonts w:cs="Times New Roman"/>
                <w:sz w:val="20"/>
                <w:szCs w:val="20"/>
              </w:rPr>
              <w:t>1 80.80.22.4.</w:t>
            </w:r>
            <w:proofErr w:type="gramStart"/>
            <w:r w:rsidRPr="00263805">
              <w:rPr>
                <w:rFonts w:cs="Times New Roman"/>
                <w:sz w:val="20"/>
                <w:szCs w:val="20"/>
              </w:rPr>
              <w:t>5.</w:t>
            </w:r>
            <w:r w:rsidRPr="00263805">
              <w:rPr>
                <w:rFonts w:cs="Times New Roman"/>
                <w:sz w:val="20"/>
                <w:szCs w:val="20"/>
                <w:lang w:val="en-US"/>
              </w:rPr>
              <w:t>D</w:t>
            </w:r>
            <w:r w:rsidRPr="00263805">
              <w:rPr>
                <w:rFonts w:cs="Times New Roman"/>
                <w:sz w:val="20"/>
                <w:szCs w:val="20"/>
              </w:rPr>
              <w:t>.</w:t>
            </w:r>
            <w:proofErr w:type="gramEnd"/>
            <w:r w:rsidRPr="00263805">
              <w:rPr>
                <w:rFonts w:cs="Times New Roman"/>
                <w:sz w:val="20"/>
                <w:szCs w:val="20"/>
              </w:rPr>
              <w:t>В</w:t>
            </w:r>
          </w:p>
        </w:tc>
        <w:tc>
          <w:tcPr>
            <w:tcW w:w="514" w:type="pct"/>
            <w:tcBorders>
              <w:top w:val="single" w:sz="4" w:space="0" w:color="auto"/>
              <w:left w:val="single" w:sz="4" w:space="0" w:color="auto"/>
              <w:bottom w:val="single" w:sz="4" w:space="0" w:color="auto"/>
              <w:right w:val="nil"/>
            </w:tcBorders>
            <w:shd w:val="clear" w:color="auto" w:fill="FFFFFF"/>
            <w:vAlign w:val="center"/>
          </w:tcPr>
          <w:p w:rsidR="007260AA" w:rsidRPr="00086AF7" w:rsidRDefault="00086AF7" w:rsidP="0093592C">
            <w:pPr>
              <w:ind w:firstLine="0"/>
              <w:jc w:val="center"/>
              <w:rPr>
                <w:rFonts w:cs="Times New Roman"/>
                <w:sz w:val="20"/>
                <w:szCs w:val="20"/>
                <w:lang w:val="en-US"/>
              </w:rPr>
            </w:pPr>
            <w:r>
              <w:rPr>
                <w:rFonts w:cs="Times New Roman"/>
                <w:sz w:val="20"/>
                <w:szCs w:val="20"/>
                <w:lang w:val="en-US"/>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28142D" w:rsidRPr="00263805" w:rsidRDefault="0028142D" w:rsidP="0028142D">
            <w:pPr>
              <w:ind w:firstLine="0"/>
              <w:jc w:val="center"/>
              <w:rPr>
                <w:rFonts w:cs="Times New Roman"/>
                <w:smallCaps/>
                <w:sz w:val="20"/>
                <w:szCs w:val="20"/>
              </w:rPr>
            </w:pPr>
            <w:r w:rsidRPr="00263805">
              <w:rPr>
                <w:rFonts w:cs="Times New Roman"/>
                <w:smallCaps/>
                <w:sz w:val="20"/>
                <w:szCs w:val="20"/>
              </w:rPr>
              <w:t>H=13,4m; Q=133</w:t>
            </w:r>
            <w:r w:rsidRPr="00263805">
              <w:rPr>
                <w:rFonts w:cs="Times New Roman"/>
                <w:spacing w:val="-5"/>
                <w:sz w:val="20"/>
                <w:szCs w:val="20"/>
              </w:rPr>
              <w:t xml:space="preserve"> 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w:t>
            </w:r>
          </w:p>
          <w:p w:rsidR="007260AA" w:rsidRPr="00263805" w:rsidRDefault="0028142D" w:rsidP="0028142D">
            <w:pPr>
              <w:ind w:firstLine="0"/>
              <w:jc w:val="center"/>
              <w:rPr>
                <w:rFonts w:cs="Times New Roman"/>
                <w:smallCaps/>
                <w:sz w:val="20"/>
                <w:szCs w:val="20"/>
                <w:lang w:val="en-US"/>
              </w:rPr>
            </w:pPr>
            <w:r w:rsidRPr="00263805">
              <w:rPr>
                <w:rFonts w:cs="Times New Roman"/>
                <w:smallCaps/>
                <w:sz w:val="20"/>
                <w:szCs w:val="20"/>
              </w:rPr>
              <w:t>N=2,2</w:t>
            </w:r>
            <w:r w:rsidRPr="00263805">
              <w:rPr>
                <w:rFonts w:cs="Times New Roman"/>
                <w:sz w:val="20"/>
                <w:szCs w:val="20"/>
              </w:rPr>
              <w:t>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28142D" w:rsidP="0093592C">
            <w:pPr>
              <w:ind w:firstLine="0"/>
              <w:jc w:val="center"/>
              <w:rPr>
                <w:rFonts w:cs="Times New Roman"/>
                <w:sz w:val="20"/>
                <w:szCs w:val="20"/>
              </w:rPr>
            </w:pPr>
            <w:r w:rsidRPr="00263805">
              <w:rPr>
                <w:rFonts w:cs="Times New Roman"/>
                <w:sz w:val="20"/>
                <w:szCs w:val="20"/>
              </w:rPr>
              <w:t>2016</w:t>
            </w:r>
          </w:p>
        </w:tc>
        <w:tc>
          <w:tcPr>
            <w:tcW w:w="560"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28142D" w:rsidP="0093592C">
            <w:pPr>
              <w:ind w:firstLine="0"/>
              <w:jc w:val="center"/>
              <w:rPr>
                <w:rFonts w:cs="Times New Roman"/>
                <w:sz w:val="20"/>
                <w:szCs w:val="20"/>
              </w:rPr>
            </w:pPr>
            <w:r w:rsidRPr="00263805">
              <w:rPr>
                <w:rFonts w:cs="Times New Roman"/>
                <w:sz w:val="20"/>
                <w:szCs w:val="20"/>
              </w:rPr>
              <w:t>1500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7260AA" w:rsidRPr="00263805" w:rsidRDefault="00D579EA" w:rsidP="0093592C">
            <w:pPr>
              <w:ind w:firstLine="0"/>
              <w:jc w:val="center"/>
              <w:rPr>
                <w:rFonts w:cs="Times New Roman"/>
                <w:sz w:val="20"/>
                <w:szCs w:val="20"/>
              </w:rPr>
            </w:pPr>
            <w:r w:rsidRPr="00263805">
              <w:rPr>
                <w:rFonts w:cs="Times New Roman"/>
                <w:sz w:val="20"/>
                <w:szCs w:val="20"/>
              </w:rPr>
              <w:t>9000</w:t>
            </w:r>
          </w:p>
        </w:tc>
      </w:tr>
      <w:tr w:rsidR="00086AF7" w:rsidRPr="0028142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93592C">
            <w:pPr>
              <w:ind w:firstLine="0"/>
              <w:jc w:val="center"/>
              <w:rPr>
                <w:rFonts w:cs="Times New Roman"/>
                <w:sz w:val="20"/>
                <w:szCs w:val="20"/>
                <w:lang w:val="en-US"/>
              </w:rPr>
            </w:pPr>
            <w:r>
              <w:rPr>
                <w:rFonts w:cs="Times New Roman"/>
                <w:sz w:val="20"/>
                <w:szCs w:val="20"/>
                <w:lang w:val="en-US"/>
              </w:rPr>
              <w:t>19</w:t>
            </w:r>
          </w:p>
        </w:tc>
        <w:tc>
          <w:tcPr>
            <w:tcW w:w="1238"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93592C">
            <w:pPr>
              <w:ind w:firstLine="0"/>
              <w:jc w:val="center"/>
              <w:rPr>
                <w:rFonts w:cs="Times New Roman"/>
                <w:sz w:val="20"/>
                <w:szCs w:val="20"/>
                <w:lang w:val="en-US"/>
              </w:rPr>
            </w:pPr>
            <w:r w:rsidRPr="00263805">
              <w:rPr>
                <w:rFonts w:cs="Times New Roman"/>
                <w:sz w:val="20"/>
                <w:szCs w:val="20"/>
                <w:lang w:val="en-US"/>
              </w:rPr>
              <w:t>Grundfos</w:t>
            </w:r>
            <w:r w:rsidRPr="00263805">
              <w:rPr>
                <w:rFonts w:cs="Times New Roman"/>
                <w:sz w:val="20"/>
                <w:szCs w:val="20"/>
              </w:rPr>
              <w:t xml:space="preserve">Н-1,2 </w:t>
            </w:r>
            <w:r w:rsidRPr="00263805">
              <w:rPr>
                <w:rFonts w:cs="Times New Roman"/>
                <w:sz w:val="20"/>
                <w:szCs w:val="20"/>
                <w:lang w:val="en-US"/>
              </w:rPr>
              <w:t>SE</w:t>
            </w:r>
            <w:r w:rsidRPr="00263805">
              <w:rPr>
                <w:rFonts w:cs="Times New Roman"/>
                <w:sz w:val="20"/>
                <w:szCs w:val="20"/>
              </w:rPr>
              <w:t>1 80.80.22.4.</w:t>
            </w:r>
            <w:proofErr w:type="gramStart"/>
            <w:r w:rsidRPr="00263805">
              <w:rPr>
                <w:rFonts w:cs="Times New Roman"/>
                <w:sz w:val="20"/>
                <w:szCs w:val="20"/>
              </w:rPr>
              <w:t>5.</w:t>
            </w:r>
            <w:r w:rsidRPr="00263805">
              <w:rPr>
                <w:rFonts w:cs="Times New Roman"/>
                <w:sz w:val="20"/>
                <w:szCs w:val="20"/>
                <w:lang w:val="en-US"/>
              </w:rPr>
              <w:t>D</w:t>
            </w:r>
            <w:r w:rsidRPr="00263805">
              <w:rPr>
                <w:rFonts w:cs="Times New Roman"/>
                <w:sz w:val="20"/>
                <w:szCs w:val="20"/>
              </w:rPr>
              <w:t>.</w:t>
            </w:r>
            <w:proofErr w:type="gramEnd"/>
            <w:r w:rsidRPr="00263805">
              <w:rPr>
                <w:rFonts w:cs="Times New Roman"/>
                <w:sz w:val="20"/>
                <w:szCs w:val="20"/>
              </w:rPr>
              <w:t>В</w:t>
            </w:r>
          </w:p>
        </w:tc>
        <w:tc>
          <w:tcPr>
            <w:tcW w:w="514"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93592C">
            <w:pPr>
              <w:ind w:firstLine="0"/>
              <w:jc w:val="center"/>
              <w:rPr>
                <w:rFonts w:cs="Times New Roman"/>
                <w:sz w:val="20"/>
                <w:szCs w:val="20"/>
                <w:lang w:val="en-US"/>
              </w:rPr>
            </w:pPr>
            <w:r>
              <w:rPr>
                <w:rFonts w:cs="Times New Roman"/>
                <w:sz w:val="20"/>
                <w:szCs w:val="20"/>
                <w:lang w:val="en-US"/>
              </w:rPr>
              <w:t>1</w:t>
            </w:r>
          </w:p>
        </w:tc>
        <w:tc>
          <w:tcPr>
            <w:tcW w:w="1323" w:type="pct"/>
            <w:tcBorders>
              <w:top w:val="single" w:sz="4" w:space="0" w:color="auto"/>
              <w:left w:val="single" w:sz="4" w:space="0" w:color="auto"/>
              <w:bottom w:val="single" w:sz="4" w:space="0" w:color="auto"/>
              <w:right w:val="nil"/>
            </w:tcBorders>
            <w:shd w:val="clear" w:color="auto" w:fill="FFFFFF"/>
            <w:vAlign w:val="center"/>
          </w:tcPr>
          <w:p w:rsidR="00086AF7" w:rsidRPr="00263805" w:rsidRDefault="00086AF7" w:rsidP="00086AF7">
            <w:pPr>
              <w:ind w:firstLine="0"/>
              <w:jc w:val="center"/>
              <w:rPr>
                <w:rFonts w:cs="Times New Roman"/>
                <w:smallCaps/>
                <w:sz w:val="20"/>
                <w:szCs w:val="20"/>
              </w:rPr>
            </w:pPr>
            <w:r w:rsidRPr="00263805">
              <w:rPr>
                <w:rFonts w:cs="Times New Roman"/>
                <w:smallCaps/>
                <w:sz w:val="20"/>
                <w:szCs w:val="20"/>
              </w:rPr>
              <w:t>H=13,4m; Q=133</w:t>
            </w:r>
            <w:r w:rsidRPr="00263805">
              <w:rPr>
                <w:rFonts w:cs="Times New Roman"/>
                <w:spacing w:val="-5"/>
                <w:sz w:val="20"/>
                <w:szCs w:val="20"/>
              </w:rPr>
              <w:t xml:space="preserve"> 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w:t>
            </w:r>
          </w:p>
          <w:p w:rsidR="00086AF7" w:rsidRPr="00263805" w:rsidRDefault="00086AF7" w:rsidP="00086AF7">
            <w:pPr>
              <w:ind w:firstLine="0"/>
              <w:jc w:val="center"/>
              <w:rPr>
                <w:rFonts w:cs="Times New Roman"/>
                <w:smallCaps/>
                <w:sz w:val="20"/>
                <w:szCs w:val="20"/>
              </w:rPr>
            </w:pPr>
            <w:r w:rsidRPr="00263805">
              <w:rPr>
                <w:rFonts w:cs="Times New Roman"/>
                <w:smallCaps/>
                <w:sz w:val="20"/>
                <w:szCs w:val="20"/>
              </w:rPr>
              <w:t>N=2,2</w:t>
            </w:r>
            <w:r w:rsidRPr="00263805">
              <w:rPr>
                <w:rFonts w:cs="Times New Roman"/>
                <w:sz w:val="20"/>
                <w:szCs w:val="20"/>
              </w:rPr>
              <w:t>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93592C">
            <w:pPr>
              <w:ind w:firstLine="0"/>
              <w:jc w:val="center"/>
              <w:rPr>
                <w:rFonts w:cs="Times New Roman"/>
                <w:sz w:val="20"/>
                <w:szCs w:val="20"/>
                <w:lang w:val="en-US"/>
              </w:rPr>
            </w:pPr>
            <w:r>
              <w:rPr>
                <w:rFonts w:cs="Times New Roman"/>
                <w:sz w:val="20"/>
                <w:szCs w:val="20"/>
                <w:lang w:val="en-US"/>
              </w:rPr>
              <w:t>2020</w:t>
            </w:r>
          </w:p>
        </w:tc>
        <w:tc>
          <w:tcPr>
            <w:tcW w:w="560" w:type="pct"/>
            <w:tcBorders>
              <w:top w:val="single" w:sz="4" w:space="0" w:color="auto"/>
              <w:left w:val="single" w:sz="4" w:space="0" w:color="auto"/>
              <w:bottom w:val="single" w:sz="4" w:space="0" w:color="auto"/>
              <w:right w:val="nil"/>
            </w:tcBorders>
            <w:shd w:val="clear" w:color="auto" w:fill="FFFFFF"/>
            <w:vAlign w:val="center"/>
          </w:tcPr>
          <w:p w:rsidR="00086AF7" w:rsidRPr="00086AF7" w:rsidRDefault="00086AF7" w:rsidP="0093592C">
            <w:pPr>
              <w:ind w:firstLine="0"/>
              <w:jc w:val="center"/>
              <w:rPr>
                <w:rFonts w:cs="Times New Roman"/>
                <w:sz w:val="20"/>
                <w:szCs w:val="20"/>
                <w:lang w:val="en-US"/>
              </w:rPr>
            </w:pPr>
            <w:r>
              <w:rPr>
                <w:rFonts w:cs="Times New Roman"/>
                <w:sz w:val="20"/>
                <w:szCs w:val="20"/>
                <w:lang w:val="en-US"/>
              </w:rPr>
              <w:t>1500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86AF7" w:rsidRPr="00086AF7" w:rsidRDefault="00086AF7" w:rsidP="0093592C">
            <w:pPr>
              <w:ind w:firstLine="0"/>
              <w:jc w:val="center"/>
              <w:rPr>
                <w:rFonts w:cs="Times New Roman"/>
                <w:sz w:val="20"/>
                <w:szCs w:val="20"/>
                <w:lang w:val="en-US"/>
              </w:rPr>
            </w:pPr>
            <w:r>
              <w:rPr>
                <w:rFonts w:cs="Times New Roman"/>
                <w:sz w:val="20"/>
                <w:szCs w:val="20"/>
                <w:lang w:val="en-US"/>
              </w:rPr>
              <w:t>3000</w:t>
            </w:r>
          </w:p>
        </w:tc>
      </w:tr>
      <w:tr w:rsidR="0028142D" w:rsidRPr="007B48F3" w:rsidTr="00281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8142D" w:rsidRPr="00263805" w:rsidRDefault="0028142D" w:rsidP="0093592C">
            <w:pPr>
              <w:ind w:firstLine="0"/>
              <w:jc w:val="center"/>
              <w:rPr>
                <w:rFonts w:cs="Times New Roman"/>
                <w:b/>
                <w:bCs/>
                <w:sz w:val="20"/>
                <w:szCs w:val="20"/>
              </w:rPr>
            </w:pPr>
            <w:r w:rsidRPr="00263805">
              <w:rPr>
                <w:rFonts w:cs="Times New Roman"/>
                <w:b/>
                <w:bCs/>
                <w:sz w:val="20"/>
                <w:szCs w:val="20"/>
              </w:rPr>
              <w:t xml:space="preserve">КНС-11 (2) </w:t>
            </w:r>
            <w:r w:rsidR="007B48F3" w:rsidRPr="00263805">
              <w:rPr>
                <w:rFonts w:cs="Times New Roman"/>
                <w:b/>
                <w:bCs/>
                <w:sz w:val="20"/>
                <w:szCs w:val="20"/>
              </w:rPr>
              <w:t>ООО «Матрикс», ул. Чуйкова</w:t>
            </w:r>
          </w:p>
        </w:tc>
      </w:tr>
      <w:tr w:rsidR="007260AA"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7260AA" w:rsidRPr="00086AF7" w:rsidRDefault="00086AF7" w:rsidP="0093592C">
            <w:pPr>
              <w:ind w:firstLine="0"/>
              <w:jc w:val="center"/>
              <w:rPr>
                <w:rFonts w:cs="Times New Roman"/>
                <w:sz w:val="20"/>
                <w:szCs w:val="20"/>
                <w:lang w:val="en-US"/>
              </w:rPr>
            </w:pPr>
            <w:r>
              <w:rPr>
                <w:rFonts w:cs="Times New Roman"/>
                <w:sz w:val="20"/>
                <w:szCs w:val="20"/>
                <w:lang w:val="en-US"/>
              </w:rPr>
              <w:t>20</w:t>
            </w:r>
          </w:p>
        </w:tc>
        <w:tc>
          <w:tcPr>
            <w:tcW w:w="1238"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7B48F3" w:rsidP="0093592C">
            <w:pPr>
              <w:ind w:firstLine="0"/>
              <w:jc w:val="center"/>
              <w:rPr>
                <w:rFonts w:cs="Times New Roman"/>
                <w:sz w:val="20"/>
                <w:szCs w:val="20"/>
                <w:lang w:val="en-US"/>
              </w:rPr>
            </w:pPr>
            <w:r w:rsidRPr="00263805">
              <w:rPr>
                <w:rFonts w:cs="Times New Roman"/>
                <w:sz w:val="20"/>
                <w:szCs w:val="20"/>
                <w:lang w:val="en-US"/>
              </w:rPr>
              <w:t xml:space="preserve">Grundfos </w:t>
            </w:r>
            <w:r w:rsidRPr="00263805">
              <w:rPr>
                <w:rFonts w:cs="Times New Roman"/>
                <w:sz w:val="20"/>
                <w:szCs w:val="20"/>
              </w:rPr>
              <w:t>Н</w:t>
            </w:r>
            <w:r w:rsidRPr="00263805">
              <w:rPr>
                <w:rFonts w:cs="Times New Roman"/>
                <w:sz w:val="20"/>
                <w:szCs w:val="20"/>
                <w:lang w:val="en-US"/>
              </w:rPr>
              <w:t xml:space="preserve">-1,2 </w:t>
            </w:r>
            <w:r w:rsidR="0028142D" w:rsidRPr="00263805">
              <w:rPr>
                <w:rFonts w:cs="Times New Roman"/>
                <w:sz w:val="20"/>
                <w:szCs w:val="20"/>
                <w:lang w:val="en-US"/>
              </w:rPr>
              <w:t>SLV</w:t>
            </w:r>
            <w:r w:rsidRPr="00263805">
              <w:rPr>
                <w:rFonts w:cs="Times New Roman"/>
                <w:sz w:val="20"/>
                <w:szCs w:val="20"/>
              </w:rPr>
              <w:t>. 80.80.40.2.51</w:t>
            </w:r>
            <w:r w:rsidRPr="00263805">
              <w:rPr>
                <w:rFonts w:cs="Times New Roman"/>
                <w:sz w:val="20"/>
                <w:szCs w:val="20"/>
                <w:lang w:val="en-US"/>
              </w:rPr>
              <w:t>D</w:t>
            </w:r>
          </w:p>
        </w:tc>
        <w:tc>
          <w:tcPr>
            <w:tcW w:w="514"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7B48F3" w:rsidP="0093592C">
            <w:pPr>
              <w:ind w:firstLine="0"/>
              <w:jc w:val="center"/>
              <w:rPr>
                <w:rFonts w:cs="Times New Roman"/>
                <w:sz w:val="20"/>
                <w:szCs w:val="20"/>
                <w:lang w:val="en-US"/>
              </w:rPr>
            </w:pPr>
            <w:r w:rsidRPr="00263805">
              <w:rPr>
                <w:rFonts w:cs="Times New Roman"/>
                <w:sz w:val="20"/>
                <w:szCs w:val="20"/>
                <w:lang w:val="en-US"/>
              </w:rPr>
              <w:t>2</w:t>
            </w:r>
          </w:p>
        </w:tc>
        <w:tc>
          <w:tcPr>
            <w:tcW w:w="1323"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smallCaps/>
                <w:sz w:val="20"/>
                <w:szCs w:val="20"/>
              </w:rPr>
            </w:pPr>
            <w:r w:rsidRPr="00263805">
              <w:rPr>
                <w:rFonts w:cs="Times New Roman"/>
                <w:smallCaps/>
                <w:sz w:val="20"/>
                <w:szCs w:val="20"/>
              </w:rPr>
              <w:t>H=1</w:t>
            </w:r>
            <w:r w:rsidRPr="00263805">
              <w:rPr>
                <w:rFonts w:cs="Times New Roman"/>
                <w:smallCaps/>
                <w:sz w:val="20"/>
                <w:szCs w:val="20"/>
                <w:lang w:val="en-US"/>
              </w:rPr>
              <w:t>2</w:t>
            </w:r>
            <w:r w:rsidRPr="00263805">
              <w:rPr>
                <w:rFonts w:cs="Times New Roman"/>
                <w:smallCaps/>
                <w:sz w:val="20"/>
                <w:szCs w:val="20"/>
              </w:rPr>
              <w:t>m; Q=3</w:t>
            </w:r>
            <w:r w:rsidRPr="00263805">
              <w:rPr>
                <w:rFonts w:cs="Times New Roman"/>
                <w:smallCaps/>
                <w:sz w:val="20"/>
                <w:szCs w:val="20"/>
                <w:lang w:val="en-US"/>
              </w:rPr>
              <w:t>8</w:t>
            </w:r>
            <w:r w:rsidRPr="00263805">
              <w:rPr>
                <w:rFonts w:cs="Times New Roman"/>
                <w:spacing w:val="-5"/>
                <w:sz w:val="20"/>
                <w:szCs w:val="20"/>
              </w:rPr>
              <w:t xml:space="preserve"> 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w:t>
            </w:r>
          </w:p>
          <w:p w:rsidR="007260AA" w:rsidRPr="00263805" w:rsidRDefault="007B48F3" w:rsidP="007B48F3">
            <w:pPr>
              <w:ind w:firstLine="0"/>
              <w:jc w:val="center"/>
              <w:rPr>
                <w:rFonts w:cs="Times New Roman"/>
                <w:smallCaps/>
                <w:sz w:val="20"/>
                <w:szCs w:val="20"/>
              </w:rPr>
            </w:pPr>
            <w:r w:rsidRPr="00263805">
              <w:rPr>
                <w:rFonts w:cs="Times New Roman"/>
                <w:smallCaps/>
                <w:sz w:val="20"/>
                <w:szCs w:val="20"/>
              </w:rPr>
              <w:t>N=</w:t>
            </w:r>
            <w:r w:rsidRPr="00263805">
              <w:rPr>
                <w:rFonts w:cs="Times New Roman"/>
                <w:smallCaps/>
                <w:sz w:val="20"/>
                <w:szCs w:val="20"/>
                <w:lang w:val="en-US"/>
              </w:rPr>
              <w:t>4</w:t>
            </w:r>
            <w:r w:rsidRPr="00263805">
              <w:rPr>
                <w:rFonts w:cs="Times New Roman"/>
                <w:sz w:val="20"/>
                <w:szCs w:val="20"/>
              </w:rPr>
              <w:t>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7B48F3" w:rsidP="0093592C">
            <w:pPr>
              <w:ind w:firstLine="0"/>
              <w:jc w:val="center"/>
              <w:rPr>
                <w:rFonts w:cs="Times New Roman"/>
                <w:sz w:val="20"/>
                <w:szCs w:val="20"/>
                <w:lang w:val="en-US"/>
              </w:rPr>
            </w:pPr>
            <w:r w:rsidRPr="00263805">
              <w:rPr>
                <w:rFonts w:cs="Times New Roman"/>
                <w:sz w:val="20"/>
                <w:szCs w:val="20"/>
                <w:lang w:val="en-US"/>
              </w:rPr>
              <w:t>2016</w:t>
            </w:r>
          </w:p>
        </w:tc>
        <w:tc>
          <w:tcPr>
            <w:tcW w:w="560" w:type="pct"/>
            <w:tcBorders>
              <w:top w:val="single" w:sz="4" w:space="0" w:color="auto"/>
              <w:left w:val="single" w:sz="4" w:space="0" w:color="auto"/>
              <w:bottom w:val="single" w:sz="4" w:space="0" w:color="auto"/>
              <w:right w:val="nil"/>
            </w:tcBorders>
            <w:shd w:val="clear" w:color="auto" w:fill="FFFFFF"/>
            <w:vAlign w:val="center"/>
          </w:tcPr>
          <w:p w:rsidR="007260AA" w:rsidRPr="00263805" w:rsidRDefault="007B48F3" w:rsidP="0093592C">
            <w:pPr>
              <w:ind w:firstLine="0"/>
              <w:jc w:val="center"/>
              <w:rPr>
                <w:rFonts w:cs="Times New Roman"/>
                <w:sz w:val="20"/>
                <w:szCs w:val="20"/>
                <w:lang w:val="en-US"/>
              </w:rPr>
            </w:pPr>
            <w:r w:rsidRPr="00263805">
              <w:rPr>
                <w:rFonts w:cs="Times New Roman"/>
                <w:sz w:val="20"/>
                <w:szCs w:val="20"/>
                <w:lang w:val="en-US"/>
              </w:rPr>
              <w:t>1500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7260AA" w:rsidRPr="00263805" w:rsidRDefault="00D579EA" w:rsidP="0093592C">
            <w:pPr>
              <w:ind w:firstLine="0"/>
              <w:jc w:val="center"/>
              <w:rPr>
                <w:rFonts w:cs="Times New Roman"/>
                <w:sz w:val="20"/>
                <w:szCs w:val="20"/>
                <w:lang w:val="en-US"/>
              </w:rPr>
            </w:pPr>
            <w:r w:rsidRPr="00263805">
              <w:rPr>
                <w:rFonts w:cs="Times New Roman"/>
                <w:sz w:val="20"/>
                <w:szCs w:val="20"/>
              </w:rPr>
              <w:t>9000</w:t>
            </w:r>
          </w:p>
        </w:tc>
      </w:tr>
      <w:tr w:rsidR="007B48F3" w:rsidRPr="00DA28CD"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B48F3" w:rsidRPr="00263805" w:rsidRDefault="007B48F3" w:rsidP="007B48F3">
            <w:pPr>
              <w:ind w:firstLine="0"/>
              <w:jc w:val="center"/>
              <w:rPr>
                <w:rFonts w:cs="Times New Roman"/>
                <w:b/>
                <w:bCs/>
                <w:sz w:val="20"/>
                <w:szCs w:val="20"/>
              </w:rPr>
            </w:pPr>
            <w:r w:rsidRPr="00263805">
              <w:rPr>
                <w:rFonts w:cs="Times New Roman"/>
                <w:b/>
                <w:bCs/>
                <w:sz w:val="20"/>
                <w:szCs w:val="20"/>
              </w:rPr>
              <w:t xml:space="preserve">КНС-12 (1) ООО «Матрикс», ул. </w:t>
            </w:r>
            <w:proofErr w:type="spellStart"/>
            <w:r w:rsidRPr="00263805">
              <w:rPr>
                <w:rFonts w:cs="Times New Roman"/>
                <w:b/>
                <w:bCs/>
                <w:sz w:val="20"/>
                <w:szCs w:val="20"/>
              </w:rPr>
              <w:t>Забабахина</w:t>
            </w:r>
            <w:proofErr w:type="spellEnd"/>
            <w:r w:rsidRPr="00263805">
              <w:rPr>
                <w:rFonts w:cs="Times New Roman"/>
                <w:b/>
                <w:bCs/>
                <w:sz w:val="20"/>
                <w:szCs w:val="20"/>
              </w:rPr>
              <w:t>-Фурманова</w:t>
            </w:r>
          </w:p>
        </w:tc>
      </w:tr>
      <w:tr w:rsidR="007B48F3"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7B48F3" w:rsidRPr="00086AF7" w:rsidRDefault="007B48F3" w:rsidP="00086AF7">
            <w:pPr>
              <w:ind w:firstLine="0"/>
              <w:jc w:val="center"/>
              <w:rPr>
                <w:rFonts w:cs="Times New Roman"/>
                <w:sz w:val="20"/>
                <w:szCs w:val="20"/>
                <w:lang w:val="en-US"/>
              </w:rPr>
            </w:pPr>
            <w:r w:rsidRPr="00263805">
              <w:rPr>
                <w:rFonts w:cs="Times New Roman"/>
                <w:sz w:val="20"/>
                <w:szCs w:val="20"/>
              </w:rPr>
              <w:t>2</w:t>
            </w:r>
            <w:r w:rsidR="00086AF7">
              <w:rPr>
                <w:rFonts w:cs="Times New Roman"/>
                <w:sz w:val="20"/>
                <w:szCs w:val="20"/>
                <w:lang w:val="en-US"/>
              </w:rPr>
              <w:t>1</w:t>
            </w:r>
          </w:p>
        </w:tc>
        <w:tc>
          <w:tcPr>
            <w:tcW w:w="1238"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sz w:val="20"/>
                <w:szCs w:val="20"/>
              </w:rPr>
            </w:pPr>
            <w:r w:rsidRPr="00263805">
              <w:rPr>
                <w:rFonts w:cs="Times New Roman"/>
                <w:sz w:val="20"/>
                <w:szCs w:val="20"/>
                <w:lang w:val="en-US"/>
              </w:rPr>
              <w:t xml:space="preserve">Grundfos </w:t>
            </w:r>
            <w:r w:rsidRPr="00263805">
              <w:rPr>
                <w:rFonts w:cs="Times New Roman"/>
                <w:sz w:val="20"/>
                <w:szCs w:val="20"/>
              </w:rPr>
              <w:t>Н</w:t>
            </w:r>
            <w:r w:rsidRPr="00263805">
              <w:rPr>
                <w:rFonts w:cs="Times New Roman"/>
                <w:sz w:val="20"/>
                <w:szCs w:val="20"/>
                <w:lang w:val="en-US"/>
              </w:rPr>
              <w:t>-1,2 SLV</w:t>
            </w:r>
            <w:r w:rsidRPr="00263805">
              <w:rPr>
                <w:rFonts w:cs="Times New Roman"/>
                <w:sz w:val="20"/>
                <w:szCs w:val="20"/>
              </w:rPr>
              <w:t>. 80.80.40.2.51</w:t>
            </w:r>
            <w:r w:rsidRPr="00263805">
              <w:rPr>
                <w:rFonts w:cs="Times New Roman"/>
                <w:sz w:val="20"/>
                <w:szCs w:val="20"/>
                <w:lang w:val="en-US"/>
              </w:rPr>
              <w:t>D</w:t>
            </w:r>
          </w:p>
        </w:tc>
        <w:tc>
          <w:tcPr>
            <w:tcW w:w="514"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sz w:val="20"/>
                <w:szCs w:val="20"/>
              </w:rPr>
            </w:pPr>
            <w:r w:rsidRPr="00263805">
              <w:rPr>
                <w:rFonts w:cs="Times New Roman"/>
                <w:sz w:val="20"/>
                <w:szCs w:val="20"/>
              </w:rPr>
              <w:t>2</w:t>
            </w:r>
          </w:p>
        </w:tc>
        <w:tc>
          <w:tcPr>
            <w:tcW w:w="1323"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smallCaps/>
                <w:sz w:val="20"/>
                <w:szCs w:val="20"/>
              </w:rPr>
            </w:pPr>
            <w:r w:rsidRPr="00263805">
              <w:rPr>
                <w:rFonts w:cs="Times New Roman"/>
                <w:smallCaps/>
                <w:sz w:val="20"/>
                <w:szCs w:val="20"/>
              </w:rPr>
              <w:t>H=1</w:t>
            </w:r>
            <w:r w:rsidRPr="00263805">
              <w:rPr>
                <w:rFonts w:cs="Times New Roman"/>
                <w:smallCaps/>
                <w:sz w:val="20"/>
                <w:szCs w:val="20"/>
                <w:lang w:val="en-US"/>
              </w:rPr>
              <w:t>2</w:t>
            </w:r>
            <w:r w:rsidRPr="00263805">
              <w:rPr>
                <w:rFonts w:cs="Times New Roman"/>
                <w:smallCaps/>
                <w:sz w:val="20"/>
                <w:szCs w:val="20"/>
              </w:rPr>
              <w:t>m; Q=3</w:t>
            </w:r>
            <w:r w:rsidRPr="00263805">
              <w:rPr>
                <w:rFonts w:cs="Times New Roman"/>
                <w:smallCaps/>
                <w:sz w:val="20"/>
                <w:szCs w:val="20"/>
                <w:lang w:val="en-US"/>
              </w:rPr>
              <w:t>8</w:t>
            </w:r>
            <w:r w:rsidRPr="00263805">
              <w:rPr>
                <w:rFonts w:cs="Times New Roman"/>
                <w:spacing w:val="-5"/>
                <w:sz w:val="20"/>
                <w:szCs w:val="20"/>
              </w:rPr>
              <w:t xml:space="preserve"> м</w:t>
            </w:r>
            <w:r w:rsidRPr="00263805">
              <w:rPr>
                <w:rFonts w:cs="Times New Roman"/>
                <w:spacing w:val="-5"/>
                <w:sz w:val="20"/>
                <w:szCs w:val="20"/>
                <w:vertAlign w:val="superscript"/>
              </w:rPr>
              <w:t>3</w:t>
            </w:r>
            <w:r w:rsidRPr="00263805">
              <w:rPr>
                <w:rFonts w:cs="Times New Roman"/>
                <w:spacing w:val="-5"/>
                <w:sz w:val="20"/>
                <w:szCs w:val="20"/>
              </w:rPr>
              <w:t>/ч</w:t>
            </w:r>
            <w:r w:rsidRPr="00263805">
              <w:rPr>
                <w:rFonts w:cs="Times New Roman"/>
                <w:smallCaps/>
                <w:sz w:val="20"/>
                <w:szCs w:val="20"/>
              </w:rPr>
              <w:t>;</w:t>
            </w:r>
          </w:p>
          <w:p w:rsidR="007B48F3" w:rsidRPr="00263805" w:rsidRDefault="007B48F3" w:rsidP="007B48F3">
            <w:pPr>
              <w:ind w:firstLine="0"/>
              <w:jc w:val="center"/>
              <w:rPr>
                <w:rFonts w:cs="Times New Roman"/>
                <w:smallCaps/>
                <w:sz w:val="20"/>
                <w:szCs w:val="20"/>
              </w:rPr>
            </w:pPr>
            <w:r w:rsidRPr="00263805">
              <w:rPr>
                <w:rFonts w:cs="Times New Roman"/>
                <w:smallCaps/>
                <w:sz w:val="20"/>
                <w:szCs w:val="20"/>
              </w:rPr>
              <w:t>N=1,5</w:t>
            </w:r>
            <w:r w:rsidRPr="00263805">
              <w:rPr>
                <w:rFonts w:cs="Times New Roman"/>
                <w:sz w:val="20"/>
                <w:szCs w:val="20"/>
              </w:rPr>
              <w:t>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sz w:val="20"/>
                <w:szCs w:val="20"/>
              </w:rPr>
            </w:pPr>
            <w:r w:rsidRPr="00263805">
              <w:rPr>
                <w:rFonts w:cs="Times New Roman"/>
                <w:sz w:val="20"/>
                <w:szCs w:val="20"/>
              </w:rPr>
              <w:t>2016</w:t>
            </w:r>
          </w:p>
        </w:tc>
        <w:tc>
          <w:tcPr>
            <w:tcW w:w="560"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sz w:val="20"/>
                <w:szCs w:val="20"/>
              </w:rPr>
            </w:pPr>
            <w:r w:rsidRPr="00263805">
              <w:rPr>
                <w:rFonts w:cs="Times New Roman"/>
                <w:sz w:val="20"/>
                <w:szCs w:val="20"/>
              </w:rPr>
              <w:t>1500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7B48F3" w:rsidRPr="00263805" w:rsidRDefault="00D579EA" w:rsidP="007B48F3">
            <w:pPr>
              <w:ind w:firstLine="0"/>
              <w:jc w:val="center"/>
              <w:rPr>
                <w:rFonts w:cs="Times New Roman"/>
                <w:sz w:val="20"/>
                <w:szCs w:val="20"/>
              </w:rPr>
            </w:pPr>
            <w:r w:rsidRPr="00263805">
              <w:rPr>
                <w:rFonts w:cs="Times New Roman"/>
                <w:sz w:val="20"/>
                <w:szCs w:val="20"/>
              </w:rPr>
              <w:t>9000</w:t>
            </w:r>
          </w:p>
        </w:tc>
      </w:tr>
      <w:tr w:rsidR="007B48F3" w:rsidRPr="00DA28CD"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B48F3" w:rsidRPr="00263805" w:rsidRDefault="007B48F3" w:rsidP="007B48F3">
            <w:pPr>
              <w:ind w:firstLine="0"/>
              <w:jc w:val="center"/>
              <w:rPr>
                <w:rFonts w:cs="Times New Roman"/>
                <w:b/>
                <w:bCs/>
                <w:sz w:val="20"/>
                <w:szCs w:val="20"/>
              </w:rPr>
            </w:pPr>
            <w:r w:rsidRPr="00263805">
              <w:rPr>
                <w:rFonts w:cs="Times New Roman"/>
                <w:b/>
                <w:bCs/>
                <w:sz w:val="20"/>
                <w:szCs w:val="20"/>
              </w:rPr>
              <w:t>ККНС ЖСК «Малахит»</w:t>
            </w:r>
          </w:p>
        </w:tc>
      </w:tr>
      <w:tr w:rsidR="007B48F3" w:rsidRPr="00DA28CD" w:rsidTr="00C6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7B48F3" w:rsidRPr="00086AF7" w:rsidRDefault="007B48F3" w:rsidP="00086AF7">
            <w:pPr>
              <w:ind w:firstLine="0"/>
              <w:jc w:val="center"/>
              <w:rPr>
                <w:rFonts w:cs="Times New Roman"/>
                <w:sz w:val="20"/>
                <w:szCs w:val="20"/>
                <w:lang w:val="en-US"/>
              </w:rPr>
            </w:pPr>
            <w:r w:rsidRPr="00263805">
              <w:rPr>
                <w:rFonts w:cs="Times New Roman"/>
                <w:sz w:val="20"/>
                <w:szCs w:val="20"/>
              </w:rPr>
              <w:lastRenderedPageBreak/>
              <w:t>2</w:t>
            </w:r>
            <w:r w:rsidR="00086AF7">
              <w:rPr>
                <w:rFonts w:cs="Times New Roman"/>
                <w:sz w:val="20"/>
                <w:szCs w:val="20"/>
                <w:lang w:val="en-US"/>
              </w:rPr>
              <w:t>2</w:t>
            </w:r>
          </w:p>
        </w:tc>
        <w:tc>
          <w:tcPr>
            <w:tcW w:w="1238"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3D5468" w:rsidP="007B48F3">
            <w:pPr>
              <w:ind w:firstLine="0"/>
              <w:jc w:val="center"/>
              <w:rPr>
                <w:rFonts w:cs="Times New Roman"/>
                <w:color w:val="FF0000"/>
                <w:sz w:val="20"/>
                <w:szCs w:val="20"/>
              </w:rPr>
            </w:pPr>
            <w:r w:rsidRPr="00263805">
              <w:rPr>
                <w:rFonts w:cs="Times New Roman"/>
                <w:sz w:val="20"/>
                <w:szCs w:val="20"/>
                <w:lang w:val="en-US"/>
              </w:rPr>
              <w:t xml:space="preserve">Grundfos </w:t>
            </w:r>
            <w:r w:rsidRPr="00263805">
              <w:rPr>
                <w:rFonts w:cs="Times New Roman"/>
                <w:sz w:val="20"/>
                <w:szCs w:val="20"/>
              </w:rPr>
              <w:t>Н</w:t>
            </w:r>
            <w:r w:rsidRPr="00263805">
              <w:rPr>
                <w:rFonts w:cs="Times New Roman"/>
                <w:sz w:val="20"/>
                <w:szCs w:val="20"/>
                <w:lang w:val="en-US"/>
              </w:rPr>
              <w:t>-1,2 SLV</w:t>
            </w:r>
            <w:r w:rsidRPr="00263805">
              <w:rPr>
                <w:rFonts w:cs="Times New Roman"/>
                <w:sz w:val="20"/>
                <w:szCs w:val="20"/>
              </w:rPr>
              <w:t>. 80.80.40.2.51</w:t>
            </w:r>
            <w:r w:rsidRPr="00263805">
              <w:rPr>
                <w:rFonts w:cs="Times New Roman"/>
                <w:sz w:val="20"/>
                <w:szCs w:val="20"/>
                <w:lang w:val="en-US"/>
              </w:rPr>
              <w:t>D</w:t>
            </w:r>
          </w:p>
        </w:tc>
        <w:tc>
          <w:tcPr>
            <w:tcW w:w="514"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F15B60" w:rsidP="00F15B60">
            <w:pPr>
              <w:ind w:firstLine="0"/>
              <w:jc w:val="center"/>
              <w:rPr>
                <w:rFonts w:cs="Times New Roman"/>
                <w:color w:val="000000" w:themeColor="text1"/>
                <w:sz w:val="20"/>
                <w:szCs w:val="20"/>
              </w:rPr>
            </w:pPr>
            <w:r w:rsidRPr="00263805">
              <w:rPr>
                <w:rFonts w:cs="Times New Roman"/>
                <w:color w:val="000000" w:themeColor="text1"/>
                <w:sz w:val="20"/>
                <w:szCs w:val="20"/>
              </w:rPr>
              <w:t>2</w:t>
            </w:r>
          </w:p>
        </w:tc>
        <w:tc>
          <w:tcPr>
            <w:tcW w:w="1323" w:type="pct"/>
            <w:tcBorders>
              <w:top w:val="single" w:sz="4" w:space="0" w:color="auto"/>
              <w:left w:val="single" w:sz="4" w:space="0" w:color="auto"/>
              <w:bottom w:val="single" w:sz="4" w:space="0" w:color="auto"/>
              <w:right w:val="nil"/>
            </w:tcBorders>
            <w:shd w:val="clear" w:color="auto" w:fill="FFFFFF"/>
            <w:vAlign w:val="center"/>
          </w:tcPr>
          <w:p w:rsidR="00F15B60" w:rsidRPr="00263805" w:rsidRDefault="00F15B60" w:rsidP="00F15B60">
            <w:pPr>
              <w:ind w:firstLine="0"/>
              <w:jc w:val="center"/>
              <w:rPr>
                <w:rFonts w:cs="Times New Roman"/>
                <w:smallCaps/>
                <w:color w:val="000000" w:themeColor="text1"/>
                <w:sz w:val="20"/>
                <w:szCs w:val="20"/>
              </w:rPr>
            </w:pPr>
            <w:r w:rsidRPr="00263805">
              <w:rPr>
                <w:rFonts w:cs="Times New Roman"/>
                <w:smallCaps/>
                <w:color w:val="000000" w:themeColor="text1"/>
                <w:sz w:val="20"/>
                <w:szCs w:val="20"/>
              </w:rPr>
              <w:t>H=1</w:t>
            </w:r>
            <w:r w:rsidRPr="00263805">
              <w:rPr>
                <w:rFonts w:cs="Times New Roman"/>
                <w:smallCaps/>
                <w:color w:val="000000" w:themeColor="text1"/>
                <w:sz w:val="20"/>
                <w:szCs w:val="20"/>
                <w:lang w:val="en-US"/>
              </w:rPr>
              <w:t>2</w:t>
            </w:r>
            <w:r w:rsidRPr="00263805">
              <w:rPr>
                <w:rFonts w:cs="Times New Roman"/>
                <w:smallCaps/>
                <w:color w:val="000000" w:themeColor="text1"/>
                <w:sz w:val="20"/>
                <w:szCs w:val="20"/>
              </w:rPr>
              <w:t>m; Q=3</w:t>
            </w:r>
            <w:r w:rsidRPr="00263805">
              <w:rPr>
                <w:rFonts w:cs="Times New Roman"/>
                <w:smallCaps/>
                <w:color w:val="000000" w:themeColor="text1"/>
                <w:sz w:val="20"/>
                <w:szCs w:val="20"/>
                <w:lang w:val="en-US"/>
              </w:rPr>
              <w:t>8</w:t>
            </w:r>
            <w:r w:rsidRPr="00263805">
              <w:rPr>
                <w:rFonts w:cs="Times New Roman"/>
                <w:color w:val="000000" w:themeColor="text1"/>
                <w:spacing w:val="-5"/>
                <w:sz w:val="20"/>
                <w:szCs w:val="20"/>
              </w:rPr>
              <w:t xml:space="preserve"> м</w:t>
            </w:r>
            <w:r w:rsidRPr="00263805">
              <w:rPr>
                <w:rFonts w:cs="Times New Roman"/>
                <w:color w:val="000000" w:themeColor="text1"/>
                <w:spacing w:val="-5"/>
                <w:sz w:val="20"/>
                <w:szCs w:val="20"/>
                <w:vertAlign w:val="superscript"/>
              </w:rPr>
              <w:t>3</w:t>
            </w:r>
            <w:r w:rsidRPr="00263805">
              <w:rPr>
                <w:rFonts w:cs="Times New Roman"/>
                <w:color w:val="000000" w:themeColor="text1"/>
                <w:spacing w:val="-5"/>
                <w:sz w:val="20"/>
                <w:szCs w:val="20"/>
              </w:rPr>
              <w:t>/ч</w:t>
            </w:r>
            <w:r w:rsidRPr="00263805">
              <w:rPr>
                <w:rFonts w:cs="Times New Roman"/>
                <w:smallCaps/>
                <w:color w:val="000000" w:themeColor="text1"/>
                <w:sz w:val="20"/>
                <w:szCs w:val="20"/>
              </w:rPr>
              <w:t>;</w:t>
            </w:r>
          </w:p>
          <w:p w:rsidR="007B48F3" w:rsidRPr="00263805" w:rsidRDefault="00F15B60" w:rsidP="00F15B60">
            <w:pPr>
              <w:ind w:firstLine="0"/>
              <w:jc w:val="center"/>
              <w:rPr>
                <w:rFonts w:cs="Times New Roman"/>
                <w:smallCaps/>
                <w:color w:val="000000" w:themeColor="text1"/>
                <w:sz w:val="20"/>
                <w:szCs w:val="20"/>
              </w:rPr>
            </w:pPr>
            <w:r w:rsidRPr="00263805">
              <w:rPr>
                <w:rFonts w:cs="Times New Roman"/>
                <w:smallCaps/>
                <w:color w:val="000000" w:themeColor="text1"/>
                <w:sz w:val="20"/>
                <w:szCs w:val="20"/>
              </w:rPr>
              <w:t xml:space="preserve">N=1,5 </w:t>
            </w:r>
            <w:r w:rsidRPr="00263805">
              <w:rPr>
                <w:rFonts w:cs="Times New Roman"/>
                <w:color w:val="000000" w:themeColor="text1"/>
                <w:sz w:val="20"/>
                <w:szCs w:val="20"/>
              </w:rPr>
              <w:t>кВт</w:t>
            </w:r>
          </w:p>
        </w:tc>
        <w:tc>
          <w:tcPr>
            <w:tcW w:w="470"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color w:val="000000" w:themeColor="text1"/>
                <w:sz w:val="20"/>
                <w:szCs w:val="20"/>
              </w:rPr>
            </w:pPr>
            <w:r w:rsidRPr="00263805">
              <w:rPr>
                <w:rFonts w:cs="Times New Roman"/>
                <w:color w:val="000000" w:themeColor="text1"/>
                <w:sz w:val="20"/>
                <w:szCs w:val="20"/>
              </w:rPr>
              <w:t>2016</w:t>
            </w:r>
          </w:p>
        </w:tc>
        <w:tc>
          <w:tcPr>
            <w:tcW w:w="560" w:type="pct"/>
            <w:tcBorders>
              <w:top w:val="single" w:sz="4" w:space="0" w:color="auto"/>
              <w:left w:val="single" w:sz="4" w:space="0" w:color="auto"/>
              <w:bottom w:val="single" w:sz="4" w:space="0" w:color="auto"/>
              <w:right w:val="nil"/>
            </w:tcBorders>
            <w:shd w:val="clear" w:color="auto" w:fill="FFFFFF"/>
            <w:vAlign w:val="center"/>
          </w:tcPr>
          <w:p w:rsidR="007B48F3" w:rsidRPr="00263805" w:rsidRDefault="007B48F3" w:rsidP="007B48F3">
            <w:pPr>
              <w:ind w:firstLine="0"/>
              <w:jc w:val="center"/>
              <w:rPr>
                <w:rFonts w:cs="Times New Roman"/>
                <w:color w:val="000000" w:themeColor="text1"/>
                <w:sz w:val="20"/>
                <w:szCs w:val="20"/>
              </w:rPr>
            </w:pPr>
            <w:r w:rsidRPr="00263805">
              <w:rPr>
                <w:rFonts w:cs="Times New Roman"/>
                <w:color w:val="000000" w:themeColor="text1"/>
                <w:sz w:val="20"/>
                <w:szCs w:val="20"/>
              </w:rPr>
              <w:t>1600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7B48F3" w:rsidRPr="00263805" w:rsidRDefault="00D579EA" w:rsidP="007B48F3">
            <w:pPr>
              <w:ind w:firstLine="0"/>
              <w:jc w:val="center"/>
              <w:rPr>
                <w:rFonts w:cs="Times New Roman"/>
                <w:sz w:val="20"/>
                <w:szCs w:val="20"/>
              </w:rPr>
            </w:pPr>
            <w:r w:rsidRPr="00263805">
              <w:rPr>
                <w:rFonts w:cs="Times New Roman"/>
                <w:sz w:val="20"/>
                <w:szCs w:val="20"/>
              </w:rPr>
              <w:t>9600</w:t>
            </w:r>
          </w:p>
        </w:tc>
      </w:tr>
    </w:tbl>
    <w:p w:rsidR="00F40AB3" w:rsidRPr="00DA28CD" w:rsidRDefault="00F40AB3" w:rsidP="00716740">
      <w:pPr>
        <w:ind w:firstLine="0"/>
        <w:jc w:val="right"/>
        <w:rPr>
          <w:rFonts w:cs="Times New Roman"/>
          <w:spacing w:val="-5"/>
          <w:szCs w:val="28"/>
        </w:rPr>
      </w:pPr>
    </w:p>
    <w:p w:rsidR="00C66474" w:rsidRDefault="00C66474" w:rsidP="00C66474">
      <w:pPr>
        <w:ind w:firstLine="0"/>
        <w:jc w:val="right"/>
        <w:rPr>
          <w:rFonts w:cs="Times New Roman"/>
          <w:spacing w:val="-5"/>
          <w:szCs w:val="28"/>
        </w:rPr>
      </w:pPr>
      <w:r w:rsidRPr="00A8636D">
        <w:t xml:space="preserve">Таблица </w:t>
      </w:r>
      <w:r w:rsidR="009940C3" w:rsidRPr="00A8636D">
        <w:rPr>
          <w:noProof/>
        </w:rPr>
        <w:fldChar w:fldCharType="begin"/>
      </w:r>
      <w:r w:rsidRPr="00A8636D">
        <w:rPr>
          <w:noProof/>
        </w:rPr>
        <w:instrText xml:space="preserve"> SEQ Таблица \* ARABIC </w:instrText>
      </w:r>
      <w:r w:rsidR="009940C3" w:rsidRPr="00A8636D">
        <w:rPr>
          <w:noProof/>
        </w:rPr>
        <w:fldChar w:fldCharType="separate"/>
      </w:r>
      <w:r w:rsidR="008C2A89">
        <w:rPr>
          <w:noProof/>
        </w:rPr>
        <w:t>52</w:t>
      </w:r>
      <w:r w:rsidR="009940C3" w:rsidRPr="00A8636D">
        <w:rPr>
          <w:noProof/>
        </w:rPr>
        <w:fldChar w:fldCharType="end"/>
      </w:r>
      <w:r>
        <w:rPr>
          <w:noProof/>
        </w:rPr>
        <w:t xml:space="preserve">. </w:t>
      </w:r>
      <w:r w:rsidR="00F40AB3" w:rsidRPr="00DA28CD">
        <w:rPr>
          <w:rFonts w:cs="Times New Roman"/>
          <w:spacing w:val="-5"/>
          <w:szCs w:val="28"/>
        </w:rPr>
        <w:t xml:space="preserve">Перечень насосного оборудования насосных станций </w:t>
      </w:r>
    </w:p>
    <w:p w:rsidR="0091269B" w:rsidRPr="00DA28CD" w:rsidRDefault="00F40AB3" w:rsidP="00C66474">
      <w:pPr>
        <w:ind w:firstLine="0"/>
        <w:jc w:val="right"/>
        <w:rPr>
          <w:rFonts w:cs="Times New Roman"/>
          <w:spacing w:val="-5"/>
          <w:szCs w:val="28"/>
        </w:rPr>
      </w:pPr>
      <w:r w:rsidRPr="00DA28CD">
        <w:rPr>
          <w:rFonts w:cs="Times New Roman"/>
          <w:spacing w:val="-5"/>
          <w:szCs w:val="28"/>
        </w:rPr>
        <w:t xml:space="preserve">и очистных </w:t>
      </w:r>
      <w:proofErr w:type="spellStart"/>
      <w:r w:rsidRPr="00DA28CD">
        <w:rPr>
          <w:rFonts w:cs="Times New Roman"/>
          <w:spacing w:val="-5"/>
          <w:szCs w:val="28"/>
        </w:rPr>
        <w:t>сооружений</w:t>
      </w:r>
      <w:r w:rsidR="00D468B7" w:rsidRPr="00DA28CD">
        <w:rPr>
          <w:rFonts w:cs="Times New Roman"/>
          <w:spacing w:val="-5"/>
          <w:szCs w:val="28"/>
        </w:rPr>
        <w:t>п</w:t>
      </w:r>
      <w:proofErr w:type="spellEnd"/>
      <w:r w:rsidR="00D468B7" w:rsidRPr="00DA28CD">
        <w:rPr>
          <w:rFonts w:cs="Times New Roman"/>
          <w:spacing w:val="-5"/>
          <w:szCs w:val="28"/>
        </w:rPr>
        <w:t>. Сокол</w:t>
      </w:r>
    </w:p>
    <w:tbl>
      <w:tblPr>
        <w:tblStyle w:val="a4"/>
        <w:tblW w:w="4871" w:type="pct"/>
        <w:tblLook w:val="04A0" w:firstRow="1" w:lastRow="0" w:firstColumn="1" w:lastColumn="0" w:noHBand="0" w:noVBand="1"/>
      </w:tblPr>
      <w:tblGrid>
        <w:gridCol w:w="528"/>
        <w:gridCol w:w="2411"/>
        <w:gridCol w:w="1563"/>
        <w:gridCol w:w="3120"/>
        <w:gridCol w:w="1977"/>
      </w:tblGrid>
      <w:tr w:rsidR="00F40AB3" w:rsidRPr="00C66474" w:rsidTr="006500D4">
        <w:trPr>
          <w:cantSplit/>
        </w:trPr>
        <w:tc>
          <w:tcPr>
            <w:tcW w:w="275" w:type="pct"/>
            <w:vAlign w:val="center"/>
          </w:tcPr>
          <w:p w:rsidR="00F40AB3" w:rsidRPr="00C66474" w:rsidRDefault="00F40AB3" w:rsidP="00F40AB3">
            <w:pPr>
              <w:ind w:firstLine="0"/>
              <w:jc w:val="center"/>
              <w:rPr>
                <w:rFonts w:cs="Times New Roman"/>
                <w:b/>
                <w:spacing w:val="-5"/>
                <w:sz w:val="20"/>
                <w:szCs w:val="20"/>
              </w:rPr>
            </w:pPr>
            <w:r w:rsidRPr="00C66474">
              <w:rPr>
                <w:rFonts w:cs="Times New Roman"/>
                <w:b/>
                <w:spacing w:val="-5"/>
                <w:sz w:val="20"/>
                <w:szCs w:val="20"/>
              </w:rPr>
              <w:t>№</w:t>
            </w:r>
          </w:p>
          <w:p w:rsidR="00F40AB3" w:rsidRPr="00C66474" w:rsidRDefault="00F40AB3" w:rsidP="00F40AB3">
            <w:pPr>
              <w:ind w:firstLine="0"/>
              <w:jc w:val="center"/>
              <w:rPr>
                <w:rFonts w:cs="Times New Roman"/>
                <w:b/>
                <w:spacing w:val="-5"/>
                <w:sz w:val="20"/>
                <w:szCs w:val="20"/>
              </w:rPr>
            </w:pPr>
            <w:r w:rsidRPr="00C66474">
              <w:rPr>
                <w:rFonts w:cs="Times New Roman"/>
                <w:b/>
                <w:spacing w:val="-5"/>
                <w:sz w:val="20"/>
                <w:szCs w:val="20"/>
              </w:rPr>
              <w:t>п/п</w:t>
            </w:r>
          </w:p>
        </w:tc>
        <w:tc>
          <w:tcPr>
            <w:tcW w:w="1256" w:type="pct"/>
            <w:vAlign w:val="center"/>
          </w:tcPr>
          <w:p w:rsidR="00F40AB3" w:rsidRPr="00C66474" w:rsidRDefault="00F40AB3" w:rsidP="00F40AB3">
            <w:pPr>
              <w:ind w:firstLine="0"/>
              <w:jc w:val="center"/>
              <w:rPr>
                <w:rFonts w:cs="Times New Roman"/>
                <w:b/>
                <w:spacing w:val="-5"/>
                <w:sz w:val="20"/>
                <w:szCs w:val="20"/>
              </w:rPr>
            </w:pPr>
            <w:r w:rsidRPr="00C66474">
              <w:rPr>
                <w:rFonts w:cs="Times New Roman"/>
                <w:b/>
                <w:spacing w:val="-5"/>
                <w:sz w:val="20"/>
                <w:szCs w:val="20"/>
              </w:rPr>
              <w:t>Оборудование</w:t>
            </w:r>
          </w:p>
        </w:tc>
        <w:tc>
          <w:tcPr>
            <w:tcW w:w="814" w:type="pct"/>
            <w:vAlign w:val="center"/>
          </w:tcPr>
          <w:p w:rsidR="00F40AB3" w:rsidRPr="00C66474" w:rsidRDefault="00F40AB3" w:rsidP="00F40AB3">
            <w:pPr>
              <w:ind w:firstLine="0"/>
              <w:jc w:val="center"/>
              <w:rPr>
                <w:rFonts w:cs="Times New Roman"/>
                <w:b/>
                <w:spacing w:val="-5"/>
                <w:sz w:val="20"/>
                <w:szCs w:val="20"/>
              </w:rPr>
            </w:pPr>
            <w:r w:rsidRPr="00C66474">
              <w:rPr>
                <w:rFonts w:cs="Times New Roman"/>
                <w:b/>
                <w:spacing w:val="-5"/>
                <w:sz w:val="20"/>
                <w:szCs w:val="20"/>
              </w:rPr>
              <w:t>Дата ввода в эксп.</w:t>
            </w:r>
          </w:p>
        </w:tc>
        <w:tc>
          <w:tcPr>
            <w:tcW w:w="1625" w:type="pct"/>
            <w:vAlign w:val="center"/>
          </w:tcPr>
          <w:p w:rsidR="00F40AB3" w:rsidRPr="00C66474" w:rsidRDefault="00F40AB3" w:rsidP="00F40AB3">
            <w:pPr>
              <w:ind w:firstLine="0"/>
              <w:jc w:val="center"/>
              <w:rPr>
                <w:rFonts w:cs="Times New Roman"/>
                <w:b/>
                <w:spacing w:val="-5"/>
                <w:sz w:val="20"/>
                <w:szCs w:val="20"/>
              </w:rPr>
            </w:pPr>
            <w:r w:rsidRPr="00C66474">
              <w:rPr>
                <w:rFonts w:cs="Times New Roman"/>
                <w:b/>
                <w:spacing w:val="-5"/>
                <w:sz w:val="20"/>
                <w:szCs w:val="20"/>
              </w:rPr>
              <w:t>Технические характеристики</w:t>
            </w:r>
          </w:p>
        </w:tc>
        <w:tc>
          <w:tcPr>
            <w:tcW w:w="1030" w:type="pct"/>
            <w:vAlign w:val="center"/>
          </w:tcPr>
          <w:p w:rsidR="00F40AB3" w:rsidRPr="00C66474" w:rsidRDefault="00F40AB3" w:rsidP="00F40AB3">
            <w:pPr>
              <w:ind w:firstLine="0"/>
              <w:jc w:val="center"/>
              <w:rPr>
                <w:rFonts w:cs="Times New Roman"/>
                <w:b/>
                <w:spacing w:val="-5"/>
                <w:sz w:val="20"/>
                <w:szCs w:val="20"/>
              </w:rPr>
            </w:pPr>
            <w:r w:rsidRPr="00C66474">
              <w:rPr>
                <w:rFonts w:cs="Times New Roman"/>
                <w:b/>
                <w:spacing w:val="-5"/>
                <w:sz w:val="20"/>
                <w:szCs w:val="20"/>
              </w:rPr>
              <w:t xml:space="preserve">Время наработки с момента ввода в </w:t>
            </w:r>
            <w:proofErr w:type="spellStart"/>
            <w:r w:rsidRPr="00C66474">
              <w:rPr>
                <w:rFonts w:cs="Times New Roman"/>
                <w:b/>
                <w:spacing w:val="-5"/>
                <w:sz w:val="20"/>
                <w:szCs w:val="20"/>
              </w:rPr>
              <w:t>экспл</w:t>
            </w:r>
            <w:proofErr w:type="spellEnd"/>
            <w:r w:rsidRPr="00C66474">
              <w:rPr>
                <w:rFonts w:cs="Times New Roman"/>
                <w:b/>
                <w:spacing w:val="-5"/>
                <w:sz w:val="20"/>
                <w:szCs w:val="20"/>
              </w:rPr>
              <w:t>.</w:t>
            </w:r>
          </w:p>
        </w:tc>
      </w:tr>
      <w:tr w:rsidR="00F40AB3" w:rsidRPr="00C66474" w:rsidTr="006500D4">
        <w:trPr>
          <w:cantSplit/>
        </w:trPr>
        <w:tc>
          <w:tcPr>
            <w:tcW w:w="275" w:type="pct"/>
            <w:vAlign w:val="center"/>
          </w:tcPr>
          <w:p w:rsidR="00F40AB3" w:rsidRPr="00C66474" w:rsidRDefault="00F40AB3" w:rsidP="00F40AB3">
            <w:pPr>
              <w:ind w:firstLine="0"/>
              <w:jc w:val="center"/>
              <w:rPr>
                <w:rFonts w:cs="Times New Roman"/>
                <w:spacing w:val="-5"/>
                <w:sz w:val="20"/>
                <w:szCs w:val="20"/>
              </w:rPr>
            </w:pPr>
            <w:r w:rsidRPr="00C66474">
              <w:rPr>
                <w:rFonts w:cs="Times New Roman"/>
                <w:spacing w:val="-5"/>
                <w:sz w:val="20"/>
                <w:szCs w:val="20"/>
              </w:rPr>
              <w:t>1.</w:t>
            </w:r>
          </w:p>
        </w:tc>
        <w:tc>
          <w:tcPr>
            <w:tcW w:w="4725" w:type="pct"/>
            <w:gridSpan w:val="4"/>
            <w:vAlign w:val="center"/>
          </w:tcPr>
          <w:p w:rsidR="00F40AB3" w:rsidRPr="00C66474" w:rsidRDefault="00F40AB3" w:rsidP="00C66474">
            <w:pPr>
              <w:ind w:firstLine="0"/>
              <w:jc w:val="center"/>
              <w:rPr>
                <w:rFonts w:cs="Times New Roman"/>
                <w:b/>
                <w:spacing w:val="-5"/>
                <w:sz w:val="20"/>
                <w:szCs w:val="20"/>
              </w:rPr>
            </w:pPr>
            <w:r w:rsidRPr="00C66474">
              <w:rPr>
                <w:rFonts w:cs="Times New Roman"/>
                <w:b/>
                <w:spacing w:val="-5"/>
                <w:sz w:val="20"/>
                <w:szCs w:val="20"/>
              </w:rPr>
              <w:t xml:space="preserve">Канализационная насосная станция по ул. </w:t>
            </w:r>
            <w:r w:rsidR="00B033E5" w:rsidRPr="00C66474">
              <w:rPr>
                <w:rFonts w:cs="Times New Roman"/>
                <w:b/>
                <w:spacing w:val="-5"/>
                <w:sz w:val="20"/>
                <w:szCs w:val="20"/>
              </w:rPr>
              <w:t>Мамина-Сибиряка</w:t>
            </w:r>
          </w:p>
        </w:tc>
      </w:tr>
      <w:tr w:rsidR="006627B8" w:rsidRPr="00C66474" w:rsidTr="006500D4">
        <w:trPr>
          <w:cantSplit/>
        </w:trPr>
        <w:tc>
          <w:tcPr>
            <w:tcW w:w="275" w:type="pct"/>
            <w:vAlign w:val="center"/>
          </w:tcPr>
          <w:p w:rsidR="006627B8" w:rsidRPr="00C66474" w:rsidRDefault="006627B8" w:rsidP="00F40AB3">
            <w:pPr>
              <w:ind w:firstLine="0"/>
              <w:jc w:val="center"/>
              <w:rPr>
                <w:rFonts w:cs="Times New Roman"/>
                <w:spacing w:val="-5"/>
                <w:sz w:val="20"/>
                <w:szCs w:val="20"/>
              </w:rPr>
            </w:pPr>
            <w:r w:rsidRPr="00C66474">
              <w:rPr>
                <w:rFonts w:cs="Times New Roman"/>
                <w:spacing w:val="-5"/>
                <w:sz w:val="20"/>
                <w:szCs w:val="20"/>
              </w:rPr>
              <w:t>1.1.</w:t>
            </w:r>
          </w:p>
        </w:tc>
        <w:tc>
          <w:tcPr>
            <w:tcW w:w="1256" w:type="pct"/>
            <w:vAlign w:val="center"/>
          </w:tcPr>
          <w:p w:rsidR="006627B8" w:rsidRPr="00C66474" w:rsidRDefault="006627B8" w:rsidP="00F40AB3">
            <w:pPr>
              <w:ind w:firstLine="0"/>
              <w:jc w:val="left"/>
              <w:rPr>
                <w:rFonts w:cs="Times New Roman"/>
                <w:spacing w:val="-5"/>
                <w:sz w:val="20"/>
                <w:szCs w:val="20"/>
              </w:rPr>
            </w:pPr>
            <w:r w:rsidRPr="00C66474">
              <w:rPr>
                <w:rFonts w:cs="Times New Roman"/>
                <w:spacing w:val="-5"/>
                <w:sz w:val="20"/>
                <w:szCs w:val="20"/>
              </w:rPr>
              <w:t xml:space="preserve">Насос 12 2,5ф с </w:t>
            </w:r>
            <w:proofErr w:type="spellStart"/>
            <w:r w:rsidRPr="00C66474">
              <w:rPr>
                <w:rFonts w:cs="Times New Roman"/>
                <w:spacing w:val="-5"/>
                <w:sz w:val="20"/>
                <w:szCs w:val="20"/>
              </w:rPr>
              <w:t>эл.дв</w:t>
            </w:r>
            <w:proofErr w:type="spellEnd"/>
            <w:r w:rsidRPr="00C66474">
              <w:rPr>
                <w:rFonts w:cs="Times New Roman"/>
                <w:spacing w:val="-5"/>
                <w:sz w:val="20"/>
                <w:szCs w:val="20"/>
              </w:rPr>
              <w:t>.</w:t>
            </w:r>
          </w:p>
        </w:tc>
        <w:tc>
          <w:tcPr>
            <w:tcW w:w="814" w:type="pct"/>
            <w:vAlign w:val="center"/>
          </w:tcPr>
          <w:p w:rsidR="006627B8" w:rsidRPr="00C66474" w:rsidRDefault="006627B8" w:rsidP="00F40AB3">
            <w:pPr>
              <w:ind w:firstLine="0"/>
              <w:jc w:val="center"/>
              <w:rPr>
                <w:rFonts w:cs="Times New Roman"/>
                <w:spacing w:val="-5"/>
                <w:sz w:val="20"/>
                <w:szCs w:val="20"/>
              </w:rPr>
            </w:pPr>
            <w:r w:rsidRPr="00C66474">
              <w:rPr>
                <w:rFonts w:cs="Times New Roman"/>
                <w:spacing w:val="-5"/>
                <w:sz w:val="20"/>
                <w:szCs w:val="20"/>
              </w:rPr>
              <w:t>01.01.1957</w:t>
            </w:r>
          </w:p>
        </w:tc>
        <w:tc>
          <w:tcPr>
            <w:tcW w:w="1625" w:type="pct"/>
            <w:vAlign w:val="center"/>
          </w:tcPr>
          <w:p w:rsidR="006627B8" w:rsidRPr="00C66474" w:rsidRDefault="006627B8" w:rsidP="00F40AB3">
            <w:pPr>
              <w:ind w:firstLine="0"/>
              <w:jc w:val="center"/>
              <w:rPr>
                <w:rFonts w:cs="Times New Roman"/>
                <w:spacing w:val="-5"/>
                <w:sz w:val="20"/>
                <w:szCs w:val="20"/>
              </w:rPr>
            </w:pPr>
            <w:r w:rsidRPr="00C66474">
              <w:rPr>
                <w:rFonts w:cs="Times New Roman"/>
                <w:spacing w:val="-5"/>
                <w:sz w:val="20"/>
                <w:szCs w:val="20"/>
              </w:rPr>
              <w:t xml:space="preserve">Производительность – </w:t>
            </w:r>
          </w:p>
          <w:p w:rsidR="006627B8" w:rsidRPr="00C66474" w:rsidRDefault="006627B8" w:rsidP="006500D4">
            <w:pPr>
              <w:ind w:firstLine="0"/>
              <w:jc w:val="center"/>
              <w:rPr>
                <w:rFonts w:cs="Times New Roman"/>
                <w:spacing w:val="-5"/>
                <w:sz w:val="20"/>
                <w:szCs w:val="20"/>
              </w:rPr>
            </w:pPr>
            <w:r w:rsidRPr="00C66474">
              <w:rPr>
                <w:rFonts w:cs="Times New Roman"/>
                <w:spacing w:val="-5"/>
                <w:sz w:val="20"/>
                <w:szCs w:val="20"/>
              </w:rPr>
              <w:t>97 м</w:t>
            </w:r>
            <w:r w:rsidRPr="00C66474">
              <w:rPr>
                <w:rFonts w:cs="Times New Roman"/>
                <w:spacing w:val="-5"/>
                <w:sz w:val="20"/>
                <w:szCs w:val="20"/>
                <w:vertAlign w:val="superscript"/>
              </w:rPr>
              <w:t>3</w:t>
            </w:r>
            <w:r w:rsidRPr="00C66474">
              <w:rPr>
                <w:rFonts w:cs="Times New Roman"/>
                <w:spacing w:val="-5"/>
                <w:sz w:val="20"/>
                <w:szCs w:val="20"/>
              </w:rPr>
              <w:t>/ч, 17 кВт</w:t>
            </w:r>
          </w:p>
        </w:tc>
        <w:tc>
          <w:tcPr>
            <w:tcW w:w="1030" w:type="pct"/>
            <w:vAlign w:val="center"/>
          </w:tcPr>
          <w:p w:rsidR="006627B8" w:rsidRPr="0033259B" w:rsidRDefault="006627B8" w:rsidP="006627B8">
            <w:pPr>
              <w:ind w:firstLine="0"/>
              <w:jc w:val="center"/>
              <w:rPr>
                <w:spacing w:val="-5"/>
                <w:sz w:val="20"/>
                <w:szCs w:val="20"/>
                <w:lang w:val="en-US"/>
              </w:rPr>
            </w:pPr>
            <w:r>
              <w:rPr>
                <w:spacing w:val="-5"/>
                <w:sz w:val="20"/>
                <w:szCs w:val="20"/>
                <w:lang w:val="en-US"/>
              </w:rPr>
              <w:t>1959</w:t>
            </w:r>
          </w:p>
        </w:tc>
      </w:tr>
      <w:tr w:rsidR="006627B8" w:rsidRPr="00C66474" w:rsidTr="006500D4">
        <w:trPr>
          <w:cantSplit/>
        </w:trPr>
        <w:tc>
          <w:tcPr>
            <w:tcW w:w="275" w:type="pct"/>
            <w:vAlign w:val="center"/>
          </w:tcPr>
          <w:p w:rsidR="006627B8" w:rsidRPr="00C66474" w:rsidRDefault="006627B8" w:rsidP="00F40AB3">
            <w:pPr>
              <w:ind w:firstLine="0"/>
              <w:jc w:val="center"/>
              <w:rPr>
                <w:rFonts w:cs="Times New Roman"/>
                <w:spacing w:val="-5"/>
                <w:sz w:val="20"/>
                <w:szCs w:val="20"/>
              </w:rPr>
            </w:pPr>
            <w:r w:rsidRPr="00C66474">
              <w:rPr>
                <w:rFonts w:cs="Times New Roman"/>
                <w:spacing w:val="-5"/>
                <w:sz w:val="20"/>
                <w:szCs w:val="20"/>
              </w:rPr>
              <w:t>1.2.</w:t>
            </w:r>
          </w:p>
        </w:tc>
        <w:tc>
          <w:tcPr>
            <w:tcW w:w="1256" w:type="pct"/>
            <w:vAlign w:val="center"/>
          </w:tcPr>
          <w:p w:rsidR="006627B8" w:rsidRPr="00C66474" w:rsidRDefault="006627B8" w:rsidP="00F40AB3">
            <w:pPr>
              <w:ind w:firstLine="0"/>
              <w:jc w:val="left"/>
              <w:rPr>
                <w:rFonts w:cs="Times New Roman"/>
                <w:spacing w:val="-5"/>
                <w:sz w:val="20"/>
                <w:szCs w:val="20"/>
              </w:rPr>
            </w:pPr>
            <w:r w:rsidRPr="00C66474">
              <w:rPr>
                <w:rFonts w:cs="Times New Roman"/>
                <w:spacing w:val="-5"/>
                <w:sz w:val="20"/>
                <w:szCs w:val="20"/>
              </w:rPr>
              <w:t>Насос СМ-100-65-200б/2</w:t>
            </w:r>
          </w:p>
        </w:tc>
        <w:tc>
          <w:tcPr>
            <w:tcW w:w="814" w:type="pct"/>
            <w:vAlign w:val="center"/>
          </w:tcPr>
          <w:p w:rsidR="006627B8" w:rsidRPr="00C66474" w:rsidRDefault="006627B8" w:rsidP="00F40AB3">
            <w:pPr>
              <w:ind w:firstLine="0"/>
              <w:jc w:val="center"/>
              <w:rPr>
                <w:rFonts w:cs="Times New Roman"/>
                <w:spacing w:val="-5"/>
                <w:sz w:val="20"/>
                <w:szCs w:val="20"/>
              </w:rPr>
            </w:pPr>
            <w:r w:rsidRPr="00C66474">
              <w:rPr>
                <w:rFonts w:cs="Times New Roman"/>
                <w:spacing w:val="-5"/>
                <w:sz w:val="20"/>
                <w:szCs w:val="20"/>
              </w:rPr>
              <w:t>29.05.2019</w:t>
            </w:r>
          </w:p>
        </w:tc>
        <w:tc>
          <w:tcPr>
            <w:tcW w:w="1625" w:type="pct"/>
            <w:vAlign w:val="center"/>
          </w:tcPr>
          <w:p w:rsidR="006627B8" w:rsidRPr="00C66474" w:rsidRDefault="006627B8" w:rsidP="00F40AB3">
            <w:pPr>
              <w:ind w:firstLine="0"/>
              <w:jc w:val="center"/>
              <w:rPr>
                <w:rFonts w:cs="Times New Roman"/>
                <w:spacing w:val="-5"/>
                <w:sz w:val="20"/>
                <w:szCs w:val="20"/>
              </w:rPr>
            </w:pPr>
            <w:r w:rsidRPr="00C66474">
              <w:rPr>
                <w:rFonts w:cs="Times New Roman"/>
                <w:spacing w:val="-5"/>
                <w:sz w:val="20"/>
                <w:szCs w:val="20"/>
              </w:rPr>
              <w:t xml:space="preserve">Производительность – </w:t>
            </w:r>
          </w:p>
          <w:p w:rsidR="006627B8" w:rsidRPr="00C66474" w:rsidRDefault="006627B8" w:rsidP="00F40AB3">
            <w:pPr>
              <w:ind w:firstLine="0"/>
              <w:jc w:val="center"/>
              <w:rPr>
                <w:rFonts w:cs="Times New Roman"/>
                <w:spacing w:val="-5"/>
                <w:sz w:val="20"/>
                <w:szCs w:val="20"/>
              </w:rPr>
            </w:pPr>
            <w:r w:rsidRPr="00C66474">
              <w:rPr>
                <w:rFonts w:cs="Times New Roman"/>
                <w:spacing w:val="-5"/>
                <w:sz w:val="20"/>
                <w:szCs w:val="20"/>
              </w:rPr>
              <w:t>100 м</w:t>
            </w:r>
            <w:r w:rsidRPr="00C66474">
              <w:rPr>
                <w:rFonts w:cs="Times New Roman"/>
                <w:spacing w:val="-5"/>
                <w:sz w:val="20"/>
                <w:szCs w:val="20"/>
                <w:vertAlign w:val="superscript"/>
              </w:rPr>
              <w:t>3</w:t>
            </w:r>
            <w:r w:rsidRPr="00C66474">
              <w:rPr>
                <w:rFonts w:cs="Times New Roman"/>
                <w:spacing w:val="-5"/>
                <w:sz w:val="20"/>
                <w:szCs w:val="20"/>
              </w:rPr>
              <w:t>/ч, 17 кВт</w:t>
            </w:r>
          </w:p>
        </w:tc>
        <w:tc>
          <w:tcPr>
            <w:tcW w:w="1030" w:type="pct"/>
            <w:vAlign w:val="center"/>
          </w:tcPr>
          <w:p w:rsidR="006627B8" w:rsidRPr="0033259B" w:rsidRDefault="006627B8" w:rsidP="006627B8">
            <w:pPr>
              <w:ind w:firstLine="0"/>
              <w:jc w:val="center"/>
              <w:rPr>
                <w:spacing w:val="-5"/>
                <w:sz w:val="20"/>
                <w:szCs w:val="20"/>
                <w:lang w:val="en-US"/>
              </w:rPr>
            </w:pPr>
            <w:r>
              <w:rPr>
                <w:spacing w:val="-5"/>
                <w:sz w:val="20"/>
                <w:szCs w:val="20"/>
                <w:lang w:val="en-US"/>
              </w:rPr>
              <w:t>3276</w:t>
            </w:r>
          </w:p>
        </w:tc>
      </w:tr>
      <w:tr w:rsidR="00F40AB3" w:rsidRPr="00C66474" w:rsidTr="006500D4">
        <w:trPr>
          <w:cantSplit/>
        </w:trPr>
        <w:tc>
          <w:tcPr>
            <w:tcW w:w="275" w:type="pct"/>
            <w:vAlign w:val="center"/>
          </w:tcPr>
          <w:p w:rsidR="00F40AB3" w:rsidRPr="00C66474" w:rsidRDefault="00F40AB3" w:rsidP="00F40AB3">
            <w:pPr>
              <w:ind w:firstLine="0"/>
              <w:jc w:val="center"/>
              <w:rPr>
                <w:rFonts w:cs="Times New Roman"/>
                <w:spacing w:val="-5"/>
                <w:sz w:val="20"/>
                <w:szCs w:val="20"/>
              </w:rPr>
            </w:pPr>
            <w:r w:rsidRPr="00C66474">
              <w:rPr>
                <w:rFonts w:cs="Times New Roman"/>
                <w:spacing w:val="-5"/>
                <w:sz w:val="20"/>
                <w:szCs w:val="20"/>
              </w:rPr>
              <w:t>2.</w:t>
            </w:r>
          </w:p>
        </w:tc>
        <w:tc>
          <w:tcPr>
            <w:tcW w:w="4725" w:type="pct"/>
            <w:gridSpan w:val="4"/>
            <w:vAlign w:val="center"/>
          </w:tcPr>
          <w:p w:rsidR="00F40AB3" w:rsidRPr="00C66474" w:rsidRDefault="00F40AB3" w:rsidP="00C66474">
            <w:pPr>
              <w:ind w:firstLine="0"/>
              <w:jc w:val="center"/>
              <w:rPr>
                <w:rFonts w:cs="Times New Roman"/>
                <w:b/>
                <w:spacing w:val="-5"/>
                <w:sz w:val="20"/>
                <w:szCs w:val="20"/>
              </w:rPr>
            </w:pPr>
            <w:r w:rsidRPr="00C66474">
              <w:rPr>
                <w:rFonts w:cs="Times New Roman"/>
                <w:b/>
                <w:spacing w:val="-5"/>
                <w:sz w:val="20"/>
                <w:szCs w:val="20"/>
              </w:rPr>
              <w:t xml:space="preserve">Канализационная насосная станция по ул. </w:t>
            </w:r>
            <w:r w:rsidR="00B033E5" w:rsidRPr="00C66474">
              <w:rPr>
                <w:rFonts w:cs="Times New Roman"/>
                <w:b/>
                <w:spacing w:val="-5"/>
                <w:sz w:val="20"/>
                <w:szCs w:val="20"/>
              </w:rPr>
              <w:t>Парковая</w:t>
            </w:r>
          </w:p>
        </w:tc>
      </w:tr>
      <w:tr w:rsidR="00D579EA" w:rsidRPr="00C66474" w:rsidTr="006500D4">
        <w:trPr>
          <w:cantSplit/>
        </w:trPr>
        <w:tc>
          <w:tcPr>
            <w:tcW w:w="275" w:type="pct"/>
            <w:vAlign w:val="center"/>
          </w:tcPr>
          <w:p w:rsidR="00D579EA" w:rsidRPr="00C66474" w:rsidRDefault="00D579EA" w:rsidP="00F40AB3">
            <w:pPr>
              <w:ind w:firstLine="0"/>
              <w:jc w:val="center"/>
              <w:rPr>
                <w:rFonts w:cs="Times New Roman"/>
                <w:spacing w:val="-5"/>
                <w:sz w:val="20"/>
                <w:szCs w:val="20"/>
              </w:rPr>
            </w:pPr>
            <w:r w:rsidRPr="00C66474">
              <w:rPr>
                <w:rFonts w:cs="Times New Roman"/>
                <w:spacing w:val="-5"/>
                <w:sz w:val="20"/>
                <w:szCs w:val="20"/>
              </w:rPr>
              <w:t>2.1.</w:t>
            </w:r>
          </w:p>
        </w:tc>
        <w:tc>
          <w:tcPr>
            <w:tcW w:w="1256" w:type="pct"/>
            <w:vAlign w:val="center"/>
          </w:tcPr>
          <w:p w:rsidR="00D579EA" w:rsidRPr="00C66474" w:rsidRDefault="00D579EA" w:rsidP="00F40AB3">
            <w:pPr>
              <w:ind w:firstLine="0"/>
              <w:jc w:val="left"/>
              <w:rPr>
                <w:rFonts w:cs="Times New Roman"/>
                <w:spacing w:val="-5"/>
                <w:sz w:val="20"/>
                <w:szCs w:val="20"/>
              </w:rPr>
            </w:pPr>
            <w:r w:rsidRPr="00C66474">
              <w:rPr>
                <w:rFonts w:cs="Times New Roman"/>
                <w:spacing w:val="-5"/>
                <w:sz w:val="20"/>
                <w:szCs w:val="20"/>
              </w:rPr>
              <w:t>Насос СМ-100-65-200/4</w:t>
            </w:r>
          </w:p>
        </w:tc>
        <w:tc>
          <w:tcPr>
            <w:tcW w:w="814" w:type="pct"/>
            <w:vAlign w:val="center"/>
          </w:tcPr>
          <w:p w:rsidR="00D579EA" w:rsidRPr="00C66474" w:rsidRDefault="00D579EA" w:rsidP="00F40AB3">
            <w:pPr>
              <w:ind w:firstLine="0"/>
              <w:jc w:val="center"/>
              <w:rPr>
                <w:rFonts w:cs="Times New Roman"/>
                <w:spacing w:val="-5"/>
                <w:sz w:val="20"/>
                <w:szCs w:val="20"/>
              </w:rPr>
            </w:pPr>
            <w:r w:rsidRPr="00C66474">
              <w:rPr>
                <w:rFonts w:cs="Times New Roman"/>
                <w:spacing w:val="-5"/>
                <w:sz w:val="20"/>
                <w:szCs w:val="20"/>
              </w:rPr>
              <w:t>13.01.2020</w:t>
            </w:r>
          </w:p>
        </w:tc>
        <w:tc>
          <w:tcPr>
            <w:tcW w:w="1625" w:type="pct"/>
            <w:vAlign w:val="center"/>
          </w:tcPr>
          <w:p w:rsidR="00D579EA" w:rsidRPr="00C66474" w:rsidRDefault="00D579EA" w:rsidP="00F40AB3">
            <w:pPr>
              <w:ind w:firstLine="0"/>
              <w:jc w:val="center"/>
              <w:rPr>
                <w:rFonts w:cs="Times New Roman"/>
                <w:spacing w:val="-5"/>
                <w:sz w:val="20"/>
                <w:szCs w:val="20"/>
              </w:rPr>
            </w:pPr>
            <w:r w:rsidRPr="00C66474">
              <w:rPr>
                <w:rFonts w:cs="Times New Roman"/>
                <w:spacing w:val="-5"/>
                <w:sz w:val="20"/>
                <w:szCs w:val="20"/>
              </w:rPr>
              <w:t xml:space="preserve">Производительность – </w:t>
            </w:r>
          </w:p>
          <w:p w:rsidR="00D579EA" w:rsidRPr="00C66474" w:rsidRDefault="00D579EA" w:rsidP="00F40AB3">
            <w:pPr>
              <w:ind w:firstLine="0"/>
              <w:jc w:val="center"/>
              <w:rPr>
                <w:rFonts w:cs="Times New Roman"/>
                <w:spacing w:val="-5"/>
                <w:sz w:val="20"/>
                <w:szCs w:val="20"/>
              </w:rPr>
            </w:pPr>
            <w:r w:rsidRPr="00C66474">
              <w:rPr>
                <w:rFonts w:cs="Times New Roman"/>
                <w:spacing w:val="-5"/>
                <w:sz w:val="20"/>
                <w:szCs w:val="20"/>
              </w:rPr>
              <w:t>50 м</w:t>
            </w:r>
            <w:r w:rsidRPr="00C66474">
              <w:rPr>
                <w:rFonts w:cs="Times New Roman"/>
                <w:spacing w:val="-5"/>
                <w:sz w:val="20"/>
                <w:szCs w:val="20"/>
                <w:vertAlign w:val="superscript"/>
              </w:rPr>
              <w:t>3</w:t>
            </w:r>
            <w:r w:rsidRPr="00C66474">
              <w:rPr>
                <w:rFonts w:cs="Times New Roman"/>
                <w:spacing w:val="-5"/>
                <w:sz w:val="20"/>
                <w:szCs w:val="20"/>
              </w:rPr>
              <w:t>/ч, 5,5 кВт</w:t>
            </w:r>
          </w:p>
        </w:tc>
        <w:tc>
          <w:tcPr>
            <w:tcW w:w="1030" w:type="pct"/>
            <w:vAlign w:val="center"/>
          </w:tcPr>
          <w:p w:rsidR="00D579EA" w:rsidRPr="00C66474" w:rsidRDefault="006627B8" w:rsidP="00D579EA">
            <w:pPr>
              <w:ind w:firstLine="0"/>
              <w:jc w:val="center"/>
              <w:rPr>
                <w:spacing w:val="-5"/>
                <w:sz w:val="20"/>
                <w:szCs w:val="20"/>
              </w:rPr>
            </w:pPr>
            <w:r>
              <w:rPr>
                <w:spacing w:val="-5"/>
                <w:sz w:val="20"/>
                <w:szCs w:val="20"/>
              </w:rPr>
              <w:t>765</w:t>
            </w:r>
          </w:p>
        </w:tc>
      </w:tr>
      <w:tr w:rsidR="00D579EA" w:rsidRPr="00C66474" w:rsidTr="006500D4">
        <w:trPr>
          <w:cantSplit/>
        </w:trPr>
        <w:tc>
          <w:tcPr>
            <w:tcW w:w="275" w:type="pct"/>
            <w:vAlign w:val="center"/>
          </w:tcPr>
          <w:p w:rsidR="00D579EA" w:rsidRPr="00C66474" w:rsidRDefault="00D579EA" w:rsidP="00F40AB3">
            <w:pPr>
              <w:ind w:firstLine="0"/>
              <w:jc w:val="center"/>
              <w:rPr>
                <w:rFonts w:cs="Times New Roman"/>
                <w:spacing w:val="-5"/>
                <w:sz w:val="20"/>
                <w:szCs w:val="20"/>
              </w:rPr>
            </w:pPr>
            <w:r w:rsidRPr="00C66474">
              <w:rPr>
                <w:rFonts w:cs="Times New Roman"/>
                <w:spacing w:val="-5"/>
                <w:sz w:val="20"/>
                <w:szCs w:val="20"/>
              </w:rPr>
              <w:t>2.2</w:t>
            </w:r>
          </w:p>
        </w:tc>
        <w:tc>
          <w:tcPr>
            <w:tcW w:w="1256" w:type="pct"/>
            <w:vAlign w:val="center"/>
          </w:tcPr>
          <w:p w:rsidR="00D579EA" w:rsidRPr="00C66474" w:rsidRDefault="00D579EA" w:rsidP="00F40AB3">
            <w:pPr>
              <w:ind w:firstLine="0"/>
              <w:jc w:val="left"/>
              <w:rPr>
                <w:rFonts w:cs="Times New Roman"/>
                <w:spacing w:val="-5"/>
                <w:sz w:val="20"/>
                <w:szCs w:val="20"/>
              </w:rPr>
            </w:pPr>
            <w:r w:rsidRPr="00C66474">
              <w:rPr>
                <w:rFonts w:cs="Times New Roman"/>
                <w:spacing w:val="-5"/>
                <w:sz w:val="20"/>
                <w:szCs w:val="20"/>
              </w:rPr>
              <w:t>Насос СМ-100-65-200/2</w:t>
            </w:r>
          </w:p>
        </w:tc>
        <w:tc>
          <w:tcPr>
            <w:tcW w:w="814" w:type="pct"/>
            <w:vAlign w:val="center"/>
          </w:tcPr>
          <w:p w:rsidR="00D579EA" w:rsidRPr="00C66474" w:rsidRDefault="00D579EA" w:rsidP="00F40AB3">
            <w:pPr>
              <w:ind w:firstLine="0"/>
              <w:jc w:val="center"/>
              <w:rPr>
                <w:rFonts w:cs="Times New Roman"/>
                <w:spacing w:val="-5"/>
                <w:sz w:val="20"/>
                <w:szCs w:val="20"/>
              </w:rPr>
            </w:pPr>
            <w:r w:rsidRPr="00C66474">
              <w:rPr>
                <w:rFonts w:cs="Times New Roman"/>
                <w:spacing w:val="-5"/>
                <w:sz w:val="20"/>
                <w:szCs w:val="20"/>
              </w:rPr>
              <w:t>01.10.2016</w:t>
            </w:r>
          </w:p>
        </w:tc>
        <w:tc>
          <w:tcPr>
            <w:tcW w:w="1625" w:type="pct"/>
            <w:vAlign w:val="center"/>
          </w:tcPr>
          <w:p w:rsidR="00D579EA" w:rsidRPr="00C66474" w:rsidRDefault="00D579EA" w:rsidP="0091269B">
            <w:pPr>
              <w:ind w:firstLine="0"/>
              <w:jc w:val="center"/>
              <w:rPr>
                <w:rFonts w:cs="Times New Roman"/>
                <w:spacing w:val="-5"/>
                <w:sz w:val="20"/>
                <w:szCs w:val="20"/>
              </w:rPr>
            </w:pPr>
            <w:r w:rsidRPr="00C66474">
              <w:rPr>
                <w:rFonts w:cs="Times New Roman"/>
                <w:spacing w:val="-5"/>
                <w:sz w:val="20"/>
                <w:szCs w:val="20"/>
              </w:rPr>
              <w:t xml:space="preserve">Производительность – </w:t>
            </w:r>
          </w:p>
          <w:p w:rsidR="00D579EA" w:rsidRPr="00C66474" w:rsidRDefault="00D579EA" w:rsidP="0091269B">
            <w:pPr>
              <w:ind w:firstLine="0"/>
              <w:jc w:val="center"/>
              <w:rPr>
                <w:rFonts w:cs="Times New Roman"/>
                <w:spacing w:val="-5"/>
                <w:sz w:val="20"/>
                <w:szCs w:val="20"/>
              </w:rPr>
            </w:pPr>
            <w:r w:rsidRPr="00C66474">
              <w:rPr>
                <w:rFonts w:cs="Times New Roman"/>
                <w:spacing w:val="-5"/>
                <w:sz w:val="20"/>
                <w:szCs w:val="20"/>
              </w:rPr>
              <w:t>52,5 м</w:t>
            </w:r>
            <w:r w:rsidRPr="00C66474">
              <w:rPr>
                <w:rFonts w:cs="Times New Roman"/>
                <w:spacing w:val="-5"/>
                <w:sz w:val="20"/>
                <w:szCs w:val="20"/>
                <w:vertAlign w:val="superscript"/>
              </w:rPr>
              <w:t>3</w:t>
            </w:r>
            <w:r w:rsidRPr="00C66474">
              <w:rPr>
                <w:rFonts w:cs="Times New Roman"/>
                <w:spacing w:val="-5"/>
                <w:sz w:val="20"/>
                <w:szCs w:val="20"/>
              </w:rPr>
              <w:t>/ч, 5,5 кВт</w:t>
            </w:r>
          </w:p>
        </w:tc>
        <w:tc>
          <w:tcPr>
            <w:tcW w:w="1030" w:type="pct"/>
            <w:vAlign w:val="center"/>
          </w:tcPr>
          <w:p w:rsidR="00D579EA" w:rsidRPr="00C66474" w:rsidRDefault="006627B8" w:rsidP="00D579EA">
            <w:pPr>
              <w:ind w:firstLine="0"/>
              <w:jc w:val="center"/>
              <w:rPr>
                <w:spacing w:val="-5"/>
                <w:sz w:val="20"/>
                <w:szCs w:val="20"/>
              </w:rPr>
            </w:pPr>
            <w:r>
              <w:rPr>
                <w:spacing w:val="-5"/>
                <w:sz w:val="20"/>
                <w:szCs w:val="20"/>
              </w:rPr>
              <w:t>468</w:t>
            </w:r>
          </w:p>
        </w:tc>
      </w:tr>
    </w:tbl>
    <w:p w:rsidR="00F40AB3" w:rsidRPr="00DA28CD" w:rsidRDefault="00F40AB3" w:rsidP="00F40AB3"/>
    <w:p w:rsidR="00C66474" w:rsidRDefault="00643AC6" w:rsidP="00643AC6">
      <w:pPr>
        <w:jc w:val="right"/>
      </w:pPr>
      <w:r w:rsidRPr="00DA28CD">
        <w:t xml:space="preserve">Таблица </w:t>
      </w:r>
      <w:r w:rsidR="009940C3" w:rsidRPr="00DA28CD">
        <w:rPr>
          <w:noProof/>
        </w:rPr>
        <w:fldChar w:fldCharType="begin"/>
      </w:r>
      <w:r w:rsidR="00E55B5D" w:rsidRPr="00DA28CD">
        <w:rPr>
          <w:noProof/>
        </w:rPr>
        <w:instrText xml:space="preserve"> SEQ Таблица \* ARABIC </w:instrText>
      </w:r>
      <w:r w:rsidR="009940C3" w:rsidRPr="00DA28CD">
        <w:rPr>
          <w:noProof/>
        </w:rPr>
        <w:fldChar w:fldCharType="separate"/>
      </w:r>
      <w:r w:rsidR="008C2A89">
        <w:rPr>
          <w:noProof/>
        </w:rPr>
        <w:t>53</w:t>
      </w:r>
      <w:r w:rsidR="009940C3" w:rsidRPr="00DA28CD">
        <w:rPr>
          <w:noProof/>
        </w:rPr>
        <w:fldChar w:fldCharType="end"/>
      </w:r>
      <w:r w:rsidRPr="00DA28CD">
        <w:t xml:space="preserve">.Технические характеристики насосных станций </w:t>
      </w:r>
    </w:p>
    <w:p w:rsidR="00643AC6" w:rsidRPr="00DA28CD" w:rsidRDefault="00643AC6" w:rsidP="00643AC6">
      <w:pPr>
        <w:jc w:val="right"/>
      </w:pPr>
      <w:r w:rsidRPr="00DA28CD">
        <w:t xml:space="preserve">и насосных </w:t>
      </w:r>
      <w:proofErr w:type="spellStart"/>
      <w:r w:rsidRPr="00DA28CD">
        <w:t>сооружений</w:t>
      </w:r>
      <w:r w:rsidR="00D468B7" w:rsidRPr="00DA28CD">
        <w:rPr>
          <w:rFonts w:cs="Times New Roman"/>
          <w:spacing w:val="-5"/>
          <w:szCs w:val="28"/>
        </w:rPr>
        <w:t>п</w:t>
      </w:r>
      <w:proofErr w:type="spellEnd"/>
      <w:r w:rsidR="00D468B7" w:rsidRPr="00DA28CD">
        <w:rPr>
          <w:rFonts w:cs="Times New Roman"/>
          <w:spacing w:val="-5"/>
          <w:szCs w:val="28"/>
        </w:rPr>
        <w:t>.</w:t>
      </w:r>
      <w:r w:rsidR="00EF118D" w:rsidRPr="00DA28CD">
        <w:rPr>
          <w:rFonts w:cs="Times New Roman"/>
          <w:spacing w:val="-5"/>
          <w:szCs w:val="28"/>
        </w:rPr>
        <w:t> </w:t>
      </w:r>
      <w:r w:rsidR="00D468B7" w:rsidRPr="00DA28CD">
        <w:rPr>
          <w:rFonts w:cs="Times New Roman"/>
          <w:spacing w:val="-5"/>
          <w:szCs w:val="28"/>
        </w:rPr>
        <w:t>Сокол</w:t>
      </w:r>
    </w:p>
    <w:tbl>
      <w:tblPr>
        <w:tblStyle w:val="a4"/>
        <w:tblW w:w="5000" w:type="pct"/>
        <w:jc w:val="center"/>
        <w:tblLayout w:type="fixed"/>
        <w:tblLook w:val="04A0" w:firstRow="1" w:lastRow="0" w:firstColumn="1" w:lastColumn="0" w:noHBand="0" w:noVBand="1"/>
      </w:tblPr>
      <w:tblGrid>
        <w:gridCol w:w="586"/>
        <w:gridCol w:w="2784"/>
        <w:gridCol w:w="1275"/>
        <w:gridCol w:w="1736"/>
        <w:gridCol w:w="1736"/>
        <w:gridCol w:w="1736"/>
      </w:tblGrid>
      <w:tr w:rsidR="00A2622F" w:rsidRPr="00C66474" w:rsidTr="00C66474">
        <w:trPr>
          <w:jc w:val="center"/>
        </w:trPr>
        <w:tc>
          <w:tcPr>
            <w:tcW w:w="297" w:type="pct"/>
            <w:vAlign w:val="center"/>
          </w:tcPr>
          <w:p w:rsidR="00A2622F" w:rsidRPr="00C66474" w:rsidRDefault="00A2622F" w:rsidP="00643AC6">
            <w:pPr>
              <w:ind w:firstLine="0"/>
              <w:jc w:val="center"/>
              <w:rPr>
                <w:rFonts w:cs="Times New Roman"/>
                <w:b/>
                <w:spacing w:val="-5"/>
                <w:sz w:val="20"/>
                <w:szCs w:val="20"/>
              </w:rPr>
            </w:pPr>
            <w:r w:rsidRPr="00C66474">
              <w:rPr>
                <w:rFonts w:cs="Times New Roman"/>
                <w:b/>
                <w:spacing w:val="-5"/>
                <w:sz w:val="20"/>
                <w:szCs w:val="20"/>
              </w:rPr>
              <w:t>№</w:t>
            </w:r>
          </w:p>
          <w:p w:rsidR="00A2622F" w:rsidRPr="00C66474" w:rsidRDefault="00A2622F" w:rsidP="00643AC6">
            <w:pPr>
              <w:ind w:firstLine="0"/>
              <w:jc w:val="center"/>
              <w:rPr>
                <w:rFonts w:cs="Times New Roman"/>
                <w:b/>
                <w:spacing w:val="-5"/>
                <w:sz w:val="20"/>
                <w:szCs w:val="20"/>
              </w:rPr>
            </w:pPr>
            <w:r w:rsidRPr="00C66474">
              <w:rPr>
                <w:rFonts w:cs="Times New Roman"/>
                <w:b/>
                <w:spacing w:val="-5"/>
                <w:sz w:val="20"/>
                <w:szCs w:val="20"/>
              </w:rPr>
              <w:t>п/п</w:t>
            </w:r>
          </w:p>
        </w:tc>
        <w:tc>
          <w:tcPr>
            <w:tcW w:w="1413" w:type="pct"/>
            <w:vAlign w:val="center"/>
          </w:tcPr>
          <w:p w:rsidR="00A2622F" w:rsidRPr="00C66474" w:rsidRDefault="00A2622F" w:rsidP="00643AC6">
            <w:pPr>
              <w:ind w:firstLine="0"/>
              <w:jc w:val="center"/>
              <w:rPr>
                <w:b/>
                <w:sz w:val="20"/>
                <w:szCs w:val="20"/>
              </w:rPr>
            </w:pPr>
            <w:r w:rsidRPr="00C66474">
              <w:rPr>
                <w:b/>
                <w:sz w:val="20"/>
                <w:szCs w:val="20"/>
              </w:rPr>
              <w:t>Объект</w:t>
            </w:r>
          </w:p>
        </w:tc>
        <w:tc>
          <w:tcPr>
            <w:tcW w:w="647" w:type="pct"/>
            <w:vAlign w:val="center"/>
          </w:tcPr>
          <w:p w:rsidR="00A2622F" w:rsidRPr="00C66474" w:rsidRDefault="00A2622F" w:rsidP="00643AC6">
            <w:pPr>
              <w:ind w:firstLine="0"/>
              <w:jc w:val="center"/>
              <w:rPr>
                <w:b/>
                <w:sz w:val="20"/>
                <w:szCs w:val="20"/>
              </w:rPr>
            </w:pPr>
            <w:r w:rsidRPr="00C66474">
              <w:rPr>
                <w:rFonts w:cs="Times New Roman"/>
                <w:b/>
                <w:spacing w:val="-5"/>
                <w:sz w:val="20"/>
                <w:szCs w:val="20"/>
              </w:rPr>
              <w:t xml:space="preserve">Дата ввода в </w:t>
            </w:r>
            <w:proofErr w:type="spellStart"/>
            <w:r w:rsidRPr="00C66474">
              <w:rPr>
                <w:rFonts w:cs="Times New Roman"/>
                <w:b/>
                <w:spacing w:val="-5"/>
                <w:sz w:val="20"/>
                <w:szCs w:val="20"/>
              </w:rPr>
              <w:t>эксп</w:t>
            </w:r>
            <w:r w:rsidR="00C66474">
              <w:rPr>
                <w:rFonts w:cs="Times New Roman"/>
                <w:b/>
                <w:spacing w:val="-5"/>
                <w:sz w:val="20"/>
                <w:szCs w:val="20"/>
              </w:rPr>
              <w:t>л</w:t>
            </w:r>
            <w:proofErr w:type="spellEnd"/>
            <w:r w:rsidRPr="00C66474">
              <w:rPr>
                <w:rFonts w:cs="Times New Roman"/>
                <w:b/>
                <w:spacing w:val="-5"/>
                <w:sz w:val="20"/>
                <w:szCs w:val="20"/>
              </w:rPr>
              <w:t>.</w:t>
            </w:r>
          </w:p>
        </w:tc>
        <w:tc>
          <w:tcPr>
            <w:tcW w:w="881" w:type="pct"/>
            <w:vAlign w:val="center"/>
          </w:tcPr>
          <w:p w:rsidR="00A2622F" w:rsidRPr="00C66474" w:rsidRDefault="00A2622F" w:rsidP="00C83ECF">
            <w:pPr>
              <w:ind w:firstLine="0"/>
              <w:jc w:val="center"/>
              <w:rPr>
                <w:b/>
                <w:sz w:val="20"/>
                <w:szCs w:val="20"/>
              </w:rPr>
            </w:pPr>
            <w:r w:rsidRPr="00C66474">
              <w:rPr>
                <w:b/>
                <w:sz w:val="20"/>
                <w:szCs w:val="20"/>
              </w:rPr>
              <w:t>Производит., тыс. м</w:t>
            </w:r>
            <w:r w:rsidRPr="00C66474">
              <w:rPr>
                <w:b/>
                <w:sz w:val="20"/>
                <w:szCs w:val="20"/>
                <w:vertAlign w:val="superscript"/>
              </w:rPr>
              <w:t>3</w:t>
            </w:r>
            <w:r w:rsidRPr="00C66474">
              <w:rPr>
                <w:b/>
                <w:sz w:val="20"/>
                <w:szCs w:val="20"/>
              </w:rPr>
              <w:t>/</w:t>
            </w:r>
            <w:proofErr w:type="spellStart"/>
            <w:r w:rsidRPr="00C66474">
              <w:rPr>
                <w:b/>
                <w:sz w:val="20"/>
                <w:szCs w:val="20"/>
              </w:rPr>
              <w:t>сут</w:t>
            </w:r>
            <w:proofErr w:type="spellEnd"/>
          </w:p>
        </w:tc>
        <w:tc>
          <w:tcPr>
            <w:tcW w:w="881" w:type="pct"/>
            <w:vAlign w:val="center"/>
          </w:tcPr>
          <w:p w:rsidR="00A2622F" w:rsidRPr="00C66474" w:rsidRDefault="00A2622F" w:rsidP="00643AC6">
            <w:pPr>
              <w:ind w:firstLine="0"/>
              <w:jc w:val="center"/>
              <w:rPr>
                <w:b/>
                <w:sz w:val="20"/>
                <w:szCs w:val="20"/>
              </w:rPr>
            </w:pPr>
            <w:r w:rsidRPr="00C66474">
              <w:rPr>
                <w:b/>
                <w:sz w:val="20"/>
                <w:szCs w:val="20"/>
              </w:rPr>
              <w:t>Потребление воды на тех. нужды</w:t>
            </w:r>
          </w:p>
        </w:tc>
        <w:tc>
          <w:tcPr>
            <w:tcW w:w="881" w:type="pct"/>
            <w:vAlign w:val="center"/>
          </w:tcPr>
          <w:p w:rsidR="00A2622F" w:rsidRPr="00C66474" w:rsidRDefault="00A2622F" w:rsidP="00C66474">
            <w:pPr>
              <w:ind w:firstLine="0"/>
              <w:jc w:val="center"/>
              <w:rPr>
                <w:b/>
                <w:sz w:val="20"/>
                <w:szCs w:val="20"/>
              </w:rPr>
            </w:pPr>
            <w:r w:rsidRPr="00C66474">
              <w:rPr>
                <w:b/>
                <w:sz w:val="20"/>
                <w:szCs w:val="20"/>
              </w:rPr>
              <w:t xml:space="preserve">Расход </w:t>
            </w:r>
            <w:proofErr w:type="spellStart"/>
            <w:r w:rsidRPr="00C66474">
              <w:rPr>
                <w:b/>
                <w:sz w:val="20"/>
                <w:szCs w:val="20"/>
              </w:rPr>
              <w:t>эл.эн</w:t>
            </w:r>
            <w:proofErr w:type="spellEnd"/>
            <w:r w:rsidRPr="00C66474">
              <w:rPr>
                <w:b/>
                <w:sz w:val="20"/>
                <w:szCs w:val="20"/>
              </w:rPr>
              <w:t xml:space="preserve">., </w:t>
            </w:r>
            <w:proofErr w:type="spellStart"/>
            <w:proofErr w:type="gramStart"/>
            <w:r w:rsidRPr="00C66474">
              <w:rPr>
                <w:b/>
                <w:sz w:val="20"/>
                <w:szCs w:val="20"/>
              </w:rPr>
              <w:t>тыс.кВт</w:t>
            </w:r>
            <w:proofErr w:type="spellEnd"/>
            <w:proofErr w:type="gramEnd"/>
            <w:r w:rsidRPr="00C66474">
              <w:rPr>
                <w:b/>
                <w:sz w:val="20"/>
                <w:szCs w:val="20"/>
              </w:rPr>
              <w:t>*ч</w:t>
            </w:r>
          </w:p>
        </w:tc>
      </w:tr>
      <w:tr w:rsidR="00A2622F" w:rsidRPr="00C66474" w:rsidTr="00C66474">
        <w:trPr>
          <w:jc w:val="center"/>
        </w:trPr>
        <w:tc>
          <w:tcPr>
            <w:tcW w:w="297" w:type="pct"/>
            <w:vAlign w:val="center"/>
          </w:tcPr>
          <w:p w:rsidR="00A2622F" w:rsidRPr="00C66474" w:rsidRDefault="00A2622F" w:rsidP="00643AC6">
            <w:pPr>
              <w:ind w:firstLine="0"/>
              <w:jc w:val="center"/>
              <w:rPr>
                <w:sz w:val="20"/>
                <w:szCs w:val="20"/>
              </w:rPr>
            </w:pPr>
            <w:r w:rsidRPr="00C66474">
              <w:rPr>
                <w:sz w:val="20"/>
                <w:szCs w:val="20"/>
              </w:rPr>
              <w:t>1</w:t>
            </w:r>
          </w:p>
        </w:tc>
        <w:tc>
          <w:tcPr>
            <w:tcW w:w="1413" w:type="pct"/>
            <w:vAlign w:val="center"/>
          </w:tcPr>
          <w:p w:rsidR="00A2622F" w:rsidRPr="00C66474" w:rsidRDefault="00A2622F" w:rsidP="00643AC6">
            <w:pPr>
              <w:ind w:firstLine="0"/>
              <w:jc w:val="left"/>
              <w:rPr>
                <w:sz w:val="20"/>
                <w:szCs w:val="20"/>
              </w:rPr>
            </w:pPr>
            <w:r w:rsidRPr="00C66474">
              <w:rPr>
                <w:rFonts w:cs="Times New Roman"/>
                <w:spacing w:val="-5"/>
                <w:sz w:val="20"/>
                <w:szCs w:val="20"/>
              </w:rPr>
              <w:t>Канализационная насосная станция по ул. Парковая</w:t>
            </w:r>
          </w:p>
        </w:tc>
        <w:tc>
          <w:tcPr>
            <w:tcW w:w="647" w:type="pct"/>
            <w:vAlign w:val="center"/>
          </w:tcPr>
          <w:p w:rsidR="00A2622F" w:rsidRPr="00C66474" w:rsidRDefault="00A2622F" w:rsidP="00643AC6">
            <w:pPr>
              <w:ind w:firstLine="0"/>
              <w:jc w:val="center"/>
              <w:rPr>
                <w:sz w:val="20"/>
                <w:szCs w:val="20"/>
              </w:rPr>
            </w:pPr>
            <w:r w:rsidRPr="00C66474">
              <w:rPr>
                <w:sz w:val="20"/>
                <w:szCs w:val="20"/>
              </w:rPr>
              <w:t>01.01.1957</w:t>
            </w:r>
          </w:p>
        </w:tc>
        <w:tc>
          <w:tcPr>
            <w:tcW w:w="881" w:type="pct"/>
            <w:vAlign w:val="center"/>
          </w:tcPr>
          <w:p w:rsidR="00A2622F" w:rsidRPr="00C66474" w:rsidRDefault="00A2622F" w:rsidP="00643AC6">
            <w:pPr>
              <w:ind w:firstLine="0"/>
              <w:jc w:val="center"/>
              <w:rPr>
                <w:sz w:val="20"/>
                <w:szCs w:val="20"/>
              </w:rPr>
            </w:pPr>
            <w:r w:rsidRPr="00C66474">
              <w:rPr>
                <w:sz w:val="20"/>
                <w:szCs w:val="20"/>
              </w:rPr>
              <w:t>599</w:t>
            </w:r>
          </w:p>
        </w:tc>
        <w:tc>
          <w:tcPr>
            <w:tcW w:w="881" w:type="pct"/>
            <w:vAlign w:val="center"/>
          </w:tcPr>
          <w:p w:rsidR="00A2622F" w:rsidRPr="00C66474" w:rsidRDefault="00A2622F" w:rsidP="00643AC6">
            <w:pPr>
              <w:ind w:firstLine="0"/>
              <w:jc w:val="center"/>
              <w:rPr>
                <w:sz w:val="20"/>
                <w:szCs w:val="20"/>
              </w:rPr>
            </w:pPr>
            <w:r w:rsidRPr="00C66474">
              <w:rPr>
                <w:sz w:val="20"/>
                <w:szCs w:val="20"/>
              </w:rPr>
              <w:t>0</w:t>
            </w:r>
          </w:p>
        </w:tc>
        <w:tc>
          <w:tcPr>
            <w:tcW w:w="881" w:type="pct"/>
            <w:vAlign w:val="center"/>
          </w:tcPr>
          <w:p w:rsidR="00A2622F" w:rsidRPr="00C66474" w:rsidRDefault="00A2622F" w:rsidP="00D579EA">
            <w:pPr>
              <w:ind w:firstLine="0"/>
              <w:jc w:val="center"/>
              <w:rPr>
                <w:sz w:val="20"/>
                <w:szCs w:val="20"/>
              </w:rPr>
            </w:pPr>
            <w:r w:rsidRPr="00C66474">
              <w:rPr>
                <w:sz w:val="20"/>
                <w:szCs w:val="20"/>
              </w:rPr>
              <w:t>11,746</w:t>
            </w:r>
          </w:p>
        </w:tc>
      </w:tr>
      <w:tr w:rsidR="00A2622F" w:rsidRPr="00C66474" w:rsidTr="00C66474">
        <w:trPr>
          <w:jc w:val="center"/>
        </w:trPr>
        <w:tc>
          <w:tcPr>
            <w:tcW w:w="297" w:type="pct"/>
            <w:vAlign w:val="center"/>
          </w:tcPr>
          <w:p w:rsidR="00A2622F" w:rsidRPr="00C66474" w:rsidRDefault="00A2622F" w:rsidP="00643AC6">
            <w:pPr>
              <w:ind w:firstLine="0"/>
              <w:jc w:val="center"/>
              <w:rPr>
                <w:sz w:val="20"/>
                <w:szCs w:val="20"/>
              </w:rPr>
            </w:pPr>
            <w:r w:rsidRPr="00C66474">
              <w:rPr>
                <w:sz w:val="20"/>
                <w:szCs w:val="20"/>
              </w:rPr>
              <w:t>2</w:t>
            </w:r>
          </w:p>
        </w:tc>
        <w:tc>
          <w:tcPr>
            <w:tcW w:w="1413" w:type="pct"/>
            <w:vAlign w:val="center"/>
          </w:tcPr>
          <w:p w:rsidR="00A2622F" w:rsidRPr="00C66474" w:rsidRDefault="00A2622F" w:rsidP="00643AC6">
            <w:pPr>
              <w:ind w:firstLine="0"/>
              <w:jc w:val="left"/>
              <w:rPr>
                <w:sz w:val="20"/>
                <w:szCs w:val="20"/>
              </w:rPr>
            </w:pPr>
            <w:r w:rsidRPr="00C66474">
              <w:rPr>
                <w:rFonts w:cs="Times New Roman"/>
                <w:spacing w:val="-5"/>
                <w:sz w:val="20"/>
                <w:szCs w:val="20"/>
              </w:rPr>
              <w:t xml:space="preserve">Канализационная насосная станция по ул. </w:t>
            </w:r>
            <w:proofErr w:type="spellStart"/>
            <w:r w:rsidRPr="00C66474">
              <w:rPr>
                <w:rFonts w:cs="Times New Roman"/>
                <w:spacing w:val="-5"/>
                <w:sz w:val="20"/>
                <w:szCs w:val="20"/>
              </w:rPr>
              <w:t>М.Сибиряка</w:t>
            </w:r>
            <w:proofErr w:type="spellEnd"/>
          </w:p>
        </w:tc>
        <w:tc>
          <w:tcPr>
            <w:tcW w:w="647" w:type="pct"/>
            <w:vAlign w:val="center"/>
          </w:tcPr>
          <w:p w:rsidR="00A2622F" w:rsidRPr="00C66474" w:rsidRDefault="00A2622F" w:rsidP="00643AC6">
            <w:pPr>
              <w:ind w:firstLine="0"/>
              <w:jc w:val="center"/>
              <w:rPr>
                <w:sz w:val="20"/>
                <w:szCs w:val="20"/>
              </w:rPr>
            </w:pPr>
            <w:r w:rsidRPr="00C66474">
              <w:rPr>
                <w:sz w:val="20"/>
                <w:szCs w:val="20"/>
              </w:rPr>
              <w:t>01.01.1967</w:t>
            </w:r>
          </w:p>
        </w:tc>
        <w:tc>
          <w:tcPr>
            <w:tcW w:w="881" w:type="pct"/>
            <w:vAlign w:val="center"/>
          </w:tcPr>
          <w:p w:rsidR="00A2622F" w:rsidRPr="00C66474" w:rsidRDefault="00A2622F" w:rsidP="00643AC6">
            <w:pPr>
              <w:ind w:firstLine="0"/>
              <w:jc w:val="center"/>
              <w:rPr>
                <w:sz w:val="20"/>
                <w:szCs w:val="20"/>
              </w:rPr>
            </w:pPr>
            <w:r w:rsidRPr="00C66474">
              <w:rPr>
                <w:sz w:val="20"/>
                <w:szCs w:val="20"/>
              </w:rPr>
              <w:t>599</w:t>
            </w:r>
          </w:p>
        </w:tc>
        <w:tc>
          <w:tcPr>
            <w:tcW w:w="881" w:type="pct"/>
            <w:vAlign w:val="center"/>
          </w:tcPr>
          <w:p w:rsidR="00A2622F" w:rsidRPr="00C66474" w:rsidRDefault="00A2622F" w:rsidP="00643AC6">
            <w:pPr>
              <w:ind w:firstLine="0"/>
              <w:jc w:val="center"/>
              <w:rPr>
                <w:sz w:val="20"/>
                <w:szCs w:val="20"/>
              </w:rPr>
            </w:pPr>
            <w:r w:rsidRPr="00C66474">
              <w:rPr>
                <w:sz w:val="20"/>
                <w:szCs w:val="20"/>
              </w:rPr>
              <w:t>0</w:t>
            </w:r>
          </w:p>
        </w:tc>
        <w:tc>
          <w:tcPr>
            <w:tcW w:w="881" w:type="pct"/>
            <w:vAlign w:val="center"/>
          </w:tcPr>
          <w:p w:rsidR="00A2622F" w:rsidRPr="00C66474" w:rsidRDefault="00A2622F" w:rsidP="00D579EA">
            <w:pPr>
              <w:ind w:firstLine="0"/>
              <w:jc w:val="center"/>
              <w:rPr>
                <w:sz w:val="20"/>
                <w:szCs w:val="20"/>
              </w:rPr>
            </w:pPr>
            <w:r w:rsidRPr="00C66474">
              <w:rPr>
                <w:sz w:val="20"/>
                <w:szCs w:val="20"/>
              </w:rPr>
              <w:t>10,207</w:t>
            </w:r>
          </w:p>
        </w:tc>
      </w:tr>
      <w:tr w:rsidR="00A2622F" w:rsidRPr="00C66474" w:rsidTr="00C66474">
        <w:trPr>
          <w:jc w:val="center"/>
        </w:trPr>
        <w:tc>
          <w:tcPr>
            <w:tcW w:w="297" w:type="pct"/>
            <w:vAlign w:val="center"/>
          </w:tcPr>
          <w:p w:rsidR="00A2622F" w:rsidRPr="00C66474" w:rsidRDefault="00A2622F" w:rsidP="00643AC6">
            <w:pPr>
              <w:ind w:firstLine="0"/>
              <w:jc w:val="center"/>
              <w:rPr>
                <w:sz w:val="20"/>
                <w:szCs w:val="20"/>
              </w:rPr>
            </w:pPr>
            <w:r w:rsidRPr="00C66474">
              <w:rPr>
                <w:sz w:val="20"/>
                <w:szCs w:val="20"/>
              </w:rPr>
              <w:t>3</w:t>
            </w:r>
          </w:p>
        </w:tc>
        <w:tc>
          <w:tcPr>
            <w:tcW w:w="1413" w:type="pct"/>
            <w:vAlign w:val="center"/>
          </w:tcPr>
          <w:p w:rsidR="00A2622F" w:rsidRPr="00C66474" w:rsidRDefault="00A2622F" w:rsidP="00643AC6">
            <w:pPr>
              <w:ind w:firstLine="0"/>
              <w:jc w:val="left"/>
              <w:rPr>
                <w:sz w:val="20"/>
                <w:szCs w:val="20"/>
              </w:rPr>
            </w:pPr>
            <w:r w:rsidRPr="00C66474">
              <w:rPr>
                <w:sz w:val="20"/>
                <w:szCs w:val="20"/>
              </w:rPr>
              <w:t xml:space="preserve">Канализационные очистные сооружения (здание </w:t>
            </w:r>
            <w:proofErr w:type="spellStart"/>
            <w:r w:rsidRPr="00C66474">
              <w:rPr>
                <w:sz w:val="20"/>
                <w:szCs w:val="20"/>
              </w:rPr>
              <w:t>хлораторной</w:t>
            </w:r>
            <w:proofErr w:type="spellEnd"/>
            <w:r w:rsidRPr="00C66474">
              <w:rPr>
                <w:sz w:val="20"/>
                <w:szCs w:val="20"/>
              </w:rPr>
              <w:t>)</w:t>
            </w:r>
          </w:p>
        </w:tc>
        <w:tc>
          <w:tcPr>
            <w:tcW w:w="647" w:type="pct"/>
            <w:vAlign w:val="center"/>
          </w:tcPr>
          <w:p w:rsidR="00A2622F" w:rsidRPr="00C66474" w:rsidRDefault="00A2622F" w:rsidP="00643AC6">
            <w:pPr>
              <w:ind w:firstLine="0"/>
              <w:jc w:val="center"/>
              <w:rPr>
                <w:sz w:val="20"/>
                <w:szCs w:val="20"/>
              </w:rPr>
            </w:pPr>
            <w:r w:rsidRPr="00C66474">
              <w:rPr>
                <w:sz w:val="20"/>
                <w:szCs w:val="20"/>
              </w:rPr>
              <w:t>01.01.1964</w:t>
            </w:r>
          </w:p>
        </w:tc>
        <w:tc>
          <w:tcPr>
            <w:tcW w:w="881" w:type="pct"/>
            <w:vAlign w:val="center"/>
          </w:tcPr>
          <w:p w:rsidR="00A2622F" w:rsidRPr="00C66474" w:rsidRDefault="00A2622F" w:rsidP="00643AC6">
            <w:pPr>
              <w:ind w:firstLine="0"/>
              <w:jc w:val="center"/>
              <w:rPr>
                <w:sz w:val="20"/>
                <w:szCs w:val="20"/>
              </w:rPr>
            </w:pPr>
            <w:r w:rsidRPr="00C66474">
              <w:rPr>
                <w:sz w:val="20"/>
                <w:szCs w:val="20"/>
              </w:rPr>
              <w:t>1,44</w:t>
            </w:r>
          </w:p>
        </w:tc>
        <w:tc>
          <w:tcPr>
            <w:tcW w:w="881" w:type="pct"/>
            <w:vAlign w:val="center"/>
          </w:tcPr>
          <w:p w:rsidR="00A2622F" w:rsidRPr="00C66474" w:rsidRDefault="00A2622F" w:rsidP="00D579EA">
            <w:pPr>
              <w:ind w:firstLine="0"/>
              <w:jc w:val="center"/>
              <w:rPr>
                <w:sz w:val="20"/>
                <w:szCs w:val="20"/>
              </w:rPr>
            </w:pPr>
            <w:r w:rsidRPr="00C66474">
              <w:rPr>
                <w:sz w:val="20"/>
                <w:szCs w:val="20"/>
              </w:rPr>
              <w:t>6,212</w:t>
            </w:r>
          </w:p>
        </w:tc>
        <w:tc>
          <w:tcPr>
            <w:tcW w:w="881" w:type="pct"/>
            <w:vAlign w:val="center"/>
          </w:tcPr>
          <w:p w:rsidR="00A2622F" w:rsidRPr="00C66474" w:rsidRDefault="00A2622F" w:rsidP="00643AC6">
            <w:pPr>
              <w:ind w:firstLine="0"/>
              <w:jc w:val="center"/>
              <w:rPr>
                <w:sz w:val="20"/>
                <w:szCs w:val="20"/>
              </w:rPr>
            </w:pPr>
            <w:r w:rsidRPr="00C66474">
              <w:rPr>
                <w:sz w:val="20"/>
                <w:szCs w:val="20"/>
              </w:rPr>
              <w:t>55,572</w:t>
            </w:r>
          </w:p>
        </w:tc>
      </w:tr>
    </w:tbl>
    <w:p w:rsidR="00F40AB3" w:rsidRDefault="00F40AB3" w:rsidP="00F40AB3"/>
    <w:p w:rsidR="000970F1" w:rsidRPr="00DA28CD" w:rsidRDefault="000970F1" w:rsidP="00F52DAF">
      <w:pPr>
        <w:jc w:val="right"/>
      </w:pPr>
      <w:r w:rsidRPr="00DA28CD">
        <w:t xml:space="preserve">Таблица </w:t>
      </w:r>
      <w:r w:rsidR="009940C3" w:rsidRPr="00DA28CD">
        <w:rPr>
          <w:noProof/>
        </w:rPr>
        <w:fldChar w:fldCharType="begin"/>
      </w:r>
      <w:r w:rsidRPr="00DA28CD">
        <w:rPr>
          <w:noProof/>
        </w:rPr>
        <w:instrText xml:space="preserve"> SEQ Таблица \* ARABIC </w:instrText>
      </w:r>
      <w:r w:rsidR="009940C3" w:rsidRPr="00DA28CD">
        <w:rPr>
          <w:noProof/>
        </w:rPr>
        <w:fldChar w:fldCharType="separate"/>
      </w:r>
      <w:r w:rsidR="008C2A89">
        <w:rPr>
          <w:noProof/>
        </w:rPr>
        <w:t>54</w:t>
      </w:r>
      <w:r w:rsidR="009940C3" w:rsidRPr="00DA28CD">
        <w:rPr>
          <w:noProof/>
        </w:rPr>
        <w:fldChar w:fldCharType="end"/>
      </w:r>
      <w:r w:rsidRPr="00DA28CD">
        <w:t>.</w:t>
      </w:r>
      <w:r w:rsidR="00F52DAF" w:rsidRPr="00F52DAF">
        <w:t xml:space="preserve"> </w:t>
      </w:r>
      <w:r w:rsidR="00F52DAF" w:rsidRPr="000970F1">
        <w:t>Удельный расход электроэнергии, потребляемой в технологическом процессе на водоотведение</w:t>
      </w:r>
    </w:p>
    <w:tbl>
      <w:tblPr>
        <w:tblW w:w="3727" w:type="pct"/>
        <w:jc w:val="center"/>
        <w:tblLayout w:type="fixed"/>
        <w:tblLook w:val="04A0" w:firstRow="1" w:lastRow="0" w:firstColumn="1" w:lastColumn="0" w:noHBand="0" w:noVBand="1"/>
      </w:tblPr>
      <w:tblGrid>
        <w:gridCol w:w="4203"/>
        <w:gridCol w:w="1723"/>
        <w:gridCol w:w="1418"/>
      </w:tblGrid>
      <w:tr w:rsidR="00F52DAF" w:rsidRPr="000970F1" w:rsidTr="00F52DAF">
        <w:trPr>
          <w:trHeight w:val="20"/>
          <w:jc w:val="center"/>
        </w:trPr>
        <w:tc>
          <w:tcPr>
            <w:tcW w:w="4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DAF" w:rsidRPr="000970F1" w:rsidRDefault="00F52DAF" w:rsidP="000970F1">
            <w:pPr>
              <w:ind w:firstLine="0"/>
              <w:rPr>
                <w:b/>
              </w:rPr>
            </w:pPr>
          </w:p>
        </w:tc>
        <w:tc>
          <w:tcPr>
            <w:tcW w:w="31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52DAF" w:rsidRPr="000970F1" w:rsidRDefault="00F52DAF" w:rsidP="000970F1">
            <w:pPr>
              <w:ind w:firstLine="0"/>
              <w:jc w:val="center"/>
              <w:rPr>
                <w:b/>
              </w:rPr>
            </w:pPr>
            <w:r w:rsidRPr="000970F1">
              <w:rPr>
                <w:b/>
              </w:rPr>
              <w:t>2022 год</w:t>
            </w:r>
          </w:p>
        </w:tc>
      </w:tr>
      <w:tr w:rsidR="00F52DAF" w:rsidRPr="000970F1" w:rsidTr="00F52DAF">
        <w:trPr>
          <w:trHeight w:val="20"/>
          <w:jc w:val="center"/>
        </w:trPr>
        <w:tc>
          <w:tcPr>
            <w:tcW w:w="4203" w:type="dxa"/>
            <w:vMerge/>
            <w:tcBorders>
              <w:top w:val="single" w:sz="4" w:space="0" w:color="auto"/>
              <w:left w:val="single" w:sz="4" w:space="0" w:color="auto"/>
              <w:bottom w:val="single" w:sz="4" w:space="0" w:color="auto"/>
              <w:right w:val="single" w:sz="4" w:space="0" w:color="auto"/>
            </w:tcBorders>
            <w:vAlign w:val="center"/>
            <w:hideMark/>
          </w:tcPr>
          <w:p w:rsidR="00F52DAF" w:rsidRPr="000970F1" w:rsidRDefault="00F52DAF" w:rsidP="000970F1">
            <w:pPr>
              <w:ind w:firstLine="0"/>
              <w:rPr>
                <w:b/>
              </w:rPr>
            </w:pPr>
          </w:p>
        </w:tc>
        <w:tc>
          <w:tcPr>
            <w:tcW w:w="1723" w:type="dxa"/>
            <w:tcBorders>
              <w:top w:val="nil"/>
              <w:left w:val="nil"/>
              <w:bottom w:val="single" w:sz="4" w:space="0" w:color="auto"/>
              <w:right w:val="single" w:sz="4" w:space="0" w:color="auto"/>
            </w:tcBorders>
            <w:shd w:val="clear" w:color="auto" w:fill="auto"/>
            <w:noWrap/>
            <w:vAlign w:val="center"/>
            <w:hideMark/>
          </w:tcPr>
          <w:p w:rsidR="00F52DAF" w:rsidRPr="000970F1" w:rsidRDefault="00F52DAF" w:rsidP="000970F1">
            <w:pPr>
              <w:ind w:firstLine="0"/>
              <w:jc w:val="center"/>
              <w:rPr>
                <w:b/>
              </w:rPr>
            </w:pPr>
            <w:r>
              <w:rPr>
                <w:b/>
              </w:rPr>
              <w:t>г. Снежинск</w:t>
            </w:r>
          </w:p>
        </w:tc>
        <w:tc>
          <w:tcPr>
            <w:tcW w:w="1418" w:type="dxa"/>
            <w:tcBorders>
              <w:top w:val="nil"/>
              <w:left w:val="nil"/>
              <w:bottom w:val="single" w:sz="4" w:space="0" w:color="auto"/>
              <w:right w:val="single" w:sz="4" w:space="0" w:color="auto"/>
            </w:tcBorders>
            <w:shd w:val="clear" w:color="auto" w:fill="auto"/>
            <w:noWrap/>
            <w:vAlign w:val="center"/>
            <w:hideMark/>
          </w:tcPr>
          <w:p w:rsidR="00F52DAF" w:rsidRPr="000970F1" w:rsidRDefault="00F52DAF" w:rsidP="000970F1">
            <w:pPr>
              <w:ind w:firstLine="0"/>
              <w:jc w:val="center"/>
              <w:rPr>
                <w:b/>
              </w:rPr>
            </w:pPr>
            <w:r>
              <w:rPr>
                <w:b/>
              </w:rPr>
              <w:t>п. Сокол</w:t>
            </w:r>
          </w:p>
        </w:tc>
      </w:tr>
      <w:tr w:rsidR="00F52DAF" w:rsidRPr="000970F1" w:rsidTr="00F52DAF">
        <w:trPr>
          <w:trHeight w:val="20"/>
          <w:jc w:val="center"/>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DAF" w:rsidRPr="000970F1" w:rsidRDefault="00F52DAF" w:rsidP="000970F1">
            <w:pPr>
              <w:ind w:firstLine="0"/>
            </w:pPr>
            <w:r w:rsidRPr="000970F1">
              <w:t>Удельный расход электроэнергии, потребляемой в технологическом процессе на водоотведение, кВт*ч/м</w:t>
            </w:r>
            <w:r w:rsidRPr="000970F1">
              <w:rPr>
                <w:vertAlign w:val="superscript"/>
              </w:rPr>
              <w:t>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DAF" w:rsidRPr="000970F1" w:rsidRDefault="00F52DAF" w:rsidP="000970F1">
            <w:pPr>
              <w:ind w:firstLine="0"/>
              <w:jc w:val="center"/>
            </w:pPr>
            <w:r w:rsidRPr="000970F1">
              <w:t>0,513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DAF" w:rsidRPr="000970F1" w:rsidRDefault="00F52DAF" w:rsidP="000970F1">
            <w:pPr>
              <w:ind w:firstLine="0"/>
              <w:jc w:val="center"/>
            </w:pPr>
            <w:r>
              <w:t>0,643</w:t>
            </w:r>
          </w:p>
        </w:tc>
      </w:tr>
    </w:tbl>
    <w:p w:rsidR="000970F1" w:rsidRDefault="000970F1" w:rsidP="00F40AB3"/>
    <w:p w:rsidR="000970F1" w:rsidRPr="00DA28CD" w:rsidRDefault="000970F1" w:rsidP="00F40AB3"/>
    <w:p w:rsidR="006A57C9" w:rsidRPr="00DA28CD" w:rsidRDefault="006A57C9" w:rsidP="0075287C">
      <w:pPr>
        <w:pStyle w:val="a"/>
        <w:numPr>
          <w:ilvl w:val="2"/>
          <w:numId w:val="1"/>
        </w:numPr>
        <w:spacing w:after="120" w:line="20" w:lineRule="atLeast"/>
        <w:ind w:left="0" w:firstLine="0"/>
        <w:contextualSpacing w:val="0"/>
        <w:outlineLvl w:val="2"/>
        <w:rPr>
          <w:b/>
        </w:rPr>
      </w:pPr>
      <w:bookmarkStart w:id="100" w:name="_Toc22289166"/>
      <w:r w:rsidRPr="00DA28CD">
        <w:rPr>
          <w:b/>
        </w:rPr>
        <w:t>Оценка безопасности и надежности объектов централизованной системы водоотведения и их управляемости</w:t>
      </w:r>
      <w:bookmarkEnd w:id="100"/>
    </w:p>
    <w:p w:rsidR="00716740" w:rsidRPr="00DA28CD" w:rsidRDefault="00716740" w:rsidP="00716740">
      <w:pPr>
        <w:rPr>
          <w:rFonts w:cs="Times New Roman"/>
          <w:szCs w:val="28"/>
        </w:rPr>
      </w:pPr>
      <w:r w:rsidRPr="00DA28CD">
        <w:rPr>
          <w:rFonts w:cs="Times New Roman"/>
          <w:szCs w:val="28"/>
        </w:rPr>
        <w:t xml:space="preserve">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w:t>
      </w:r>
      <w:r w:rsidRPr="00DA28CD">
        <w:rPr>
          <w:rFonts w:cs="Times New Roman"/>
          <w:spacing w:val="-3"/>
          <w:szCs w:val="28"/>
        </w:rPr>
        <w:t>круглосуточное наличие возможности сброса стоков в необходимом количестве</w:t>
      </w:r>
      <w:r w:rsidRPr="00DA28CD">
        <w:rPr>
          <w:rFonts w:cs="Times New Roman"/>
          <w:szCs w:val="28"/>
        </w:rPr>
        <w:t xml:space="preserve"> и надежности работы сетей и сооружений.</w:t>
      </w:r>
    </w:p>
    <w:p w:rsidR="00716740" w:rsidRPr="00DA28CD" w:rsidRDefault="00716740" w:rsidP="00716740">
      <w:pPr>
        <w:rPr>
          <w:rFonts w:cs="Times New Roman"/>
          <w:szCs w:val="28"/>
        </w:rPr>
      </w:pPr>
      <w:r w:rsidRPr="00DA28CD">
        <w:rPr>
          <w:rFonts w:cs="Times New Roman"/>
          <w:szCs w:val="28"/>
        </w:rPr>
        <w:t xml:space="preserve">Практика показывает, что трубопроводные сети </w:t>
      </w:r>
      <w:r w:rsidR="00413BC7" w:rsidRPr="00DA28CD">
        <w:rPr>
          <w:rFonts w:cs="Times New Roman"/>
          <w:szCs w:val="28"/>
        </w:rPr>
        <w:t>являются</w:t>
      </w:r>
      <w:r w:rsidRPr="00DA28CD">
        <w:rPr>
          <w:rFonts w:cs="Times New Roman"/>
          <w:szCs w:val="28"/>
        </w:rPr>
        <w:t xml:space="preserve">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w:t>
      </w:r>
      <w:r w:rsidRPr="00DA28CD">
        <w:rPr>
          <w:rFonts w:cs="Times New Roman"/>
          <w:szCs w:val="28"/>
        </w:rPr>
        <w:lastRenderedPageBreak/>
        <w:t>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w:t>
      </w:r>
      <w:r w:rsidR="00EB57DE">
        <w:rPr>
          <w:rFonts w:cs="Times New Roman"/>
          <w:szCs w:val="28"/>
        </w:rPr>
        <w:t>ивается</w:t>
      </w:r>
      <w:r w:rsidRPr="00DA28CD">
        <w:rPr>
          <w:rFonts w:cs="Times New Roman"/>
          <w:szCs w:val="28"/>
        </w:rPr>
        <w:t xml:space="preserve"> устойчивая работа системы канализации.</w:t>
      </w:r>
    </w:p>
    <w:p w:rsidR="00716740" w:rsidRPr="00D61C3C" w:rsidRDefault="00C83ECF" w:rsidP="00716740">
      <w:pPr>
        <w:rPr>
          <w:rFonts w:cs="Times New Roman"/>
          <w:color w:val="000000" w:themeColor="text1"/>
          <w:szCs w:val="28"/>
        </w:rPr>
      </w:pPr>
      <w:r w:rsidRPr="00DA28CD">
        <w:rPr>
          <w:rFonts w:cs="Times New Roman"/>
          <w:szCs w:val="28"/>
        </w:rPr>
        <w:t>О</w:t>
      </w:r>
      <w:r w:rsidR="00716740" w:rsidRPr="00DA28CD">
        <w:rPr>
          <w:rFonts w:cs="Times New Roman"/>
          <w:szCs w:val="28"/>
        </w:rPr>
        <w:t>ценка безопасности и над</w:t>
      </w:r>
      <w:r w:rsidR="00C66474">
        <w:rPr>
          <w:rFonts w:cs="Times New Roman"/>
          <w:szCs w:val="28"/>
        </w:rPr>
        <w:t>е</w:t>
      </w:r>
      <w:r w:rsidR="00716740" w:rsidRPr="00DA28CD">
        <w:rPr>
          <w:rFonts w:cs="Times New Roman"/>
          <w:szCs w:val="28"/>
        </w:rPr>
        <w:t xml:space="preserve">жности объектов централизованной системы водоотведения и их управляемости </w:t>
      </w:r>
      <w:r w:rsidR="00D61C3C">
        <w:rPr>
          <w:rFonts w:cs="Times New Roman"/>
          <w:szCs w:val="28"/>
        </w:rPr>
        <w:t xml:space="preserve">в муниципальном образовании проводится </w:t>
      </w:r>
      <w:r w:rsidR="00D61C3C" w:rsidRPr="00D61C3C">
        <w:rPr>
          <w:rFonts w:cs="Times New Roman"/>
          <w:color w:val="000000" w:themeColor="text1"/>
          <w:szCs w:val="28"/>
        </w:rPr>
        <w:t>по</w:t>
      </w:r>
      <w:r w:rsidR="00716740" w:rsidRPr="00D61C3C">
        <w:rPr>
          <w:rFonts w:cs="Times New Roman"/>
          <w:color w:val="000000" w:themeColor="text1"/>
          <w:szCs w:val="28"/>
        </w:rPr>
        <w:t xml:space="preserve"> статистик</w:t>
      </w:r>
      <w:r w:rsidR="00D61C3C" w:rsidRPr="00D61C3C">
        <w:rPr>
          <w:rFonts w:cs="Times New Roman"/>
          <w:color w:val="000000" w:themeColor="text1"/>
          <w:szCs w:val="28"/>
        </w:rPr>
        <w:t>е</w:t>
      </w:r>
      <w:r w:rsidR="00716740" w:rsidRPr="00D61C3C">
        <w:rPr>
          <w:rFonts w:cs="Times New Roman"/>
          <w:color w:val="000000" w:themeColor="text1"/>
          <w:szCs w:val="28"/>
        </w:rPr>
        <w:t xml:space="preserve"> отказов централизованной системы водоотведения.</w:t>
      </w:r>
    </w:p>
    <w:p w:rsidR="00C83ECF" w:rsidRPr="00DA28CD" w:rsidRDefault="00C83ECF" w:rsidP="00716740">
      <w:pPr>
        <w:rPr>
          <w:rFonts w:cs="Times New Roman"/>
          <w:szCs w:val="28"/>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01" w:name="_Toc22289167"/>
      <w:r w:rsidRPr="00DA28CD">
        <w:rPr>
          <w:b/>
        </w:rPr>
        <w:t>Оценка воздействия сбросов сточных вод через централизованную систему водоотведения на окружающую среду</w:t>
      </w:r>
      <w:bookmarkEnd w:id="101"/>
    </w:p>
    <w:p w:rsidR="00716740" w:rsidRPr="00780173" w:rsidRDefault="00716740" w:rsidP="00716740">
      <w:r w:rsidRPr="00DA28CD">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w:t>
      </w:r>
      <w:r w:rsidR="00C66474">
        <w:t>е</w:t>
      </w:r>
      <w:r w:rsidRPr="00DA28CD">
        <w:t xml:space="preserve">мов согласно СанПиН </w:t>
      </w:r>
      <w:r w:rsidRPr="00780173">
        <w:t>2.1.</w:t>
      </w:r>
      <w:r w:rsidR="002A723C" w:rsidRPr="00780173">
        <w:t>3684</w:t>
      </w:r>
      <w:r w:rsidRPr="00780173">
        <w:t>-</w:t>
      </w:r>
      <w:r w:rsidR="002A723C" w:rsidRPr="00780173">
        <w:t>21</w:t>
      </w:r>
      <w:r w:rsidRPr="00780173">
        <w:t xml:space="preserve"> «</w:t>
      </w:r>
      <w:r w:rsidR="002A723C" w:rsidRPr="00780173">
        <w:t>Санитарно-эпидемиологические требования к содержанию</w:t>
      </w:r>
      <w:r w:rsidR="00C0712F" w:rsidRPr="00780173">
        <w:t xml:space="preserve"> территорий городских и сельских поселений, к водным объектам, питьевой воде и </w:t>
      </w:r>
      <w:r w:rsidR="00953EE7">
        <w:t>п</w:t>
      </w:r>
      <w:r w:rsidR="00C0712F" w:rsidRPr="00780173">
        <w:t>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r w:rsidRPr="00780173">
        <w:t>».</w:t>
      </w:r>
    </w:p>
    <w:p w:rsidR="00716740" w:rsidRDefault="00716740" w:rsidP="00716740">
      <w:pPr>
        <w:rPr>
          <w:b/>
        </w:rPr>
      </w:pPr>
      <w:r w:rsidRPr="00DA28CD">
        <w:t>Концентрации загрязняющих веществ в</w:t>
      </w:r>
      <w:r w:rsidR="000B1E1B">
        <w:t xml:space="preserve"> сбрасываемых </w:t>
      </w:r>
      <w:r w:rsidR="001C649E" w:rsidRPr="001C649E">
        <w:t>хозбытовых</w:t>
      </w:r>
      <w:r w:rsidR="001C649E">
        <w:rPr>
          <w:color w:val="FF0000"/>
        </w:rPr>
        <w:t xml:space="preserve"> </w:t>
      </w:r>
      <w:r w:rsidR="000B1E1B">
        <w:t>сточных водах в</w:t>
      </w:r>
      <w:r w:rsidRPr="00DA28CD">
        <w:t xml:space="preserve"> 20</w:t>
      </w:r>
      <w:r w:rsidR="0091269B">
        <w:t>2</w:t>
      </w:r>
      <w:r w:rsidR="00A2622F">
        <w:t>1</w:t>
      </w:r>
      <w:r w:rsidRPr="00DA28CD">
        <w:t xml:space="preserve"> году представлены в таблицах</w:t>
      </w:r>
      <w:r w:rsidR="00E3366B" w:rsidRPr="00DA28CD">
        <w:t xml:space="preserve"> ниже</w:t>
      </w:r>
      <w:r w:rsidR="00E3366B" w:rsidRPr="00DA28CD">
        <w:rPr>
          <w:b/>
        </w:rPr>
        <w:t>.</w:t>
      </w:r>
    </w:p>
    <w:p w:rsidR="00C66474" w:rsidRPr="00DA28CD" w:rsidRDefault="00C66474" w:rsidP="00716740">
      <w:pPr>
        <w:rPr>
          <w:b/>
        </w:rPr>
      </w:pPr>
    </w:p>
    <w:p w:rsidR="0091269B" w:rsidRDefault="00C66474" w:rsidP="007C0003">
      <w:pPr>
        <w:pStyle w:val="af4"/>
        <w:jc w:val="center"/>
        <w:rPr>
          <w:sz w:val="24"/>
        </w:rPr>
      </w:pPr>
      <w:r w:rsidRPr="00C66474">
        <w:rPr>
          <w:sz w:val="24"/>
          <w:szCs w:val="24"/>
        </w:rPr>
        <w:t xml:space="preserve">Таблица </w:t>
      </w:r>
      <w:r w:rsidR="009940C3" w:rsidRPr="00C66474">
        <w:rPr>
          <w:noProof/>
          <w:sz w:val="24"/>
          <w:szCs w:val="24"/>
        </w:rPr>
        <w:fldChar w:fldCharType="begin"/>
      </w:r>
      <w:r w:rsidRPr="00C66474">
        <w:rPr>
          <w:noProof/>
          <w:sz w:val="24"/>
          <w:szCs w:val="24"/>
        </w:rPr>
        <w:instrText xml:space="preserve"> SEQ Таблица \* ARABIC </w:instrText>
      </w:r>
      <w:r w:rsidR="009940C3" w:rsidRPr="00C66474">
        <w:rPr>
          <w:noProof/>
          <w:sz w:val="24"/>
          <w:szCs w:val="24"/>
        </w:rPr>
        <w:fldChar w:fldCharType="separate"/>
      </w:r>
      <w:r w:rsidR="008C2A89">
        <w:rPr>
          <w:noProof/>
          <w:sz w:val="24"/>
          <w:szCs w:val="24"/>
        </w:rPr>
        <w:t>55</w:t>
      </w:r>
      <w:r w:rsidR="009940C3" w:rsidRPr="00C66474">
        <w:rPr>
          <w:noProof/>
          <w:sz w:val="24"/>
          <w:szCs w:val="24"/>
        </w:rPr>
        <w:fldChar w:fldCharType="end"/>
      </w:r>
      <w:r w:rsidR="007C0003" w:rsidRPr="00C66474">
        <w:rPr>
          <w:color w:val="FF0000"/>
          <w:sz w:val="24"/>
          <w:szCs w:val="24"/>
        </w:rPr>
        <w:t>.</w:t>
      </w:r>
      <w:r w:rsidR="007C0003" w:rsidRPr="005446F0">
        <w:rPr>
          <w:color w:val="000000" w:themeColor="text1"/>
          <w:sz w:val="24"/>
        </w:rPr>
        <w:t>Качественная характеристика сбрасываемых сточных вод</w:t>
      </w:r>
      <w:r w:rsidR="000B1E1B" w:rsidRPr="005446F0">
        <w:rPr>
          <w:color w:val="000000" w:themeColor="text1"/>
          <w:sz w:val="24"/>
        </w:rPr>
        <w:t xml:space="preserve"> г. Снежинск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031"/>
        <w:gridCol w:w="1940"/>
        <w:gridCol w:w="1946"/>
        <w:gridCol w:w="1977"/>
      </w:tblGrid>
      <w:tr w:rsidR="005446F0" w:rsidRPr="00C66474" w:rsidTr="004A0BB8">
        <w:tc>
          <w:tcPr>
            <w:tcW w:w="959" w:type="dxa"/>
            <w:vMerge w:val="restart"/>
            <w:vAlign w:val="center"/>
          </w:tcPr>
          <w:p w:rsidR="005446F0" w:rsidRPr="00C66474" w:rsidRDefault="005446F0" w:rsidP="006067A8">
            <w:pPr>
              <w:ind w:firstLine="0"/>
              <w:jc w:val="center"/>
              <w:rPr>
                <w:rFonts w:cs="Times New Roman"/>
                <w:b/>
                <w:sz w:val="20"/>
                <w:szCs w:val="20"/>
              </w:rPr>
            </w:pPr>
            <w:r w:rsidRPr="00C66474">
              <w:rPr>
                <w:rFonts w:cs="Times New Roman"/>
                <w:b/>
                <w:sz w:val="20"/>
                <w:szCs w:val="20"/>
              </w:rPr>
              <w:t>№п/п</w:t>
            </w:r>
          </w:p>
        </w:tc>
        <w:tc>
          <w:tcPr>
            <w:tcW w:w="3031" w:type="dxa"/>
            <w:vMerge w:val="restart"/>
            <w:vAlign w:val="center"/>
          </w:tcPr>
          <w:p w:rsidR="005446F0" w:rsidRPr="00C66474" w:rsidRDefault="005446F0" w:rsidP="006067A8">
            <w:pPr>
              <w:ind w:firstLine="0"/>
              <w:jc w:val="center"/>
              <w:rPr>
                <w:rFonts w:cs="Times New Roman"/>
                <w:b/>
                <w:sz w:val="20"/>
                <w:szCs w:val="20"/>
              </w:rPr>
            </w:pPr>
            <w:r w:rsidRPr="00C66474">
              <w:rPr>
                <w:rFonts w:cs="Times New Roman"/>
                <w:b/>
                <w:sz w:val="20"/>
                <w:szCs w:val="20"/>
              </w:rPr>
              <w:t>Наименование показателей</w:t>
            </w:r>
          </w:p>
        </w:tc>
        <w:tc>
          <w:tcPr>
            <w:tcW w:w="3886" w:type="dxa"/>
            <w:gridSpan w:val="2"/>
            <w:vAlign w:val="center"/>
          </w:tcPr>
          <w:p w:rsidR="005446F0" w:rsidRPr="00C66474" w:rsidRDefault="005446F0" w:rsidP="006067A8">
            <w:pPr>
              <w:ind w:firstLine="0"/>
              <w:jc w:val="center"/>
              <w:rPr>
                <w:rFonts w:cs="Times New Roman"/>
                <w:b/>
                <w:sz w:val="20"/>
                <w:szCs w:val="20"/>
              </w:rPr>
            </w:pPr>
            <w:r w:rsidRPr="00C66474">
              <w:rPr>
                <w:rFonts w:cs="Times New Roman"/>
                <w:b/>
                <w:sz w:val="20"/>
                <w:szCs w:val="20"/>
              </w:rPr>
              <w:t>Концентрация загрязняющих веществ, мг/дм</w:t>
            </w:r>
            <w:r w:rsidRPr="00C66474">
              <w:rPr>
                <w:rFonts w:cs="Times New Roman"/>
                <w:b/>
                <w:sz w:val="20"/>
                <w:szCs w:val="20"/>
                <w:vertAlign w:val="superscript"/>
              </w:rPr>
              <w:t>3</w:t>
            </w:r>
            <w:r w:rsidRPr="00C66474">
              <w:rPr>
                <w:rFonts w:cs="Times New Roman"/>
                <w:b/>
                <w:sz w:val="20"/>
                <w:szCs w:val="20"/>
              </w:rPr>
              <w:t>*</w:t>
            </w:r>
          </w:p>
        </w:tc>
        <w:tc>
          <w:tcPr>
            <w:tcW w:w="1977" w:type="dxa"/>
            <w:vAlign w:val="center"/>
          </w:tcPr>
          <w:p w:rsidR="005446F0" w:rsidRPr="00C66474" w:rsidRDefault="005446F0" w:rsidP="006067A8">
            <w:pPr>
              <w:ind w:firstLine="0"/>
              <w:jc w:val="center"/>
              <w:rPr>
                <w:rFonts w:cs="Times New Roman"/>
                <w:b/>
                <w:sz w:val="20"/>
                <w:szCs w:val="20"/>
              </w:rPr>
            </w:pPr>
            <w:r w:rsidRPr="00C66474">
              <w:rPr>
                <w:rFonts w:cs="Times New Roman"/>
                <w:b/>
                <w:sz w:val="20"/>
                <w:szCs w:val="20"/>
              </w:rPr>
              <w:t>Степень очистки, %</w:t>
            </w:r>
          </w:p>
        </w:tc>
      </w:tr>
      <w:tr w:rsidR="005446F0" w:rsidRPr="00C66474" w:rsidTr="004A0BB8">
        <w:tc>
          <w:tcPr>
            <w:tcW w:w="959" w:type="dxa"/>
            <w:vMerge/>
            <w:vAlign w:val="center"/>
          </w:tcPr>
          <w:p w:rsidR="005446F0" w:rsidRPr="00C66474" w:rsidRDefault="005446F0" w:rsidP="006067A8">
            <w:pPr>
              <w:ind w:firstLine="0"/>
              <w:jc w:val="center"/>
              <w:rPr>
                <w:rFonts w:cs="Times New Roman"/>
                <w:b/>
                <w:sz w:val="20"/>
                <w:szCs w:val="20"/>
              </w:rPr>
            </w:pPr>
          </w:p>
        </w:tc>
        <w:tc>
          <w:tcPr>
            <w:tcW w:w="3031" w:type="dxa"/>
            <w:vMerge/>
            <w:vAlign w:val="center"/>
          </w:tcPr>
          <w:p w:rsidR="005446F0" w:rsidRPr="00C66474" w:rsidRDefault="005446F0" w:rsidP="006067A8">
            <w:pPr>
              <w:ind w:firstLine="0"/>
              <w:jc w:val="center"/>
              <w:rPr>
                <w:rFonts w:cs="Times New Roman"/>
                <w:b/>
                <w:sz w:val="20"/>
                <w:szCs w:val="20"/>
              </w:rPr>
            </w:pPr>
          </w:p>
        </w:tc>
        <w:tc>
          <w:tcPr>
            <w:tcW w:w="1940" w:type="dxa"/>
            <w:vAlign w:val="center"/>
          </w:tcPr>
          <w:p w:rsidR="005446F0" w:rsidRPr="00C66474" w:rsidRDefault="005446F0" w:rsidP="006067A8">
            <w:pPr>
              <w:ind w:firstLine="0"/>
              <w:jc w:val="center"/>
              <w:rPr>
                <w:rFonts w:cs="Times New Roman"/>
                <w:b/>
                <w:sz w:val="20"/>
                <w:szCs w:val="20"/>
              </w:rPr>
            </w:pPr>
            <w:r w:rsidRPr="00C66474">
              <w:rPr>
                <w:rFonts w:cs="Times New Roman"/>
                <w:b/>
                <w:sz w:val="20"/>
                <w:szCs w:val="20"/>
              </w:rPr>
              <w:t>до ОС</w:t>
            </w:r>
          </w:p>
        </w:tc>
        <w:tc>
          <w:tcPr>
            <w:tcW w:w="1946" w:type="dxa"/>
            <w:vAlign w:val="center"/>
          </w:tcPr>
          <w:p w:rsidR="005446F0" w:rsidRPr="00C66474" w:rsidRDefault="005446F0" w:rsidP="006067A8">
            <w:pPr>
              <w:ind w:firstLine="0"/>
              <w:jc w:val="center"/>
              <w:rPr>
                <w:rFonts w:cs="Times New Roman"/>
                <w:b/>
                <w:sz w:val="20"/>
                <w:szCs w:val="20"/>
              </w:rPr>
            </w:pPr>
            <w:r w:rsidRPr="00C66474">
              <w:rPr>
                <w:rFonts w:cs="Times New Roman"/>
                <w:b/>
                <w:sz w:val="20"/>
                <w:szCs w:val="20"/>
              </w:rPr>
              <w:t>после ОС</w:t>
            </w:r>
          </w:p>
        </w:tc>
        <w:tc>
          <w:tcPr>
            <w:tcW w:w="1977" w:type="dxa"/>
            <w:vAlign w:val="center"/>
          </w:tcPr>
          <w:p w:rsidR="005446F0" w:rsidRPr="00C66474" w:rsidRDefault="005446F0" w:rsidP="006067A8">
            <w:pPr>
              <w:ind w:firstLine="0"/>
              <w:jc w:val="center"/>
              <w:rPr>
                <w:rFonts w:cs="Times New Roman"/>
                <w:b/>
                <w:sz w:val="20"/>
                <w:szCs w:val="20"/>
              </w:rPr>
            </w:pPr>
          </w:p>
        </w:tc>
      </w:tr>
      <w:tr w:rsidR="005446F0" w:rsidRPr="00C66474" w:rsidTr="004A0BB8">
        <w:tc>
          <w:tcPr>
            <w:tcW w:w="959" w:type="dxa"/>
            <w:vAlign w:val="center"/>
          </w:tcPr>
          <w:p w:rsidR="005446F0" w:rsidRPr="00C66474" w:rsidRDefault="005446F0" w:rsidP="00A2622F">
            <w:pPr>
              <w:ind w:firstLine="0"/>
              <w:jc w:val="center"/>
              <w:rPr>
                <w:rFonts w:cs="Times New Roman"/>
                <w:sz w:val="20"/>
                <w:szCs w:val="20"/>
              </w:rPr>
            </w:pPr>
            <w:r w:rsidRPr="00C66474">
              <w:rPr>
                <w:rFonts w:cs="Times New Roman"/>
                <w:sz w:val="20"/>
                <w:szCs w:val="20"/>
              </w:rPr>
              <w:t>1</w:t>
            </w:r>
          </w:p>
        </w:tc>
        <w:tc>
          <w:tcPr>
            <w:tcW w:w="3031" w:type="dxa"/>
            <w:vAlign w:val="center"/>
          </w:tcPr>
          <w:p w:rsidR="005446F0" w:rsidRPr="00C66474" w:rsidRDefault="005446F0" w:rsidP="00A2622F">
            <w:pPr>
              <w:ind w:firstLine="0"/>
              <w:jc w:val="center"/>
              <w:rPr>
                <w:rFonts w:cs="Times New Roman"/>
                <w:sz w:val="20"/>
                <w:szCs w:val="20"/>
              </w:rPr>
            </w:pPr>
            <w:r w:rsidRPr="00C66474">
              <w:rPr>
                <w:rFonts w:cs="Times New Roman"/>
                <w:sz w:val="20"/>
                <w:szCs w:val="20"/>
              </w:rPr>
              <w:t>2</w:t>
            </w:r>
          </w:p>
        </w:tc>
        <w:tc>
          <w:tcPr>
            <w:tcW w:w="1940" w:type="dxa"/>
            <w:vAlign w:val="center"/>
          </w:tcPr>
          <w:p w:rsidR="005446F0" w:rsidRPr="00C66474" w:rsidRDefault="005446F0" w:rsidP="00A2622F">
            <w:pPr>
              <w:ind w:firstLine="0"/>
              <w:jc w:val="center"/>
              <w:rPr>
                <w:rFonts w:cs="Times New Roman"/>
                <w:sz w:val="20"/>
                <w:szCs w:val="20"/>
              </w:rPr>
            </w:pPr>
            <w:r w:rsidRPr="00C66474">
              <w:rPr>
                <w:rFonts w:cs="Times New Roman"/>
                <w:sz w:val="20"/>
                <w:szCs w:val="20"/>
              </w:rPr>
              <w:t>3</w:t>
            </w:r>
          </w:p>
        </w:tc>
        <w:tc>
          <w:tcPr>
            <w:tcW w:w="1946" w:type="dxa"/>
            <w:vAlign w:val="center"/>
          </w:tcPr>
          <w:p w:rsidR="005446F0" w:rsidRPr="00C66474" w:rsidRDefault="005446F0" w:rsidP="00A2622F">
            <w:pPr>
              <w:ind w:firstLine="0"/>
              <w:jc w:val="center"/>
              <w:rPr>
                <w:rFonts w:cs="Times New Roman"/>
                <w:sz w:val="20"/>
                <w:szCs w:val="20"/>
              </w:rPr>
            </w:pPr>
            <w:r w:rsidRPr="00C66474">
              <w:rPr>
                <w:rFonts w:cs="Times New Roman"/>
                <w:sz w:val="20"/>
                <w:szCs w:val="20"/>
              </w:rPr>
              <w:t>4</w:t>
            </w:r>
          </w:p>
        </w:tc>
        <w:tc>
          <w:tcPr>
            <w:tcW w:w="1977" w:type="dxa"/>
            <w:vAlign w:val="center"/>
          </w:tcPr>
          <w:p w:rsidR="005446F0" w:rsidRPr="00C66474" w:rsidRDefault="005446F0" w:rsidP="00A2622F">
            <w:pPr>
              <w:ind w:firstLine="0"/>
              <w:jc w:val="center"/>
              <w:rPr>
                <w:rFonts w:cs="Times New Roman"/>
                <w:sz w:val="20"/>
                <w:szCs w:val="20"/>
              </w:rPr>
            </w:pPr>
            <w:r w:rsidRPr="00C66474">
              <w:rPr>
                <w:rFonts w:cs="Times New Roman"/>
                <w:sz w:val="20"/>
                <w:szCs w:val="20"/>
              </w:rPr>
              <w:t>5</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Взвешенные вещества</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5</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6</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7</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2</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Сухой остаток</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78</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19,44</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75</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3</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Сульфаты</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331,5</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411,7</w:t>
            </w:r>
          </w:p>
        </w:tc>
        <w:tc>
          <w:tcPr>
            <w:tcW w:w="1977" w:type="dxa"/>
            <w:vAlign w:val="center"/>
          </w:tcPr>
          <w:p w:rsidR="001C649E" w:rsidRPr="004A0BB8" w:rsidRDefault="001C649E" w:rsidP="004A0BB8">
            <w:pPr>
              <w:ind w:firstLine="0"/>
              <w:rPr>
                <w:rFonts w:cs="Times New Roman"/>
                <w:sz w:val="20"/>
                <w:szCs w:val="20"/>
              </w:rPr>
            </w:pP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4</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Хлориды</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34,7</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33,7</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2,9</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5</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Натрий</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34,7</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75,4</w:t>
            </w:r>
          </w:p>
        </w:tc>
        <w:tc>
          <w:tcPr>
            <w:tcW w:w="1977" w:type="dxa"/>
            <w:vAlign w:val="center"/>
          </w:tcPr>
          <w:p w:rsidR="001C649E" w:rsidRPr="004A0BB8" w:rsidRDefault="001C649E" w:rsidP="004A0BB8">
            <w:pPr>
              <w:ind w:firstLine="0"/>
              <w:rPr>
                <w:rFonts w:cs="Times New Roman"/>
                <w:sz w:val="20"/>
                <w:szCs w:val="20"/>
              </w:rPr>
            </w:pP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6</w:t>
            </w:r>
          </w:p>
        </w:tc>
        <w:tc>
          <w:tcPr>
            <w:tcW w:w="3031" w:type="dxa"/>
            <w:vAlign w:val="center"/>
          </w:tcPr>
          <w:p w:rsidR="001C649E" w:rsidRPr="001C649E" w:rsidRDefault="001C649E" w:rsidP="001C649E">
            <w:pPr>
              <w:ind w:firstLine="0"/>
              <w:jc w:val="left"/>
              <w:rPr>
                <w:rFonts w:cs="Times New Roman"/>
                <w:sz w:val="20"/>
                <w:szCs w:val="20"/>
              </w:rPr>
            </w:pPr>
            <w:proofErr w:type="spellStart"/>
            <w:r w:rsidRPr="001C649E">
              <w:rPr>
                <w:rFonts w:cs="Times New Roman"/>
                <w:sz w:val="20"/>
                <w:szCs w:val="20"/>
              </w:rPr>
              <w:t>БПКполн</w:t>
            </w:r>
            <w:proofErr w:type="spellEnd"/>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45,5</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52,4</w:t>
            </w:r>
          </w:p>
        </w:tc>
        <w:tc>
          <w:tcPr>
            <w:tcW w:w="1977" w:type="dxa"/>
            <w:vAlign w:val="center"/>
          </w:tcPr>
          <w:p w:rsidR="001C649E" w:rsidRPr="004A0BB8" w:rsidRDefault="001C649E" w:rsidP="004A0BB8">
            <w:pPr>
              <w:ind w:firstLine="0"/>
              <w:rPr>
                <w:rFonts w:cs="Times New Roman"/>
                <w:sz w:val="20"/>
                <w:szCs w:val="20"/>
              </w:rPr>
            </w:pP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7</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АСПАВ</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135,8</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4,6</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96,6</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8</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Аммоний</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1,68</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0,110</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93,4</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9</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Нитриты</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41,52</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1,8</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95,7</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10</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Нитраты</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0,175</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0,203</w:t>
            </w:r>
          </w:p>
        </w:tc>
        <w:tc>
          <w:tcPr>
            <w:tcW w:w="1977" w:type="dxa"/>
            <w:vAlign w:val="center"/>
          </w:tcPr>
          <w:p w:rsidR="001C649E" w:rsidRPr="004A0BB8" w:rsidRDefault="001C649E" w:rsidP="004A0BB8">
            <w:pPr>
              <w:ind w:firstLine="0"/>
              <w:rPr>
                <w:rFonts w:cs="Times New Roman"/>
                <w:sz w:val="20"/>
                <w:szCs w:val="20"/>
              </w:rPr>
            </w:pP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11</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Фосфор фосфатов</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1,4</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69,4</w:t>
            </w:r>
          </w:p>
        </w:tc>
        <w:tc>
          <w:tcPr>
            <w:tcW w:w="1977" w:type="dxa"/>
            <w:vAlign w:val="center"/>
          </w:tcPr>
          <w:p w:rsidR="001C649E" w:rsidRPr="004A0BB8" w:rsidRDefault="001C649E" w:rsidP="004A0BB8">
            <w:pPr>
              <w:ind w:firstLine="0"/>
              <w:rPr>
                <w:rFonts w:cs="Times New Roman"/>
                <w:sz w:val="20"/>
                <w:szCs w:val="20"/>
              </w:rPr>
            </w:pP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12</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Железо (общ.)</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2,17</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1,28</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41</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13</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Фтор-ион</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0,37</w:t>
            </w:r>
          </w:p>
        </w:tc>
        <w:tc>
          <w:tcPr>
            <w:tcW w:w="1946" w:type="dxa"/>
            <w:vAlign w:val="center"/>
          </w:tcPr>
          <w:p w:rsidR="001C649E" w:rsidRPr="004A0BB8" w:rsidRDefault="001C649E" w:rsidP="004A0BB8">
            <w:pPr>
              <w:spacing w:before="5" w:line="261" w:lineRule="exact"/>
              <w:ind w:firstLine="0"/>
              <w:jc w:val="center"/>
              <w:rPr>
                <w:rFonts w:cs="Times New Roman"/>
                <w:sz w:val="20"/>
                <w:szCs w:val="20"/>
              </w:rPr>
            </w:pPr>
            <w:r w:rsidRPr="004A0BB8">
              <w:rPr>
                <w:rFonts w:cs="Times New Roman"/>
                <w:sz w:val="20"/>
                <w:szCs w:val="20"/>
              </w:rPr>
              <w:t>0,097</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73,8</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14</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Нефтепродукты</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0,26</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0,074</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71,5</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15</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ХПК</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0,34</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0,053</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84,4</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16</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Кальций</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189</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64,3</w:t>
            </w:r>
          </w:p>
        </w:tc>
        <w:tc>
          <w:tcPr>
            <w:tcW w:w="1977"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66</w:t>
            </w:r>
          </w:p>
        </w:tc>
      </w:tr>
      <w:tr w:rsidR="001C649E" w:rsidRPr="00C66474" w:rsidTr="004A0BB8">
        <w:tc>
          <w:tcPr>
            <w:tcW w:w="959" w:type="dxa"/>
            <w:vAlign w:val="center"/>
          </w:tcPr>
          <w:p w:rsidR="001C649E" w:rsidRPr="00C66474" w:rsidRDefault="001C649E" w:rsidP="00A2622F">
            <w:pPr>
              <w:ind w:firstLine="0"/>
              <w:jc w:val="center"/>
              <w:rPr>
                <w:rFonts w:cs="Times New Roman"/>
                <w:sz w:val="20"/>
                <w:szCs w:val="20"/>
              </w:rPr>
            </w:pPr>
            <w:r w:rsidRPr="00C66474">
              <w:rPr>
                <w:rFonts w:cs="Times New Roman"/>
                <w:sz w:val="20"/>
                <w:szCs w:val="20"/>
              </w:rPr>
              <w:t>17</w:t>
            </w:r>
          </w:p>
        </w:tc>
        <w:tc>
          <w:tcPr>
            <w:tcW w:w="3031" w:type="dxa"/>
            <w:vAlign w:val="center"/>
          </w:tcPr>
          <w:p w:rsidR="001C649E" w:rsidRPr="001C649E" w:rsidRDefault="001C649E" w:rsidP="001C649E">
            <w:pPr>
              <w:ind w:firstLine="0"/>
              <w:jc w:val="left"/>
              <w:rPr>
                <w:rFonts w:cs="Times New Roman"/>
                <w:sz w:val="20"/>
                <w:szCs w:val="20"/>
              </w:rPr>
            </w:pPr>
            <w:r w:rsidRPr="001C649E">
              <w:rPr>
                <w:rFonts w:cs="Times New Roman"/>
                <w:sz w:val="20"/>
                <w:szCs w:val="20"/>
              </w:rPr>
              <w:t>Магний</w:t>
            </w:r>
          </w:p>
        </w:tc>
        <w:tc>
          <w:tcPr>
            <w:tcW w:w="1940"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23</w:t>
            </w:r>
          </w:p>
        </w:tc>
        <w:tc>
          <w:tcPr>
            <w:tcW w:w="1946" w:type="dxa"/>
            <w:vAlign w:val="center"/>
          </w:tcPr>
          <w:p w:rsidR="001C649E" w:rsidRPr="004A0BB8" w:rsidRDefault="001C649E" w:rsidP="004A0BB8">
            <w:pPr>
              <w:ind w:firstLine="0"/>
              <w:jc w:val="center"/>
              <w:rPr>
                <w:rFonts w:cs="Times New Roman"/>
                <w:sz w:val="20"/>
                <w:szCs w:val="20"/>
              </w:rPr>
            </w:pPr>
            <w:r w:rsidRPr="004A0BB8">
              <w:rPr>
                <w:rFonts w:cs="Times New Roman"/>
                <w:sz w:val="20"/>
                <w:szCs w:val="20"/>
              </w:rPr>
              <w:t>31,7</w:t>
            </w:r>
          </w:p>
        </w:tc>
        <w:tc>
          <w:tcPr>
            <w:tcW w:w="1977" w:type="dxa"/>
            <w:vAlign w:val="center"/>
          </w:tcPr>
          <w:p w:rsidR="001C649E" w:rsidRPr="004A0BB8" w:rsidRDefault="001C649E" w:rsidP="004A0BB8">
            <w:pPr>
              <w:ind w:firstLine="0"/>
              <w:rPr>
                <w:rFonts w:cs="Times New Roman"/>
                <w:sz w:val="20"/>
                <w:szCs w:val="20"/>
              </w:rPr>
            </w:pPr>
          </w:p>
        </w:tc>
      </w:tr>
    </w:tbl>
    <w:p w:rsidR="005446F0" w:rsidRDefault="005446F0" w:rsidP="005446F0">
      <w:pPr>
        <w:pStyle w:val="af4"/>
        <w:rPr>
          <w:sz w:val="24"/>
          <w:szCs w:val="24"/>
        </w:rPr>
      </w:pPr>
      <w:r w:rsidRPr="0090730C">
        <w:rPr>
          <w:sz w:val="24"/>
          <w:szCs w:val="24"/>
        </w:rPr>
        <w:t>*По данным работы химико-бактериологической лаборатории предприятия АО «Трансэнерго» (использованы результаты технологического контроля)</w:t>
      </w:r>
      <w:r w:rsidR="001A4055">
        <w:rPr>
          <w:sz w:val="24"/>
          <w:szCs w:val="24"/>
        </w:rPr>
        <w:t>.</w:t>
      </w:r>
    </w:p>
    <w:p w:rsidR="006067A8" w:rsidRDefault="001A4055" w:rsidP="006067A8">
      <w:pPr>
        <w:pStyle w:val="af4"/>
        <w:rPr>
          <w:sz w:val="24"/>
          <w:szCs w:val="24"/>
        </w:rPr>
      </w:pPr>
      <w:r>
        <w:rPr>
          <w:sz w:val="24"/>
          <w:szCs w:val="24"/>
        </w:rPr>
        <w:t>Данны</w:t>
      </w:r>
      <w:r w:rsidR="008907D0">
        <w:rPr>
          <w:sz w:val="24"/>
          <w:szCs w:val="24"/>
        </w:rPr>
        <w:t>е</w:t>
      </w:r>
      <w:r>
        <w:rPr>
          <w:sz w:val="24"/>
          <w:szCs w:val="24"/>
        </w:rPr>
        <w:t xml:space="preserve"> о величинах к</w:t>
      </w:r>
      <w:r w:rsidRPr="001A4055">
        <w:rPr>
          <w:sz w:val="24"/>
          <w:szCs w:val="24"/>
        </w:rPr>
        <w:t>онцентраци</w:t>
      </w:r>
      <w:r>
        <w:rPr>
          <w:sz w:val="24"/>
          <w:szCs w:val="24"/>
        </w:rPr>
        <w:t>й</w:t>
      </w:r>
      <w:r w:rsidRPr="001A4055">
        <w:rPr>
          <w:sz w:val="24"/>
          <w:szCs w:val="24"/>
        </w:rPr>
        <w:t xml:space="preserve"> загрязняющих веществ в сбрасываемых сточных водах </w:t>
      </w:r>
      <w:r w:rsidR="008907D0">
        <w:rPr>
          <w:sz w:val="24"/>
          <w:szCs w:val="24"/>
        </w:rPr>
        <w:t>за</w:t>
      </w:r>
      <w:r w:rsidRPr="001A4055">
        <w:rPr>
          <w:sz w:val="24"/>
          <w:szCs w:val="24"/>
        </w:rPr>
        <w:t xml:space="preserve"> 2021 </w:t>
      </w:r>
      <w:proofErr w:type="spellStart"/>
      <w:proofErr w:type="gramStart"/>
      <w:r w:rsidRPr="001A4055">
        <w:rPr>
          <w:sz w:val="24"/>
          <w:szCs w:val="24"/>
        </w:rPr>
        <w:t>г</w:t>
      </w:r>
      <w:r w:rsidR="008907D0">
        <w:rPr>
          <w:sz w:val="24"/>
          <w:szCs w:val="24"/>
        </w:rPr>
        <w:t>.</w:t>
      </w:r>
      <w:r>
        <w:rPr>
          <w:sz w:val="24"/>
          <w:szCs w:val="24"/>
        </w:rPr>
        <w:t>по</w:t>
      </w:r>
      <w:proofErr w:type="spellEnd"/>
      <w:proofErr w:type="gramEnd"/>
      <w:r>
        <w:rPr>
          <w:sz w:val="24"/>
          <w:szCs w:val="24"/>
        </w:rPr>
        <w:t xml:space="preserve"> п. Сокол предоставлен</w:t>
      </w:r>
      <w:r w:rsidR="008907D0">
        <w:rPr>
          <w:sz w:val="24"/>
          <w:szCs w:val="24"/>
        </w:rPr>
        <w:t>ы в таблице ниже</w:t>
      </w:r>
      <w:r>
        <w:rPr>
          <w:sz w:val="24"/>
          <w:szCs w:val="24"/>
        </w:rPr>
        <w:t>.</w:t>
      </w:r>
      <w:bookmarkStart w:id="102" w:name="_Hlk74222725"/>
    </w:p>
    <w:p w:rsidR="008907D0" w:rsidRDefault="008907D0" w:rsidP="006067A8">
      <w:pPr>
        <w:pStyle w:val="af4"/>
        <w:jc w:val="right"/>
        <w:rPr>
          <w:sz w:val="24"/>
          <w:szCs w:val="24"/>
        </w:rPr>
      </w:pPr>
    </w:p>
    <w:p w:rsidR="00C77171" w:rsidRDefault="00C77171" w:rsidP="006067A8">
      <w:pPr>
        <w:pStyle w:val="af4"/>
        <w:jc w:val="right"/>
        <w:rPr>
          <w:sz w:val="24"/>
          <w:szCs w:val="24"/>
        </w:rPr>
      </w:pPr>
    </w:p>
    <w:p w:rsidR="00C77171" w:rsidRDefault="00C77171" w:rsidP="006067A8">
      <w:pPr>
        <w:pStyle w:val="af4"/>
        <w:jc w:val="right"/>
        <w:rPr>
          <w:sz w:val="24"/>
          <w:szCs w:val="24"/>
        </w:rPr>
      </w:pPr>
    </w:p>
    <w:p w:rsidR="00C77171" w:rsidRDefault="00C77171" w:rsidP="006067A8">
      <w:pPr>
        <w:pStyle w:val="af4"/>
        <w:jc w:val="right"/>
        <w:rPr>
          <w:sz w:val="24"/>
          <w:szCs w:val="24"/>
        </w:rPr>
      </w:pPr>
    </w:p>
    <w:p w:rsidR="00207EDA" w:rsidRPr="008A63AC" w:rsidRDefault="00207EDA" w:rsidP="006067A8">
      <w:pPr>
        <w:pStyle w:val="af4"/>
        <w:jc w:val="right"/>
        <w:rPr>
          <w:sz w:val="24"/>
          <w:szCs w:val="24"/>
        </w:rPr>
      </w:pPr>
      <w:r w:rsidRPr="00F16303">
        <w:rPr>
          <w:sz w:val="24"/>
          <w:szCs w:val="24"/>
        </w:rPr>
        <w:lastRenderedPageBreak/>
        <w:t xml:space="preserve">Таблица </w:t>
      </w:r>
      <w:r w:rsidR="009940C3" w:rsidRPr="00F16303">
        <w:rPr>
          <w:noProof/>
          <w:sz w:val="24"/>
          <w:szCs w:val="24"/>
        </w:rPr>
        <w:fldChar w:fldCharType="begin"/>
      </w:r>
      <w:r w:rsidR="00E55B5D" w:rsidRPr="00F16303">
        <w:rPr>
          <w:noProof/>
          <w:sz w:val="24"/>
          <w:szCs w:val="24"/>
        </w:rPr>
        <w:instrText xml:space="preserve"> SEQ Таблица \* ARABIC </w:instrText>
      </w:r>
      <w:r w:rsidR="009940C3" w:rsidRPr="00F16303">
        <w:rPr>
          <w:noProof/>
          <w:sz w:val="24"/>
          <w:szCs w:val="24"/>
        </w:rPr>
        <w:fldChar w:fldCharType="separate"/>
      </w:r>
      <w:r w:rsidR="008C2A89">
        <w:rPr>
          <w:noProof/>
          <w:sz w:val="24"/>
          <w:szCs w:val="24"/>
        </w:rPr>
        <w:t>56</w:t>
      </w:r>
      <w:r w:rsidR="009940C3" w:rsidRPr="00F16303">
        <w:rPr>
          <w:noProof/>
          <w:sz w:val="24"/>
          <w:szCs w:val="24"/>
        </w:rPr>
        <w:fldChar w:fldCharType="end"/>
      </w:r>
      <w:r w:rsidRPr="00F16303">
        <w:rPr>
          <w:sz w:val="24"/>
          <w:szCs w:val="24"/>
        </w:rPr>
        <w:t>. Отчет о качестве сточной воды п. Сокол</w:t>
      </w:r>
      <w:r w:rsidR="008A63AC" w:rsidRPr="008A63AC">
        <w:rPr>
          <w:sz w:val="24"/>
          <w:szCs w:val="24"/>
        </w:rPr>
        <w:t>*</w:t>
      </w:r>
    </w:p>
    <w:tbl>
      <w:tblPr>
        <w:tblW w:w="3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747"/>
        <w:gridCol w:w="1405"/>
        <w:gridCol w:w="1926"/>
      </w:tblGrid>
      <w:tr w:rsidR="00F16303" w:rsidRPr="00F16303" w:rsidTr="00F16303">
        <w:trPr>
          <w:trHeight w:val="20"/>
          <w:jc w:val="center"/>
        </w:trPr>
        <w:tc>
          <w:tcPr>
            <w:tcW w:w="872" w:type="dxa"/>
            <w:shd w:val="clear" w:color="000000" w:fill="FFFFFF"/>
            <w:vAlign w:val="center"/>
            <w:hideMark/>
          </w:tcPr>
          <w:p w:rsidR="00F16303" w:rsidRPr="00F16303" w:rsidRDefault="00F16303" w:rsidP="00494F2D">
            <w:pPr>
              <w:ind w:firstLine="0"/>
              <w:contextualSpacing w:val="0"/>
              <w:jc w:val="center"/>
              <w:rPr>
                <w:rFonts w:eastAsia="Times New Roman" w:cs="Times New Roman"/>
                <w:b/>
                <w:bCs/>
                <w:sz w:val="20"/>
                <w:szCs w:val="20"/>
                <w:lang w:eastAsia="ru-RU"/>
              </w:rPr>
            </w:pPr>
            <w:r w:rsidRPr="00F16303">
              <w:rPr>
                <w:rFonts w:eastAsia="Times New Roman" w:cs="Times New Roman"/>
                <w:b/>
                <w:bCs/>
                <w:sz w:val="20"/>
                <w:szCs w:val="20"/>
                <w:lang w:eastAsia="ru-RU"/>
              </w:rPr>
              <w:t>№</w:t>
            </w:r>
          </w:p>
        </w:tc>
        <w:tc>
          <w:tcPr>
            <w:tcW w:w="2747" w:type="dxa"/>
            <w:shd w:val="clear" w:color="000000" w:fill="FFFFFF"/>
            <w:vAlign w:val="center"/>
            <w:hideMark/>
          </w:tcPr>
          <w:p w:rsidR="00F16303" w:rsidRPr="00F16303" w:rsidRDefault="00F16303" w:rsidP="00494F2D">
            <w:pPr>
              <w:ind w:firstLine="0"/>
              <w:contextualSpacing w:val="0"/>
              <w:jc w:val="center"/>
              <w:rPr>
                <w:rFonts w:eastAsia="Times New Roman" w:cs="Times New Roman"/>
                <w:b/>
                <w:bCs/>
                <w:sz w:val="20"/>
                <w:szCs w:val="20"/>
                <w:lang w:eastAsia="ru-RU"/>
              </w:rPr>
            </w:pPr>
            <w:r w:rsidRPr="00F16303">
              <w:rPr>
                <w:rFonts w:eastAsia="Times New Roman" w:cs="Times New Roman"/>
                <w:b/>
                <w:bCs/>
                <w:sz w:val="20"/>
                <w:szCs w:val="20"/>
                <w:lang w:eastAsia="ru-RU"/>
              </w:rPr>
              <w:t>Наименование показателя</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b/>
                <w:bCs/>
                <w:sz w:val="20"/>
                <w:szCs w:val="20"/>
                <w:lang w:eastAsia="ru-RU"/>
              </w:rPr>
            </w:pPr>
            <w:r w:rsidRPr="00F16303">
              <w:rPr>
                <w:rFonts w:eastAsia="Times New Roman" w:cs="Times New Roman"/>
                <w:b/>
                <w:bCs/>
                <w:sz w:val="20"/>
                <w:szCs w:val="20"/>
                <w:lang w:eastAsia="ru-RU"/>
              </w:rPr>
              <w:t>Единицы измерения</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b/>
                <w:bCs/>
                <w:sz w:val="20"/>
                <w:szCs w:val="20"/>
                <w:lang w:eastAsia="ru-RU"/>
              </w:rPr>
            </w:pPr>
            <w:r w:rsidRPr="00F16303">
              <w:rPr>
                <w:rFonts w:eastAsia="Times New Roman" w:cs="Times New Roman"/>
                <w:b/>
                <w:bCs/>
                <w:sz w:val="20"/>
                <w:szCs w:val="20"/>
                <w:lang w:eastAsia="ru-RU"/>
              </w:rPr>
              <w:t>Очищенная вода</w:t>
            </w:r>
            <w:r w:rsidRPr="00F16303">
              <w:rPr>
                <w:rFonts w:eastAsia="Times New Roman" w:cs="Times New Roman"/>
                <w:b/>
                <w:bCs/>
                <w:sz w:val="20"/>
                <w:szCs w:val="20"/>
                <w:lang w:eastAsia="ru-RU"/>
              </w:rPr>
              <w:br/>
              <w:t>(усредненные значения 202</w:t>
            </w:r>
            <w:r>
              <w:rPr>
                <w:rFonts w:eastAsia="Times New Roman" w:cs="Times New Roman"/>
                <w:b/>
                <w:bCs/>
                <w:sz w:val="20"/>
                <w:szCs w:val="20"/>
                <w:lang w:eastAsia="ru-RU"/>
              </w:rPr>
              <w:t>2</w:t>
            </w:r>
            <w:r w:rsidRPr="00F16303">
              <w:rPr>
                <w:rFonts w:eastAsia="Times New Roman" w:cs="Times New Roman"/>
                <w:b/>
                <w:bCs/>
                <w:sz w:val="20"/>
                <w:szCs w:val="20"/>
                <w:lang w:eastAsia="ru-RU"/>
              </w:rPr>
              <w:t>г)</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val="en-US" w:eastAsia="ru-RU"/>
              </w:rPr>
            </w:pPr>
            <w:r>
              <w:rPr>
                <w:rFonts w:eastAsia="Times New Roman" w:cs="Times New Roman"/>
                <w:sz w:val="20"/>
                <w:szCs w:val="20"/>
                <w:lang w:val="en-US" w:eastAsia="ru-RU"/>
              </w:rPr>
              <w:t>PH</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w:t>
            </w:r>
          </w:p>
        </w:tc>
        <w:tc>
          <w:tcPr>
            <w:tcW w:w="1926" w:type="dxa"/>
            <w:shd w:val="clear" w:color="000000" w:fill="FFFFFF"/>
            <w:vAlign w:val="center"/>
            <w:hideMark/>
          </w:tcPr>
          <w:p w:rsidR="00F16303" w:rsidRPr="00F16303" w:rsidRDefault="00F16303" w:rsidP="00EA39D0">
            <w:pPr>
              <w:ind w:firstLine="0"/>
              <w:contextualSpacing w:val="0"/>
              <w:jc w:val="center"/>
              <w:rPr>
                <w:rFonts w:eastAsia="Times New Roman" w:cs="Times New Roman"/>
                <w:sz w:val="20"/>
                <w:szCs w:val="20"/>
                <w:lang w:val="en-US" w:eastAsia="ru-RU"/>
              </w:rPr>
            </w:pPr>
            <w:r>
              <w:rPr>
                <w:rFonts w:eastAsia="Times New Roman" w:cs="Times New Roman"/>
                <w:sz w:val="20"/>
                <w:szCs w:val="20"/>
                <w:lang w:eastAsia="ru-RU"/>
              </w:rPr>
              <w:t>7</w:t>
            </w:r>
            <w:r>
              <w:rPr>
                <w:rFonts w:eastAsia="Times New Roman" w:cs="Times New Roman"/>
                <w:sz w:val="20"/>
                <w:szCs w:val="20"/>
                <w:lang w:val="en-US" w:eastAsia="ru-RU"/>
              </w:rPr>
              <w:t>,9</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1</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Взвешенные вещества</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1</w:t>
            </w:r>
            <w:r>
              <w:rPr>
                <w:rFonts w:eastAsia="Times New Roman" w:cs="Times New Roman"/>
                <w:sz w:val="20"/>
                <w:szCs w:val="20"/>
                <w:lang w:val="en-US" w:eastAsia="ru-RU"/>
              </w:rPr>
              <w:t>8</w:t>
            </w:r>
            <w:r w:rsidRPr="00F16303">
              <w:rPr>
                <w:rFonts w:eastAsia="Times New Roman" w:cs="Times New Roman"/>
                <w:sz w:val="20"/>
                <w:szCs w:val="20"/>
                <w:lang w:eastAsia="ru-RU"/>
              </w:rPr>
              <w:t>,</w:t>
            </w:r>
            <w:r>
              <w:rPr>
                <w:rFonts w:eastAsia="Times New Roman" w:cs="Times New Roman"/>
                <w:sz w:val="20"/>
                <w:szCs w:val="20"/>
                <w:lang w:val="en-US" w:eastAsia="ru-RU"/>
              </w:rPr>
              <w:t>87</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2</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Сухой остаток</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3</w:t>
            </w:r>
            <w:r>
              <w:rPr>
                <w:rFonts w:eastAsia="Times New Roman" w:cs="Times New Roman"/>
                <w:sz w:val="20"/>
                <w:szCs w:val="20"/>
                <w:lang w:val="en-US" w:eastAsia="ru-RU"/>
              </w:rPr>
              <w:t>72</w:t>
            </w:r>
            <w:r w:rsidRPr="00F16303">
              <w:rPr>
                <w:rFonts w:eastAsia="Times New Roman" w:cs="Times New Roman"/>
                <w:sz w:val="20"/>
                <w:szCs w:val="20"/>
                <w:lang w:eastAsia="ru-RU"/>
              </w:rPr>
              <w:t>,</w:t>
            </w:r>
            <w:r>
              <w:rPr>
                <w:rFonts w:eastAsia="Times New Roman" w:cs="Times New Roman"/>
                <w:sz w:val="20"/>
                <w:szCs w:val="20"/>
                <w:lang w:val="en-US" w:eastAsia="ru-RU"/>
              </w:rPr>
              <w:t>96</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3</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Алюминий</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0,3</w:t>
            </w:r>
            <w:r>
              <w:rPr>
                <w:rFonts w:eastAsia="Times New Roman" w:cs="Times New Roman"/>
                <w:sz w:val="20"/>
                <w:szCs w:val="20"/>
                <w:lang w:val="en-US" w:eastAsia="ru-RU"/>
              </w:rPr>
              <w:t>2</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4</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Железо общее</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0,2</w:t>
            </w:r>
            <w:r>
              <w:rPr>
                <w:rFonts w:eastAsia="Times New Roman" w:cs="Times New Roman"/>
                <w:sz w:val="20"/>
                <w:szCs w:val="20"/>
                <w:lang w:val="en-US" w:eastAsia="ru-RU"/>
              </w:rPr>
              <w:t>7</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5</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Азот аммония</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13,</w:t>
            </w:r>
            <w:r>
              <w:rPr>
                <w:rFonts w:eastAsia="Times New Roman" w:cs="Times New Roman"/>
                <w:sz w:val="20"/>
                <w:szCs w:val="20"/>
                <w:lang w:val="en-US" w:eastAsia="ru-RU"/>
              </w:rPr>
              <w:t>85</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6</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Нитриты</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0,0</w:t>
            </w:r>
            <w:r>
              <w:rPr>
                <w:rFonts w:eastAsia="Times New Roman" w:cs="Times New Roman"/>
                <w:sz w:val="20"/>
                <w:szCs w:val="20"/>
                <w:lang w:val="en-US" w:eastAsia="ru-RU"/>
              </w:rPr>
              <w:t>8</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7</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Нитраты</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3</w:t>
            </w:r>
            <w:r w:rsidRPr="00F16303">
              <w:rPr>
                <w:rFonts w:eastAsia="Times New Roman" w:cs="Times New Roman"/>
                <w:sz w:val="20"/>
                <w:szCs w:val="20"/>
                <w:lang w:eastAsia="ru-RU"/>
              </w:rPr>
              <w:t>,</w:t>
            </w:r>
            <w:r>
              <w:rPr>
                <w:rFonts w:eastAsia="Times New Roman" w:cs="Times New Roman"/>
                <w:sz w:val="20"/>
                <w:szCs w:val="20"/>
                <w:lang w:val="en-US" w:eastAsia="ru-RU"/>
              </w:rPr>
              <w:t>62</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8</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Хлориды</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5</w:t>
            </w:r>
            <w:r>
              <w:rPr>
                <w:rFonts w:eastAsia="Times New Roman" w:cs="Times New Roman"/>
                <w:sz w:val="20"/>
                <w:szCs w:val="20"/>
                <w:lang w:val="en-US" w:eastAsia="ru-RU"/>
              </w:rPr>
              <w:t>3</w:t>
            </w:r>
            <w:r w:rsidRPr="00F16303">
              <w:rPr>
                <w:rFonts w:eastAsia="Times New Roman" w:cs="Times New Roman"/>
                <w:sz w:val="20"/>
                <w:szCs w:val="20"/>
                <w:lang w:eastAsia="ru-RU"/>
              </w:rPr>
              <w:t>,0</w:t>
            </w:r>
            <w:r>
              <w:rPr>
                <w:rFonts w:eastAsia="Times New Roman" w:cs="Times New Roman"/>
                <w:sz w:val="20"/>
                <w:szCs w:val="20"/>
                <w:lang w:val="en-US" w:eastAsia="ru-RU"/>
              </w:rPr>
              <w:t>3</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9</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Сульфаты</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20,</w:t>
            </w:r>
            <w:r>
              <w:rPr>
                <w:rFonts w:eastAsia="Times New Roman" w:cs="Times New Roman"/>
                <w:sz w:val="20"/>
                <w:szCs w:val="20"/>
                <w:lang w:val="en-US" w:eastAsia="ru-RU"/>
              </w:rPr>
              <w:t>67</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10</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Фосфор фосфатов</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8A63AC" w:rsidRDefault="008A63AC" w:rsidP="008A63AC">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2</w:t>
            </w:r>
            <w:r w:rsidR="00F16303" w:rsidRPr="00F16303">
              <w:rPr>
                <w:rFonts w:eastAsia="Times New Roman" w:cs="Times New Roman"/>
                <w:sz w:val="20"/>
                <w:szCs w:val="20"/>
                <w:lang w:eastAsia="ru-RU"/>
              </w:rPr>
              <w:t>,1</w:t>
            </w:r>
            <w:r>
              <w:rPr>
                <w:rFonts w:eastAsia="Times New Roman" w:cs="Times New Roman"/>
                <w:sz w:val="20"/>
                <w:szCs w:val="20"/>
                <w:lang w:val="en-US" w:eastAsia="ru-RU"/>
              </w:rPr>
              <w:t>2</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11</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Хлор активный остаточный</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8A63AC" w:rsidRDefault="008A63AC" w:rsidP="00A46F2E">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2,22</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11</w:t>
            </w:r>
          </w:p>
        </w:tc>
        <w:tc>
          <w:tcPr>
            <w:tcW w:w="2747" w:type="dxa"/>
            <w:shd w:val="clear" w:color="000000" w:fill="FFFFFF"/>
            <w:vAlign w:val="center"/>
            <w:hideMark/>
          </w:tcPr>
          <w:p w:rsidR="00F16303" w:rsidRPr="00F16303" w:rsidRDefault="00F16303" w:rsidP="00060FB2">
            <w:pPr>
              <w:ind w:firstLine="0"/>
              <w:contextualSpacing w:val="0"/>
              <w:jc w:val="left"/>
              <w:rPr>
                <w:rFonts w:eastAsia="Times New Roman" w:cs="Times New Roman"/>
                <w:sz w:val="20"/>
                <w:szCs w:val="20"/>
                <w:lang w:eastAsia="ru-RU"/>
              </w:rPr>
            </w:pPr>
            <w:r>
              <w:rPr>
                <w:rFonts w:eastAsia="Times New Roman" w:cs="Times New Roman"/>
                <w:sz w:val="20"/>
                <w:szCs w:val="20"/>
                <w:lang w:eastAsia="ru-RU"/>
              </w:rPr>
              <w:t>Нефтепродукты</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8A63AC" w:rsidRDefault="008A63AC" w:rsidP="00A46F2E">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0,10</w:t>
            </w:r>
          </w:p>
        </w:tc>
      </w:tr>
      <w:tr w:rsidR="00F16303" w:rsidRPr="00F16303" w:rsidTr="00F16303">
        <w:trPr>
          <w:trHeight w:val="20"/>
          <w:jc w:val="center"/>
        </w:trPr>
        <w:tc>
          <w:tcPr>
            <w:tcW w:w="872" w:type="dxa"/>
            <w:shd w:val="clear" w:color="000000" w:fill="FFFFFF"/>
            <w:vAlign w:val="center"/>
            <w:hideMark/>
          </w:tcPr>
          <w:p w:rsidR="00F16303" w:rsidRDefault="00F16303" w:rsidP="0042093C">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12</w:t>
            </w:r>
          </w:p>
        </w:tc>
        <w:tc>
          <w:tcPr>
            <w:tcW w:w="2747" w:type="dxa"/>
            <w:shd w:val="clear" w:color="000000" w:fill="FFFFFF"/>
            <w:vAlign w:val="center"/>
            <w:hideMark/>
          </w:tcPr>
          <w:p w:rsidR="00F16303" w:rsidRDefault="00F16303" w:rsidP="00060FB2">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Растворенный кислород</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8A63AC" w:rsidRDefault="008A63AC" w:rsidP="00A46F2E">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7,04</w:t>
            </w:r>
          </w:p>
        </w:tc>
      </w:tr>
      <w:tr w:rsidR="00F16303" w:rsidRPr="00F16303" w:rsidTr="00F16303">
        <w:trPr>
          <w:trHeight w:val="20"/>
          <w:jc w:val="center"/>
        </w:trPr>
        <w:tc>
          <w:tcPr>
            <w:tcW w:w="872" w:type="dxa"/>
            <w:shd w:val="clear" w:color="000000" w:fill="FFFFFF"/>
            <w:vAlign w:val="center"/>
            <w:hideMark/>
          </w:tcPr>
          <w:p w:rsidR="00F16303" w:rsidRPr="00F16303" w:rsidRDefault="00F1630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13</w:t>
            </w:r>
          </w:p>
        </w:tc>
        <w:tc>
          <w:tcPr>
            <w:tcW w:w="2747" w:type="dxa"/>
            <w:shd w:val="clear" w:color="000000" w:fill="FFFFFF"/>
            <w:vAlign w:val="center"/>
            <w:hideMark/>
          </w:tcPr>
          <w:p w:rsidR="00F16303" w:rsidRPr="00F16303" w:rsidRDefault="00F16303" w:rsidP="008A63AC">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Биохимическая потребность в кислороде (БПК</w:t>
            </w:r>
            <w:r w:rsidRPr="00F16303">
              <w:rPr>
                <w:rFonts w:eastAsia="Times New Roman" w:cs="Times New Roman"/>
                <w:sz w:val="20"/>
                <w:szCs w:val="20"/>
                <w:vertAlign w:val="subscript"/>
                <w:lang w:eastAsia="ru-RU"/>
              </w:rPr>
              <w:t>20</w:t>
            </w:r>
            <w:r w:rsidRPr="00F16303">
              <w:rPr>
                <w:rFonts w:eastAsia="Times New Roman" w:cs="Times New Roman"/>
                <w:sz w:val="20"/>
                <w:szCs w:val="20"/>
                <w:lang w:eastAsia="ru-RU"/>
              </w:rPr>
              <w:t>)</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8A63AC" w:rsidRDefault="008A63AC" w:rsidP="008A63AC">
            <w:pPr>
              <w:ind w:firstLine="0"/>
              <w:contextualSpacing w:val="0"/>
              <w:jc w:val="center"/>
              <w:rPr>
                <w:rFonts w:eastAsia="Times New Roman" w:cs="Times New Roman"/>
                <w:sz w:val="20"/>
                <w:szCs w:val="20"/>
                <w:lang w:val="en-US" w:eastAsia="ru-RU"/>
              </w:rPr>
            </w:pPr>
            <w:r>
              <w:rPr>
                <w:rFonts w:eastAsia="Times New Roman" w:cs="Times New Roman"/>
                <w:sz w:val="20"/>
                <w:szCs w:val="20"/>
                <w:lang w:val="en-US" w:eastAsia="ru-RU"/>
              </w:rPr>
              <w:t>30</w:t>
            </w:r>
            <w:r w:rsidR="00F16303" w:rsidRPr="00F16303">
              <w:rPr>
                <w:rFonts w:eastAsia="Times New Roman" w:cs="Times New Roman"/>
                <w:sz w:val="20"/>
                <w:szCs w:val="20"/>
                <w:lang w:eastAsia="ru-RU"/>
              </w:rPr>
              <w:t>,</w:t>
            </w:r>
            <w:r>
              <w:rPr>
                <w:rFonts w:eastAsia="Times New Roman" w:cs="Times New Roman"/>
                <w:sz w:val="20"/>
                <w:szCs w:val="20"/>
                <w:lang w:val="en-US" w:eastAsia="ru-RU"/>
              </w:rPr>
              <w:t>90</w:t>
            </w:r>
          </w:p>
        </w:tc>
      </w:tr>
      <w:tr w:rsidR="00F16303" w:rsidRPr="006067A8" w:rsidTr="00F16303">
        <w:trPr>
          <w:trHeight w:val="20"/>
          <w:jc w:val="center"/>
        </w:trPr>
        <w:tc>
          <w:tcPr>
            <w:tcW w:w="872" w:type="dxa"/>
            <w:shd w:val="clear" w:color="000000" w:fill="FFFFFF"/>
            <w:vAlign w:val="center"/>
            <w:hideMark/>
          </w:tcPr>
          <w:p w:rsidR="00F16303" w:rsidRPr="00F16303" w:rsidRDefault="00F16303" w:rsidP="0042093C">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14</w:t>
            </w:r>
          </w:p>
        </w:tc>
        <w:tc>
          <w:tcPr>
            <w:tcW w:w="2747" w:type="dxa"/>
            <w:shd w:val="clear" w:color="000000" w:fill="FFFFFF"/>
            <w:vAlign w:val="center"/>
            <w:hideMark/>
          </w:tcPr>
          <w:p w:rsidR="00F16303" w:rsidRPr="00F16303" w:rsidRDefault="00F16303" w:rsidP="008A63AC">
            <w:pPr>
              <w:ind w:firstLine="0"/>
              <w:contextualSpacing w:val="0"/>
              <w:jc w:val="left"/>
              <w:rPr>
                <w:rFonts w:eastAsia="Times New Roman" w:cs="Times New Roman"/>
                <w:sz w:val="20"/>
                <w:szCs w:val="20"/>
                <w:lang w:eastAsia="ru-RU"/>
              </w:rPr>
            </w:pPr>
            <w:r w:rsidRPr="00F16303">
              <w:rPr>
                <w:rFonts w:eastAsia="Times New Roman" w:cs="Times New Roman"/>
                <w:sz w:val="20"/>
                <w:szCs w:val="20"/>
                <w:lang w:eastAsia="ru-RU"/>
              </w:rPr>
              <w:t>Поверхностно-активные вещества (</w:t>
            </w:r>
            <w:proofErr w:type="spellStart"/>
            <w:r w:rsidRPr="00F16303">
              <w:rPr>
                <w:rFonts w:eastAsia="Times New Roman" w:cs="Times New Roman"/>
                <w:sz w:val="20"/>
                <w:szCs w:val="20"/>
                <w:lang w:eastAsia="ru-RU"/>
              </w:rPr>
              <w:t>ПАВан</w:t>
            </w:r>
            <w:proofErr w:type="spellEnd"/>
            <w:r w:rsidRPr="00F16303">
              <w:rPr>
                <w:rFonts w:eastAsia="Times New Roman" w:cs="Times New Roman"/>
                <w:sz w:val="20"/>
                <w:szCs w:val="20"/>
                <w:lang w:eastAsia="ru-RU"/>
              </w:rPr>
              <w:t>)</w:t>
            </w:r>
          </w:p>
        </w:tc>
        <w:tc>
          <w:tcPr>
            <w:tcW w:w="1405" w:type="dxa"/>
            <w:shd w:val="clear" w:color="000000" w:fill="FFFFFF"/>
            <w:vAlign w:val="center"/>
            <w:hideMark/>
          </w:tcPr>
          <w:p w:rsidR="00F16303" w:rsidRPr="00F16303" w:rsidRDefault="00F16303" w:rsidP="00494F2D">
            <w:pPr>
              <w:ind w:firstLine="0"/>
              <w:contextualSpacing w:val="0"/>
              <w:jc w:val="center"/>
              <w:rPr>
                <w:rFonts w:eastAsia="Times New Roman" w:cs="Times New Roman"/>
                <w:sz w:val="20"/>
                <w:szCs w:val="20"/>
                <w:lang w:eastAsia="ru-RU"/>
              </w:rPr>
            </w:pPr>
            <w:r w:rsidRPr="00F16303">
              <w:rPr>
                <w:rFonts w:eastAsia="Times New Roman" w:cs="Times New Roman"/>
                <w:sz w:val="20"/>
                <w:szCs w:val="20"/>
                <w:lang w:eastAsia="ru-RU"/>
              </w:rPr>
              <w:t>мг/дм</w:t>
            </w:r>
            <w:r w:rsidRPr="00F16303">
              <w:rPr>
                <w:rFonts w:eastAsia="Times New Roman" w:cs="Times New Roman"/>
                <w:sz w:val="20"/>
                <w:szCs w:val="20"/>
                <w:vertAlign w:val="superscript"/>
                <w:lang w:eastAsia="ru-RU"/>
              </w:rPr>
              <w:t>3</w:t>
            </w:r>
          </w:p>
        </w:tc>
        <w:tc>
          <w:tcPr>
            <w:tcW w:w="1926" w:type="dxa"/>
            <w:shd w:val="clear" w:color="000000" w:fill="FFFFFF"/>
            <w:vAlign w:val="center"/>
            <w:hideMark/>
          </w:tcPr>
          <w:p w:rsidR="00F16303" w:rsidRPr="008A63AC" w:rsidRDefault="00F16303" w:rsidP="008A63AC">
            <w:pPr>
              <w:ind w:firstLine="0"/>
              <w:contextualSpacing w:val="0"/>
              <w:jc w:val="center"/>
              <w:rPr>
                <w:rFonts w:eastAsia="Times New Roman" w:cs="Times New Roman"/>
                <w:sz w:val="20"/>
                <w:szCs w:val="20"/>
                <w:lang w:val="en-US" w:eastAsia="ru-RU"/>
              </w:rPr>
            </w:pPr>
            <w:r w:rsidRPr="00F16303">
              <w:rPr>
                <w:rFonts w:eastAsia="Times New Roman" w:cs="Times New Roman"/>
                <w:sz w:val="20"/>
                <w:szCs w:val="20"/>
                <w:lang w:eastAsia="ru-RU"/>
              </w:rPr>
              <w:t>0,</w:t>
            </w:r>
            <w:r w:rsidR="008A63AC">
              <w:rPr>
                <w:rFonts w:eastAsia="Times New Roman" w:cs="Times New Roman"/>
                <w:sz w:val="20"/>
                <w:szCs w:val="20"/>
                <w:lang w:val="en-US" w:eastAsia="ru-RU"/>
              </w:rPr>
              <w:t>56</w:t>
            </w:r>
          </w:p>
        </w:tc>
      </w:tr>
    </w:tbl>
    <w:p w:rsidR="00207EDA" w:rsidRDefault="00207EDA" w:rsidP="00207EDA">
      <w:pPr>
        <w:spacing w:before="120"/>
        <w:rPr>
          <w:szCs w:val="28"/>
        </w:rPr>
      </w:pPr>
      <w:r w:rsidRPr="00DA28CD">
        <w:rPr>
          <w:szCs w:val="28"/>
        </w:rPr>
        <w:t>* - по данным химико-бактериологической лаборатории МКП «Энергетик»</w:t>
      </w:r>
      <w:r w:rsidR="00C83ECF" w:rsidRPr="00DA28CD">
        <w:rPr>
          <w:szCs w:val="28"/>
        </w:rPr>
        <w:t>.</w:t>
      </w:r>
    </w:p>
    <w:p w:rsidR="008907D0" w:rsidRDefault="008907D0" w:rsidP="00207EDA">
      <w:pPr>
        <w:spacing w:before="120"/>
        <w:rPr>
          <w:szCs w:val="28"/>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03" w:name="_Toc22289168"/>
      <w:bookmarkEnd w:id="102"/>
      <w:r w:rsidRPr="00DA28CD">
        <w:rPr>
          <w:b/>
        </w:rPr>
        <w:t>Описание территорий муниципального образования, не охваченных централизованной системой водоотведения</w:t>
      </w:r>
      <w:bookmarkEnd w:id="103"/>
    </w:p>
    <w:p w:rsidR="00716740" w:rsidRPr="00DA28CD" w:rsidRDefault="0090058B" w:rsidP="00716740">
      <w:pPr>
        <w:rPr>
          <w:rFonts w:cs="Times New Roman"/>
          <w:szCs w:val="28"/>
        </w:rPr>
      </w:pPr>
      <w:r w:rsidRPr="00DA28CD">
        <w:rPr>
          <w:rFonts w:cs="Times New Roman"/>
          <w:szCs w:val="28"/>
        </w:rPr>
        <w:t>В</w:t>
      </w:r>
      <w:r w:rsidR="00716740" w:rsidRPr="00DA28CD">
        <w:rPr>
          <w:rFonts w:cs="Times New Roman"/>
          <w:szCs w:val="28"/>
        </w:rPr>
        <w:t xml:space="preserve"> настоящее время централизованная система </w:t>
      </w:r>
      <w:r w:rsidR="00113857">
        <w:rPr>
          <w:rFonts w:cs="Times New Roman"/>
          <w:szCs w:val="28"/>
        </w:rPr>
        <w:t>хозбытовой</w:t>
      </w:r>
      <w:r w:rsidR="00B80F42">
        <w:rPr>
          <w:rFonts w:cs="Times New Roman"/>
          <w:szCs w:val="28"/>
        </w:rPr>
        <w:t xml:space="preserve"> </w:t>
      </w:r>
      <w:r w:rsidR="00716740" w:rsidRPr="00DA28CD">
        <w:rPr>
          <w:rFonts w:cs="Times New Roman"/>
          <w:szCs w:val="28"/>
        </w:rPr>
        <w:t>канализации существует только в г. Снежинск и п. Сокол.</w:t>
      </w:r>
    </w:p>
    <w:p w:rsidR="00716740" w:rsidRPr="00DA28CD" w:rsidRDefault="00716740" w:rsidP="00716740">
      <w:pPr>
        <w:rPr>
          <w:rFonts w:cs="Times New Roman"/>
          <w:spacing w:val="-5"/>
          <w:szCs w:val="28"/>
          <w:highlight w:val="yellow"/>
        </w:rPr>
      </w:pPr>
      <w:r w:rsidRPr="00DA28CD">
        <w:rPr>
          <w:rFonts w:cs="Times New Roman"/>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rsidR="00716740" w:rsidRPr="00DA28CD" w:rsidRDefault="00716740" w:rsidP="00716740">
      <w:pPr>
        <w:rPr>
          <w:rFonts w:cs="Times New Roman"/>
          <w:spacing w:val="-5"/>
          <w:szCs w:val="28"/>
        </w:rPr>
      </w:pPr>
      <w:r w:rsidRPr="00DA28CD">
        <w:rPr>
          <w:rFonts w:cs="Times New Roman"/>
          <w:spacing w:val="-5"/>
          <w:szCs w:val="28"/>
        </w:rPr>
        <w:t>Степень обеспеченности централизованной канализацией жилищного фонда п. Сокол составляет примерно 60%.</w:t>
      </w:r>
    </w:p>
    <w:p w:rsidR="00716740" w:rsidRPr="00DA28CD" w:rsidRDefault="00716740" w:rsidP="00716740">
      <w:pPr>
        <w:rPr>
          <w:rFonts w:cs="Times New Roman"/>
          <w:spacing w:val="-5"/>
          <w:szCs w:val="28"/>
        </w:rPr>
      </w:pPr>
      <w:r w:rsidRPr="00DA28CD">
        <w:rPr>
          <w:rFonts w:cs="Times New Roman"/>
          <w:spacing w:val="-5"/>
          <w:szCs w:val="28"/>
        </w:rPr>
        <w:t xml:space="preserve">Жилые дома </w:t>
      </w:r>
      <w:r w:rsidR="00D15A90" w:rsidRPr="00DA28CD">
        <w:rPr>
          <w:rFonts w:cs="Times New Roman"/>
          <w:spacing w:val="-5"/>
          <w:szCs w:val="28"/>
        </w:rPr>
        <w:t>п.</w:t>
      </w:r>
      <w:r w:rsidRPr="00DA28CD">
        <w:rPr>
          <w:rFonts w:cs="Times New Roman"/>
          <w:spacing w:val="-5"/>
          <w:szCs w:val="28"/>
        </w:rPr>
        <w:t xml:space="preserve"> Б. Береговой не имеют централизованного канализования, за исключением одного двухэтажного многоквартирного дома, расположенного по адресу ул. Центральна</w:t>
      </w:r>
      <w:r w:rsidR="00A5147C">
        <w:rPr>
          <w:rFonts w:cs="Times New Roman"/>
          <w:spacing w:val="-5"/>
          <w:szCs w:val="28"/>
        </w:rPr>
        <w:t>я,</w:t>
      </w:r>
      <w:r w:rsidRPr="00DA28CD">
        <w:rPr>
          <w:rFonts w:cs="Times New Roman"/>
          <w:spacing w:val="-5"/>
          <w:szCs w:val="28"/>
        </w:rPr>
        <w:t xml:space="preserve"> д.20. В </w:t>
      </w:r>
      <w:r w:rsidR="006067A8">
        <w:rPr>
          <w:rFonts w:cs="Times New Roman"/>
          <w:spacing w:val="-5"/>
          <w:szCs w:val="28"/>
        </w:rPr>
        <w:t>этом</w:t>
      </w:r>
      <w:r w:rsidRPr="00DA28CD">
        <w:rPr>
          <w:rFonts w:cs="Times New Roman"/>
          <w:spacing w:val="-5"/>
          <w:szCs w:val="28"/>
        </w:rPr>
        <w:t xml:space="preserve"> доме выполнена </w:t>
      </w:r>
      <w:r w:rsidR="004F6488" w:rsidRPr="00DA28CD">
        <w:rPr>
          <w:rFonts w:cs="Times New Roman"/>
          <w:spacing w:val="-5"/>
          <w:szCs w:val="28"/>
        </w:rPr>
        <w:t>хозяйственно-</w:t>
      </w:r>
      <w:r w:rsidRPr="00DA28CD">
        <w:rPr>
          <w:rFonts w:cs="Times New Roman"/>
          <w:spacing w:val="-5"/>
          <w:szCs w:val="28"/>
        </w:rPr>
        <w:t>бытовая канализация, сточные воды из которой поступают в септик.</w:t>
      </w:r>
    </w:p>
    <w:p w:rsidR="00716740" w:rsidRPr="00DA28CD" w:rsidRDefault="00716740" w:rsidP="00716740">
      <w:pPr>
        <w:rPr>
          <w:rFonts w:cs="Times New Roman"/>
          <w:szCs w:val="28"/>
        </w:rPr>
      </w:pPr>
      <w:r w:rsidRPr="00DA28CD">
        <w:rPr>
          <w:rFonts w:cs="Times New Roman"/>
          <w:spacing w:val="-5"/>
          <w:szCs w:val="28"/>
        </w:rPr>
        <w:t>В остальной части</w:t>
      </w:r>
      <w:r w:rsidR="00A5147C">
        <w:rPr>
          <w:rFonts w:cs="Times New Roman"/>
          <w:spacing w:val="-5"/>
          <w:szCs w:val="28"/>
        </w:rPr>
        <w:t xml:space="preserve"> жилых домов ЗАТО г. Снежинск</w:t>
      </w:r>
      <w:r w:rsidRPr="00DA28CD">
        <w:rPr>
          <w:rFonts w:cs="Times New Roman"/>
          <w:spacing w:val="-5"/>
          <w:szCs w:val="28"/>
        </w:rPr>
        <w:t xml:space="preserve"> сбор жидких отходов предусматривается в септики (в выгребы), расположенные у каждого дома</w:t>
      </w:r>
      <w:r w:rsidR="00A5147C">
        <w:rPr>
          <w:rFonts w:cs="Times New Roman"/>
          <w:spacing w:val="-5"/>
          <w:szCs w:val="28"/>
        </w:rPr>
        <w:t>, жидкие бытовые отходы</w:t>
      </w:r>
      <w:r w:rsidRPr="00DA28CD">
        <w:rPr>
          <w:rFonts w:cs="Times New Roman"/>
          <w:spacing w:val="-5"/>
          <w:szCs w:val="28"/>
        </w:rPr>
        <w:t xml:space="preserve"> из которых вывозятся ассенизационными машинами на </w:t>
      </w:r>
      <w:r w:rsidR="00061ED2">
        <w:rPr>
          <w:rFonts w:cs="Times New Roman"/>
          <w:spacing w:val="-5"/>
          <w:szCs w:val="28"/>
        </w:rPr>
        <w:t xml:space="preserve">существующие канализационные очистные сооружения, </w:t>
      </w:r>
      <w:r w:rsidRPr="000F2707">
        <w:rPr>
          <w:rFonts w:cs="Times New Roman"/>
          <w:color w:val="000000" w:themeColor="text1"/>
          <w:spacing w:val="-5"/>
          <w:szCs w:val="28"/>
        </w:rPr>
        <w:t>несанкционированную свалку либо на рельеф.</w:t>
      </w:r>
    </w:p>
    <w:p w:rsidR="00716740" w:rsidRPr="00DA28CD" w:rsidRDefault="00716740" w:rsidP="00716740">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04" w:name="_Toc22289169"/>
      <w:r w:rsidRPr="00DA28CD">
        <w:rPr>
          <w:b/>
        </w:rPr>
        <w:t>Описание существующих технических и технологических проблем системы водоотведения поселения, городского округа</w:t>
      </w:r>
      <w:bookmarkEnd w:id="104"/>
    </w:p>
    <w:p w:rsidR="00716740" w:rsidRPr="00DA28CD" w:rsidRDefault="0090058B" w:rsidP="00716740">
      <w:pPr>
        <w:rPr>
          <w:rFonts w:cs="Times New Roman"/>
          <w:szCs w:val="28"/>
        </w:rPr>
      </w:pPr>
      <w:r w:rsidRPr="00DA28CD">
        <w:rPr>
          <w:rFonts w:cs="Times New Roman"/>
          <w:szCs w:val="28"/>
        </w:rPr>
        <w:t>О</w:t>
      </w:r>
      <w:r w:rsidR="00716740" w:rsidRPr="00DA28CD">
        <w:rPr>
          <w:rFonts w:cs="Times New Roman"/>
          <w:szCs w:val="28"/>
        </w:rPr>
        <w:t>сновными техническими и технологическими проблемами системы водоотведения являются:</w:t>
      </w:r>
    </w:p>
    <w:p w:rsidR="001A4055" w:rsidRDefault="006067A8" w:rsidP="006067A8">
      <w:pPr>
        <w:pStyle w:val="a"/>
        <w:ind w:left="1418" w:hanging="567"/>
      </w:pPr>
      <w:r>
        <w:t>о</w:t>
      </w:r>
      <w:r w:rsidR="001A4055">
        <w:t>тсутствие резерва производительности очистных сооружений г. Снежинск</w:t>
      </w:r>
      <w:r>
        <w:t>;</w:t>
      </w:r>
    </w:p>
    <w:p w:rsidR="00716740" w:rsidRPr="00DA28CD" w:rsidRDefault="006067A8" w:rsidP="006067A8">
      <w:pPr>
        <w:pStyle w:val="a"/>
        <w:ind w:left="1418" w:hanging="567"/>
      </w:pPr>
      <w:r>
        <w:t>в</w:t>
      </w:r>
      <w:r w:rsidR="00716740" w:rsidRPr="00DA28CD">
        <w:t>ысокая степень ф</w:t>
      </w:r>
      <w:r w:rsidR="00637931">
        <w:t>актического</w:t>
      </w:r>
      <w:r w:rsidR="00716740" w:rsidRPr="00DA28CD">
        <w:t xml:space="preserve"> износа насосного оборудования КНС</w:t>
      </w:r>
      <w:r>
        <w:t>;</w:t>
      </w:r>
    </w:p>
    <w:p w:rsidR="00716740" w:rsidRPr="00DA28CD" w:rsidRDefault="006067A8" w:rsidP="006067A8">
      <w:pPr>
        <w:pStyle w:val="a"/>
        <w:ind w:left="1418" w:hanging="567"/>
      </w:pPr>
      <w:r>
        <w:t>в</w:t>
      </w:r>
      <w:r w:rsidR="00716740" w:rsidRPr="00DA28CD">
        <w:t xml:space="preserve">ысокая степень </w:t>
      </w:r>
      <w:r w:rsidR="00637931">
        <w:t>фактического</w:t>
      </w:r>
      <w:r w:rsidR="00716740" w:rsidRPr="00DA28CD">
        <w:t xml:space="preserve"> износа оборудования очистных сооружений</w:t>
      </w:r>
      <w:r>
        <w:t>;</w:t>
      </w:r>
    </w:p>
    <w:p w:rsidR="00716740" w:rsidRPr="00DA28CD" w:rsidRDefault="006067A8" w:rsidP="006067A8">
      <w:pPr>
        <w:pStyle w:val="a"/>
        <w:ind w:left="1418" w:hanging="567"/>
      </w:pPr>
      <w:r>
        <w:t>н</w:t>
      </w:r>
      <w:r w:rsidR="00716740" w:rsidRPr="00DA28CD">
        <w:t>едостаточная степень очистки сточных вод от соединений азота и фосфора</w:t>
      </w:r>
      <w:r w:rsidR="00A5147C">
        <w:t>.</w:t>
      </w:r>
    </w:p>
    <w:p w:rsidR="00716740" w:rsidRDefault="006067A8" w:rsidP="006067A8">
      <w:pPr>
        <w:pStyle w:val="a"/>
        <w:ind w:left="1418" w:hanging="567"/>
      </w:pPr>
      <w:r>
        <w:t>с</w:t>
      </w:r>
      <w:r w:rsidR="00C83ECF" w:rsidRPr="00DA28CD">
        <w:t>тарение сетей водоотведения</w:t>
      </w:r>
      <w:r w:rsidR="00637931">
        <w:t xml:space="preserve"> (с</w:t>
      </w:r>
      <w:r w:rsidR="00637931" w:rsidRPr="009D6DDE">
        <w:t>уществующий самотечный коллектор</w:t>
      </w:r>
      <w:r>
        <w:t xml:space="preserve"> Снежинска</w:t>
      </w:r>
      <w:r w:rsidR="004A0BB8" w:rsidRPr="004A0BB8">
        <w:t xml:space="preserve"> </w:t>
      </w:r>
      <w:r w:rsidR="00637931" w:rsidRPr="009D6DDE">
        <w:t>диаметром 800 мм эксплуатируется с 1957 года</w:t>
      </w:r>
      <w:r w:rsidR="00637931">
        <w:t>)</w:t>
      </w:r>
      <w:r>
        <w:t>;</w:t>
      </w:r>
    </w:p>
    <w:p w:rsidR="00637931" w:rsidRPr="00DA28CD" w:rsidRDefault="006067A8" w:rsidP="006067A8">
      <w:pPr>
        <w:pStyle w:val="a"/>
        <w:ind w:left="1418" w:hanging="567"/>
      </w:pPr>
      <w:r>
        <w:t>т</w:t>
      </w:r>
      <w:r w:rsidR="00637931" w:rsidRPr="009D6DDE">
        <w:t xml:space="preserve">ранспортировка сточных вод к </w:t>
      </w:r>
      <w:r w:rsidR="00637931">
        <w:t>КОС г. Снежинск</w:t>
      </w:r>
      <w:r w:rsidR="00637931" w:rsidRPr="009D6DDE">
        <w:t xml:space="preserve"> осуществляется по одному </w:t>
      </w:r>
      <w:r w:rsidR="00637931" w:rsidRPr="009D6DDE">
        <w:lastRenderedPageBreak/>
        <w:t>коллектору, и</w:t>
      </w:r>
      <w:r>
        <w:t>,</w:t>
      </w:r>
      <w:r w:rsidR="00637931" w:rsidRPr="009D6DDE">
        <w:t xml:space="preserve"> в случае его выхода из строя городу грозит экологическая катастрофа. Коллектор работает с наполнением выше расчетного, а в отдельные часы суток полным сечением</w:t>
      </w:r>
      <w:r>
        <w:t>;</w:t>
      </w:r>
    </w:p>
    <w:p w:rsidR="00716740" w:rsidRDefault="006067A8" w:rsidP="006067A8">
      <w:pPr>
        <w:pStyle w:val="a"/>
        <w:ind w:left="1418" w:hanging="567"/>
      </w:pPr>
      <w:r>
        <w:t>п</w:t>
      </w:r>
      <w:r w:rsidR="00716740" w:rsidRPr="00DA28CD">
        <w:t>рименение устаревших технологий и оборудования</w:t>
      </w:r>
      <w:r w:rsidR="00A5147C">
        <w:t>,</w:t>
      </w:r>
      <w:r w:rsidR="00716740" w:rsidRPr="00DA28CD">
        <w:t xml:space="preserve"> не соответствующих современным требованиям энергосбережения</w:t>
      </w:r>
      <w:r>
        <w:t>;</w:t>
      </w:r>
    </w:p>
    <w:p w:rsidR="00637931" w:rsidRDefault="006067A8" w:rsidP="006067A8">
      <w:pPr>
        <w:pStyle w:val="a"/>
        <w:ind w:left="1418" w:hanging="567"/>
      </w:pPr>
      <w:r>
        <w:t>о</w:t>
      </w:r>
      <w:r w:rsidR="00637931">
        <w:t xml:space="preserve">тсутствие очистки ливневых сточных вод, поступающих в </w:t>
      </w:r>
      <w:r w:rsidR="00637931" w:rsidRPr="009D6DDE">
        <w:t>озеро Синара, являющееся источником питьевого водоснабжения</w:t>
      </w:r>
      <w:r w:rsidR="00637931">
        <w:t>.</w:t>
      </w:r>
    </w:p>
    <w:p w:rsidR="00637931" w:rsidRDefault="00637931" w:rsidP="00637931"/>
    <w:p w:rsidR="006C0638" w:rsidRDefault="006C0638" w:rsidP="006C0638">
      <w:pPr>
        <w:pStyle w:val="a"/>
        <w:numPr>
          <w:ilvl w:val="2"/>
          <w:numId w:val="1"/>
        </w:numPr>
        <w:rPr>
          <w:b/>
          <w:bCs/>
        </w:rPr>
      </w:pPr>
      <w:r w:rsidRPr="006C0638">
        <w:rPr>
          <w:b/>
          <w:bCs/>
        </w:rPr>
        <w:t xml:space="preserve">Сведения об отнесении централизованной системы водоотведения </w:t>
      </w:r>
    </w:p>
    <w:p w:rsidR="006C0638" w:rsidRPr="006C0638" w:rsidRDefault="006C0638" w:rsidP="006C0638">
      <w:pPr>
        <w:ind w:left="720" w:firstLine="0"/>
        <w:rPr>
          <w:b/>
          <w:bCs/>
        </w:rPr>
      </w:pPr>
      <w:r w:rsidRPr="006C0638">
        <w:rPr>
          <w:b/>
          <w:bCs/>
        </w:rPr>
        <w:t>(канализации)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p w:rsidR="00E94BC7" w:rsidRPr="00637931" w:rsidRDefault="00E94BC7" w:rsidP="00E94BC7">
      <w:pPr>
        <w:ind w:left="707"/>
        <w:rPr>
          <w:rFonts w:cs="Times New Roman"/>
          <w:bCs/>
          <w:szCs w:val="28"/>
        </w:rPr>
      </w:pPr>
      <w:r w:rsidRPr="00637931">
        <w:rPr>
          <w:rFonts w:cs="Times New Roman"/>
          <w:bCs/>
          <w:szCs w:val="28"/>
        </w:rPr>
        <w:t>К централизованным системам водоотведения поселений или городских округов ЗАТО г. Снежинск относятся:</w:t>
      </w:r>
    </w:p>
    <w:p w:rsidR="00E94BC7" w:rsidRPr="00637931" w:rsidRDefault="00E94BC7" w:rsidP="00E94BC7">
      <w:pPr>
        <w:ind w:left="707"/>
        <w:rPr>
          <w:rFonts w:cs="Times New Roman"/>
          <w:bCs/>
          <w:szCs w:val="28"/>
        </w:rPr>
      </w:pPr>
      <w:r w:rsidRPr="00637931">
        <w:rPr>
          <w:rFonts w:cs="Times New Roman"/>
          <w:bCs/>
          <w:szCs w:val="28"/>
        </w:rPr>
        <w:t>-централизованная система водоотведения (</w:t>
      </w:r>
      <w:r w:rsidR="00A80609" w:rsidRPr="00637931">
        <w:rPr>
          <w:rFonts w:cs="Times New Roman"/>
          <w:bCs/>
          <w:szCs w:val="28"/>
        </w:rPr>
        <w:t>хозбытовой</w:t>
      </w:r>
      <w:r w:rsidR="0076661F" w:rsidRPr="0076661F">
        <w:rPr>
          <w:rFonts w:cs="Times New Roman"/>
          <w:bCs/>
          <w:szCs w:val="28"/>
        </w:rPr>
        <w:t xml:space="preserve"> </w:t>
      </w:r>
      <w:r w:rsidRPr="00637931">
        <w:rPr>
          <w:rFonts w:cs="Times New Roman"/>
          <w:bCs/>
          <w:szCs w:val="28"/>
        </w:rPr>
        <w:t>канализации) г. Снежинска;</w:t>
      </w:r>
    </w:p>
    <w:p w:rsidR="00E94BC7" w:rsidRPr="001A6915" w:rsidRDefault="00E94BC7" w:rsidP="00E94BC7">
      <w:pPr>
        <w:ind w:left="707"/>
        <w:rPr>
          <w:rFonts w:cs="Times New Roman"/>
          <w:bCs/>
          <w:szCs w:val="28"/>
        </w:rPr>
      </w:pPr>
      <w:r w:rsidRPr="00637931">
        <w:rPr>
          <w:rFonts w:cs="Times New Roman"/>
          <w:bCs/>
          <w:szCs w:val="28"/>
        </w:rPr>
        <w:t>-централизованная система водоотведения (</w:t>
      </w:r>
      <w:r w:rsidR="00A80609" w:rsidRPr="00637931">
        <w:rPr>
          <w:rFonts w:cs="Times New Roman"/>
          <w:bCs/>
          <w:szCs w:val="28"/>
        </w:rPr>
        <w:t>хозбытовой</w:t>
      </w:r>
      <w:r w:rsidR="0076661F" w:rsidRPr="0076661F">
        <w:rPr>
          <w:rFonts w:cs="Times New Roman"/>
          <w:bCs/>
          <w:szCs w:val="28"/>
        </w:rPr>
        <w:t xml:space="preserve"> </w:t>
      </w:r>
      <w:r w:rsidRPr="00637931">
        <w:rPr>
          <w:rFonts w:cs="Times New Roman"/>
          <w:bCs/>
          <w:szCs w:val="28"/>
        </w:rPr>
        <w:t>канализации) п. Сокол.</w:t>
      </w:r>
    </w:p>
    <w:p w:rsidR="00E94BC7" w:rsidRPr="00E94BC7" w:rsidRDefault="00E94BC7" w:rsidP="00E94BC7">
      <w:pPr>
        <w:rPr>
          <w:rFonts w:cs="Times New Roman"/>
          <w:bCs/>
          <w:szCs w:val="28"/>
        </w:rPr>
      </w:pPr>
    </w:p>
    <w:p w:rsidR="00E94BC7" w:rsidRPr="00637931" w:rsidRDefault="00E94BC7" w:rsidP="00A80609">
      <w:pPr>
        <w:rPr>
          <w:rFonts w:cs="Times New Roman"/>
          <w:szCs w:val="28"/>
        </w:rPr>
      </w:pPr>
      <w:bookmarkStart w:id="105" w:name="_Hlk45786471"/>
      <w:r w:rsidRPr="00637931">
        <w:rPr>
          <w:rFonts w:cs="Times New Roman"/>
          <w:bCs/>
          <w:szCs w:val="28"/>
        </w:rPr>
        <w:t>В состав централизованной системы водоотведения (</w:t>
      </w:r>
      <w:r w:rsidR="00A80609" w:rsidRPr="00637931">
        <w:rPr>
          <w:rFonts w:cs="Times New Roman"/>
          <w:bCs/>
          <w:szCs w:val="28"/>
        </w:rPr>
        <w:t>хозбытовой</w:t>
      </w:r>
      <w:r w:rsidR="0076661F" w:rsidRPr="0076661F">
        <w:rPr>
          <w:rFonts w:cs="Times New Roman"/>
          <w:bCs/>
          <w:szCs w:val="28"/>
        </w:rPr>
        <w:t xml:space="preserve"> </w:t>
      </w:r>
      <w:r w:rsidRPr="00637931">
        <w:rPr>
          <w:rFonts w:cs="Times New Roman"/>
          <w:bCs/>
          <w:szCs w:val="28"/>
        </w:rPr>
        <w:t>канализации)</w:t>
      </w:r>
      <w:r w:rsidRPr="00637931">
        <w:rPr>
          <w:rFonts w:cs="Times New Roman"/>
          <w:b/>
          <w:szCs w:val="28"/>
        </w:rPr>
        <w:t xml:space="preserve"> г. Снежинск</w:t>
      </w:r>
      <w:r w:rsidR="00780173">
        <w:rPr>
          <w:rFonts w:cs="Times New Roman"/>
          <w:b/>
          <w:szCs w:val="28"/>
        </w:rPr>
        <w:t xml:space="preserve"> </w:t>
      </w:r>
      <w:r w:rsidRPr="00637931">
        <w:rPr>
          <w:rFonts w:cs="Times New Roman"/>
          <w:bCs/>
          <w:szCs w:val="28"/>
        </w:rPr>
        <w:t>входят самотечные и напорные сети хозбытовой канализации общей протяженностью 1</w:t>
      </w:r>
      <w:r w:rsidR="00A80609" w:rsidRPr="00637931">
        <w:rPr>
          <w:rFonts w:cs="Times New Roman"/>
          <w:bCs/>
          <w:szCs w:val="28"/>
        </w:rPr>
        <w:t>4</w:t>
      </w:r>
      <w:r w:rsidR="00637931" w:rsidRPr="00637931">
        <w:rPr>
          <w:rFonts w:cs="Times New Roman"/>
          <w:bCs/>
          <w:szCs w:val="28"/>
        </w:rPr>
        <w:t>1</w:t>
      </w:r>
      <w:r w:rsidRPr="00637931">
        <w:rPr>
          <w:rFonts w:cs="Times New Roman"/>
          <w:bCs/>
          <w:szCs w:val="28"/>
        </w:rPr>
        <w:t>,</w:t>
      </w:r>
      <w:r w:rsidR="004A0BB8" w:rsidRPr="004A0BB8">
        <w:rPr>
          <w:rFonts w:cs="Times New Roman"/>
          <w:bCs/>
          <w:szCs w:val="28"/>
        </w:rPr>
        <w:t>18</w:t>
      </w:r>
      <w:r w:rsidR="00637931" w:rsidRPr="00637931">
        <w:rPr>
          <w:rFonts w:cs="Times New Roman"/>
          <w:bCs/>
          <w:szCs w:val="28"/>
        </w:rPr>
        <w:t xml:space="preserve"> </w:t>
      </w:r>
      <w:r w:rsidRPr="00637931">
        <w:rPr>
          <w:rFonts w:cs="Times New Roman"/>
          <w:bCs/>
          <w:szCs w:val="28"/>
        </w:rPr>
        <w:t>км, канализационно-насосные станции -11</w:t>
      </w:r>
      <w:r w:rsidR="004A0BB8" w:rsidRPr="004A0BB8">
        <w:rPr>
          <w:rFonts w:cs="Times New Roman"/>
          <w:bCs/>
          <w:szCs w:val="28"/>
        </w:rPr>
        <w:t xml:space="preserve"> </w:t>
      </w:r>
      <w:r w:rsidRPr="00637931">
        <w:rPr>
          <w:rFonts w:cs="Times New Roman"/>
          <w:bCs/>
          <w:szCs w:val="28"/>
        </w:rPr>
        <w:t>шт</w:t>
      </w:r>
      <w:r w:rsidR="004A0BB8" w:rsidRPr="004A0BB8">
        <w:rPr>
          <w:rFonts w:cs="Times New Roman"/>
          <w:bCs/>
          <w:szCs w:val="28"/>
        </w:rPr>
        <w:t>.</w:t>
      </w:r>
      <w:r w:rsidRPr="00637931">
        <w:rPr>
          <w:rFonts w:cs="Times New Roman"/>
          <w:bCs/>
          <w:szCs w:val="28"/>
        </w:rPr>
        <w:t xml:space="preserve"> и канализационные очистные сооружения хозбытовых сточных вод</w:t>
      </w:r>
      <w:r w:rsidR="008D2C8D" w:rsidRPr="00637931">
        <w:rPr>
          <w:rFonts w:cs="Times New Roman"/>
          <w:bCs/>
          <w:szCs w:val="28"/>
        </w:rPr>
        <w:t xml:space="preserve"> пл.19</w:t>
      </w:r>
      <w:r w:rsidR="004A0BB8" w:rsidRPr="004A0BB8">
        <w:rPr>
          <w:rFonts w:cs="Times New Roman"/>
          <w:bCs/>
          <w:szCs w:val="28"/>
        </w:rPr>
        <w:t xml:space="preserve"> </w:t>
      </w:r>
      <w:r w:rsidRPr="00637931">
        <w:rPr>
          <w:rFonts w:cs="Times New Roman"/>
          <w:szCs w:val="28"/>
        </w:rPr>
        <w:t>проектной производительностью 24000 м</w:t>
      </w:r>
      <w:r w:rsidRPr="00637931">
        <w:rPr>
          <w:rFonts w:cs="Times New Roman"/>
          <w:szCs w:val="28"/>
          <w:vertAlign w:val="superscript"/>
        </w:rPr>
        <w:t>3</w:t>
      </w:r>
      <w:r w:rsidRPr="00637931">
        <w:rPr>
          <w:rFonts w:cs="Times New Roman"/>
          <w:szCs w:val="28"/>
        </w:rPr>
        <w:t>/</w:t>
      </w:r>
      <w:proofErr w:type="spellStart"/>
      <w:r w:rsidRPr="00637931">
        <w:rPr>
          <w:rFonts w:cs="Times New Roman"/>
          <w:szCs w:val="28"/>
        </w:rPr>
        <w:t>сут</w:t>
      </w:r>
      <w:proofErr w:type="spellEnd"/>
      <w:r w:rsidRPr="00637931">
        <w:rPr>
          <w:rFonts w:cs="Times New Roman"/>
          <w:szCs w:val="28"/>
        </w:rPr>
        <w:t xml:space="preserve"> (</w:t>
      </w:r>
      <w:r w:rsidRPr="00637931">
        <w:rPr>
          <w:rFonts w:cs="Times New Roman"/>
          <w:szCs w:val="28"/>
          <w:lang w:val="en-US"/>
        </w:rPr>
        <w:t>II</w:t>
      </w:r>
      <w:r w:rsidRPr="00637931">
        <w:rPr>
          <w:rFonts w:cs="Times New Roman"/>
          <w:szCs w:val="28"/>
        </w:rPr>
        <w:t xml:space="preserve"> очередь КОС).</w:t>
      </w:r>
      <w:r w:rsidR="008D2C8D" w:rsidRPr="00637931">
        <w:rPr>
          <w:rFonts w:cs="Times New Roman"/>
          <w:szCs w:val="28"/>
        </w:rPr>
        <w:t xml:space="preserve"> Очистные сооружения канализации г. Снежинск (пл.19) размещены на южной окраине города в 1,5км от северного берега оз. Силач.</w:t>
      </w:r>
    </w:p>
    <w:p w:rsidR="00E94BC7" w:rsidRPr="00637931" w:rsidRDefault="00E94BC7" w:rsidP="00E94BC7">
      <w:r w:rsidRPr="00637931">
        <w:t xml:space="preserve">Среднегодовой объем принимаемых сточных вод г. Снежинска (за три последних года) составляет </w:t>
      </w:r>
      <w:r w:rsidR="007F02BF" w:rsidRPr="00637931">
        <w:t>702</w:t>
      </w:r>
      <w:r w:rsidR="00637931" w:rsidRPr="00637931">
        <w:t>8</w:t>
      </w:r>
      <w:r w:rsidRPr="00637931">
        <w:t>,</w:t>
      </w:r>
      <w:r w:rsidR="00637931" w:rsidRPr="00637931">
        <w:t>01</w:t>
      </w:r>
      <w:r w:rsidRPr="00637931">
        <w:t>тыс. м</w:t>
      </w:r>
      <w:r w:rsidRPr="00637931">
        <w:rPr>
          <w:vertAlign w:val="superscript"/>
        </w:rPr>
        <w:t>3</w:t>
      </w:r>
      <w:r w:rsidRPr="00637931">
        <w:t>.</w:t>
      </w:r>
    </w:p>
    <w:bookmarkEnd w:id="105"/>
    <w:p w:rsidR="00E94BC7" w:rsidRPr="007C629C" w:rsidRDefault="00E94BC7" w:rsidP="00E94BC7">
      <w:pPr>
        <w:ind w:firstLine="0"/>
        <w:rPr>
          <w:rFonts w:cs="Times New Roman"/>
          <w:bCs/>
          <w:szCs w:val="28"/>
          <w:highlight w:val="green"/>
        </w:rPr>
      </w:pPr>
    </w:p>
    <w:p w:rsidR="00E94BC7" w:rsidRPr="00637931" w:rsidRDefault="00E94BC7" w:rsidP="00E94BC7">
      <w:pPr>
        <w:rPr>
          <w:rFonts w:cs="Times New Roman"/>
          <w:b/>
          <w:szCs w:val="28"/>
        </w:rPr>
      </w:pPr>
      <w:r w:rsidRPr="00637931">
        <w:rPr>
          <w:rFonts w:cs="Times New Roman"/>
          <w:bCs/>
          <w:szCs w:val="28"/>
        </w:rPr>
        <w:t>В состав централизованной системы водоотведения (канализации</w:t>
      </w:r>
      <w:r w:rsidRPr="00637931">
        <w:rPr>
          <w:rFonts w:cs="Times New Roman"/>
          <w:b/>
          <w:szCs w:val="28"/>
        </w:rPr>
        <w:t>) п. Сокол</w:t>
      </w:r>
    </w:p>
    <w:p w:rsidR="00E94BC7" w:rsidRPr="00637931" w:rsidRDefault="00E94BC7" w:rsidP="00E94BC7">
      <w:pPr>
        <w:ind w:firstLine="0"/>
        <w:rPr>
          <w:rFonts w:cs="Times New Roman"/>
          <w:szCs w:val="28"/>
        </w:rPr>
      </w:pPr>
      <w:r w:rsidRPr="00637931">
        <w:rPr>
          <w:rFonts w:cs="Times New Roman"/>
          <w:bCs/>
          <w:szCs w:val="28"/>
        </w:rPr>
        <w:t>входят самотечные и напорные сети хозбытовой канализации общей протяженностью 10,306</w:t>
      </w:r>
      <w:r w:rsidR="00495753">
        <w:rPr>
          <w:rFonts w:cs="Times New Roman"/>
          <w:bCs/>
          <w:szCs w:val="28"/>
        </w:rPr>
        <w:t xml:space="preserve"> </w:t>
      </w:r>
      <w:r w:rsidRPr="00637931">
        <w:rPr>
          <w:rFonts w:cs="Times New Roman"/>
          <w:bCs/>
          <w:szCs w:val="28"/>
        </w:rPr>
        <w:t xml:space="preserve">км, канализационно-насосные станции -2шт и канализационные очистные сооружения хозбытовых сточных вод </w:t>
      </w:r>
      <w:r w:rsidRPr="00637931">
        <w:rPr>
          <w:rFonts w:cs="Times New Roman"/>
          <w:szCs w:val="28"/>
        </w:rPr>
        <w:t xml:space="preserve">проектной производительностью </w:t>
      </w:r>
      <w:r w:rsidRPr="00637931">
        <w:rPr>
          <w:rFonts w:eastAsia="Times New Roman" w:cs="Times New Roman"/>
        </w:rPr>
        <w:t>1440 м</w:t>
      </w:r>
      <w:r w:rsidRPr="00637931">
        <w:rPr>
          <w:rFonts w:eastAsia="Times New Roman" w:cs="Times New Roman"/>
          <w:vertAlign w:val="superscript"/>
        </w:rPr>
        <w:t>3</w:t>
      </w:r>
      <w:r w:rsidRPr="00637931">
        <w:rPr>
          <w:rFonts w:eastAsia="Times New Roman" w:cs="Times New Roman"/>
        </w:rPr>
        <w:t>/</w:t>
      </w:r>
      <w:proofErr w:type="spellStart"/>
      <w:r w:rsidRPr="00637931">
        <w:rPr>
          <w:rFonts w:eastAsia="Times New Roman" w:cs="Times New Roman"/>
        </w:rPr>
        <w:t>сут</w:t>
      </w:r>
      <w:proofErr w:type="spellEnd"/>
      <w:r w:rsidRPr="00637931">
        <w:rPr>
          <w:rFonts w:cs="Times New Roman"/>
          <w:szCs w:val="28"/>
        </w:rPr>
        <w:t>.</w:t>
      </w:r>
    </w:p>
    <w:p w:rsidR="00E94BC7" w:rsidRPr="00637931" w:rsidRDefault="00E94BC7" w:rsidP="00E94BC7">
      <w:pPr>
        <w:spacing w:before="120"/>
        <w:rPr>
          <w:rFonts w:eastAsia="Times New Roman" w:cs="Times New Roman"/>
        </w:rPr>
      </w:pPr>
      <w:r w:rsidRPr="00637931">
        <w:rPr>
          <w:rFonts w:eastAsia="Times New Roman" w:cs="Times New Roman"/>
        </w:rPr>
        <w:t>Очистка сточных вод – двухступенчатая:</w:t>
      </w:r>
    </w:p>
    <w:p w:rsidR="00E94BC7" w:rsidRPr="00637931" w:rsidRDefault="00E94BC7" w:rsidP="00E94BC7">
      <w:pPr>
        <w:rPr>
          <w:rFonts w:eastAsia="Times New Roman" w:cs="Times New Roman"/>
        </w:rPr>
      </w:pPr>
      <w:r w:rsidRPr="00637931">
        <w:rPr>
          <w:rFonts w:eastAsia="Times New Roman" w:cs="Times New Roman"/>
        </w:rPr>
        <w:t>1 ступень – механическая очистка;</w:t>
      </w:r>
    </w:p>
    <w:p w:rsidR="00E94BC7" w:rsidRPr="00637931" w:rsidRDefault="00E94BC7" w:rsidP="00E94BC7">
      <w:pPr>
        <w:rPr>
          <w:rFonts w:eastAsia="Times New Roman" w:cs="Times New Roman"/>
        </w:rPr>
      </w:pPr>
      <w:r w:rsidRPr="00637931">
        <w:rPr>
          <w:rFonts w:eastAsia="Times New Roman" w:cs="Times New Roman"/>
        </w:rPr>
        <w:t>2 ступень – физико-химическая очистка.</w:t>
      </w:r>
    </w:p>
    <w:p w:rsidR="006C0638" w:rsidRDefault="00E94BC7" w:rsidP="00E94BC7">
      <w:r w:rsidRPr="00637931">
        <w:t xml:space="preserve">Среднегодовой объем принимаемых сточных вод п. Сокол (за три последних года) составляет </w:t>
      </w:r>
      <w:r w:rsidRPr="00637931">
        <w:rPr>
          <w:color w:val="000000" w:themeColor="text1"/>
        </w:rPr>
        <w:t>1</w:t>
      </w:r>
      <w:r w:rsidR="00637931" w:rsidRPr="00637931">
        <w:rPr>
          <w:color w:val="000000" w:themeColor="text1"/>
        </w:rPr>
        <w:t>20</w:t>
      </w:r>
      <w:r w:rsidRPr="00637931">
        <w:rPr>
          <w:color w:val="000000" w:themeColor="text1"/>
        </w:rPr>
        <w:t>,</w:t>
      </w:r>
      <w:r w:rsidR="00637931" w:rsidRPr="00637931">
        <w:rPr>
          <w:color w:val="000000" w:themeColor="text1"/>
        </w:rPr>
        <w:t>61</w:t>
      </w:r>
      <w:r w:rsidRPr="00637931">
        <w:rPr>
          <w:color w:val="000000" w:themeColor="text1"/>
        </w:rPr>
        <w:t xml:space="preserve">тыс. </w:t>
      </w:r>
      <w:r w:rsidRPr="00637931">
        <w:t>м</w:t>
      </w:r>
      <w:r w:rsidRPr="00637931">
        <w:rPr>
          <w:vertAlign w:val="superscript"/>
        </w:rPr>
        <w:t>3</w:t>
      </w:r>
      <w:r w:rsidRPr="00637931">
        <w:t>.</w:t>
      </w:r>
    </w:p>
    <w:p w:rsidR="00E94BC7" w:rsidRDefault="00E94BC7" w:rsidP="00E94BC7"/>
    <w:p w:rsidR="00953EE7" w:rsidRPr="006C0638" w:rsidRDefault="00953EE7" w:rsidP="00E94BC7"/>
    <w:p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06" w:name="_Toc22289170"/>
      <w:r w:rsidRPr="00DA28CD">
        <w:rPr>
          <w:b/>
          <w:sz w:val="28"/>
        </w:rPr>
        <w:t>Балансы сточных вод в системе водоотведения</w:t>
      </w:r>
      <w:bookmarkEnd w:id="106"/>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07" w:name="_Toc22289171"/>
      <w:r w:rsidRPr="00DA28CD">
        <w:rPr>
          <w:b/>
        </w:rPr>
        <w:t>Баланс поступления сточных вод в централизованную систему водоотведения и отведения стоков по технологическим зонам водоотведения</w:t>
      </w:r>
      <w:bookmarkEnd w:id="107"/>
    </w:p>
    <w:p w:rsidR="00433CD1" w:rsidRPr="00DA28CD" w:rsidRDefault="00433CD1" w:rsidP="00433CD1">
      <w:pPr>
        <w:autoSpaceDE w:val="0"/>
        <w:autoSpaceDN w:val="0"/>
        <w:adjustRightInd w:val="0"/>
        <w:rPr>
          <w:rFonts w:cs="Times New Roman"/>
          <w:szCs w:val="28"/>
        </w:rPr>
      </w:pPr>
      <w:r w:rsidRPr="00DA28CD">
        <w:rPr>
          <w:rFonts w:cs="Times New Roman"/>
          <w:szCs w:val="28"/>
        </w:rPr>
        <w:t>Результаты анализа территориального баланса поступления сточных вод в централизованную систему водоотведения за 20</w:t>
      </w:r>
      <w:r w:rsidR="007D3E02">
        <w:rPr>
          <w:rFonts w:cs="Times New Roman"/>
          <w:szCs w:val="28"/>
        </w:rPr>
        <w:t>2</w:t>
      </w:r>
      <w:r w:rsidR="009B72F8">
        <w:rPr>
          <w:rFonts w:cs="Times New Roman"/>
          <w:szCs w:val="28"/>
        </w:rPr>
        <w:t>1</w:t>
      </w:r>
      <w:r w:rsidRPr="00DA28CD">
        <w:rPr>
          <w:rFonts w:cs="Times New Roman"/>
          <w:szCs w:val="28"/>
        </w:rPr>
        <w:t>г.</w:t>
      </w:r>
      <w:r w:rsidR="00780173">
        <w:rPr>
          <w:rFonts w:cs="Times New Roman"/>
          <w:szCs w:val="28"/>
        </w:rPr>
        <w:t xml:space="preserve"> </w:t>
      </w:r>
      <w:r w:rsidRPr="00DA28CD">
        <w:rPr>
          <w:rFonts w:cs="Times New Roman"/>
          <w:szCs w:val="28"/>
        </w:rPr>
        <w:t>представлены в таб</w:t>
      </w:r>
      <w:r w:rsidR="006D232A" w:rsidRPr="00DA28CD">
        <w:rPr>
          <w:rFonts w:cs="Times New Roman"/>
          <w:szCs w:val="28"/>
        </w:rPr>
        <w:t>лице ниже</w:t>
      </w:r>
      <w:r w:rsidRPr="00DA28CD">
        <w:rPr>
          <w:rFonts w:cs="Times New Roman"/>
          <w:szCs w:val="28"/>
        </w:rPr>
        <w:t>.</w:t>
      </w:r>
    </w:p>
    <w:p w:rsidR="00C77171" w:rsidRDefault="00C77171" w:rsidP="009F06C1">
      <w:pPr>
        <w:pStyle w:val="ae"/>
      </w:pPr>
    </w:p>
    <w:p w:rsidR="006D232A" w:rsidRDefault="006D232A" w:rsidP="009F06C1">
      <w:pPr>
        <w:pStyle w:val="ae"/>
      </w:pPr>
      <w:r w:rsidRPr="00DA28CD">
        <w:lastRenderedPageBreak/>
        <w:t xml:space="preserve">Таблица </w:t>
      </w:r>
      <w:fldSimple w:instr=" SEQ Таблица \* ARABIC ">
        <w:r w:rsidR="008C2A89">
          <w:rPr>
            <w:noProof/>
          </w:rPr>
          <w:t>57</w:t>
        </w:r>
      </w:fldSimple>
      <w:r w:rsidRPr="00DA28CD">
        <w:t>.Территориальный баланс поступления сточных вод</w:t>
      </w:r>
    </w:p>
    <w:tbl>
      <w:tblPr>
        <w:tblW w:w="5000" w:type="pct"/>
        <w:jc w:val="center"/>
        <w:tblLook w:val="04A0" w:firstRow="1" w:lastRow="0" w:firstColumn="1" w:lastColumn="0" w:noHBand="0" w:noVBand="1"/>
      </w:tblPr>
      <w:tblGrid>
        <w:gridCol w:w="817"/>
        <w:gridCol w:w="5595"/>
        <w:gridCol w:w="3441"/>
      </w:tblGrid>
      <w:tr w:rsidR="009B72F8" w:rsidRPr="009B72F8" w:rsidTr="00E707EC">
        <w:trPr>
          <w:cantSplit/>
          <w:trHeight w:val="20"/>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72F8" w:rsidRPr="00E707EC" w:rsidRDefault="009B72F8" w:rsidP="009B72F8">
            <w:pPr>
              <w:ind w:firstLine="0"/>
              <w:jc w:val="center"/>
              <w:rPr>
                <w:b/>
                <w:bCs/>
                <w:sz w:val="20"/>
                <w:szCs w:val="20"/>
              </w:rPr>
            </w:pPr>
            <w:r w:rsidRPr="00E707EC">
              <w:rPr>
                <w:b/>
                <w:bCs/>
                <w:sz w:val="20"/>
                <w:szCs w:val="20"/>
              </w:rPr>
              <w:t>№ п/п</w:t>
            </w:r>
          </w:p>
        </w:tc>
        <w:tc>
          <w:tcPr>
            <w:tcW w:w="2839" w:type="pct"/>
            <w:tcBorders>
              <w:top w:val="single" w:sz="4" w:space="0" w:color="auto"/>
              <w:left w:val="nil"/>
              <w:bottom w:val="single" w:sz="4" w:space="0" w:color="auto"/>
              <w:right w:val="single" w:sz="4" w:space="0" w:color="auto"/>
            </w:tcBorders>
            <w:shd w:val="clear" w:color="000000" w:fill="FFFFFF"/>
            <w:vAlign w:val="center"/>
            <w:hideMark/>
          </w:tcPr>
          <w:p w:rsidR="009B72F8" w:rsidRPr="00E707EC" w:rsidRDefault="009B72F8" w:rsidP="009B72F8">
            <w:pPr>
              <w:ind w:firstLine="0"/>
              <w:jc w:val="center"/>
              <w:rPr>
                <w:b/>
                <w:bCs/>
                <w:sz w:val="20"/>
                <w:szCs w:val="20"/>
              </w:rPr>
            </w:pPr>
            <w:r w:rsidRPr="00E707EC">
              <w:rPr>
                <w:b/>
                <w:bCs/>
                <w:sz w:val="20"/>
                <w:szCs w:val="20"/>
              </w:rPr>
              <w:t xml:space="preserve">Наименование </w:t>
            </w:r>
            <w:r w:rsidR="00E707EC">
              <w:rPr>
                <w:b/>
                <w:bCs/>
                <w:sz w:val="20"/>
                <w:szCs w:val="20"/>
              </w:rPr>
              <w:t>показателя</w:t>
            </w:r>
          </w:p>
        </w:tc>
        <w:tc>
          <w:tcPr>
            <w:tcW w:w="1746" w:type="pct"/>
            <w:tcBorders>
              <w:top w:val="single" w:sz="4" w:space="0" w:color="auto"/>
              <w:left w:val="nil"/>
              <w:bottom w:val="single" w:sz="4" w:space="0" w:color="auto"/>
              <w:right w:val="single" w:sz="4" w:space="0" w:color="auto"/>
            </w:tcBorders>
            <w:shd w:val="clear" w:color="000000" w:fill="FFFFFF"/>
            <w:vAlign w:val="center"/>
          </w:tcPr>
          <w:p w:rsidR="009B72F8" w:rsidRPr="00E707EC" w:rsidRDefault="009B72F8" w:rsidP="009B72F8">
            <w:pPr>
              <w:ind w:firstLine="0"/>
              <w:jc w:val="center"/>
              <w:rPr>
                <w:b/>
                <w:bCs/>
                <w:sz w:val="20"/>
                <w:szCs w:val="20"/>
              </w:rPr>
            </w:pPr>
            <w:r w:rsidRPr="00E707EC">
              <w:rPr>
                <w:b/>
                <w:bCs/>
                <w:sz w:val="20"/>
                <w:szCs w:val="20"/>
              </w:rPr>
              <w:t>Объем</w:t>
            </w:r>
            <w:r w:rsidR="00E707EC">
              <w:rPr>
                <w:b/>
                <w:bCs/>
                <w:sz w:val="20"/>
                <w:szCs w:val="20"/>
              </w:rPr>
              <w:t xml:space="preserve"> за 202</w:t>
            </w:r>
            <w:r w:rsidR="004A0BB8" w:rsidRPr="004560AC">
              <w:rPr>
                <w:b/>
                <w:bCs/>
                <w:sz w:val="20"/>
                <w:szCs w:val="20"/>
              </w:rPr>
              <w:t>2</w:t>
            </w:r>
            <w:r w:rsidR="00E707EC">
              <w:rPr>
                <w:b/>
                <w:bCs/>
                <w:sz w:val="20"/>
                <w:szCs w:val="20"/>
              </w:rPr>
              <w:t xml:space="preserve"> год,</w:t>
            </w:r>
          </w:p>
          <w:p w:rsidR="009B72F8" w:rsidRPr="00E707EC" w:rsidRDefault="009B72F8" w:rsidP="009B72F8">
            <w:pPr>
              <w:ind w:firstLine="0"/>
              <w:jc w:val="center"/>
              <w:rPr>
                <w:b/>
                <w:bCs/>
                <w:sz w:val="20"/>
                <w:szCs w:val="20"/>
              </w:rPr>
            </w:pPr>
            <w:r w:rsidRPr="00E707EC">
              <w:rPr>
                <w:b/>
                <w:bCs/>
                <w:sz w:val="20"/>
                <w:szCs w:val="20"/>
              </w:rPr>
              <w:t>тыс. м</w:t>
            </w:r>
            <w:r w:rsidRPr="00E707EC">
              <w:rPr>
                <w:b/>
                <w:bCs/>
                <w:sz w:val="20"/>
                <w:szCs w:val="20"/>
                <w:vertAlign w:val="superscript"/>
              </w:rPr>
              <w:t>3</w:t>
            </w:r>
            <w:r w:rsidRPr="00E707EC">
              <w:rPr>
                <w:b/>
                <w:bCs/>
                <w:sz w:val="20"/>
                <w:szCs w:val="20"/>
              </w:rPr>
              <w:t>/год</w:t>
            </w:r>
          </w:p>
        </w:tc>
      </w:tr>
      <w:tr w:rsidR="000B73CD" w:rsidRPr="009B72F8"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9B72F8">
            <w:pPr>
              <w:ind w:firstLine="0"/>
              <w:jc w:val="center"/>
              <w:rPr>
                <w:sz w:val="20"/>
                <w:szCs w:val="20"/>
              </w:rPr>
            </w:pPr>
            <w:r w:rsidRPr="00E707EC">
              <w:rPr>
                <w:b/>
                <w:sz w:val="20"/>
                <w:szCs w:val="20"/>
              </w:rPr>
              <w:t>1</w:t>
            </w: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b/>
                <w:sz w:val="20"/>
                <w:szCs w:val="20"/>
              </w:rPr>
            </w:pPr>
            <w:r w:rsidRPr="00E707EC">
              <w:rPr>
                <w:b/>
                <w:sz w:val="20"/>
                <w:szCs w:val="20"/>
              </w:rPr>
              <w:t>Принято сточных вод, вкл.</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b/>
                <w:bCs/>
                <w:color w:val="000000"/>
                <w:sz w:val="20"/>
                <w:szCs w:val="20"/>
              </w:rPr>
            </w:pPr>
            <w:r>
              <w:rPr>
                <w:b/>
                <w:bCs/>
                <w:color w:val="000000"/>
                <w:sz w:val="20"/>
                <w:szCs w:val="20"/>
              </w:rPr>
              <w:t>7292,35</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9B72F8">
            <w:pPr>
              <w:ind w:firstLine="0"/>
              <w:jc w:val="center"/>
              <w:rPr>
                <w:b/>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r w:rsidRPr="00E707EC">
              <w:rPr>
                <w:i/>
                <w:sz w:val="20"/>
                <w:szCs w:val="20"/>
              </w:rPr>
              <w:t>г.Снежинск</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7171,74</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9B72F8">
            <w:pPr>
              <w:ind w:firstLine="0"/>
              <w:jc w:val="center"/>
              <w:rPr>
                <w:i/>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proofErr w:type="spellStart"/>
            <w:r w:rsidRPr="00E707EC">
              <w:rPr>
                <w:i/>
                <w:sz w:val="20"/>
                <w:szCs w:val="20"/>
              </w:rPr>
              <w:t>п.Сокол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120,61</w:t>
            </w:r>
          </w:p>
        </w:tc>
      </w:tr>
      <w:tr w:rsidR="000B73CD" w:rsidRPr="00D72933" w:rsidTr="007B77DD">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i/>
                <w:sz w:val="20"/>
                <w:szCs w:val="20"/>
              </w:rPr>
            </w:pPr>
            <w:r w:rsidRPr="00E707EC">
              <w:rPr>
                <w:b/>
                <w:sz w:val="20"/>
                <w:szCs w:val="20"/>
              </w:rPr>
              <w:t>2</w:t>
            </w: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7B77DD">
            <w:pPr>
              <w:ind w:firstLine="0"/>
              <w:rPr>
                <w:b/>
                <w:sz w:val="20"/>
                <w:szCs w:val="20"/>
              </w:rPr>
            </w:pPr>
            <w:r>
              <w:rPr>
                <w:b/>
                <w:sz w:val="20"/>
                <w:szCs w:val="20"/>
              </w:rPr>
              <w:t>Собственные нужды</w:t>
            </w:r>
            <w:r w:rsidRPr="00E707EC">
              <w:rPr>
                <w:b/>
                <w:sz w:val="20"/>
                <w:szCs w:val="20"/>
              </w:rPr>
              <w:t xml:space="preserve">, </w:t>
            </w:r>
            <w:proofErr w:type="spellStart"/>
            <w:r w:rsidRPr="00E707EC">
              <w:rPr>
                <w:b/>
                <w:sz w:val="20"/>
                <w:szCs w:val="20"/>
              </w:rPr>
              <w:t>вкл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b/>
                <w:bCs/>
                <w:color w:val="000000"/>
                <w:sz w:val="20"/>
                <w:szCs w:val="20"/>
              </w:rPr>
            </w:pPr>
            <w:r>
              <w:rPr>
                <w:b/>
                <w:bCs/>
                <w:color w:val="000000"/>
                <w:sz w:val="20"/>
                <w:szCs w:val="20"/>
              </w:rPr>
              <w:t>126,84</w:t>
            </w:r>
          </w:p>
        </w:tc>
      </w:tr>
      <w:tr w:rsidR="000B73CD" w:rsidRPr="00D72933" w:rsidTr="007B77DD">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7B77DD">
            <w:pPr>
              <w:ind w:firstLine="0"/>
              <w:rPr>
                <w:i/>
                <w:sz w:val="20"/>
                <w:szCs w:val="20"/>
              </w:rPr>
            </w:pPr>
            <w:r w:rsidRPr="00E707EC">
              <w:rPr>
                <w:i/>
                <w:sz w:val="20"/>
                <w:szCs w:val="20"/>
              </w:rPr>
              <w:t>г.Снежинск</w:t>
            </w:r>
          </w:p>
        </w:tc>
        <w:tc>
          <w:tcPr>
            <w:tcW w:w="1746" w:type="pct"/>
            <w:tcBorders>
              <w:top w:val="nil"/>
              <w:left w:val="nil"/>
              <w:bottom w:val="single" w:sz="4" w:space="0" w:color="auto"/>
              <w:right w:val="single" w:sz="4" w:space="0" w:color="auto"/>
            </w:tcBorders>
            <w:vAlign w:val="center"/>
          </w:tcPr>
          <w:p w:rsidR="000B73CD" w:rsidRDefault="000B73CD" w:rsidP="001C649E">
            <w:pPr>
              <w:ind w:firstLine="0"/>
              <w:jc w:val="center"/>
              <w:rPr>
                <w:i/>
                <w:iCs/>
                <w:color w:val="000000"/>
                <w:sz w:val="20"/>
                <w:szCs w:val="20"/>
              </w:rPr>
            </w:pPr>
            <w:r>
              <w:rPr>
                <w:i/>
                <w:iCs/>
                <w:color w:val="000000"/>
                <w:sz w:val="20"/>
                <w:szCs w:val="20"/>
              </w:rPr>
              <w:t>6</w:t>
            </w:r>
            <w:r w:rsidR="001C649E">
              <w:rPr>
                <w:i/>
                <w:iCs/>
                <w:color w:val="000000"/>
                <w:sz w:val="20"/>
                <w:szCs w:val="20"/>
              </w:rPr>
              <w:t>8</w:t>
            </w:r>
            <w:r>
              <w:rPr>
                <w:i/>
                <w:iCs/>
                <w:color w:val="000000"/>
                <w:sz w:val="20"/>
                <w:szCs w:val="20"/>
              </w:rPr>
              <w:t>,</w:t>
            </w:r>
            <w:r w:rsidR="001C649E">
              <w:rPr>
                <w:i/>
                <w:iCs/>
                <w:color w:val="000000"/>
                <w:sz w:val="20"/>
                <w:szCs w:val="20"/>
              </w:rPr>
              <w:t>36</w:t>
            </w:r>
          </w:p>
        </w:tc>
      </w:tr>
      <w:tr w:rsidR="000B73CD" w:rsidRPr="009B72F8" w:rsidTr="007B77DD">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7B77DD">
            <w:pPr>
              <w:ind w:firstLine="0"/>
              <w:rPr>
                <w:i/>
                <w:sz w:val="20"/>
                <w:szCs w:val="20"/>
              </w:rPr>
            </w:pPr>
            <w:proofErr w:type="spellStart"/>
            <w:r w:rsidRPr="00E707EC">
              <w:rPr>
                <w:i/>
                <w:sz w:val="20"/>
                <w:szCs w:val="20"/>
              </w:rPr>
              <w:t>п.Сокол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120,61</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0B73CD" w:rsidRDefault="000B73CD" w:rsidP="009B72F8">
            <w:pPr>
              <w:ind w:firstLine="0"/>
              <w:jc w:val="center"/>
              <w:rPr>
                <w:i/>
                <w:sz w:val="20"/>
                <w:szCs w:val="20"/>
                <w:lang w:val="en-US"/>
              </w:rPr>
            </w:pPr>
            <w:r>
              <w:rPr>
                <w:b/>
                <w:sz w:val="20"/>
                <w:szCs w:val="20"/>
                <w:lang w:val="en-US"/>
              </w:rPr>
              <w:t>3</w:t>
            </w: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b/>
                <w:sz w:val="20"/>
                <w:szCs w:val="20"/>
              </w:rPr>
            </w:pPr>
            <w:r w:rsidRPr="00E707EC">
              <w:rPr>
                <w:b/>
                <w:sz w:val="20"/>
                <w:szCs w:val="20"/>
              </w:rPr>
              <w:t xml:space="preserve">Неучтенные расходы, </w:t>
            </w:r>
            <w:proofErr w:type="spellStart"/>
            <w:r w:rsidRPr="00E707EC">
              <w:rPr>
                <w:b/>
                <w:sz w:val="20"/>
                <w:szCs w:val="20"/>
              </w:rPr>
              <w:t>вкл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b/>
                <w:bCs/>
                <w:color w:val="000000"/>
                <w:sz w:val="20"/>
                <w:szCs w:val="20"/>
              </w:rPr>
            </w:pPr>
            <w:r>
              <w:rPr>
                <w:b/>
                <w:bCs/>
                <w:color w:val="000000"/>
                <w:sz w:val="20"/>
                <w:szCs w:val="20"/>
              </w:rPr>
              <w:t>3026,31</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9B72F8">
            <w:pPr>
              <w:ind w:firstLine="0"/>
              <w:jc w:val="center"/>
              <w:rPr>
                <w:b/>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r w:rsidRPr="00E707EC">
              <w:rPr>
                <w:i/>
                <w:sz w:val="20"/>
                <w:szCs w:val="20"/>
              </w:rPr>
              <w:t>г.Снежинск</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2942,19</w:t>
            </w:r>
          </w:p>
        </w:tc>
      </w:tr>
      <w:tr w:rsidR="000B73CD" w:rsidRPr="009B72F8"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9B72F8">
            <w:pPr>
              <w:ind w:firstLine="0"/>
              <w:jc w:val="center"/>
              <w:rPr>
                <w:b/>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proofErr w:type="spellStart"/>
            <w:r w:rsidRPr="00E707EC">
              <w:rPr>
                <w:i/>
                <w:sz w:val="20"/>
                <w:szCs w:val="20"/>
              </w:rPr>
              <w:t>п.Сокол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84,12</w:t>
            </w:r>
          </w:p>
        </w:tc>
      </w:tr>
      <w:tr w:rsidR="000B73CD" w:rsidRPr="009B72F8"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0B73CD" w:rsidRDefault="000B73CD" w:rsidP="009B72F8">
            <w:pPr>
              <w:ind w:firstLine="0"/>
              <w:jc w:val="center"/>
              <w:rPr>
                <w:b/>
                <w:sz w:val="20"/>
                <w:szCs w:val="20"/>
                <w:lang w:val="en-US"/>
              </w:rPr>
            </w:pPr>
            <w:r>
              <w:rPr>
                <w:b/>
                <w:sz w:val="20"/>
                <w:szCs w:val="20"/>
                <w:lang w:val="en-US"/>
              </w:rPr>
              <w:t>4</w:t>
            </w: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b/>
                <w:sz w:val="20"/>
                <w:szCs w:val="20"/>
              </w:rPr>
            </w:pPr>
            <w:r w:rsidRPr="00E707EC">
              <w:rPr>
                <w:b/>
                <w:sz w:val="20"/>
                <w:szCs w:val="20"/>
              </w:rPr>
              <w:t>Принято от потребителей, всего, вкл.</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b/>
                <w:bCs/>
                <w:color w:val="000000"/>
                <w:sz w:val="20"/>
                <w:szCs w:val="20"/>
              </w:rPr>
            </w:pPr>
            <w:r>
              <w:rPr>
                <w:b/>
                <w:bCs/>
                <w:color w:val="000000"/>
                <w:sz w:val="20"/>
                <w:szCs w:val="20"/>
              </w:rPr>
              <w:t>4033,43</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9B72F8">
            <w:pPr>
              <w:ind w:firstLine="0"/>
              <w:jc w:val="center"/>
              <w:rPr>
                <w:b/>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r w:rsidRPr="00E707EC">
              <w:rPr>
                <w:i/>
                <w:sz w:val="20"/>
                <w:szCs w:val="20"/>
              </w:rPr>
              <w:t>г.Снежинск</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3996,94</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9B72F8">
            <w:pPr>
              <w:ind w:firstLine="0"/>
              <w:jc w:val="center"/>
              <w:rPr>
                <w:b/>
                <w:i/>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proofErr w:type="spellStart"/>
            <w:r w:rsidRPr="00E707EC">
              <w:rPr>
                <w:i/>
                <w:sz w:val="20"/>
                <w:szCs w:val="20"/>
              </w:rPr>
              <w:t>п.Сокол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36,49</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sz w:val="20"/>
                <w:szCs w:val="20"/>
              </w:rPr>
            </w:pPr>
            <w:r>
              <w:rPr>
                <w:sz w:val="20"/>
                <w:szCs w:val="20"/>
                <w:lang w:val="en-US"/>
              </w:rPr>
              <w:t>4</w:t>
            </w:r>
            <w:r w:rsidRPr="00E707EC">
              <w:rPr>
                <w:sz w:val="20"/>
                <w:szCs w:val="20"/>
              </w:rPr>
              <w:t>.1</w:t>
            </w: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sz w:val="20"/>
                <w:szCs w:val="20"/>
              </w:rPr>
            </w:pPr>
            <w:r w:rsidRPr="00E707EC">
              <w:rPr>
                <w:sz w:val="20"/>
                <w:szCs w:val="20"/>
              </w:rPr>
              <w:t>Население, вкл.</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color w:val="000000"/>
                <w:sz w:val="20"/>
                <w:szCs w:val="20"/>
              </w:rPr>
            </w:pPr>
            <w:r>
              <w:rPr>
                <w:color w:val="000000"/>
                <w:sz w:val="20"/>
                <w:szCs w:val="20"/>
              </w:rPr>
              <w:t>3398,16</w:t>
            </w:r>
          </w:p>
        </w:tc>
      </w:tr>
      <w:tr w:rsidR="000B73CD" w:rsidRPr="009B72F8"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i/>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r w:rsidRPr="00E707EC">
              <w:rPr>
                <w:i/>
                <w:sz w:val="20"/>
                <w:szCs w:val="20"/>
              </w:rPr>
              <w:t>г.Снежинск</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3376,45</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i/>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proofErr w:type="spellStart"/>
            <w:r w:rsidRPr="00E707EC">
              <w:rPr>
                <w:i/>
                <w:sz w:val="20"/>
                <w:szCs w:val="20"/>
              </w:rPr>
              <w:t>п.Сокол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21,71</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sz w:val="20"/>
                <w:szCs w:val="20"/>
              </w:rPr>
            </w:pPr>
            <w:r>
              <w:rPr>
                <w:sz w:val="20"/>
                <w:szCs w:val="20"/>
                <w:lang w:val="en-US"/>
              </w:rPr>
              <w:t>4</w:t>
            </w:r>
            <w:r w:rsidRPr="00E707EC">
              <w:rPr>
                <w:sz w:val="20"/>
                <w:szCs w:val="20"/>
              </w:rPr>
              <w:t>.2</w:t>
            </w: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sz w:val="20"/>
                <w:szCs w:val="20"/>
              </w:rPr>
            </w:pPr>
            <w:r w:rsidRPr="00E707EC">
              <w:rPr>
                <w:sz w:val="20"/>
                <w:szCs w:val="20"/>
              </w:rPr>
              <w:t>Бюджет, вкл.</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color w:val="000000"/>
                <w:sz w:val="20"/>
                <w:szCs w:val="20"/>
              </w:rPr>
            </w:pPr>
            <w:r>
              <w:rPr>
                <w:color w:val="000000"/>
                <w:sz w:val="20"/>
                <w:szCs w:val="20"/>
              </w:rPr>
              <w:t>522,11</w:t>
            </w:r>
          </w:p>
        </w:tc>
      </w:tr>
      <w:tr w:rsidR="000B73CD" w:rsidRPr="009B72F8"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i/>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r w:rsidRPr="00E707EC">
              <w:rPr>
                <w:i/>
                <w:sz w:val="20"/>
                <w:szCs w:val="20"/>
              </w:rPr>
              <w:t>г.Снежинск</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514,88</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i/>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proofErr w:type="spellStart"/>
            <w:r w:rsidRPr="00E707EC">
              <w:rPr>
                <w:i/>
                <w:sz w:val="20"/>
                <w:szCs w:val="20"/>
              </w:rPr>
              <w:t>п.Сокол</w:t>
            </w:r>
            <w:proofErr w:type="spellEnd"/>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7,23</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sz w:val="20"/>
                <w:szCs w:val="20"/>
              </w:rPr>
            </w:pPr>
            <w:r>
              <w:rPr>
                <w:sz w:val="20"/>
                <w:szCs w:val="20"/>
                <w:lang w:val="en-US"/>
              </w:rPr>
              <w:t>4</w:t>
            </w:r>
            <w:r w:rsidRPr="00E707EC">
              <w:rPr>
                <w:sz w:val="20"/>
                <w:szCs w:val="20"/>
              </w:rPr>
              <w:t>.3</w:t>
            </w: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sz w:val="20"/>
                <w:szCs w:val="20"/>
              </w:rPr>
            </w:pPr>
            <w:r w:rsidRPr="00E707EC">
              <w:rPr>
                <w:sz w:val="20"/>
                <w:szCs w:val="20"/>
              </w:rPr>
              <w:t>Прочие, вкл.</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color w:val="000000"/>
                <w:sz w:val="20"/>
                <w:szCs w:val="20"/>
              </w:rPr>
            </w:pPr>
            <w:r>
              <w:rPr>
                <w:color w:val="000000"/>
                <w:sz w:val="20"/>
                <w:szCs w:val="20"/>
              </w:rPr>
              <w:t>106,93</w:t>
            </w:r>
          </w:p>
        </w:tc>
      </w:tr>
      <w:tr w:rsidR="000B73CD" w:rsidRPr="009B72F8"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i/>
                <w:sz w:val="20"/>
                <w:szCs w:val="20"/>
              </w:rPr>
            </w:pPr>
          </w:p>
        </w:tc>
        <w:tc>
          <w:tcPr>
            <w:tcW w:w="2839" w:type="pct"/>
            <w:tcBorders>
              <w:top w:val="nil"/>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r w:rsidRPr="00E707EC">
              <w:rPr>
                <w:i/>
                <w:sz w:val="20"/>
                <w:szCs w:val="20"/>
              </w:rPr>
              <w:t>г.Снежинск</w:t>
            </w:r>
          </w:p>
        </w:tc>
        <w:tc>
          <w:tcPr>
            <w:tcW w:w="1746" w:type="pct"/>
            <w:tcBorders>
              <w:top w:val="nil"/>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105,61</w:t>
            </w:r>
          </w:p>
        </w:tc>
      </w:tr>
      <w:tr w:rsidR="000B73CD" w:rsidRPr="00D72933" w:rsidTr="00E707EC">
        <w:trPr>
          <w:cantSplit/>
          <w:trHeight w:val="20"/>
          <w:jc w:val="center"/>
        </w:trPr>
        <w:tc>
          <w:tcPr>
            <w:tcW w:w="415" w:type="pct"/>
            <w:tcBorders>
              <w:top w:val="nil"/>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b/>
                <w:i/>
                <w:sz w:val="20"/>
                <w:szCs w:val="20"/>
              </w:rPr>
            </w:pPr>
          </w:p>
        </w:tc>
        <w:tc>
          <w:tcPr>
            <w:tcW w:w="2839" w:type="pct"/>
            <w:tcBorders>
              <w:top w:val="single" w:sz="4" w:space="0" w:color="auto"/>
              <w:left w:val="nil"/>
              <w:bottom w:val="single" w:sz="4" w:space="0" w:color="auto"/>
              <w:right w:val="single" w:sz="4" w:space="0" w:color="auto"/>
            </w:tcBorders>
            <w:shd w:val="clear" w:color="000000" w:fill="FFFFFF"/>
            <w:vAlign w:val="center"/>
            <w:hideMark/>
          </w:tcPr>
          <w:p w:rsidR="000B73CD" w:rsidRPr="00E707EC" w:rsidRDefault="000B73CD" w:rsidP="009B72F8">
            <w:pPr>
              <w:ind w:firstLine="0"/>
              <w:rPr>
                <w:i/>
                <w:sz w:val="20"/>
                <w:szCs w:val="20"/>
              </w:rPr>
            </w:pPr>
            <w:proofErr w:type="spellStart"/>
            <w:r w:rsidRPr="00E707EC">
              <w:rPr>
                <w:i/>
                <w:sz w:val="20"/>
                <w:szCs w:val="20"/>
              </w:rPr>
              <w:t>п.Сокол</w:t>
            </w:r>
            <w:proofErr w:type="spellEnd"/>
          </w:p>
        </w:tc>
        <w:tc>
          <w:tcPr>
            <w:tcW w:w="1746" w:type="pct"/>
            <w:tcBorders>
              <w:top w:val="single" w:sz="4" w:space="0" w:color="auto"/>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1,32</w:t>
            </w:r>
          </w:p>
        </w:tc>
      </w:tr>
      <w:tr w:rsidR="000B73CD" w:rsidRPr="00D72933" w:rsidTr="00E707EC">
        <w:trPr>
          <w:cantSplit/>
          <w:trHeight w:val="20"/>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73CD" w:rsidRPr="00E707EC" w:rsidRDefault="000B73CD" w:rsidP="007B77DD">
            <w:pPr>
              <w:ind w:firstLine="0"/>
              <w:jc w:val="center"/>
              <w:rPr>
                <w:sz w:val="20"/>
                <w:szCs w:val="20"/>
              </w:rPr>
            </w:pPr>
            <w:r>
              <w:rPr>
                <w:sz w:val="20"/>
                <w:szCs w:val="20"/>
                <w:lang w:val="en-US"/>
              </w:rPr>
              <w:t>4</w:t>
            </w:r>
            <w:r w:rsidRPr="00E707EC">
              <w:rPr>
                <w:sz w:val="20"/>
                <w:szCs w:val="20"/>
              </w:rPr>
              <w:t>.4</w:t>
            </w:r>
          </w:p>
        </w:tc>
        <w:tc>
          <w:tcPr>
            <w:tcW w:w="2839" w:type="pct"/>
            <w:tcBorders>
              <w:top w:val="single" w:sz="4" w:space="0" w:color="auto"/>
              <w:left w:val="nil"/>
              <w:bottom w:val="single" w:sz="4" w:space="0" w:color="auto"/>
              <w:right w:val="single" w:sz="4" w:space="0" w:color="auto"/>
            </w:tcBorders>
            <w:shd w:val="clear" w:color="000000" w:fill="FFFFFF"/>
            <w:vAlign w:val="center"/>
            <w:hideMark/>
          </w:tcPr>
          <w:p w:rsidR="000B73CD" w:rsidRPr="00E707EC" w:rsidRDefault="000B73CD" w:rsidP="00974551">
            <w:pPr>
              <w:ind w:firstLine="0"/>
              <w:rPr>
                <w:sz w:val="20"/>
                <w:szCs w:val="20"/>
              </w:rPr>
            </w:pPr>
            <w:r w:rsidRPr="00E707EC">
              <w:rPr>
                <w:sz w:val="20"/>
                <w:szCs w:val="20"/>
              </w:rPr>
              <w:t>Собственные цеха</w:t>
            </w:r>
          </w:p>
        </w:tc>
        <w:tc>
          <w:tcPr>
            <w:tcW w:w="1746" w:type="pct"/>
            <w:tcBorders>
              <w:top w:val="single" w:sz="4" w:space="0" w:color="auto"/>
              <w:left w:val="nil"/>
              <w:bottom w:val="single" w:sz="4" w:space="0" w:color="auto"/>
              <w:right w:val="single" w:sz="4" w:space="0" w:color="auto"/>
            </w:tcBorders>
            <w:vAlign w:val="center"/>
          </w:tcPr>
          <w:p w:rsidR="000B73CD" w:rsidRDefault="000B73CD" w:rsidP="000B73CD">
            <w:pPr>
              <w:ind w:firstLine="0"/>
              <w:jc w:val="center"/>
              <w:rPr>
                <w:color w:val="000000"/>
                <w:sz w:val="20"/>
                <w:szCs w:val="20"/>
              </w:rPr>
            </w:pPr>
            <w:r>
              <w:rPr>
                <w:color w:val="000000"/>
                <w:sz w:val="20"/>
                <w:szCs w:val="20"/>
              </w:rPr>
              <w:t>164,25</w:t>
            </w:r>
          </w:p>
        </w:tc>
      </w:tr>
      <w:tr w:rsidR="000B73CD" w:rsidRPr="00D72933" w:rsidTr="00E707EC">
        <w:trPr>
          <w:cantSplit/>
          <w:trHeight w:val="20"/>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73CD" w:rsidRPr="00E707EC" w:rsidRDefault="000B73CD" w:rsidP="00A859A3">
            <w:pPr>
              <w:ind w:firstLine="0"/>
              <w:jc w:val="center"/>
              <w:rPr>
                <w:sz w:val="20"/>
                <w:szCs w:val="20"/>
              </w:rPr>
            </w:pPr>
          </w:p>
        </w:tc>
        <w:tc>
          <w:tcPr>
            <w:tcW w:w="2839" w:type="pct"/>
            <w:tcBorders>
              <w:top w:val="single" w:sz="4" w:space="0" w:color="auto"/>
              <w:left w:val="nil"/>
              <w:bottom w:val="single" w:sz="4" w:space="0" w:color="auto"/>
              <w:right w:val="single" w:sz="4" w:space="0" w:color="auto"/>
            </w:tcBorders>
            <w:shd w:val="clear" w:color="000000" w:fill="FFFFFF"/>
            <w:vAlign w:val="center"/>
            <w:hideMark/>
          </w:tcPr>
          <w:p w:rsidR="000B73CD" w:rsidRPr="00E707EC" w:rsidRDefault="000B73CD" w:rsidP="00974551">
            <w:pPr>
              <w:ind w:firstLine="0"/>
              <w:rPr>
                <w:i/>
                <w:sz w:val="20"/>
                <w:szCs w:val="20"/>
              </w:rPr>
            </w:pPr>
            <w:r w:rsidRPr="00E707EC">
              <w:rPr>
                <w:i/>
                <w:sz w:val="20"/>
                <w:szCs w:val="20"/>
              </w:rPr>
              <w:t>г.Снежинск</w:t>
            </w:r>
          </w:p>
        </w:tc>
        <w:tc>
          <w:tcPr>
            <w:tcW w:w="1746" w:type="pct"/>
            <w:tcBorders>
              <w:top w:val="single" w:sz="4" w:space="0" w:color="auto"/>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164,25</w:t>
            </w:r>
          </w:p>
        </w:tc>
      </w:tr>
      <w:tr w:rsidR="000B73CD" w:rsidRPr="00D72933" w:rsidTr="00E707EC">
        <w:trPr>
          <w:cantSplit/>
          <w:trHeight w:val="20"/>
          <w:jc w:val="center"/>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73CD" w:rsidRPr="00E707EC" w:rsidRDefault="000B73CD" w:rsidP="00974551">
            <w:pPr>
              <w:ind w:firstLine="0"/>
              <w:jc w:val="center"/>
              <w:rPr>
                <w:b/>
                <w:i/>
                <w:sz w:val="20"/>
                <w:szCs w:val="20"/>
              </w:rPr>
            </w:pPr>
          </w:p>
        </w:tc>
        <w:tc>
          <w:tcPr>
            <w:tcW w:w="2839" w:type="pct"/>
            <w:tcBorders>
              <w:top w:val="single" w:sz="4" w:space="0" w:color="auto"/>
              <w:left w:val="nil"/>
              <w:bottom w:val="single" w:sz="4" w:space="0" w:color="auto"/>
              <w:right w:val="single" w:sz="4" w:space="0" w:color="auto"/>
            </w:tcBorders>
            <w:shd w:val="clear" w:color="000000" w:fill="FFFFFF"/>
            <w:vAlign w:val="center"/>
            <w:hideMark/>
          </w:tcPr>
          <w:p w:rsidR="000B73CD" w:rsidRPr="00E707EC" w:rsidRDefault="000B73CD" w:rsidP="00974551">
            <w:pPr>
              <w:ind w:firstLine="0"/>
              <w:rPr>
                <w:i/>
                <w:sz w:val="20"/>
                <w:szCs w:val="20"/>
              </w:rPr>
            </w:pPr>
            <w:proofErr w:type="spellStart"/>
            <w:r w:rsidRPr="00E707EC">
              <w:rPr>
                <w:i/>
                <w:sz w:val="20"/>
                <w:szCs w:val="20"/>
              </w:rPr>
              <w:t>п.Сокол</w:t>
            </w:r>
            <w:proofErr w:type="spellEnd"/>
          </w:p>
        </w:tc>
        <w:tc>
          <w:tcPr>
            <w:tcW w:w="1746" w:type="pct"/>
            <w:tcBorders>
              <w:top w:val="single" w:sz="4" w:space="0" w:color="auto"/>
              <w:left w:val="nil"/>
              <w:bottom w:val="single" w:sz="4" w:space="0" w:color="auto"/>
              <w:right w:val="single" w:sz="4" w:space="0" w:color="auto"/>
            </w:tcBorders>
            <w:vAlign w:val="center"/>
          </w:tcPr>
          <w:p w:rsidR="000B73CD" w:rsidRDefault="000B73CD" w:rsidP="000B73CD">
            <w:pPr>
              <w:ind w:firstLine="0"/>
              <w:jc w:val="center"/>
              <w:rPr>
                <w:i/>
                <w:iCs/>
                <w:color w:val="000000"/>
                <w:sz w:val="20"/>
                <w:szCs w:val="20"/>
              </w:rPr>
            </w:pPr>
            <w:r>
              <w:rPr>
                <w:i/>
                <w:iCs/>
                <w:color w:val="000000"/>
                <w:sz w:val="20"/>
                <w:szCs w:val="20"/>
              </w:rPr>
              <w:t>0</w:t>
            </w:r>
          </w:p>
        </w:tc>
      </w:tr>
    </w:tbl>
    <w:p w:rsidR="00B67430" w:rsidRPr="00DA28CD" w:rsidRDefault="00B67430" w:rsidP="00433CD1">
      <w:pPr>
        <w:autoSpaceDE w:val="0"/>
        <w:autoSpaceDN w:val="0"/>
        <w:adjustRightInd w:val="0"/>
        <w:spacing w:before="120"/>
        <w:rPr>
          <w:rFonts w:cs="Times New Roman"/>
          <w:szCs w:val="28"/>
        </w:rPr>
      </w:pPr>
      <w:r w:rsidRPr="00DA28CD">
        <w:rPr>
          <w:rFonts w:cs="Times New Roman"/>
          <w:szCs w:val="28"/>
        </w:rPr>
        <w:t>В г. Снежинск</w:t>
      </w:r>
      <w:r w:rsidR="00953EE7">
        <w:rPr>
          <w:rFonts w:cs="Times New Roman"/>
          <w:szCs w:val="28"/>
        </w:rPr>
        <w:t xml:space="preserve"> </w:t>
      </w:r>
      <w:r w:rsidRPr="00DA28CD">
        <w:rPr>
          <w:rFonts w:cs="Times New Roman"/>
          <w:szCs w:val="28"/>
        </w:rPr>
        <w:t>на выпуск</w:t>
      </w:r>
      <w:r w:rsidR="00B30AFF">
        <w:rPr>
          <w:rFonts w:cs="Times New Roman"/>
          <w:szCs w:val="28"/>
        </w:rPr>
        <w:t>е</w:t>
      </w:r>
      <w:r w:rsidRPr="00DA28CD">
        <w:rPr>
          <w:rFonts w:cs="Times New Roman"/>
          <w:szCs w:val="28"/>
        </w:rPr>
        <w:t xml:space="preserve"> хоз</w:t>
      </w:r>
      <w:r w:rsidR="00A34E75" w:rsidRPr="00DA28CD">
        <w:rPr>
          <w:rFonts w:cs="Times New Roman"/>
          <w:szCs w:val="28"/>
        </w:rPr>
        <w:t>яйственно-</w:t>
      </w:r>
      <w:r w:rsidRPr="00DA28CD">
        <w:rPr>
          <w:rFonts w:cs="Times New Roman"/>
          <w:szCs w:val="28"/>
        </w:rPr>
        <w:t xml:space="preserve">бытовых сточных вод установлен прибор учета типа </w:t>
      </w:r>
      <w:r w:rsidR="00064D4C" w:rsidRPr="00DA28CD">
        <w:rPr>
          <w:rFonts w:cs="Times New Roman"/>
          <w:szCs w:val="28"/>
        </w:rPr>
        <w:t>ЭХ</w:t>
      </w:r>
      <w:r w:rsidRPr="00DA28CD">
        <w:rPr>
          <w:rFonts w:cs="Times New Roman"/>
          <w:szCs w:val="28"/>
        </w:rPr>
        <w:t>О-Р-02.</w:t>
      </w:r>
      <w:r w:rsidR="00B30AFF">
        <w:rPr>
          <w:rFonts w:cs="Times New Roman"/>
          <w:szCs w:val="28"/>
        </w:rPr>
        <w:t xml:space="preserve"> В</w:t>
      </w:r>
      <w:r w:rsidR="00B30AFF" w:rsidRPr="00B30AFF">
        <w:rPr>
          <w:rFonts w:cs="Times New Roman"/>
          <w:szCs w:val="28"/>
        </w:rPr>
        <w:t xml:space="preserve"> п. Сокол прибор учета </w:t>
      </w:r>
      <w:r w:rsidR="000B73CD">
        <w:rPr>
          <w:rFonts w:cs="Times New Roman"/>
          <w:szCs w:val="28"/>
        </w:rPr>
        <w:t>отсутствует</w:t>
      </w:r>
      <w:r w:rsidR="00B30AFF">
        <w:rPr>
          <w:rFonts w:cs="Times New Roman"/>
          <w:szCs w:val="28"/>
        </w:rPr>
        <w:t>.</w:t>
      </w:r>
    </w:p>
    <w:p w:rsidR="00B67430" w:rsidRPr="00DA28CD" w:rsidRDefault="0079078B" w:rsidP="00433CD1">
      <w:pPr>
        <w:autoSpaceDE w:val="0"/>
        <w:autoSpaceDN w:val="0"/>
        <w:adjustRightInd w:val="0"/>
        <w:spacing w:before="120"/>
        <w:rPr>
          <w:rFonts w:cs="Times New Roman"/>
          <w:szCs w:val="28"/>
        </w:rPr>
      </w:pPr>
      <w:r w:rsidRPr="00DA28CD">
        <w:rPr>
          <w:rFonts w:cs="Times New Roman"/>
          <w:szCs w:val="28"/>
        </w:rPr>
        <w:t>Спис</w:t>
      </w:r>
      <w:r w:rsidR="002C4E48" w:rsidRPr="00DA28CD">
        <w:rPr>
          <w:rFonts w:cs="Times New Roman"/>
          <w:szCs w:val="28"/>
        </w:rPr>
        <w:t>ки</w:t>
      </w:r>
      <w:r w:rsidRPr="00DA28CD">
        <w:rPr>
          <w:rFonts w:cs="Times New Roman"/>
          <w:szCs w:val="28"/>
        </w:rPr>
        <w:t xml:space="preserve"> прочих</w:t>
      </w:r>
      <w:r w:rsidR="002C4E48" w:rsidRPr="00DA28CD">
        <w:rPr>
          <w:rFonts w:cs="Times New Roman"/>
          <w:szCs w:val="28"/>
        </w:rPr>
        <w:t xml:space="preserve"> и бюджетных</w:t>
      </w:r>
      <w:r w:rsidRPr="00DA28CD">
        <w:rPr>
          <w:rFonts w:cs="Times New Roman"/>
          <w:szCs w:val="28"/>
        </w:rPr>
        <w:t xml:space="preserve"> потребителей с указанием фактических величин водоотведения </w:t>
      </w:r>
      <w:r w:rsidR="002C4E48" w:rsidRPr="00DA28CD">
        <w:rPr>
          <w:rFonts w:cs="Times New Roman"/>
          <w:szCs w:val="28"/>
        </w:rPr>
        <w:t xml:space="preserve">г. Снежинск </w:t>
      </w:r>
      <w:r w:rsidRPr="00DA28CD">
        <w:rPr>
          <w:rFonts w:cs="Times New Roman"/>
          <w:szCs w:val="28"/>
        </w:rPr>
        <w:t>представлен</w:t>
      </w:r>
      <w:r w:rsidR="002C4E48" w:rsidRPr="00DA28CD">
        <w:rPr>
          <w:rFonts w:cs="Times New Roman"/>
          <w:szCs w:val="28"/>
        </w:rPr>
        <w:t>ы</w:t>
      </w:r>
      <w:r w:rsidRPr="00DA28CD">
        <w:rPr>
          <w:rFonts w:cs="Times New Roman"/>
          <w:szCs w:val="28"/>
        </w:rPr>
        <w:t xml:space="preserve"> в таблиц</w:t>
      </w:r>
      <w:r w:rsidR="002C4E48" w:rsidRPr="00DA28CD">
        <w:rPr>
          <w:rFonts w:cs="Times New Roman"/>
          <w:szCs w:val="28"/>
        </w:rPr>
        <w:t>ах</w:t>
      </w:r>
      <w:r w:rsidRPr="00DA28CD">
        <w:rPr>
          <w:rFonts w:cs="Times New Roman"/>
          <w:szCs w:val="28"/>
        </w:rPr>
        <w:t xml:space="preserve"> далее.</w:t>
      </w:r>
    </w:p>
    <w:p w:rsidR="0079078B" w:rsidRDefault="0079078B" w:rsidP="009F06C1">
      <w:pPr>
        <w:pStyle w:val="ae"/>
      </w:pPr>
      <w:r w:rsidRPr="00DA28CD">
        <w:t xml:space="preserve">Таблица </w:t>
      </w:r>
      <w:fldSimple w:instr=" SEQ Таблица \* ARABIC ">
        <w:r w:rsidR="008C2A89">
          <w:rPr>
            <w:noProof/>
          </w:rPr>
          <w:t>58</w:t>
        </w:r>
      </w:fldSimple>
      <w:r w:rsidRPr="00DA28CD">
        <w:t>. Список прочих потребителей</w:t>
      </w:r>
    </w:p>
    <w:tbl>
      <w:tblPr>
        <w:tblW w:w="4945" w:type="pct"/>
        <w:jc w:val="center"/>
        <w:tblLook w:val="04A0" w:firstRow="1" w:lastRow="0" w:firstColumn="1" w:lastColumn="0" w:noHBand="0" w:noVBand="1"/>
      </w:tblPr>
      <w:tblGrid>
        <w:gridCol w:w="1472"/>
        <w:gridCol w:w="6520"/>
        <w:gridCol w:w="1753"/>
      </w:tblGrid>
      <w:tr w:rsidR="0049051A" w:rsidRPr="00E707EC" w:rsidTr="000B73CD">
        <w:trPr>
          <w:trHeight w:val="393"/>
          <w:tblHeader/>
          <w:jc w:val="center"/>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1A" w:rsidRPr="00E707EC" w:rsidRDefault="0049051A" w:rsidP="0049051A">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 дог</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49051A" w:rsidRPr="00E707EC" w:rsidRDefault="0049051A" w:rsidP="0049051A">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Абонент</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49051A" w:rsidRPr="00E707EC" w:rsidRDefault="0049051A" w:rsidP="000B73CD">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202</w:t>
            </w:r>
            <w:r w:rsidR="000B73CD">
              <w:rPr>
                <w:rFonts w:eastAsia="Times New Roman" w:cs="Times New Roman"/>
                <w:b/>
                <w:color w:val="000000"/>
                <w:sz w:val="20"/>
                <w:szCs w:val="20"/>
                <w:lang w:eastAsia="ru-RU"/>
              </w:rPr>
              <w:t>2</w:t>
            </w:r>
          </w:p>
        </w:tc>
      </w:tr>
      <w:tr w:rsidR="000B73CD" w:rsidRPr="0049051A" w:rsidTr="000B73CD">
        <w:trPr>
          <w:trHeight w:val="300"/>
          <w:jc w:val="center"/>
        </w:trPr>
        <w:tc>
          <w:tcPr>
            <w:tcW w:w="14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Гаврилов С.Г.</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431,0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Иванов И.А.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48,0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Иванюк М.Л.</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"ОРС Снежинск"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1892,8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"Фирма Сокол"</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262,2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Теленков Д.М.</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186,1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"ТК "Атлас"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576,7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"Волна"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311,0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"ЗКС" (бойлеры)</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49,7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ПКФ "</w:t>
            </w:r>
            <w:proofErr w:type="spellStart"/>
            <w:r w:rsidRPr="000B73CD">
              <w:rPr>
                <w:rFonts w:cs="Times New Roman"/>
                <w:color w:val="000000"/>
                <w:sz w:val="20"/>
                <w:szCs w:val="20"/>
              </w:rPr>
              <w:t>УралЦентрКомплект</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499,3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22</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"СЛК"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300,2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Бычкова Е.Ю.</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1355,0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Зарипов А.А.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119,7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«СЗСЭМ"</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2394,0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26-Б</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"ОМОС"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2146,5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"УК "Спектр-Конверсия"</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0,0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"Феста"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251,5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"Гостиница "Снежинка"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2671,5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Савельев Д.К.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89,0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lastRenderedPageBreak/>
              <w:t>48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Порошин А.Н.</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АКБ Челиндбанк ПАО </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622,5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"Специализированная швейная фабрика "Горизонт"</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107,5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ОАО "РЭП"</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3697,3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"Строй-Сезон"</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236,5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"Партнеры"</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2656,6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w:t>
            </w:r>
            <w:proofErr w:type="spellStart"/>
            <w:r w:rsidRPr="000B73CD">
              <w:rPr>
                <w:rFonts w:cs="Times New Roman"/>
                <w:color w:val="000000"/>
                <w:sz w:val="20"/>
                <w:szCs w:val="20"/>
              </w:rPr>
              <w:t>ПромЭнергоСтрой</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123,2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"Автодом"</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235,0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Голоднов Д.В.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ООО "АТП" </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1166,0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62</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"СЗНО"</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"Восток"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2754,9</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Василенко А.О.</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121,0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Чашникова</w:t>
            </w:r>
            <w:proofErr w:type="spellEnd"/>
            <w:r w:rsidRPr="000B73CD">
              <w:rPr>
                <w:rFonts w:cs="Times New Roman"/>
                <w:color w:val="000000"/>
                <w:sz w:val="20"/>
                <w:szCs w:val="20"/>
              </w:rPr>
              <w:t xml:space="preserve"> Л.Н.</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w:t>
            </w:r>
            <w:proofErr w:type="spellStart"/>
            <w:r w:rsidRPr="000B73CD">
              <w:rPr>
                <w:rFonts w:cs="Times New Roman"/>
                <w:color w:val="000000"/>
                <w:sz w:val="20"/>
                <w:szCs w:val="20"/>
              </w:rPr>
              <w:t>ТестоН</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2677,5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"РОСИНКАС"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45,7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ОАО "Городской рынок"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279,2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ООО "Технологии </w:t>
            </w:r>
            <w:proofErr w:type="spellStart"/>
            <w:r w:rsidRPr="000B73CD">
              <w:rPr>
                <w:rFonts w:cs="Times New Roman"/>
                <w:color w:val="000000"/>
                <w:sz w:val="20"/>
                <w:szCs w:val="20"/>
              </w:rPr>
              <w:t>Коммунал</w:t>
            </w:r>
            <w:proofErr w:type="spellEnd"/>
            <w:r w:rsidRPr="000B73CD">
              <w:rPr>
                <w:rFonts w:cs="Times New Roman"/>
                <w:color w:val="000000"/>
                <w:sz w:val="20"/>
                <w:szCs w:val="20"/>
              </w:rPr>
              <w:t>. Сервиса"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Шукшин Л.Н.</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183,1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"Мозаика-Торг"</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1466,4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Валеева Ф.А.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264,7</w:t>
            </w:r>
          </w:p>
        </w:tc>
      </w:tr>
      <w:tr w:rsidR="000B73CD" w:rsidRPr="0049051A" w:rsidTr="00E707EC">
        <w:trPr>
          <w:trHeight w:val="300"/>
          <w:jc w:val="center"/>
        </w:trPr>
        <w:tc>
          <w:tcPr>
            <w:tcW w:w="14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82</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"ТД Владимир"</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193,5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w:t>
            </w:r>
            <w:proofErr w:type="spellStart"/>
            <w:r w:rsidRPr="000B73CD">
              <w:rPr>
                <w:rFonts w:cs="Times New Roman"/>
                <w:color w:val="000000"/>
                <w:sz w:val="20"/>
                <w:szCs w:val="20"/>
              </w:rPr>
              <w:t>Хисамутдинов</w:t>
            </w:r>
            <w:proofErr w:type="spellEnd"/>
            <w:r w:rsidRPr="000B73CD">
              <w:rPr>
                <w:rFonts w:cs="Times New Roman"/>
                <w:color w:val="000000"/>
                <w:sz w:val="20"/>
                <w:szCs w:val="20"/>
              </w:rPr>
              <w:t xml:space="preserve">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174,1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АО «Тандер»</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102,7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Хабаров А. 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79,1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Тарханов С. П.</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81,4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"Профцентр"</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71,0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Меркурьев В. Ф.</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"Магазин «Огонек»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162,2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"Автоэкспресс"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1627,8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"Калина"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1200,0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ООО"Спецавтосервис</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467,7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Друговейко</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"Снежинск Капитал Сити"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2131,2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ЗАО "УОФ"</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1446,1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"Кафе "Снежинка"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3702,6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НЭКСТ</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7883,5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Бабак А.В.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1763,1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"СОЛОС"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255,5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"РАСТР-технология Снежинск"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447,5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Тишкин А.В.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Бакулевский В.А. </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112</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Молодцов С.Г.</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100,5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ЗЛКМ "Снежинка"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314,8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АО «Тандер»</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4014,1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lastRenderedPageBreak/>
              <w:t>117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АО "</w:t>
            </w:r>
            <w:proofErr w:type="spellStart"/>
            <w:r w:rsidRPr="000B73CD">
              <w:rPr>
                <w:rFonts w:cs="Times New Roman"/>
                <w:color w:val="000000"/>
                <w:sz w:val="20"/>
                <w:szCs w:val="20"/>
              </w:rPr>
              <w:t>Атомспецтранс</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1113,7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Ип</w:t>
            </w:r>
            <w:proofErr w:type="spellEnd"/>
            <w:r w:rsidRPr="000B73CD">
              <w:rPr>
                <w:rFonts w:cs="Times New Roman"/>
                <w:color w:val="000000"/>
                <w:sz w:val="20"/>
                <w:szCs w:val="20"/>
              </w:rPr>
              <w:t xml:space="preserve"> Валеев Б.Ф.</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1061,5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"Лукойл–</w:t>
            </w:r>
            <w:proofErr w:type="spellStart"/>
            <w:r w:rsidRPr="000B73CD">
              <w:rPr>
                <w:rFonts w:cs="Times New Roman"/>
                <w:color w:val="000000"/>
                <w:sz w:val="20"/>
                <w:szCs w:val="20"/>
              </w:rPr>
              <w:t>Уралнефтепродукт</w:t>
            </w:r>
            <w:proofErr w:type="spellEnd"/>
            <w:r w:rsidRPr="000B73CD">
              <w:rPr>
                <w:rFonts w:cs="Times New Roman"/>
                <w:color w:val="000000"/>
                <w:sz w:val="20"/>
                <w:szCs w:val="20"/>
              </w:rPr>
              <w:t xml:space="preserve">» </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sz w:val="20"/>
                <w:szCs w:val="20"/>
              </w:rPr>
            </w:pPr>
            <w:r w:rsidRPr="000B73CD">
              <w:rPr>
                <w:rFonts w:cs="Times New Roman"/>
                <w:sz w:val="20"/>
                <w:szCs w:val="20"/>
              </w:rPr>
              <w:t>Рябов А.В.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687,8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Екимова Е.В.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Шалыгина Е.А.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129</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Дворников А.В.</w:t>
            </w:r>
          </w:p>
        </w:tc>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3010,0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130</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Бакулевский В.А. </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132</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СГСОО "СФПС"(парусники)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22,2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 ИП </w:t>
            </w:r>
            <w:proofErr w:type="spellStart"/>
            <w:r w:rsidRPr="000B73CD">
              <w:rPr>
                <w:rFonts w:cs="Times New Roman"/>
                <w:color w:val="000000"/>
                <w:sz w:val="20"/>
                <w:szCs w:val="20"/>
              </w:rPr>
              <w:t>Перевозина</w:t>
            </w:r>
            <w:proofErr w:type="spellEnd"/>
            <w:r w:rsidRPr="000B73CD">
              <w:rPr>
                <w:rFonts w:cs="Times New Roman"/>
                <w:color w:val="000000"/>
                <w:sz w:val="20"/>
                <w:szCs w:val="20"/>
              </w:rPr>
              <w:t xml:space="preserve"> С.А.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97,7</w:t>
            </w:r>
          </w:p>
        </w:tc>
      </w:tr>
      <w:tr w:rsidR="000B73CD" w:rsidRPr="0049051A" w:rsidTr="007B77DD">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152</w:t>
            </w:r>
          </w:p>
        </w:tc>
        <w:tc>
          <w:tcPr>
            <w:tcW w:w="6520" w:type="dxa"/>
            <w:tcBorders>
              <w:top w:val="nil"/>
              <w:left w:val="nil"/>
              <w:bottom w:val="single" w:sz="4" w:space="0" w:color="auto"/>
              <w:right w:val="single" w:sz="4" w:space="0" w:color="auto"/>
            </w:tcBorders>
            <w:shd w:val="clear" w:color="auto" w:fill="auto"/>
            <w:hideMark/>
          </w:tcPr>
          <w:p w:rsidR="000B73CD" w:rsidRPr="000B73CD" w:rsidRDefault="000B73CD" w:rsidP="000B73CD">
            <w:pPr>
              <w:ind w:firstLine="0"/>
              <w:jc w:val="center"/>
              <w:rPr>
                <w:rFonts w:cs="Times New Roman"/>
                <w:sz w:val="20"/>
                <w:szCs w:val="20"/>
              </w:rPr>
            </w:pPr>
            <w:r w:rsidRPr="000B73CD">
              <w:rPr>
                <w:rFonts w:cs="Times New Roman"/>
                <w:sz w:val="20"/>
                <w:szCs w:val="20"/>
              </w:rPr>
              <w:t>ИП Салихова Е.М.</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445,9</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Ларин В.Ф.</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130,5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 ИП Дмитриев Е.Г.</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99,0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"Газпромнефть-Центр"</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222,0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ПТЦ "РУСМАШ"</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Зинченко</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244,9</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ПКП "Импульс"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374,0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Бумеранг добра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Проскура В.И.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31,0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Горнов А.Б.</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215,8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ООО "АГРОПРОМАВТОМАТИКА" </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206,9</w:t>
            </w:r>
          </w:p>
        </w:tc>
      </w:tr>
      <w:tr w:rsidR="000B73CD" w:rsidRPr="0049051A" w:rsidTr="00E707EC">
        <w:trPr>
          <w:trHeight w:val="300"/>
          <w:jc w:val="center"/>
        </w:trPr>
        <w:tc>
          <w:tcPr>
            <w:tcW w:w="14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165</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Боков К.Н.</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98,0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 </w:t>
            </w:r>
            <w:proofErr w:type="spellStart"/>
            <w:r w:rsidRPr="000B73CD">
              <w:rPr>
                <w:rFonts w:cs="Times New Roman"/>
                <w:color w:val="000000"/>
                <w:sz w:val="20"/>
                <w:szCs w:val="20"/>
              </w:rPr>
              <w:t>Г.Г.Ялаева</w:t>
            </w:r>
            <w:proofErr w:type="spellEnd"/>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242,5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"НЭКСТ"</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8386,8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Банк «Снежинский» АО</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1315,8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Зарипова Р.Г.</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249,0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"ИП Плотников"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29,0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"Клен-С"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238,5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АНОДО Клуб дзюдо «Синара»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137,1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179 (Б)</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Коваль Ю.А. (бойлеры)</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139,0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Баранова Л.П.</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Толстоухов В.А.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50,6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187</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Кузьмин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72,4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"Движение"</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791,8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"Матрикс"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Жуков С.А.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563,0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192 (Б)</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Денисеевич</w:t>
            </w:r>
            <w:proofErr w:type="spellEnd"/>
            <w:r w:rsidRPr="000B73CD">
              <w:rPr>
                <w:rFonts w:cs="Times New Roman"/>
                <w:color w:val="000000"/>
                <w:sz w:val="20"/>
                <w:szCs w:val="20"/>
              </w:rPr>
              <w:t xml:space="preserve"> А.С. (бойлеры)</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2148,0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w:t>
            </w:r>
            <w:proofErr w:type="spellStart"/>
            <w:r w:rsidRPr="000B73CD">
              <w:rPr>
                <w:rFonts w:cs="Times New Roman"/>
                <w:color w:val="000000"/>
                <w:sz w:val="20"/>
                <w:szCs w:val="20"/>
              </w:rPr>
              <w:t>Лелеко</w:t>
            </w:r>
            <w:proofErr w:type="spellEnd"/>
            <w:r w:rsidRPr="000B73CD">
              <w:rPr>
                <w:rFonts w:cs="Times New Roman"/>
                <w:color w:val="000000"/>
                <w:sz w:val="20"/>
                <w:szCs w:val="20"/>
              </w:rPr>
              <w:t xml:space="preserve"> Д.Л.</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146,8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Костарев В.А.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92,2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Михайлов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108,0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Дробышев Е.В.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152,7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Кузьмин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Глазырин Д.А.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Котегов</w:t>
            </w:r>
            <w:proofErr w:type="spellEnd"/>
            <w:r w:rsidRPr="000B73CD">
              <w:rPr>
                <w:rFonts w:cs="Times New Roman"/>
                <w:color w:val="000000"/>
                <w:sz w:val="20"/>
                <w:szCs w:val="20"/>
              </w:rPr>
              <w:t xml:space="preserve"> В.Л.</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ВПр-003</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НОВА комфорт</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381,3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lastRenderedPageBreak/>
              <w:t>В-003нж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Жабунина</w:t>
            </w:r>
            <w:proofErr w:type="spellEnd"/>
            <w:r w:rsidRPr="000B73CD">
              <w:rPr>
                <w:rFonts w:cs="Times New Roman"/>
                <w:color w:val="000000"/>
                <w:sz w:val="20"/>
                <w:szCs w:val="20"/>
              </w:rPr>
              <w:t xml:space="preserve"> О.В.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178,7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В-004нж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w:t>
            </w:r>
            <w:proofErr w:type="spellStart"/>
            <w:r w:rsidRPr="000B73CD">
              <w:rPr>
                <w:rFonts w:cs="Times New Roman"/>
                <w:color w:val="000000"/>
                <w:sz w:val="20"/>
                <w:szCs w:val="20"/>
              </w:rPr>
              <w:t>Кассин</w:t>
            </w:r>
            <w:proofErr w:type="spellEnd"/>
            <w:r w:rsidRPr="000B73CD">
              <w:rPr>
                <w:rFonts w:cs="Times New Roman"/>
                <w:color w:val="000000"/>
                <w:sz w:val="20"/>
                <w:szCs w:val="20"/>
              </w:rPr>
              <w:t xml:space="preserve"> С.В.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175,4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В-005нж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Аверьянова Т.Б.</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108,0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В-006нж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Загорская Р.С.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В-007нж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Пичугин С.А.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743,0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В-008нж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w:t>
            </w:r>
            <w:proofErr w:type="spellStart"/>
            <w:r w:rsidRPr="000B73CD">
              <w:rPr>
                <w:rFonts w:cs="Times New Roman"/>
                <w:color w:val="000000"/>
                <w:sz w:val="20"/>
                <w:szCs w:val="20"/>
              </w:rPr>
              <w:t>Экопроект</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В-009нж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НПО "</w:t>
            </w:r>
            <w:proofErr w:type="spellStart"/>
            <w:r w:rsidRPr="000B73CD">
              <w:rPr>
                <w:rFonts w:cs="Times New Roman"/>
                <w:color w:val="000000"/>
                <w:sz w:val="20"/>
                <w:szCs w:val="20"/>
              </w:rPr>
              <w:t>Логотех</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В-010нж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Лютов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В-011нж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Лютов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39,2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В-012нж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Лютов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34,0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В-013нж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Лютов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53,4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В-014нж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Лютов В.В.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В-015нж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"Вега-Сервис"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42,3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В-016нж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Тверскова</w:t>
            </w:r>
            <w:proofErr w:type="spellEnd"/>
            <w:r w:rsidRPr="000B73CD">
              <w:rPr>
                <w:rFonts w:cs="Times New Roman"/>
                <w:color w:val="000000"/>
                <w:sz w:val="20"/>
                <w:szCs w:val="20"/>
              </w:rPr>
              <w:t xml:space="preserve"> А.А.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В-017нж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Глазков А.Н.</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В-018нж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Серебрякова К.И.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38,0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В-019нж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Балюков</w:t>
            </w:r>
            <w:proofErr w:type="spellEnd"/>
            <w:r w:rsidRPr="000B73CD">
              <w:rPr>
                <w:rFonts w:cs="Times New Roman"/>
                <w:color w:val="000000"/>
                <w:sz w:val="20"/>
                <w:szCs w:val="20"/>
              </w:rPr>
              <w:t xml:space="preserve"> Е.Г.</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В-020нж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Панова Т.А.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99,6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В-021нж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Страхова Е.М.</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41,5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В-022нж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ПАО КБ "УБРиР"</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48,7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В-023нж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АО "Областной аптечный склад"</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60,0</w:t>
            </w:r>
          </w:p>
        </w:tc>
      </w:tr>
      <w:tr w:rsidR="000B73CD" w:rsidRPr="0049051A" w:rsidTr="00E707EC">
        <w:trPr>
          <w:trHeight w:val="300"/>
          <w:jc w:val="center"/>
        </w:trPr>
        <w:tc>
          <w:tcPr>
            <w:tcW w:w="14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В-024нж</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w:t>
            </w:r>
            <w:proofErr w:type="spellStart"/>
            <w:r w:rsidRPr="000B73CD">
              <w:rPr>
                <w:rFonts w:cs="Times New Roman"/>
                <w:color w:val="000000"/>
                <w:sz w:val="20"/>
                <w:szCs w:val="20"/>
              </w:rPr>
              <w:t>Мелкозерова</w:t>
            </w:r>
            <w:proofErr w:type="spellEnd"/>
            <w:r w:rsidRPr="000B73CD">
              <w:rPr>
                <w:rFonts w:cs="Times New Roman"/>
                <w:color w:val="000000"/>
                <w:sz w:val="20"/>
                <w:szCs w:val="20"/>
              </w:rPr>
              <w:t xml:space="preserve"> Н.П.</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В-025нж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"Первоцвет"</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В-026нж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АО "Тандер"    </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В-027нж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w:t>
            </w:r>
            <w:proofErr w:type="spellStart"/>
            <w:r w:rsidRPr="000B73CD">
              <w:rPr>
                <w:rFonts w:cs="Times New Roman"/>
                <w:color w:val="000000"/>
                <w:sz w:val="20"/>
                <w:szCs w:val="20"/>
              </w:rPr>
              <w:t>Импекс</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80,3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В-028нж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Дворникова Д.Г.</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В-029нж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"Матрикс"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В-030нж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w:t>
            </w:r>
            <w:proofErr w:type="spellStart"/>
            <w:r w:rsidRPr="000B73CD">
              <w:rPr>
                <w:rFonts w:cs="Times New Roman"/>
                <w:color w:val="000000"/>
                <w:sz w:val="20"/>
                <w:szCs w:val="20"/>
              </w:rPr>
              <w:t>Валиуллина</w:t>
            </w:r>
            <w:proofErr w:type="spellEnd"/>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82,4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В-031нж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Шамардина Е.С.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39,7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В-032нж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Космынина Л.Ю.</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В-033нж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Андрианов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В-034нж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ООО "Технологии </w:t>
            </w:r>
            <w:proofErr w:type="spellStart"/>
            <w:r w:rsidRPr="000B73CD">
              <w:rPr>
                <w:rFonts w:cs="Times New Roman"/>
                <w:color w:val="000000"/>
                <w:sz w:val="20"/>
                <w:szCs w:val="20"/>
              </w:rPr>
              <w:t>Коммунал</w:t>
            </w:r>
            <w:proofErr w:type="spellEnd"/>
            <w:r w:rsidRPr="000B73CD">
              <w:rPr>
                <w:rFonts w:cs="Times New Roman"/>
                <w:color w:val="000000"/>
                <w:sz w:val="20"/>
                <w:szCs w:val="20"/>
              </w:rPr>
              <w:t>. Сервиса"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12,3</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В-036нж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Дворников А.В.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В-038нж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Рукавишникова С.В.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83,2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В-039нж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Андрианова А.Б.</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В-040нж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Попов В.Г.</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38,9</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В-041нж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Постников И.П.</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В-042нж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УК «Самоцвет»</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В-043нж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Романова Т.М.</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144,0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В-044нж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Романова Т.М.</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113,0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В-046нж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Скоробогатова </w:t>
            </w:r>
            <w:proofErr w:type="gramStart"/>
            <w:r w:rsidRPr="000B73CD">
              <w:rPr>
                <w:rFonts w:cs="Times New Roman"/>
                <w:color w:val="000000"/>
                <w:sz w:val="20"/>
                <w:szCs w:val="20"/>
              </w:rPr>
              <w:t>В.А</w:t>
            </w:r>
            <w:proofErr w:type="gramEnd"/>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32,0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В-047нж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w:t>
            </w:r>
            <w:proofErr w:type="spellStart"/>
            <w:r w:rsidRPr="000B73CD">
              <w:rPr>
                <w:rFonts w:cs="Times New Roman"/>
                <w:color w:val="000000"/>
                <w:sz w:val="20"/>
                <w:szCs w:val="20"/>
              </w:rPr>
              <w:t>Импекс</w:t>
            </w:r>
            <w:proofErr w:type="spellEnd"/>
            <w:r w:rsidRPr="000B73CD">
              <w:rPr>
                <w:rFonts w:cs="Times New Roman"/>
                <w:color w:val="000000"/>
                <w:sz w:val="20"/>
                <w:szCs w:val="20"/>
              </w:rPr>
              <w:t>"</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353,6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В-051нж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Ковалёва Ю.Н.</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125,4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В-052нж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Ракина</w:t>
            </w:r>
            <w:proofErr w:type="spellEnd"/>
            <w:r w:rsidRPr="000B73CD">
              <w:rPr>
                <w:rFonts w:cs="Times New Roman"/>
                <w:color w:val="000000"/>
                <w:sz w:val="20"/>
                <w:szCs w:val="20"/>
              </w:rPr>
              <w:t xml:space="preserve"> Т.В.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72,5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В-061нж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Тренин С.А.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16,9</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lastRenderedPageBreak/>
              <w:t>В-062нж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Зверев Д.С.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39,7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В-063нж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Бумеранг добра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В-066нж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Белов А.И.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В-068нж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Фёдоров П.И.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38,2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В-069нж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МКП "Энергетик"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25,2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В-070нж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ЦМСЧ-15</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В-071нж</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Гаришина</w:t>
            </w:r>
            <w:proofErr w:type="spellEnd"/>
            <w:r w:rsidRPr="000B73CD">
              <w:rPr>
                <w:rFonts w:cs="Times New Roman"/>
                <w:color w:val="000000"/>
                <w:sz w:val="20"/>
                <w:szCs w:val="20"/>
              </w:rPr>
              <w:t xml:space="preserve"> Н.В.</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ВС-005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ПАО Сбербанк</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17,8</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ВС-006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Валеева Ф.А.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139,1</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ВС-009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Хабаров А.И.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206,0</w:t>
            </w:r>
          </w:p>
        </w:tc>
      </w:tr>
      <w:tr w:rsidR="000B73CD" w:rsidRPr="0049051A" w:rsidTr="00E707EC">
        <w:trPr>
          <w:trHeight w:val="238"/>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ВС-015</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Лелеко</w:t>
            </w:r>
            <w:proofErr w:type="spellEnd"/>
            <w:r w:rsidRPr="000B73CD">
              <w:rPr>
                <w:rFonts w:cs="Times New Roman"/>
                <w:color w:val="000000"/>
                <w:sz w:val="20"/>
                <w:szCs w:val="20"/>
              </w:rPr>
              <w:t xml:space="preserve"> Д.Л.</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1448,5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ВС-019 </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АО "Атом-охрана"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417,0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ВС-020</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spellStart"/>
            <w:r w:rsidRPr="000B73CD">
              <w:rPr>
                <w:rFonts w:cs="Times New Roman"/>
                <w:color w:val="000000"/>
                <w:sz w:val="20"/>
                <w:szCs w:val="20"/>
              </w:rPr>
              <w:t>Гайнитдинов</w:t>
            </w:r>
            <w:proofErr w:type="spellEnd"/>
            <w:r w:rsidRPr="000B73CD">
              <w:rPr>
                <w:rFonts w:cs="Times New Roman"/>
                <w:color w:val="000000"/>
                <w:sz w:val="20"/>
                <w:szCs w:val="20"/>
              </w:rPr>
              <w:t xml:space="preserve"> Р.Р.</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0,2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"Вега-Интернет"</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112,6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ВС-026</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Горнов А.П.</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38,7</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ФГУП "Почта России"</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75,0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"Звёздный плюс"</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1658,6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ВС-032</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"Уралочка"</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367,2</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ВС-038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"Стимул"</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52,6</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ВС-039</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ИП </w:t>
            </w:r>
            <w:proofErr w:type="spellStart"/>
            <w:r w:rsidRPr="000B73CD">
              <w:rPr>
                <w:rFonts w:cs="Times New Roman"/>
                <w:color w:val="000000"/>
                <w:sz w:val="20"/>
                <w:szCs w:val="20"/>
              </w:rPr>
              <w:t>Курсанина</w:t>
            </w:r>
            <w:proofErr w:type="spellEnd"/>
            <w:r w:rsidRPr="000B73CD">
              <w:rPr>
                <w:rFonts w:cs="Times New Roman"/>
                <w:color w:val="000000"/>
                <w:sz w:val="20"/>
                <w:szCs w:val="20"/>
              </w:rPr>
              <w:t xml:space="preserve"> О.Л.</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73,5</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ВС-041</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ИП Скороходов В.Ф.</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36,8</w:t>
            </w:r>
          </w:p>
        </w:tc>
      </w:tr>
      <w:tr w:rsidR="000B73CD" w:rsidRPr="0049051A" w:rsidTr="00E707EC">
        <w:trPr>
          <w:trHeight w:val="300"/>
          <w:jc w:val="center"/>
        </w:trPr>
        <w:tc>
          <w:tcPr>
            <w:tcW w:w="14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ВС-069</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w:t>
            </w:r>
            <w:proofErr w:type="spellStart"/>
            <w:r w:rsidRPr="000B73CD">
              <w:rPr>
                <w:rFonts w:cs="Times New Roman"/>
                <w:color w:val="000000"/>
                <w:sz w:val="20"/>
                <w:szCs w:val="20"/>
              </w:rPr>
              <w:t>Спецмонтаж</w:t>
            </w:r>
            <w:proofErr w:type="spellEnd"/>
            <w:r w:rsidRPr="000B73CD">
              <w:rPr>
                <w:rFonts w:cs="Times New Roman"/>
                <w:color w:val="000000"/>
                <w:sz w:val="20"/>
                <w:szCs w:val="20"/>
              </w:rPr>
              <w:t xml:space="preserve"> ПКС"</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717,0</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ВС-074</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Банк «Снежинский» АО</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6,4</w:t>
            </w:r>
          </w:p>
        </w:tc>
      </w:tr>
      <w:tr w:rsidR="000B73CD" w:rsidRPr="0049051A" w:rsidTr="00E707EC">
        <w:trPr>
          <w:trHeight w:val="300"/>
          <w:jc w:val="center"/>
        </w:trPr>
        <w:tc>
          <w:tcPr>
            <w:tcW w:w="1472"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ВС-078</w:t>
            </w:r>
          </w:p>
        </w:tc>
        <w:tc>
          <w:tcPr>
            <w:tcW w:w="6520"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"ТП "Огонек-2"</w:t>
            </w:r>
          </w:p>
        </w:tc>
        <w:tc>
          <w:tcPr>
            <w:tcW w:w="1753"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68,1</w:t>
            </w:r>
          </w:p>
        </w:tc>
      </w:tr>
      <w:tr w:rsidR="000B73CD" w:rsidRPr="0049051A" w:rsidTr="00E707EC">
        <w:trPr>
          <w:trHeight w:val="315"/>
          <w:jc w:val="center"/>
        </w:trPr>
        <w:tc>
          <w:tcPr>
            <w:tcW w:w="1472" w:type="dxa"/>
            <w:tcBorders>
              <w:top w:val="nil"/>
              <w:left w:val="single" w:sz="8" w:space="0" w:color="auto"/>
              <w:bottom w:val="single" w:sz="8"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ВС-079</w:t>
            </w:r>
          </w:p>
        </w:tc>
        <w:tc>
          <w:tcPr>
            <w:tcW w:w="6520" w:type="dxa"/>
            <w:tcBorders>
              <w:top w:val="nil"/>
              <w:left w:val="nil"/>
              <w:bottom w:val="single" w:sz="8"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ООО "</w:t>
            </w:r>
            <w:proofErr w:type="spellStart"/>
            <w:r w:rsidRPr="000B73CD">
              <w:rPr>
                <w:rFonts w:cs="Times New Roman"/>
                <w:color w:val="000000"/>
                <w:sz w:val="20"/>
                <w:szCs w:val="20"/>
              </w:rPr>
              <w:t>Элпис</w:t>
            </w:r>
            <w:proofErr w:type="spellEnd"/>
            <w:r w:rsidRPr="000B73CD">
              <w:rPr>
                <w:rFonts w:cs="Times New Roman"/>
                <w:color w:val="000000"/>
                <w:sz w:val="20"/>
                <w:szCs w:val="20"/>
              </w:rPr>
              <w:t>"</w:t>
            </w:r>
          </w:p>
        </w:tc>
        <w:tc>
          <w:tcPr>
            <w:tcW w:w="1753" w:type="dxa"/>
            <w:tcBorders>
              <w:top w:val="nil"/>
              <w:left w:val="nil"/>
              <w:bottom w:val="single" w:sz="8"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4,2</w:t>
            </w:r>
          </w:p>
        </w:tc>
      </w:tr>
    </w:tbl>
    <w:p w:rsidR="0049051A" w:rsidRPr="0049051A" w:rsidRDefault="0049051A" w:rsidP="0049051A">
      <w:pPr>
        <w:ind w:firstLine="0"/>
      </w:pPr>
    </w:p>
    <w:p w:rsidR="00AD4323" w:rsidRPr="00DA28CD" w:rsidRDefault="008C2A89" w:rsidP="009F06C1">
      <w:pPr>
        <w:pStyle w:val="ae"/>
      </w:pPr>
      <w:r w:rsidRPr="00A8636D">
        <w:t xml:space="preserve">Таблица </w:t>
      </w:r>
      <w:fldSimple w:instr=" SEQ Таблица \* ARABIC ">
        <w:r>
          <w:rPr>
            <w:noProof/>
          </w:rPr>
          <w:t>59</w:t>
        </w:r>
      </w:fldSimple>
      <w:r w:rsidR="00AD4323" w:rsidRPr="00DA28CD">
        <w:t>. Список бюджетных потребителей</w:t>
      </w:r>
    </w:p>
    <w:tbl>
      <w:tblPr>
        <w:tblW w:w="5000" w:type="pct"/>
        <w:jc w:val="center"/>
        <w:tblLook w:val="04A0" w:firstRow="1" w:lastRow="0" w:firstColumn="1" w:lastColumn="0" w:noHBand="0" w:noVBand="1"/>
      </w:tblPr>
      <w:tblGrid>
        <w:gridCol w:w="1526"/>
        <w:gridCol w:w="6568"/>
        <w:gridCol w:w="1759"/>
      </w:tblGrid>
      <w:tr w:rsidR="007A3D03" w:rsidRPr="00E707EC" w:rsidTr="000B73CD">
        <w:trPr>
          <w:trHeight w:val="392"/>
          <w:tblHeader/>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D03" w:rsidRPr="00E707EC" w:rsidRDefault="007A3D03" w:rsidP="007A3D03">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 дог</w:t>
            </w:r>
          </w:p>
        </w:tc>
        <w:tc>
          <w:tcPr>
            <w:tcW w:w="6568" w:type="dxa"/>
            <w:tcBorders>
              <w:top w:val="single" w:sz="4" w:space="0" w:color="auto"/>
              <w:left w:val="nil"/>
              <w:bottom w:val="single" w:sz="4" w:space="0" w:color="auto"/>
              <w:right w:val="single" w:sz="4" w:space="0" w:color="auto"/>
            </w:tcBorders>
            <w:shd w:val="clear" w:color="auto" w:fill="auto"/>
            <w:noWrap/>
            <w:vAlign w:val="center"/>
            <w:hideMark/>
          </w:tcPr>
          <w:p w:rsidR="007A3D03" w:rsidRPr="00E707EC" w:rsidRDefault="007A3D03" w:rsidP="007A3D03">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Абонент</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7A3D03" w:rsidRPr="00E707EC" w:rsidRDefault="007A3D03" w:rsidP="000B73CD">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202</w:t>
            </w:r>
            <w:r w:rsidR="000B73CD">
              <w:rPr>
                <w:rFonts w:eastAsia="Times New Roman" w:cs="Times New Roman"/>
                <w:b/>
                <w:color w:val="000000"/>
                <w:sz w:val="20"/>
                <w:szCs w:val="20"/>
                <w:lang w:eastAsia="ru-RU"/>
              </w:rPr>
              <w:t>2</w:t>
            </w:r>
          </w:p>
        </w:tc>
      </w:tr>
      <w:tr w:rsidR="000B73CD" w:rsidRPr="007A3D03" w:rsidTr="000B73CD">
        <w:trPr>
          <w:trHeight w:val="305"/>
          <w:jc w:val="center"/>
        </w:trPr>
        <w:tc>
          <w:tcPr>
            <w:tcW w:w="15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В-001</w:t>
            </w:r>
          </w:p>
        </w:tc>
        <w:tc>
          <w:tcPr>
            <w:tcW w:w="6568"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 ФГУП РФЯЦ-ВНИИТФ</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315659,0</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В-001</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 ФГУП РФЯЦ-ВНИИТФ (бойлеры)</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2221,4</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КУИ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934,0</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НИЯУ МИФИ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3057,4</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НИЯУ МИФИ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8609,5</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ЦОДУК</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1371,5</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МКУСО "Центр помощи детям, оставшимся без попечения родителей"</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851,5</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27</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Администрация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1315,7</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28</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МБУДО "Снежинская ДМШ"</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402,8</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29</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"Клубное объединение "Октябрь"</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3063,8</w:t>
            </w:r>
          </w:p>
        </w:tc>
      </w:tr>
      <w:tr w:rsidR="000B73CD" w:rsidRPr="007A3D03" w:rsidTr="007B2BBB">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ОГБУ "Каслинская районная ветеринарная станция по борьбе с болезнями животных"</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129,7</w:t>
            </w:r>
          </w:p>
        </w:tc>
      </w:tr>
      <w:tr w:rsidR="000B73CD" w:rsidRPr="007A3D03" w:rsidTr="00E707EC">
        <w:trPr>
          <w:trHeight w:val="600"/>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32</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МКУ "Ритуал"</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136,5</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33</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МП "Снежинские бани"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13864,2</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36</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МАУ "ПКиО"</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271,5</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37</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УСЗН</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180,2</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lastRenderedPageBreak/>
              <w:t>38</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"ФСЦ"</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7390,6</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39</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МКУ "Снежинское лесничество"</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122,0</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41</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"ЦОДОУ"</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358,8</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42</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"Снежинская ДХШ"</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206,5</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46</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ФГУП «Почта России»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309,2</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47</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МКУ "СЗСР"</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147,5</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51ф</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ФГБУЗ ЦМСЧ-15 ФМБА России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7133,8</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52</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"СОШ № 117"</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3164,6</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68</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№1</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3086,5</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70</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"СШОР по гандболу"</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1364,6</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72</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МКП «Чистый город»</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1113,7</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73</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"СОШ № 121"</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5698,3</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79</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ФГБУЗ ЦМСЧ-15 ФМБА России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53896,9</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80</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МАУ "ПКиО"</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60,9</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91</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СКОШ № 122</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3082,6</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92</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"СОШ № 135"</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7371,5</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94</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МБУ </w:t>
            </w:r>
            <w:proofErr w:type="gramStart"/>
            <w:r w:rsidRPr="000B73CD">
              <w:rPr>
                <w:rFonts w:cs="Times New Roman"/>
                <w:color w:val="000000"/>
                <w:sz w:val="20"/>
                <w:szCs w:val="20"/>
              </w:rPr>
              <w:t>ДО  Снежинская</w:t>
            </w:r>
            <w:proofErr w:type="gramEnd"/>
            <w:r w:rsidRPr="000B73CD">
              <w:rPr>
                <w:rFonts w:cs="Times New Roman"/>
                <w:color w:val="000000"/>
                <w:sz w:val="20"/>
                <w:szCs w:val="20"/>
              </w:rPr>
              <w:t xml:space="preserve"> ДЮСШ по плаванию</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20420,3</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97</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"СОШ № 125"</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4551,4</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100</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№12</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2762,2</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102</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"СОШ № 126"</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2553,1</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105</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МБУ ПСС </w:t>
            </w:r>
            <w:proofErr w:type="spellStart"/>
            <w:r w:rsidRPr="000B73CD">
              <w:rPr>
                <w:rFonts w:cs="Times New Roman"/>
                <w:color w:val="000000"/>
                <w:sz w:val="20"/>
                <w:szCs w:val="20"/>
              </w:rPr>
              <w:t>г.Снежинска</w:t>
            </w:r>
            <w:proofErr w:type="spellEnd"/>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140,7</w:t>
            </w:r>
          </w:p>
        </w:tc>
      </w:tr>
      <w:tr w:rsidR="000B73CD" w:rsidRPr="007A3D03" w:rsidTr="007B2BBB">
        <w:trPr>
          <w:trHeight w:val="296"/>
          <w:jc w:val="center"/>
        </w:trPr>
        <w:tc>
          <w:tcPr>
            <w:tcW w:w="15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108</w:t>
            </w:r>
          </w:p>
        </w:tc>
        <w:tc>
          <w:tcPr>
            <w:tcW w:w="6568"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"Гимназия №127"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3069,6</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116</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СКОШ №128</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995,8</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118</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МБОУДОД "Дворец творчества детей и молодежи имени </w:t>
            </w:r>
            <w:proofErr w:type="spellStart"/>
            <w:r w:rsidRPr="000B73CD">
              <w:rPr>
                <w:rFonts w:cs="Times New Roman"/>
                <w:color w:val="000000"/>
                <w:sz w:val="20"/>
                <w:szCs w:val="20"/>
              </w:rPr>
              <w:t>В.М.Комарова</w:t>
            </w:r>
            <w:proofErr w:type="spellEnd"/>
            <w:r w:rsidRPr="000B73CD">
              <w:rPr>
                <w:rFonts w:cs="Times New Roman"/>
                <w:color w:val="000000"/>
                <w:sz w:val="20"/>
                <w:szCs w:val="20"/>
              </w:rPr>
              <w:t>"</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1577,6</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119</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№2"</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2225,5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121</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ФГБУЗ </w:t>
            </w:r>
            <w:proofErr w:type="spellStart"/>
            <w:r w:rsidRPr="000B73CD">
              <w:rPr>
                <w:rFonts w:cs="Times New Roman"/>
                <w:color w:val="000000"/>
                <w:sz w:val="20"/>
                <w:szCs w:val="20"/>
              </w:rPr>
              <w:t>ЦГиЭ</w:t>
            </w:r>
            <w:proofErr w:type="spellEnd"/>
            <w:r w:rsidRPr="000B73CD">
              <w:rPr>
                <w:rFonts w:cs="Times New Roman"/>
                <w:color w:val="000000"/>
                <w:sz w:val="20"/>
                <w:szCs w:val="20"/>
              </w:rPr>
              <w:t xml:space="preserve"> №15</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1621,5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122</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№3"</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1410,5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125</w:t>
            </w:r>
          </w:p>
        </w:tc>
        <w:tc>
          <w:tcPr>
            <w:tcW w:w="6568"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№4"</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1868,5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127</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Управление ГОЧС </w:t>
            </w:r>
            <w:proofErr w:type="spellStart"/>
            <w:r w:rsidRPr="000B73CD">
              <w:rPr>
                <w:rFonts w:cs="Times New Roman"/>
                <w:color w:val="000000"/>
                <w:sz w:val="20"/>
                <w:szCs w:val="20"/>
              </w:rPr>
              <w:t>г.Снежинска</w:t>
            </w:r>
            <w:proofErr w:type="spellEnd"/>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94,5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131</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№29"</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2713,5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134</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№6"</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893,5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135</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№7"</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2445,5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136</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№8"</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838,5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137</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№13"</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6438,5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139</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№15"</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5342,0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140</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№18"</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5470,5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141</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№20"</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2844,5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142</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№21"</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2686,8</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143</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№23</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1295,5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144</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№24"</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3308,0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145</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№25"</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1656,5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146</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№26"</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2101,5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147</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№27"</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2412,5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148</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МБДОУ "Д/с №28"</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1608,0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149</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№30"</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5057,9</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150</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МАДОУ "Д/с №31"</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5528,0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lastRenderedPageBreak/>
              <w:t>159</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"ЦОДОУ"</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237,5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162</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 ГУ "Управление пенс. фонда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318,0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167</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"КЦСОН"</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128,0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173</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ФГБУ «ЦЖКУ» Минобороны России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81,0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180</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МБОУ "СОШ № 125"</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1959,6</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183</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ФГКУ "Специальное управление ФПС №7 МЧС России"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13806,9</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В-001нж</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ФКУ ЦОКР</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87,6</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В-002нж</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Обл. казенное учреждение Центр занятости населения</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82,1</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В-045нж</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proofErr w:type="gramStart"/>
            <w:r w:rsidRPr="000B73CD">
              <w:rPr>
                <w:rFonts w:cs="Times New Roman"/>
                <w:color w:val="000000"/>
                <w:sz w:val="20"/>
                <w:szCs w:val="20"/>
              </w:rPr>
              <w:t>МБУ  "</w:t>
            </w:r>
            <w:proofErr w:type="gramEnd"/>
            <w:r w:rsidRPr="000B73CD">
              <w:rPr>
                <w:rFonts w:cs="Times New Roman"/>
                <w:color w:val="000000"/>
                <w:sz w:val="20"/>
                <w:szCs w:val="20"/>
              </w:rPr>
              <w:t>Клубное объединение "Октябрь"</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121,4</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В-048нж</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Главное управление юстиции Челябинской обл.</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17,3</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В-049нж</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"ФСЦ"</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27,0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В-050нж</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ОВО</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36,4</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В-065нж</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ЦОДУК</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32,5</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ВС-003 </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ЦОДУК</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19,3</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ВС-004 </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Олимпия</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78,1</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ВС-007</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УСЗН</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94,9</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ВС-008</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ФКУ «ГБ МСЭ ФМБА России»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0,0</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ВС-010</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АУ "МФЦ"</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129,1</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ВС-014</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Региональное управление №15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169,8</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ВС-016</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ФКУ УИИ ГУФСИН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23,8</w:t>
            </w:r>
          </w:p>
        </w:tc>
      </w:tr>
      <w:tr w:rsidR="000B73CD" w:rsidRPr="007A3D03" w:rsidTr="007B2BBB">
        <w:trPr>
          <w:trHeight w:val="296"/>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ВС-024</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Администрация </w:t>
            </w:r>
            <w:proofErr w:type="spellStart"/>
            <w:r w:rsidRPr="000B73CD">
              <w:rPr>
                <w:rFonts w:cs="Times New Roman"/>
                <w:color w:val="000000"/>
                <w:sz w:val="20"/>
                <w:szCs w:val="20"/>
              </w:rPr>
              <w:t>г.Снежинска</w:t>
            </w:r>
            <w:proofErr w:type="spellEnd"/>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21,1</w:t>
            </w:r>
          </w:p>
        </w:tc>
      </w:tr>
      <w:tr w:rsidR="000B73CD" w:rsidRPr="007A3D03" w:rsidTr="007B2BBB">
        <w:trPr>
          <w:trHeight w:val="297"/>
          <w:jc w:val="center"/>
        </w:trPr>
        <w:tc>
          <w:tcPr>
            <w:tcW w:w="15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ВС-025</w:t>
            </w:r>
          </w:p>
        </w:tc>
        <w:tc>
          <w:tcPr>
            <w:tcW w:w="6568" w:type="dxa"/>
            <w:tcBorders>
              <w:top w:val="single" w:sz="4" w:space="0" w:color="auto"/>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Главное управление юстиции Челябинской обл.</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97,3</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ВС-027</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МБУ "ЦОДОУ"</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6,7</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ВС-044</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Отдел МВД России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3025,3</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ВС-045</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ФГКУ УВО ВНГ России по Челябинской области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12,9</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ВС-072</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Управление ФСБ России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187,8</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ВС-080 </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Центр специальной связи и информации Федеральной службы охраны РФ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33,6</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ВС-081</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 Прокуратура Челябинской области</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170,3</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ВС-082</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Управление судебного департамента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429,7</w:t>
            </w:r>
          </w:p>
        </w:tc>
      </w:tr>
      <w:tr w:rsidR="000B73CD" w:rsidRPr="007A3D03" w:rsidTr="007B2BBB">
        <w:trPr>
          <w:trHeight w:val="297"/>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ВС-083</w:t>
            </w:r>
          </w:p>
        </w:tc>
        <w:tc>
          <w:tcPr>
            <w:tcW w:w="6568" w:type="dxa"/>
            <w:tcBorders>
              <w:top w:val="nil"/>
              <w:left w:val="nil"/>
              <w:bottom w:val="single" w:sz="4" w:space="0" w:color="auto"/>
              <w:right w:val="single" w:sz="4" w:space="0" w:color="auto"/>
            </w:tcBorders>
            <w:shd w:val="clear" w:color="auto" w:fill="auto"/>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 xml:space="preserve">Следственное управление </w:t>
            </w:r>
          </w:p>
        </w:tc>
        <w:tc>
          <w:tcPr>
            <w:tcW w:w="1759" w:type="dxa"/>
            <w:tcBorders>
              <w:top w:val="nil"/>
              <w:left w:val="nil"/>
              <w:bottom w:val="single" w:sz="4" w:space="0" w:color="auto"/>
              <w:right w:val="single" w:sz="4" w:space="0" w:color="auto"/>
            </w:tcBorders>
            <w:shd w:val="clear" w:color="auto" w:fill="auto"/>
            <w:noWrap/>
            <w:vAlign w:val="center"/>
            <w:hideMark/>
          </w:tcPr>
          <w:p w:rsidR="000B73CD" w:rsidRPr="000B73CD" w:rsidRDefault="000B73CD" w:rsidP="000B73CD">
            <w:pPr>
              <w:ind w:firstLine="0"/>
              <w:jc w:val="center"/>
              <w:rPr>
                <w:rFonts w:cs="Times New Roman"/>
                <w:color w:val="000000"/>
                <w:sz w:val="20"/>
                <w:szCs w:val="20"/>
              </w:rPr>
            </w:pPr>
            <w:r w:rsidRPr="000B73CD">
              <w:rPr>
                <w:rFonts w:cs="Times New Roman"/>
                <w:color w:val="000000"/>
                <w:sz w:val="20"/>
                <w:szCs w:val="20"/>
              </w:rPr>
              <w:t>64,4</w:t>
            </w:r>
          </w:p>
        </w:tc>
      </w:tr>
    </w:tbl>
    <w:p w:rsidR="004330E4" w:rsidRDefault="004330E4" w:rsidP="00433CD1">
      <w:pPr>
        <w:autoSpaceDE w:val="0"/>
        <w:autoSpaceDN w:val="0"/>
        <w:adjustRightInd w:val="0"/>
        <w:spacing w:before="120"/>
        <w:rPr>
          <w:rFonts w:cs="Times New Roman"/>
          <w:szCs w:val="28"/>
        </w:rPr>
      </w:pPr>
    </w:p>
    <w:p w:rsidR="007B77DD" w:rsidRPr="00DA28CD" w:rsidRDefault="008C2A89" w:rsidP="007B77DD">
      <w:pPr>
        <w:pStyle w:val="ae"/>
      </w:pPr>
      <w:r w:rsidRPr="00A8636D">
        <w:t xml:space="preserve">Таблица </w:t>
      </w:r>
      <w:fldSimple w:instr=" SEQ Таблица \* ARABIC ">
        <w:r>
          <w:rPr>
            <w:noProof/>
          </w:rPr>
          <w:t>60</w:t>
        </w:r>
      </w:fldSimple>
      <w:r w:rsidR="007B77DD" w:rsidRPr="00DA28CD">
        <w:t>. Список потребителей</w:t>
      </w:r>
      <w:r w:rsidR="007B77DD">
        <w:t xml:space="preserve"> - население</w:t>
      </w:r>
    </w:p>
    <w:tbl>
      <w:tblPr>
        <w:tblW w:w="5000" w:type="pct"/>
        <w:jc w:val="center"/>
        <w:tblLook w:val="04A0" w:firstRow="1" w:lastRow="0" w:firstColumn="1" w:lastColumn="0" w:noHBand="0" w:noVBand="1"/>
      </w:tblPr>
      <w:tblGrid>
        <w:gridCol w:w="1526"/>
        <w:gridCol w:w="6568"/>
        <w:gridCol w:w="1759"/>
      </w:tblGrid>
      <w:tr w:rsidR="007B77DD" w:rsidRPr="00E707EC" w:rsidTr="007B77DD">
        <w:trPr>
          <w:trHeight w:val="392"/>
          <w:tblHeader/>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7DD" w:rsidRPr="00E707EC" w:rsidRDefault="007B77DD" w:rsidP="007B77DD">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 дог</w:t>
            </w:r>
          </w:p>
        </w:tc>
        <w:tc>
          <w:tcPr>
            <w:tcW w:w="6568" w:type="dxa"/>
            <w:tcBorders>
              <w:top w:val="single" w:sz="4" w:space="0" w:color="auto"/>
              <w:left w:val="nil"/>
              <w:bottom w:val="single" w:sz="4" w:space="0" w:color="auto"/>
              <w:right w:val="single" w:sz="4" w:space="0" w:color="auto"/>
            </w:tcBorders>
            <w:shd w:val="clear" w:color="auto" w:fill="auto"/>
            <w:noWrap/>
            <w:vAlign w:val="center"/>
            <w:hideMark/>
          </w:tcPr>
          <w:p w:rsidR="007B77DD" w:rsidRPr="00E707EC" w:rsidRDefault="007B77DD" w:rsidP="007B77DD">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Абонент</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7B77DD" w:rsidRPr="00E707EC" w:rsidRDefault="007B77DD" w:rsidP="007B77DD">
            <w:pPr>
              <w:ind w:firstLine="0"/>
              <w:contextualSpacing w:val="0"/>
              <w:jc w:val="center"/>
              <w:rPr>
                <w:rFonts w:eastAsia="Times New Roman" w:cs="Times New Roman"/>
                <w:b/>
                <w:color w:val="000000"/>
                <w:sz w:val="20"/>
                <w:szCs w:val="20"/>
                <w:lang w:eastAsia="ru-RU"/>
              </w:rPr>
            </w:pPr>
            <w:r w:rsidRPr="00E707EC">
              <w:rPr>
                <w:rFonts w:eastAsia="Times New Roman" w:cs="Times New Roman"/>
                <w:b/>
                <w:color w:val="000000"/>
                <w:sz w:val="20"/>
                <w:szCs w:val="20"/>
                <w:lang w:eastAsia="ru-RU"/>
              </w:rPr>
              <w:t>202</w:t>
            </w:r>
            <w:r>
              <w:rPr>
                <w:rFonts w:eastAsia="Times New Roman" w:cs="Times New Roman"/>
                <w:b/>
                <w:color w:val="000000"/>
                <w:sz w:val="20"/>
                <w:szCs w:val="20"/>
                <w:lang w:eastAsia="ru-RU"/>
              </w:rPr>
              <w:t>2</w:t>
            </w:r>
          </w:p>
        </w:tc>
      </w:tr>
      <w:tr w:rsidR="007B77DD" w:rsidRPr="007A3D03" w:rsidTr="007B77DD">
        <w:trPr>
          <w:trHeight w:val="305"/>
          <w:jc w:val="center"/>
        </w:trPr>
        <w:tc>
          <w:tcPr>
            <w:tcW w:w="15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1001</w:t>
            </w:r>
          </w:p>
        </w:tc>
        <w:tc>
          <w:tcPr>
            <w:tcW w:w="6568" w:type="dxa"/>
            <w:tcBorders>
              <w:top w:val="single" w:sz="4" w:space="0" w:color="auto"/>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 xml:space="preserve"> ООО "Движение"</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212611,6</w:t>
            </w:r>
          </w:p>
        </w:tc>
      </w:tr>
      <w:tr w:rsidR="007B77DD" w:rsidRPr="007A3D03" w:rsidTr="007B77DD">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1003</w:t>
            </w:r>
          </w:p>
        </w:tc>
        <w:tc>
          <w:tcPr>
            <w:tcW w:w="6568"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 xml:space="preserve"> ООО "Свой дом"</w:t>
            </w:r>
          </w:p>
        </w:tc>
        <w:tc>
          <w:tcPr>
            <w:tcW w:w="1759"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19135,1</w:t>
            </w:r>
          </w:p>
        </w:tc>
      </w:tr>
      <w:tr w:rsidR="007B77DD" w:rsidRPr="007A3D03" w:rsidTr="007B77DD">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1004</w:t>
            </w:r>
          </w:p>
        </w:tc>
        <w:tc>
          <w:tcPr>
            <w:tcW w:w="6568"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ООО УК «Самоцвет»</w:t>
            </w:r>
          </w:p>
        </w:tc>
        <w:tc>
          <w:tcPr>
            <w:tcW w:w="1759"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67764,2</w:t>
            </w:r>
          </w:p>
        </w:tc>
      </w:tr>
      <w:tr w:rsidR="007B77DD" w:rsidRPr="007A3D03" w:rsidTr="007B77DD">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1005</w:t>
            </w:r>
          </w:p>
        </w:tc>
        <w:tc>
          <w:tcPr>
            <w:tcW w:w="6568"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ТСЖ "Баден-Баден"</w:t>
            </w:r>
          </w:p>
        </w:tc>
        <w:tc>
          <w:tcPr>
            <w:tcW w:w="1759"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25431,0</w:t>
            </w:r>
          </w:p>
        </w:tc>
      </w:tr>
      <w:tr w:rsidR="007B77DD" w:rsidRPr="007A3D03" w:rsidTr="007B77DD">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 </w:t>
            </w:r>
          </w:p>
        </w:tc>
        <w:tc>
          <w:tcPr>
            <w:tcW w:w="6568"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 xml:space="preserve">цех 510 </w:t>
            </w:r>
            <w:proofErr w:type="gramStart"/>
            <w:r w:rsidRPr="007B77DD">
              <w:rPr>
                <w:rFonts w:cs="Times New Roman"/>
                <w:color w:val="000000"/>
                <w:sz w:val="20"/>
                <w:szCs w:val="20"/>
              </w:rPr>
              <w:t>( жилой</w:t>
            </w:r>
            <w:proofErr w:type="gramEnd"/>
            <w:r w:rsidRPr="007B77DD">
              <w:rPr>
                <w:rFonts w:cs="Times New Roman"/>
                <w:color w:val="000000"/>
                <w:sz w:val="20"/>
                <w:szCs w:val="20"/>
              </w:rPr>
              <w:t xml:space="preserve"> фонд)</w:t>
            </w:r>
          </w:p>
        </w:tc>
        <w:tc>
          <w:tcPr>
            <w:tcW w:w="1759"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2700930,0</w:t>
            </w:r>
          </w:p>
        </w:tc>
      </w:tr>
      <w:tr w:rsidR="007B77DD" w:rsidRPr="007A3D03" w:rsidTr="007B77DD">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 </w:t>
            </w:r>
          </w:p>
        </w:tc>
        <w:tc>
          <w:tcPr>
            <w:tcW w:w="6568"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договоры через РБЦ</w:t>
            </w:r>
          </w:p>
        </w:tc>
        <w:tc>
          <w:tcPr>
            <w:tcW w:w="1759"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246500,3</w:t>
            </w:r>
          </w:p>
        </w:tc>
      </w:tr>
      <w:tr w:rsidR="007B77DD" w:rsidRPr="007A3D03" w:rsidTr="007B77DD">
        <w:trPr>
          <w:trHeight w:val="305"/>
          <w:jc w:val="center"/>
        </w:trPr>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26</w:t>
            </w:r>
          </w:p>
        </w:tc>
        <w:tc>
          <w:tcPr>
            <w:tcW w:w="6568"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МБУ "ОМОС"</w:t>
            </w:r>
          </w:p>
        </w:tc>
        <w:tc>
          <w:tcPr>
            <w:tcW w:w="1759" w:type="dxa"/>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0"/>
              <w:jc w:val="center"/>
              <w:rPr>
                <w:rFonts w:cs="Times New Roman"/>
                <w:color w:val="000000"/>
                <w:sz w:val="20"/>
                <w:szCs w:val="20"/>
              </w:rPr>
            </w:pPr>
            <w:r w:rsidRPr="007B77DD">
              <w:rPr>
                <w:rFonts w:cs="Times New Roman"/>
                <w:color w:val="000000"/>
                <w:sz w:val="20"/>
                <w:szCs w:val="20"/>
              </w:rPr>
              <w:t>53671,5</w:t>
            </w:r>
          </w:p>
        </w:tc>
      </w:tr>
    </w:tbl>
    <w:p w:rsidR="000B73CD" w:rsidRDefault="000B73CD" w:rsidP="00433CD1">
      <w:pPr>
        <w:autoSpaceDE w:val="0"/>
        <w:autoSpaceDN w:val="0"/>
        <w:adjustRightInd w:val="0"/>
        <w:spacing w:before="120"/>
        <w:rPr>
          <w:rFonts w:cs="Times New Roman"/>
          <w:szCs w:val="28"/>
        </w:rPr>
      </w:pPr>
    </w:p>
    <w:p w:rsidR="004330E4" w:rsidRPr="00DA28CD" w:rsidRDefault="004330E4" w:rsidP="00433CD1">
      <w:pPr>
        <w:autoSpaceDE w:val="0"/>
        <w:autoSpaceDN w:val="0"/>
        <w:adjustRightInd w:val="0"/>
        <w:spacing w:before="120"/>
        <w:rPr>
          <w:rFonts w:cs="Times New Roman"/>
          <w:szCs w:val="28"/>
        </w:rPr>
      </w:pPr>
    </w:p>
    <w:p w:rsidR="0079078B" w:rsidRPr="00DA28CD" w:rsidRDefault="0079078B" w:rsidP="0079078B">
      <w:pPr>
        <w:autoSpaceDE w:val="0"/>
        <w:autoSpaceDN w:val="0"/>
        <w:adjustRightInd w:val="0"/>
        <w:spacing w:before="120"/>
        <w:rPr>
          <w:rFonts w:cs="Times New Roman"/>
          <w:szCs w:val="28"/>
        </w:rPr>
      </w:pPr>
      <w:r w:rsidRPr="00DA28CD">
        <w:rPr>
          <w:rFonts w:cs="Times New Roman"/>
          <w:szCs w:val="28"/>
        </w:rPr>
        <w:t>Структурные балансы поступления сточных вод в централизованную систему водоотведения за 20</w:t>
      </w:r>
      <w:r w:rsidR="004330E4">
        <w:rPr>
          <w:rFonts w:cs="Times New Roman"/>
          <w:szCs w:val="28"/>
        </w:rPr>
        <w:t>2</w:t>
      </w:r>
      <w:r w:rsidR="00B30AFF">
        <w:rPr>
          <w:rFonts w:cs="Times New Roman"/>
          <w:szCs w:val="28"/>
        </w:rPr>
        <w:t>1</w:t>
      </w:r>
      <w:r w:rsidRPr="00DA28CD">
        <w:rPr>
          <w:rFonts w:cs="Times New Roman"/>
          <w:szCs w:val="28"/>
        </w:rPr>
        <w:t xml:space="preserve"> г. представлены в таблицах ниже.</w:t>
      </w:r>
    </w:p>
    <w:p w:rsidR="00975719" w:rsidRPr="00DA28CD" w:rsidRDefault="008C2A89" w:rsidP="009F06C1">
      <w:pPr>
        <w:pStyle w:val="ae"/>
      </w:pPr>
      <w:r w:rsidRPr="00A8636D">
        <w:lastRenderedPageBreak/>
        <w:t xml:space="preserve">Таблица </w:t>
      </w:r>
      <w:fldSimple w:instr=" SEQ Таблица \* ARABIC ">
        <w:r>
          <w:rPr>
            <w:noProof/>
          </w:rPr>
          <w:t>61</w:t>
        </w:r>
      </w:fldSimple>
      <w:r w:rsidR="007B2BBB">
        <w:rPr>
          <w:noProof/>
        </w:rPr>
        <w:t xml:space="preserve">. </w:t>
      </w:r>
      <w:r w:rsidR="00975719" w:rsidRPr="00DA28CD">
        <w:t>Структурный баланс поступления сточных вод г. Снежинск</w:t>
      </w:r>
    </w:p>
    <w:tbl>
      <w:tblPr>
        <w:tblW w:w="5000" w:type="pct"/>
        <w:tblLook w:val="04A0" w:firstRow="1" w:lastRow="0" w:firstColumn="1" w:lastColumn="0" w:noHBand="0" w:noVBand="1"/>
      </w:tblPr>
      <w:tblGrid>
        <w:gridCol w:w="1101"/>
        <w:gridCol w:w="5244"/>
        <w:gridCol w:w="3508"/>
      </w:tblGrid>
      <w:tr w:rsidR="00433CD1" w:rsidRPr="00DA28CD" w:rsidTr="007B2BBB">
        <w:trPr>
          <w:cantSplit/>
          <w:trHeight w:val="20"/>
        </w:trPr>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b/>
                <w:bCs/>
                <w:sz w:val="20"/>
                <w:szCs w:val="20"/>
              </w:rPr>
            </w:pPr>
            <w:r w:rsidRPr="007B2BBB">
              <w:rPr>
                <w:rFonts w:eastAsia="Times New Roman" w:cs="Times New Roman"/>
                <w:b/>
                <w:bCs/>
                <w:sz w:val="20"/>
                <w:szCs w:val="20"/>
              </w:rPr>
              <w:t xml:space="preserve">№ </w:t>
            </w:r>
            <w:r w:rsidR="00975719" w:rsidRPr="007B2BBB">
              <w:rPr>
                <w:rFonts w:eastAsia="Times New Roman" w:cs="Times New Roman"/>
                <w:b/>
                <w:bCs/>
                <w:sz w:val="20"/>
                <w:szCs w:val="20"/>
              </w:rPr>
              <w:t>п/п</w:t>
            </w:r>
          </w:p>
        </w:tc>
        <w:tc>
          <w:tcPr>
            <w:tcW w:w="2661" w:type="pct"/>
            <w:tcBorders>
              <w:top w:val="single" w:sz="4" w:space="0" w:color="auto"/>
              <w:left w:val="nil"/>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b/>
                <w:bCs/>
                <w:sz w:val="20"/>
                <w:szCs w:val="20"/>
              </w:rPr>
            </w:pPr>
            <w:r w:rsidRPr="007B2BBB">
              <w:rPr>
                <w:rFonts w:eastAsia="Times New Roman" w:cs="Times New Roman"/>
                <w:b/>
                <w:bCs/>
                <w:sz w:val="20"/>
                <w:szCs w:val="20"/>
              </w:rPr>
              <w:t>Наименование потребителей</w:t>
            </w:r>
          </w:p>
        </w:tc>
        <w:tc>
          <w:tcPr>
            <w:tcW w:w="1780" w:type="pct"/>
            <w:tcBorders>
              <w:top w:val="single" w:sz="4" w:space="0" w:color="auto"/>
              <w:left w:val="nil"/>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b/>
                <w:bCs/>
                <w:sz w:val="20"/>
                <w:szCs w:val="20"/>
              </w:rPr>
            </w:pPr>
            <w:r w:rsidRPr="007B2BBB">
              <w:rPr>
                <w:rFonts w:eastAsia="Times New Roman" w:cs="Times New Roman"/>
                <w:b/>
                <w:bCs/>
                <w:sz w:val="20"/>
                <w:szCs w:val="20"/>
              </w:rPr>
              <w:t xml:space="preserve">Фактическое водоотведение,  </w:t>
            </w:r>
          </w:p>
          <w:p w:rsidR="00433CD1" w:rsidRPr="007B2BBB" w:rsidRDefault="00E733C1" w:rsidP="00C83ECF">
            <w:pPr>
              <w:ind w:firstLine="0"/>
              <w:jc w:val="center"/>
              <w:rPr>
                <w:rFonts w:eastAsia="Times New Roman" w:cs="Times New Roman"/>
                <w:b/>
                <w:bCs/>
                <w:sz w:val="20"/>
                <w:szCs w:val="20"/>
              </w:rPr>
            </w:pPr>
            <w:r w:rsidRPr="007B2BBB">
              <w:rPr>
                <w:rFonts w:eastAsia="Times New Roman" w:cs="Times New Roman"/>
                <w:b/>
                <w:bCs/>
                <w:sz w:val="20"/>
                <w:szCs w:val="20"/>
              </w:rPr>
              <w:t xml:space="preserve">тыс. </w:t>
            </w:r>
            <w:r w:rsidR="00C83ECF" w:rsidRPr="007B2BBB">
              <w:rPr>
                <w:rFonts w:eastAsia="Times New Roman" w:cs="Times New Roman"/>
                <w:b/>
                <w:bCs/>
                <w:sz w:val="20"/>
                <w:szCs w:val="20"/>
              </w:rPr>
              <w:t>м</w:t>
            </w:r>
            <w:r w:rsidR="00C83ECF" w:rsidRPr="007B2BBB">
              <w:rPr>
                <w:rFonts w:eastAsia="Times New Roman" w:cs="Times New Roman"/>
                <w:b/>
                <w:bCs/>
                <w:sz w:val="20"/>
                <w:szCs w:val="20"/>
                <w:vertAlign w:val="superscript"/>
              </w:rPr>
              <w:t>3</w:t>
            </w:r>
            <w:r w:rsidR="00433CD1" w:rsidRPr="007B2BBB">
              <w:rPr>
                <w:rFonts w:eastAsia="Times New Roman" w:cs="Times New Roman"/>
                <w:b/>
                <w:bCs/>
                <w:sz w:val="20"/>
                <w:szCs w:val="20"/>
              </w:rPr>
              <w:t>/год</w:t>
            </w:r>
          </w:p>
        </w:tc>
      </w:tr>
      <w:tr w:rsidR="007B77DD" w:rsidRPr="00DA28CD" w:rsidTr="007B2BBB">
        <w:trPr>
          <w:cantSplit/>
          <w:trHeight w:val="3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5F7B39">
            <w:pPr>
              <w:ind w:firstLine="0"/>
              <w:jc w:val="center"/>
              <w:rPr>
                <w:rFonts w:eastAsia="Times New Roman" w:cs="Times New Roman"/>
                <w:sz w:val="20"/>
                <w:szCs w:val="20"/>
              </w:rPr>
            </w:pPr>
            <w:r w:rsidRPr="007B2BBB">
              <w:rPr>
                <w:rFonts w:eastAsia="Times New Roman" w:cs="Times New Roman"/>
                <w:sz w:val="20"/>
                <w:szCs w:val="20"/>
              </w:rPr>
              <w:t>1</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5F7B39">
            <w:pPr>
              <w:ind w:firstLine="0"/>
              <w:jc w:val="center"/>
              <w:rPr>
                <w:rFonts w:eastAsia="Times New Roman" w:cs="Times New Roman"/>
                <w:sz w:val="20"/>
                <w:szCs w:val="20"/>
              </w:rPr>
            </w:pPr>
            <w:r w:rsidRPr="007B2BBB">
              <w:rPr>
                <w:rFonts w:eastAsia="Times New Roman" w:cs="Times New Roman"/>
                <w:sz w:val="20"/>
                <w:szCs w:val="20"/>
              </w:rPr>
              <w:t>Население</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7"/>
              <w:jc w:val="center"/>
              <w:rPr>
                <w:sz w:val="20"/>
                <w:szCs w:val="20"/>
              </w:rPr>
            </w:pPr>
            <w:r w:rsidRPr="007B77DD">
              <w:rPr>
                <w:sz w:val="20"/>
                <w:szCs w:val="20"/>
              </w:rPr>
              <w:t>3376,45</w:t>
            </w:r>
          </w:p>
        </w:tc>
      </w:tr>
      <w:tr w:rsidR="007B77DD" w:rsidRPr="00DA28CD" w:rsidTr="007B2BBB">
        <w:trPr>
          <w:cantSplit/>
          <w:trHeight w:val="3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5F7B39">
            <w:pPr>
              <w:ind w:firstLine="0"/>
              <w:jc w:val="center"/>
              <w:rPr>
                <w:rFonts w:eastAsia="Times New Roman" w:cs="Times New Roman"/>
                <w:sz w:val="20"/>
                <w:szCs w:val="20"/>
              </w:rPr>
            </w:pPr>
            <w:r w:rsidRPr="007B2BBB">
              <w:rPr>
                <w:rFonts w:eastAsia="Times New Roman" w:cs="Times New Roman"/>
                <w:sz w:val="20"/>
                <w:szCs w:val="20"/>
              </w:rPr>
              <w:t>2</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5F7B39">
            <w:pPr>
              <w:ind w:firstLine="0"/>
              <w:jc w:val="center"/>
              <w:rPr>
                <w:rFonts w:eastAsia="Times New Roman" w:cs="Times New Roman"/>
                <w:sz w:val="20"/>
                <w:szCs w:val="20"/>
              </w:rPr>
            </w:pPr>
            <w:r w:rsidRPr="007B2BBB">
              <w:rPr>
                <w:rFonts w:eastAsia="Times New Roman" w:cs="Times New Roman"/>
                <w:sz w:val="20"/>
                <w:szCs w:val="20"/>
              </w:rPr>
              <w:t>Бюджет</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7"/>
              <w:jc w:val="center"/>
              <w:rPr>
                <w:sz w:val="20"/>
                <w:szCs w:val="20"/>
              </w:rPr>
            </w:pPr>
            <w:r w:rsidRPr="007B77DD">
              <w:rPr>
                <w:sz w:val="20"/>
                <w:szCs w:val="20"/>
              </w:rPr>
              <w:t>514,88</w:t>
            </w:r>
          </w:p>
        </w:tc>
      </w:tr>
      <w:tr w:rsidR="007B77DD" w:rsidRPr="00DA28CD" w:rsidTr="007B2BBB">
        <w:trPr>
          <w:cantSplit/>
          <w:trHeight w:val="3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5F7B39">
            <w:pPr>
              <w:ind w:firstLine="0"/>
              <w:jc w:val="center"/>
              <w:rPr>
                <w:rFonts w:eastAsia="Times New Roman" w:cs="Times New Roman"/>
                <w:sz w:val="20"/>
                <w:szCs w:val="20"/>
              </w:rPr>
            </w:pPr>
            <w:r w:rsidRPr="007B2BBB">
              <w:rPr>
                <w:rFonts w:eastAsia="Times New Roman" w:cs="Times New Roman"/>
                <w:sz w:val="20"/>
                <w:szCs w:val="20"/>
              </w:rPr>
              <w:t>3</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223186">
            <w:pPr>
              <w:ind w:firstLine="0"/>
              <w:jc w:val="center"/>
              <w:rPr>
                <w:rFonts w:eastAsia="Times New Roman" w:cs="Times New Roman"/>
                <w:sz w:val="20"/>
                <w:szCs w:val="20"/>
              </w:rPr>
            </w:pPr>
            <w:r w:rsidRPr="007B2BBB">
              <w:rPr>
                <w:rFonts w:eastAsia="Times New Roman" w:cs="Times New Roman"/>
                <w:sz w:val="20"/>
                <w:szCs w:val="20"/>
              </w:rPr>
              <w:t>Прочие</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77DD" w:rsidRDefault="007B77DD" w:rsidP="007B77DD">
            <w:pPr>
              <w:ind w:firstLine="7"/>
              <w:jc w:val="center"/>
              <w:rPr>
                <w:sz w:val="20"/>
                <w:szCs w:val="20"/>
              </w:rPr>
            </w:pPr>
            <w:r w:rsidRPr="007B77DD">
              <w:rPr>
                <w:sz w:val="20"/>
                <w:szCs w:val="20"/>
              </w:rPr>
              <w:t>105,61</w:t>
            </w:r>
          </w:p>
        </w:tc>
      </w:tr>
      <w:tr w:rsidR="007B77DD" w:rsidRPr="00DA28CD" w:rsidTr="007B2BBB">
        <w:trPr>
          <w:cantSplit/>
          <w:trHeight w:val="3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5F7B39">
            <w:pPr>
              <w:ind w:firstLine="0"/>
              <w:jc w:val="center"/>
              <w:rPr>
                <w:rFonts w:eastAsia="Times New Roman" w:cs="Times New Roman"/>
                <w:sz w:val="20"/>
                <w:szCs w:val="20"/>
              </w:rPr>
            </w:pPr>
            <w:r>
              <w:rPr>
                <w:rFonts w:eastAsia="Times New Roman" w:cs="Times New Roman"/>
                <w:sz w:val="20"/>
                <w:szCs w:val="20"/>
              </w:rPr>
              <w:t>4</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223186">
            <w:pPr>
              <w:ind w:firstLine="0"/>
              <w:jc w:val="center"/>
              <w:rPr>
                <w:rFonts w:eastAsia="Times New Roman" w:cs="Times New Roman"/>
                <w:sz w:val="20"/>
                <w:szCs w:val="20"/>
              </w:rPr>
            </w:pPr>
            <w:r>
              <w:rPr>
                <w:rFonts w:eastAsia="Times New Roman" w:cs="Times New Roman"/>
                <w:sz w:val="20"/>
                <w:szCs w:val="20"/>
              </w:rPr>
              <w:t>Собственные цеха</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9E4457" w:rsidRDefault="007B77DD" w:rsidP="007B77DD">
            <w:pPr>
              <w:ind w:firstLine="7"/>
              <w:jc w:val="center"/>
              <w:rPr>
                <w:sz w:val="20"/>
                <w:szCs w:val="20"/>
              </w:rPr>
            </w:pPr>
            <w:r w:rsidRPr="007B77DD">
              <w:rPr>
                <w:sz w:val="20"/>
                <w:szCs w:val="20"/>
              </w:rPr>
              <w:t>164,25</w:t>
            </w:r>
          </w:p>
        </w:tc>
      </w:tr>
      <w:tr w:rsidR="00433CD1" w:rsidRPr="00DA28CD" w:rsidTr="007B2BBB">
        <w:trPr>
          <w:cantSplit/>
          <w:trHeight w:val="3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433CD1" w:rsidRPr="007B2BBB" w:rsidRDefault="007B77DD" w:rsidP="005F7B39">
            <w:pPr>
              <w:ind w:firstLine="0"/>
              <w:jc w:val="center"/>
              <w:rPr>
                <w:rFonts w:eastAsia="Times New Roman" w:cs="Times New Roman"/>
                <w:sz w:val="20"/>
                <w:szCs w:val="20"/>
              </w:rPr>
            </w:pPr>
            <w:r>
              <w:rPr>
                <w:rFonts w:eastAsia="Times New Roman" w:cs="Times New Roman"/>
                <w:sz w:val="20"/>
                <w:szCs w:val="20"/>
              </w:rPr>
              <w:t>5</w:t>
            </w:r>
          </w:p>
        </w:tc>
        <w:tc>
          <w:tcPr>
            <w:tcW w:w="2661" w:type="pct"/>
            <w:tcBorders>
              <w:top w:val="nil"/>
              <w:left w:val="nil"/>
              <w:bottom w:val="single" w:sz="4" w:space="0" w:color="auto"/>
              <w:right w:val="single" w:sz="4" w:space="0" w:color="auto"/>
            </w:tcBorders>
            <w:shd w:val="clear" w:color="000000" w:fill="FFFFFF"/>
            <w:vAlign w:val="center"/>
            <w:hideMark/>
          </w:tcPr>
          <w:p w:rsidR="00433CD1" w:rsidRPr="007B2BBB" w:rsidRDefault="00433CD1" w:rsidP="00223186">
            <w:pPr>
              <w:ind w:firstLine="0"/>
              <w:jc w:val="center"/>
              <w:rPr>
                <w:rFonts w:eastAsia="Times New Roman" w:cs="Times New Roman"/>
                <w:sz w:val="20"/>
                <w:szCs w:val="20"/>
              </w:rPr>
            </w:pPr>
            <w:r w:rsidRPr="007B2BBB">
              <w:rPr>
                <w:rFonts w:eastAsia="Times New Roman" w:cs="Times New Roman"/>
                <w:sz w:val="20"/>
                <w:szCs w:val="20"/>
              </w:rPr>
              <w:t>Неучтенные расходы</w:t>
            </w:r>
          </w:p>
        </w:tc>
        <w:tc>
          <w:tcPr>
            <w:tcW w:w="1780" w:type="pct"/>
            <w:tcBorders>
              <w:top w:val="nil"/>
              <w:left w:val="nil"/>
              <w:bottom w:val="single" w:sz="4" w:space="0" w:color="auto"/>
              <w:right w:val="single" w:sz="4" w:space="0" w:color="auto"/>
            </w:tcBorders>
            <w:shd w:val="clear" w:color="auto" w:fill="auto"/>
            <w:noWrap/>
            <w:vAlign w:val="center"/>
            <w:hideMark/>
          </w:tcPr>
          <w:p w:rsidR="00433CD1" w:rsidRPr="009E4457" w:rsidRDefault="007B77DD" w:rsidP="007B2BBB">
            <w:pPr>
              <w:ind w:firstLine="7"/>
              <w:jc w:val="center"/>
              <w:rPr>
                <w:sz w:val="20"/>
                <w:szCs w:val="20"/>
              </w:rPr>
            </w:pPr>
            <w:r w:rsidRPr="007B77DD">
              <w:rPr>
                <w:sz w:val="20"/>
                <w:szCs w:val="20"/>
              </w:rPr>
              <w:t>2942,19</w:t>
            </w:r>
          </w:p>
        </w:tc>
      </w:tr>
      <w:tr w:rsidR="00223186" w:rsidRPr="00DA28CD" w:rsidTr="007B2BBB">
        <w:trPr>
          <w:cantSplit/>
          <w:trHeight w:val="3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223186" w:rsidRPr="007B2BBB" w:rsidRDefault="007B77DD" w:rsidP="005F7B39">
            <w:pPr>
              <w:ind w:firstLine="0"/>
              <w:jc w:val="center"/>
              <w:rPr>
                <w:rFonts w:eastAsia="Times New Roman" w:cs="Times New Roman"/>
                <w:sz w:val="20"/>
                <w:szCs w:val="20"/>
              </w:rPr>
            </w:pPr>
            <w:r>
              <w:rPr>
                <w:rFonts w:eastAsia="Times New Roman" w:cs="Times New Roman"/>
                <w:sz w:val="20"/>
                <w:szCs w:val="20"/>
              </w:rPr>
              <w:t>6</w:t>
            </w:r>
          </w:p>
        </w:tc>
        <w:tc>
          <w:tcPr>
            <w:tcW w:w="2661" w:type="pct"/>
            <w:tcBorders>
              <w:top w:val="nil"/>
              <w:left w:val="nil"/>
              <w:bottom w:val="single" w:sz="4" w:space="0" w:color="auto"/>
              <w:right w:val="single" w:sz="4" w:space="0" w:color="auto"/>
            </w:tcBorders>
            <w:shd w:val="clear" w:color="000000" w:fill="FFFFFF"/>
            <w:vAlign w:val="center"/>
            <w:hideMark/>
          </w:tcPr>
          <w:p w:rsidR="00223186" w:rsidRPr="007B2BBB" w:rsidRDefault="00223186" w:rsidP="00223186">
            <w:pPr>
              <w:ind w:firstLine="0"/>
              <w:jc w:val="center"/>
              <w:rPr>
                <w:rFonts w:eastAsia="Times New Roman" w:cs="Times New Roman"/>
                <w:sz w:val="20"/>
                <w:szCs w:val="20"/>
              </w:rPr>
            </w:pPr>
            <w:r w:rsidRPr="007B2BBB">
              <w:rPr>
                <w:rFonts w:eastAsia="Times New Roman" w:cs="Times New Roman"/>
                <w:sz w:val="20"/>
                <w:szCs w:val="20"/>
              </w:rPr>
              <w:t>Собственные нужды цеха</w:t>
            </w:r>
          </w:p>
        </w:tc>
        <w:tc>
          <w:tcPr>
            <w:tcW w:w="1780" w:type="pct"/>
            <w:tcBorders>
              <w:top w:val="nil"/>
              <w:left w:val="nil"/>
              <w:bottom w:val="single" w:sz="4" w:space="0" w:color="auto"/>
              <w:right w:val="single" w:sz="4" w:space="0" w:color="auto"/>
            </w:tcBorders>
            <w:shd w:val="clear" w:color="auto" w:fill="auto"/>
            <w:noWrap/>
            <w:vAlign w:val="center"/>
            <w:hideMark/>
          </w:tcPr>
          <w:p w:rsidR="00223186" w:rsidRPr="009E4457" w:rsidRDefault="007B77DD" w:rsidP="007B77DD">
            <w:pPr>
              <w:ind w:firstLine="7"/>
              <w:jc w:val="center"/>
              <w:rPr>
                <w:sz w:val="20"/>
                <w:szCs w:val="20"/>
              </w:rPr>
            </w:pPr>
            <w:r w:rsidRPr="007B77DD">
              <w:rPr>
                <w:sz w:val="20"/>
                <w:szCs w:val="20"/>
              </w:rPr>
              <w:t>68,36</w:t>
            </w:r>
          </w:p>
        </w:tc>
      </w:tr>
      <w:tr w:rsidR="00433CD1" w:rsidRPr="00DA28CD" w:rsidTr="007B2BBB">
        <w:trPr>
          <w:cantSplit/>
          <w:trHeight w:val="3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sz w:val="20"/>
                <w:szCs w:val="20"/>
              </w:rPr>
            </w:pPr>
          </w:p>
        </w:tc>
        <w:tc>
          <w:tcPr>
            <w:tcW w:w="2661" w:type="pct"/>
            <w:tcBorders>
              <w:top w:val="nil"/>
              <w:left w:val="nil"/>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b/>
                <w:sz w:val="20"/>
                <w:szCs w:val="20"/>
              </w:rPr>
            </w:pPr>
            <w:r w:rsidRPr="007B2BBB">
              <w:rPr>
                <w:rFonts w:eastAsia="Times New Roman" w:cs="Times New Roman"/>
                <w:b/>
                <w:sz w:val="20"/>
                <w:szCs w:val="20"/>
              </w:rPr>
              <w:t>Итого стоков</w:t>
            </w:r>
          </w:p>
        </w:tc>
        <w:tc>
          <w:tcPr>
            <w:tcW w:w="1780" w:type="pct"/>
            <w:tcBorders>
              <w:top w:val="nil"/>
              <w:left w:val="nil"/>
              <w:bottom w:val="single" w:sz="4" w:space="0" w:color="auto"/>
              <w:right w:val="single" w:sz="4" w:space="0" w:color="auto"/>
            </w:tcBorders>
            <w:shd w:val="clear" w:color="auto" w:fill="auto"/>
            <w:noWrap/>
            <w:vAlign w:val="center"/>
            <w:hideMark/>
          </w:tcPr>
          <w:p w:rsidR="00433CD1" w:rsidRPr="007B77DD" w:rsidRDefault="007B77DD" w:rsidP="007B77DD">
            <w:pPr>
              <w:ind w:firstLine="7"/>
              <w:jc w:val="center"/>
              <w:rPr>
                <w:sz w:val="20"/>
                <w:szCs w:val="20"/>
              </w:rPr>
            </w:pPr>
            <w:r w:rsidRPr="007B77DD">
              <w:rPr>
                <w:sz w:val="20"/>
                <w:szCs w:val="20"/>
              </w:rPr>
              <w:t>7171,74</w:t>
            </w:r>
          </w:p>
        </w:tc>
      </w:tr>
    </w:tbl>
    <w:p w:rsidR="00E733C1" w:rsidRPr="00DA28CD" w:rsidRDefault="008C2A89" w:rsidP="009F06C1">
      <w:pPr>
        <w:pStyle w:val="ae"/>
      </w:pPr>
      <w:r w:rsidRPr="00A8636D">
        <w:t xml:space="preserve">Таблица </w:t>
      </w:r>
      <w:fldSimple w:instr=" SEQ Таблица \* ARABIC ">
        <w:r>
          <w:rPr>
            <w:noProof/>
          </w:rPr>
          <w:t>62</w:t>
        </w:r>
      </w:fldSimple>
      <w:r w:rsidR="00E733C1" w:rsidRPr="00DA28CD">
        <w:t>. Структурный баланс поступления сточных вод п. Сокол</w:t>
      </w:r>
    </w:p>
    <w:tbl>
      <w:tblPr>
        <w:tblW w:w="5000" w:type="pct"/>
        <w:tblLook w:val="04A0" w:firstRow="1" w:lastRow="0" w:firstColumn="1" w:lastColumn="0" w:noHBand="0" w:noVBand="1"/>
      </w:tblPr>
      <w:tblGrid>
        <w:gridCol w:w="1101"/>
        <w:gridCol w:w="5244"/>
        <w:gridCol w:w="3508"/>
      </w:tblGrid>
      <w:tr w:rsidR="00433CD1" w:rsidRPr="00DA28CD" w:rsidTr="007B2BBB">
        <w:trPr>
          <w:trHeight w:val="439"/>
        </w:trPr>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b/>
                <w:bCs/>
                <w:sz w:val="20"/>
                <w:szCs w:val="20"/>
              </w:rPr>
            </w:pPr>
            <w:r w:rsidRPr="007B2BBB">
              <w:rPr>
                <w:rFonts w:eastAsia="Times New Roman" w:cs="Times New Roman"/>
                <w:b/>
                <w:bCs/>
                <w:sz w:val="20"/>
                <w:szCs w:val="20"/>
              </w:rPr>
              <w:t xml:space="preserve">№ </w:t>
            </w:r>
            <w:r w:rsidR="00975719" w:rsidRPr="007B2BBB">
              <w:rPr>
                <w:rFonts w:eastAsia="Times New Roman" w:cs="Times New Roman"/>
                <w:b/>
                <w:bCs/>
                <w:sz w:val="20"/>
                <w:szCs w:val="20"/>
              </w:rPr>
              <w:t>п/п</w:t>
            </w:r>
          </w:p>
        </w:tc>
        <w:tc>
          <w:tcPr>
            <w:tcW w:w="2661" w:type="pct"/>
            <w:tcBorders>
              <w:top w:val="single" w:sz="4" w:space="0" w:color="auto"/>
              <w:left w:val="nil"/>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b/>
                <w:bCs/>
                <w:sz w:val="20"/>
                <w:szCs w:val="20"/>
              </w:rPr>
            </w:pPr>
            <w:r w:rsidRPr="007B2BBB">
              <w:rPr>
                <w:rFonts w:eastAsia="Times New Roman" w:cs="Times New Roman"/>
                <w:b/>
                <w:bCs/>
                <w:sz w:val="20"/>
                <w:szCs w:val="20"/>
              </w:rPr>
              <w:t>Наименование потребителей</w:t>
            </w:r>
          </w:p>
        </w:tc>
        <w:tc>
          <w:tcPr>
            <w:tcW w:w="1780" w:type="pct"/>
            <w:tcBorders>
              <w:top w:val="single" w:sz="4" w:space="0" w:color="auto"/>
              <w:left w:val="nil"/>
              <w:bottom w:val="single" w:sz="4" w:space="0" w:color="auto"/>
              <w:right w:val="single" w:sz="4" w:space="0" w:color="auto"/>
            </w:tcBorders>
            <w:shd w:val="clear" w:color="000000" w:fill="FFFFFF"/>
            <w:vAlign w:val="center"/>
            <w:hideMark/>
          </w:tcPr>
          <w:p w:rsidR="00433CD1" w:rsidRPr="007B2BBB" w:rsidRDefault="00433CD1" w:rsidP="005F7B39">
            <w:pPr>
              <w:ind w:firstLine="0"/>
              <w:jc w:val="center"/>
              <w:rPr>
                <w:rFonts w:eastAsia="Times New Roman" w:cs="Times New Roman"/>
                <w:b/>
                <w:bCs/>
                <w:sz w:val="20"/>
                <w:szCs w:val="20"/>
              </w:rPr>
            </w:pPr>
            <w:r w:rsidRPr="007B2BBB">
              <w:rPr>
                <w:rFonts w:eastAsia="Times New Roman" w:cs="Times New Roman"/>
                <w:b/>
                <w:bCs/>
                <w:sz w:val="20"/>
                <w:szCs w:val="20"/>
              </w:rPr>
              <w:t xml:space="preserve">Фактическое водоотведение,  </w:t>
            </w:r>
          </w:p>
          <w:p w:rsidR="00433CD1" w:rsidRPr="007B2BBB" w:rsidRDefault="00E733C1" w:rsidP="005F7B39">
            <w:pPr>
              <w:ind w:firstLine="0"/>
              <w:jc w:val="center"/>
              <w:rPr>
                <w:rFonts w:eastAsia="Times New Roman" w:cs="Times New Roman"/>
                <w:b/>
                <w:bCs/>
                <w:sz w:val="20"/>
                <w:szCs w:val="20"/>
              </w:rPr>
            </w:pPr>
            <w:r w:rsidRPr="007B2BBB">
              <w:rPr>
                <w:rFonts w:eastAsia="Times New Roman" w:cs="Times New Roman"/>
                <w:b/>
                <w:bCs/>
                <w:sz w:val="20"/>
                <w:szCs w:val="20"/>
              </w:rPr>
              <w:t xml:space="preserve">тыс. </w:t>
            </w:r>
            <w:r w:rsidR="00433CD1" w:rsidRPr="007B2BBB">
              <w:rPr>
                <w:rFonts w:eastAsia="Times New Roman" w:cs="Times New Roman"/>
                <w:b/>
                <w:bCs/>
                <w:sz w:val="20"/>
                <w:szCs w:val="20"/>
              </w:rPr>
              <w:t>м</w:t>
            </w:r>
            <w:r w:rsidR="00433CD1" w:rsidRPr="007B2BBB">
              <w:rPr>
                <w:rFonts w:eastAsia="Times New Roman" w:cs="Times New Roman"/>
                <w:b/>
                <w:bCs/>
                <w:sz w:val="20"/>
                <w:szCs w:val="20"/>
                <w:vertAlign w:val="superscript"/>
              </w:rPr>
              <w:t>3</w:t>
            </w:r>
            <w:r w:rsidR="00433CD1" w:rsidRPr="007B2BBB">
              <w:rPr>
                <w:rFonts w:eastAsia="Times New Roman" w:cs="Times New Roman"/>
                <w:b/>
                <w:bCs/>
                <w:sz w:val="20"/>
                <w:szCs w:val="20"/>
              </w:rPr>
              <w:t>/год</w:t>
            </w:r>
          </w:p>
        </w:tc>
      </w:tr>
      <w:tr w:rsidR="007B77DD" w:rsidRPr="007B2BBB" w:rsidTr="007B2BBB">
        <w:trPr>
          <w:trHeight w:val="331"/>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1</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Население</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2BBB" w:rsidRDefault="007B77DD" w:rsidP="006627B8">
            <w:pPr>
              <w:ind w:firstLine="0"/>
              <w:jc w:val="center"/>
              <w:rPr>
                <w:rFonts w:eastAsia="Times New Roman" w:cs="Times New Roman"/>
                <w:sz w:val="20"/>
                <w:szCs w:val="20"/>
              </w:rPr>
            </w:pPr>
            <w:r>
              <w:rPr>
                <w:rFonts w:eastAsia="Times New Roman" w:cs="Times New Roman"/>
                <w:sz w:val="20"/>
                <w:szCs w:val="20"/>
              </w:rPr>
              <w:t>19</w:t>
            </w:r>
            <w:r w:rsidRPr="007B2BBB">
              <w:rPr>
                <w:rFonts w:eastAsia="Times New Roman" w:cs="Times New Roman"/>
                <w:sz w:val="20"/>
                <w:szCs w:val="20"/>
              </w:rPr>
              <w:t>,</w:t>
            </w:r>
            <w:r>
              <w:rPr>
                <w:rFonts w:eastAsia="Times New Roman" w:cs="Times New Roman"/>
                <w:sz w:val="20"/>
                <w:szCs w:val="20"/>
              </w:rPr>
              <w:t>97</w:t>
            </w:r>
          </w:p>
        </w:tc>
      </w:tr>
      <w:tr w:rsidR="007B77DD" w:rsidRPr="007B2BBB" w:rsidTr="007B2BBB">
        <w:trPr>
          <w:trHeight w:val="331"/>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2</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Бюджет</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2BBB" w:rsidRDefault="007B77DD" w:rsidP="006627B8">
            <w:pPr>
              <w:ind w:firstLine="0"/>
              <w:jc w:val="center"/>
              <w:rPr>
                <w:rFonts w:eastAsia="Times New Roman" w:cs="Times New Roman"/>
                <w:sz w:val="20"/>
                <w:szCs w:val="20"/>
              </w:rPr>
            </w:pPr>
            <w:r w:rsidRPr="007B2BBB">
              <w:rPr>
                <w:rFonts w:eastAsia="Times New Roman" w:cs="Times New Roman"/>
                <w:sz w:val="20"/>
                <w:szCs w:val="20"/>
              </w:rPr>
              <w:t>7,</w:t>
            </w:r>
            <w:r>
              <w:rPr>
                <w:rFonts w:eastAsia="Times New Roman" w:cs="Times New Roman"/>
                <w:sz w:val="20"/>
                <w:szCs w:val="20"/>
              </w:rPr>
              <w:t>93</w:t>
            </w:r>
          </w:p>
        </w:tc>
      </w:tr>
      <w:tr w:rsidR="007B77DD" w:rsidRPr="007B2BBB" w:rsidTr="007B2BBB">
        <w:trPr>
          <w:trHeight w:val="331"/>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3</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Прочие</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2BBB" w:rsidRDefault="007B77DD" w:rsidP="006627B8">
            <w:pPr>
              <w:ind w:firstLine="0"/>
              <w:jc w:val="center"/>
              <w:rPr>
                <w:rFonts w:eastAsia="Times New Roman" w:cs="Times New Roman"/>
                <w:sz w:val="20"/>
                <w:szCs w:val="20"/>
              </w:rPr>
            </w:pPr>
            <w:r>
              <w:rPr>
                <w:rFonts w:eastAsia="Times New Roman" w:cs="Times New Roman"/>
                <w:sz w:val="20"/>
                <w:szCs w:val="20"/>
              </w:rPr>
              <w:t>0</w:t>
            </w:r>
            <w:r w:rsidRPr="007B2BBB">
              <w:rPr>
                <w:rFonts w:eastAsia="Times New Roman" w:cs="Times New Roman"/>
                <w:sz w:val="20"/>
                <w:szCs w:val="20"/>
              </w:rPr>
              <w:t>,</w:t>
            </w:r>
            <w:r>
              <w:rPr>
                <w:rFonts w:eastAsia="Times New Roman" w:cs="Times New Roman"/>
                <w:sz w:val="20"/>
                <w:szCs w:val="20"/>
              </w:rPr>
              <w:t>96</w:t>
            </w:r>
          </w:p>
        </w:tc>
      </w:tr>
      <w:tr w:rsidR="007B77DD" w:rsidRPr="007B2BBB" w:rsidTr="007B2BBB">
        <w:trPr>
          <w:trHeight w:val="331"/>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Pr>
                <w:rFonts w:eastAsia="Times New Roman" w:cs="Times New Roman"/>
                <w:sz w:val="20"/>
                <w:szCs w:val="20"/>
              </w:rPr>
              <w:t>4</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Pr>
                <w:rFonts w:eastAsia="Times New Roman" w:cs="Times New Roman"/>
                <w:sz w:val="20"/>
                <w:szCs w:val="20"/>
              </w:rPr>
              <w:t>Собственные цеха</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2BBB" w:rsidRDefault="007B77DD" w:rsidP="006627B8">
            <w:pPr>
              <w:ind w:firstLine="0"/>
              <w:jc w:val="center"/>
              <w:rPr>
                <w:rFonts w:eastAsia="Times New Roman" w:cs="Times New Roman"/>
                <w:sz w:val="20"/>
                <w:szCs w:val="20"/>
              </w:rPr>
            </w:pPr>
            <w:r>
              <w:rPr>
                <w:rFonts w:eastAsia="Times New Roman" w:cs="Times New Roman"/>
                <w:sz w:val="20"/>
                <w:szCs w:val="20"/>
              </w:rPr>
              <w:t>0</w:t>
            </w:r>
          </w:p>
        </w:tc>
      </w:tr>
      <w:tr w:rsidR="007B77DD" w:rsidRPr="007B2BBB" w:rsidTr="007B2BBB">
        <w:trPr>
          <w:trHeight w:val="331"/>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Pr>
                <w:rFonts w:eastAsia="Times New Roman" w:cs="Times New Roman"/>
                <w:sz w:val="20"/>
                <w:szCs w:val="20"/>
              </w:rPr>
              <w:t>5</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Неучтенные расходы</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2BBB" w:rsidRDefault="007B77DD" w:rsidP="006627B8">
            <w:pPr>
              <w:ind w:firstLine="0"/>
              <w:jc w:val="center"/>
              <w:rPr>
                <w:rFonts w:eastAsia="Times New Roman" w:cs="Times New Roman"/>
                <w:sz w:val="20"/>
                <w:szCs w:val="20"/>
              </w:rPr>
            </w:pPr>
            <w:r w:rsidRPr="007B2BBB">
              <w:rPr>
                <w:rFonts w:eastAsia="Times New Roman" w:cs="Times New Roman"/>
                <w:sz w:val="20"/>
                <w:szCs w:val="20"/>
              </w:rPr>
              <w:t>8</w:t>
            </w:r>
            <w:r>
              <w:rPr>
                <w:rFonts w:eastAsia="Times New Roman" w:cs="Times New Roman"/>
                <w:sz w:val="20"/>
                <w:szCs w:val="20"/>
              </w:rPr>
              <w:t>5</w:t>
            </w:r>
            <w:r w:rsidRPr="007B2BBB">
              <w:rPr>
                <w:rFonts w:eastAsia="Times New Roman" w:cs="Times New Roman"/>
                <w:sz w:val="20"/>
                <w:szCs w:val="20"/>
              </w:rPr>
              <w:t>,</w:t>
            </w:r>
            <w:r>
              <w:rPr>
                <w:rFonts w:eastAsia="Times New Roman" w:cs="Times New Roman"/>
                <w:sz w:val="20"/>
                <w:szCs w:val="20"/>
              </w:rPr>
              <w:t>54</w:t>
            </w:r>
          </w:p>
        </w:tc>
      </w:tr>
      <w:tr w:rsidR="007B77DD" w:rsidRPr="007B2BBB" w:rsidTr="007B2BBB">
        <w:trPr>
          <w:trHeight w:val="331"/>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Pr>
                <w:rFonts w:eastAsia="Times New Roman" w:cs="Times New Roman"/>
                <w:sz w:val="20"/>
                <w:szCs w:val="20"/>
              </w:rPr>
              <w:t>6</w:t>
            </w: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r w:rsidRPr="007B2BBB">
              <w:rPr>
                <w:rFonts w:eastAsia="Times New Roman" w:cs="Times New Roman"/>
                <w:sz w:val="20"/>
                <w:szCs w:val="20"/>
              </w:rPr>
              <w:t>Собственные нужды цеха</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2BBB" w:rsidRDefault="007B77DD" w:rsidP="006627B8">
            <w:pPr>
              <w:ind w:firstLine="0"/>
              <w:jc w:val="center"/>
              <w:rPr>
                <w:rFonts w:eastAsia="Times New Roman" w:cs="Times New Roman"/>
                <w:sz w:val="20"/>
                <w:szCs w:val="20"/>
              </w:rPr>
            </w:pPr>
            <w:r>
              <w:rPr>
                <w:rFonts w:eastAsia="Times New Roman" w:cs="Times New Roman"/>
                <w:sz w:val="20"/>
                <w:szCs w:val="20"/>
              </w:rPr>
              <w:t>6,21</w:t>
            </w:r>
          </w:p>
        </w:tc>
      </w:tr>
      <w:tr w:rsidR="007B77DD" w:rsidRPr="00DA28CD" w:rsidTr="007B2BBB">
        <w:trPr>
          <w:trHeight w:val="331"/>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sz w:val="20"/>
                <w:szCs w:val="20"/>
              </w:rPr>
            </w:pPr>
          </w:p>
        </w:tc>
        <w:tc>
          <w:tcPr>
            <w:tcW w:w="2661" w:type="pct"/>
            <w:tcBorders>
              <w:top w:val="nil"/>
              <w:left w:val="nil"/>
              <w:bottom w:val="single" w:sz="4" w:space="0" w:color="auto"/>
              <w:right w:val="single" w:sz="4" w:space="0" w:color="auto"/>
            </w:tcBorders>
            <w:shd w:val="clear" w:color="000000" w:fill="FFFFFF"/>
            <w:vAlign w:val="center"/>
            <w:hideMark/>
          </w:tcPr>
          <w:p w:rsidR="007B77DD" w:rsidRPr="007B2BBB" w:rsidRDefault="007B77DD" w:rsidP="007B77DD">
            <w:pPr>
              <w:ind w:firstLine="0"/>
              <w:jc w:val="center"/>
              <w:rPr>
                <w:rFonts w:eastAsia="Times New Roman" w:cs="Times New Roman"/>
                <w:b/>
                <w:sz w:val="20"/>
                <w:szCs w:val="20"/>
              </w:rPr>
            </w:pPr>
            <w:r w:rsidRPr="007B2BBB">
              <w:rPr>
                <w:rFonts w:eastAsia="Times New Roman" w:cs="Times New Roman"/>
                <w:b/>
                <w:sz w:val="20"/>
                <w:szCs w:val="20"/>
              </w:rPr>
              <w:t>Итого стоков</w:t>
            </w:r>
          </w:p>
        </w:tc>
        <w:tc>
          <w:tcPr>
            <w:tcW w:w="1780" w:type="pct"/>
            <w:tcBorders>
              <w:top w:val="nil"/>
              <w:left w:val="nil"/>
              <w:bottom w:val="single" w:sz="4" w:space="0" w:color="auto"/>
              <w:right w:val="single" w:sz="4" w:space="0" w:color="auto"/>
            </w:tcBorders>
            <w:shd w:val="clear" w:color="auto" w:fill="auto"/>
            <w:noWrap/>
            <w:vAlign w:val="center"/>
            <w:hideMark/>
          </w:tcPr>
          <w:p w:rsidR="007B77DD" w:rsidRPr="007B2BBB" w:rsidRDefault="007B77DD" w:rsidP="002F24CA">
            <w:pPr>
              <w:ind w:firstLine="7"/>
              <w:jc w:val="center"/>
              <w:rPr>
                <w:rFonts w:cs="Times New Roman"/>
                <w:b/>
                <w:sz w:val="20"/>
                <w:szCs w:val="20"/>
              </w:rPr>
            </w:pPr>
            <w:r w:rsidRPr="007B2BBB">
              <w:rPr>
                <w:rFonts w:cs="Times New Roman"/>
                <w:b/>
                <w:sz w:val="20"/>
                <w:szCs w:val="20"/>
              </w:rPr>
              <w:t>120,61</w:t>
            </w:r>
          </w:p>
        </w:tc>
      </w:tr>
    </w:tbl>
    <w:p w:rsidR="00B91921" w:rsidRPr="00DA28CD" w:rsidRDefault="00B91921" w:rsidP="00433CD1">
      <w:pPr>
        <w:pStyle w:val="a"/>
        <w:numPr>
          <w:ilvl w:val="0"/>
          <w:numId w:val="0"/>
        </w:numPr>
        <w:spacing w:after="120" w:line="20" w:lineRule="atLeast"/>
        <w:ind w:left="1224"/>
        <w:contextualSpacing w:val="0"/>
        <w:rPr>
          <w:b/>
        </w:rPr>
      </w:pPr>
    </w:p>
    <w:p w:rsidR="00433CD1" w:rsidRPr="00DA28CD" w:rsidRDefault="006A57C9" w:rsidP="0075287C">
      <w:pPr>
        <w:pStyle w:val="a"/>
        <w:numPr>
          <w:ilvl w:val="2"/>
          <w:numId w:val="1"/>
        </w:numPr>
        <w:spacing w:after="120" w:line="20" w:lineRule="atLeast"/>
        <w:ind w:left="0" w:firstLine="0"/>
        <w:contextualSpacing w:val="0"/>
        <w:outlineLvl w:val="2"/>
        <w:rPr>
          <w:b/>
        </w:rPr>
      </w:pPr>
      <w:bookmarkStart w:id="108" w:name="_Toc22289172"/>
      <w:r w:rsidRPr="00DA28CD">
        <w:rPr>
          <w:b/>
        </w:rPr>
        <w:t>Оценк</w:t>
      </w:r>
      <w:r w:rsidR="00920BE4" w:rsidRPr="00DA28CD">
        <w:rPr>
          <w:b/>
        </w:rPr>
        <w:t>а</w:t>
      </w:r>
      <w:r w:rsidRPr="00DA28CD">
        <w:rPr>
          <w:b/>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08"/>
    </w:p>
    <w:p w:rsidR="00433CD1" w:rsidRPr="00DA28CD" w:rsidRDefault="00884571" w:rsidP="00433CD1">
      <w:pPr>
        <w:shd w:val="clear" w:color="auto" w:fill="FFFFFF"/>
        <w:rPr>
          <w:rFonts w:cs="Times New Roman"/>
          <w:szCs w:val="28"/>
        </w:rPr>
      </w:pPr>
      <w:r w:rsidRPr="00DA28CD">
        <w:rPr>
          <w:rFonts w:cs="Times New Roman"/>
          <w:szCs w:val="28"/>
        </w:rPr>
        <w:t>Л</w:t>
      </w:r>
      <w:r w:rsidR="00433CD1" w:rsidRPr="00DA28CD">
        <w:rPr>
          <w:rFonts w:cs="Times New Roman"/>
          <w:szCs w:val="28"/>
        </w:rPr>
        <w:t xml:space="preserve">ивневая канализация г. Снежинска устроена следующим образом: сточные воды </w:t>
      </w:r>
      <w:r w:rsidRPr="00DA28CD">
        <w:rPr>
          <w:rFonts w:cs="Times New Roman"/>
          <w:szCs w:val="28"/>
        </w:rPr>
        <w:t xml:space="preserve">поступают </w:t>
      </w:r>
      <w:r w:rsidR="00433CD1" w:rsidRPr="00DA28CD">
        <w:rPr>
          <w:rFonts w:cs="Times New Roman"/>
          <w:szCs w:val="28"/>
        </w:rPr>
        <w:t>в главный коллектор, размещенный вдоль ул. Комсомольская — ул. Дзержинского рядом с парковой зоной, откуда сбрасываются на рельеф и далее попадают в оз. Синара.</w:t>
      </w:r>
      <w:r w:rsidR="00746209">
        <w:rPr>
          <w:rFonts w:cs="Times New Roman"/>
          <w:szCs w:val="28"/>
        </w:rPr>
        <w:t xml:space="preserve"> Сброс ливневых стоков осуществляется по выпускам №№1, 3, 4.</w:t>
      </w:r>
    </w:p>
    <w:p w:rsidR="00433CD1" w:rsidRPr="00DA28CD" w:rsidRDefault="00433CD1" w:rsidP="00433CD1">
      <w:pPr>
        <w:shd w:val="clear" w:color="auto" w:fill="FFFFFF"/>
        <w:rPr>
          <w:rFonts w:cs="Times New Roman"/>
          <w:szCs w:val="28"/>
        </w:rPr>
      </w:pPr>
      <w:r w:rsidRPr="00DA28CD">
        <w:rPr>
          <w:rFonts w:cs="Times New Roman"/>
          <w:szCs w:val="28"/>
        </w:rPr>
        <w:t>На основании письма от 01.09. 2009 г. №15-05/837 из регионального управления №15 ФМБА России в ливневых и поверхностных сточных водах, сбрасываемых в оз. Синара, содержится высокая концентрация токсичных веществ:</w:t>
      </w:r>
    </w:p>
    <w:p w:rsidR="00433CD1" w:rsidRPr="00DA28CD" w:rsidRDefault="00433CD1" w:rsidP="007B2BBB">
      <w:pPr>
        <w:pStyle w:val="a"/>
        <w:ind w:left="1418" w:hanging="567"/>
      </w:pPr>
      <w:r w:rsidRPr="00DA28CD">
        <w:t>нефтепродукты;</w:t>
      </w:r>
    </w:p>
    <w:p w:rsidR="00433CD1" w:rsidRPr="00DA28CD" w:rsidRDefault="00433CD1" w:rsidP="007B2BBB">
      <w:pPr>
        <w:pStyle w:val="a"/>
        <w:ind w:left="1418" w:hanging="567"/>
      </w:pPr>
      <w:r w:rsidRPr="00DA28CD">
        <w:t>тяжелые металлы;</w:t>
      </w:r>
    </w:p>
    <w:p w:rsidR="00433CD1" w:rsidRPr="00DA28CD" w:rsidRDefault="00433CD1" w:rsidP="007B2BBB">
      <w:pPr>
        <w:pStyle w:val="a"/>
        <w:ind w:left="1418" w:hanging="567"/>
      </w:pPr>
      <w:r w:rsidRPr="00DA28CD">
        <w:t>нитраты;</w:t>
      </w:r>
    </w:p>
    <w:p w:rsidR="00433CD1" w:rsidRPr="00DA28CD" w:rsidRDefault="00433CD1" w:rsidP="007B2BBB">
      <w:pPr>
        <w:pStyle w:val="a"/>
        <w:ind w:left="1418" w:hanging="567"/>
      </w:pPr>
      <w:r w:rsidRPr="00DA28CD">
        <w:t>фосфор органический и др.</w:t>
      </w:r>
    </w:p>
    <w:p w:rsidR="00433CD1" w:rsidRPr="00DA28CD" w:rsidRDefault="00433CD1" w:rsidP="00433CD1">
      <w:pPr>
        <w:shd w:val="clear" w:color="auto" w:fill="FFFFFF"/>
        <w:rPr>
          <w:rFonts w:cs="Times New Roman"/>
          <w:szCs w:val="28"/>
        </w:rPr>
      </w:pPr>
      <w:r w:rsidRPr="00DA28CD">
        <w:rPr>
          <w:rFonts w:cs="Times New Roman"/>
          <w:szCs w:val="28"/>
        </w:rPr>
        <w:t xml:space="preserve">В связи с этим необходимо строительство очистных сооружений </w:t>
      </w:r>
      <w:r w:rsidR="00660567">
        <w:rPr>
          <w:rFonts w:cs="Times New Roman"/>
          <w:szCs w:val="28"/>
        </w:rPr>
        <w:t>со степенью очистки ливневых стоков до нормативов сброса в водоемы рыбохозяйственного и питьевого назначения</w:t>
      </w:r>
      <w:r w:rsidRPr="00DA28CD">
        <w:rPr>
          <w:rFonts w:cs="Times New Roman"/>
          <w:szCs w:val="28"/>
        </w:rPr>
        <w:t>.</w:t>
      </w:r>
    </w:p>
    <w:p w:rsidR="00433CD1" w:rsidRPr="00DA28CD" w:rsidRDefault="00746209" w:rsidP="00433CD1">
      <w:pPr>
        <w:shd w:val="clear" w:color="auto" w:fill="FFFFFF"/>
        <w:rPr>
          <w:rFonts w:cs="Times New Roman"/>
          <w:szCs w:val="28"/>
        </w:rPr>
      </w:pPr>
      <w:r>
        <w:rPr>
          <w:rFonts w:cs="Times New Roman"/>
          <w:szCs w:val="28"/>
        </w:rPr>
        <w:t>Локальные очистные сооружения, включенные в техническое задание на проектирование реконстр</w:t>
      </w:r>
      <w:r w:rsidR="0076661F">
        <w:rPr>
          <w:rFonts w:cs="Times New Roman"/>
          <w:szCs w:val="28"/>
        </w:rPr>
        <w:t>у</w:t>
      </w:r>
      <w:r>
        <w:rPr>
          <w:rFonts w:cs="Times New Roman"/>
          <w:szCs w:val="28"/>
        </w:rPr>
        <w:t>кции, должны быть укомплектованы:</w:t>
      </w:r>
    </w:p>
    <w:p w:rsidR="00433CD1" w:rsidRPr="00DA28CD" w:rsidRDefault="00433CD1" w:rsidP="00433CD1">
      <w:pPr>
        <w:pStyle w:val="a"/>
      </w:pPr>
      <w:r w:rsidRPr="00DA28CD">
        <w:t>песко</w:t>
      </w:r>
      <w:r w:rsidR="00746209">
        <w:t>у</w:t>
      </w:r>
      <w:r w:rsidRPr="00DA28CD">
        <w:t>лов</w:t>
      </w:r>
      <w:r w:rsidR="00746209">
        <w:t>ителем</w:t>
      </w:r>
      <w:r w:rsidRPr="00DA28CD">
        <w:t>;</w:t>
      </w:r>
    </w:p>
    <w:p w:rsidR="00433CD1" w:rsidRPr="00DA28CD" w:rsidRDefault="00433CD1" w:rsidP="00433CD1">
      <w:pPr>
        <w:pStyle w:val="a"/>
      </w:pPr>
      <w:r w:rsidRPr="00DA28CD">
        <w:t>аккумулирующ</w:t>
      </w:r>
      <w:r w:rsidR="00746209">
        <w:t>ей</w:t>
      </w:r>
      <w:r w:rsidRPr="00DA28CD">
        <w:t xml:space="preserve"> емкость</w:t>
      </w:r>
      <w:r w:rsidR="00746209">
        <w:t>ю</w:t>
      </w:r>
      <w:r w:rsidRPr="00DA28CD">
        <w:t xml:space="preserve"> (отстойник</w:t>
      </w:r>
      <w:r w:rsidR="00746209">
        <w:t>ом</w:t>
      </w:r>
      <w:r w:rsidRPr="00DA28CD">
        <w:t>);</w:t>
      </w:r>
    </w:p>
    <w:p w:rsidR="00433CD1" w:rsidRPr="00DA28CD" w:rsidRDefault="00746209" w:rsidP="00433CD1">
      <w:pPr>
        <w:pStyle w:val="a"/>
      </w:pPr>
      <w:proofErr w:type="spellStart"/>
      <w:r>
        <w:t>коалесцентным</w:t>
      </w:r>
      <w:proofErr w:type="spellEnd"/>
      <w:r>
        <w:t xml:space="preserve"> сепаратором</w:t>
      </w:r>
      <w:r w:rsidR="00433CD1" w:rsidRPr="00DA28CD">
        <w:t>;</w:t>
      </w:r>
    </w:p>
    <w:p w:rsidR="00433CD1" w:rsidRPr="00DA28CD" w:rsidRDefault="00746209" w:rsidP="00746209">
      <w:pPr>
        <w:pStyle w:val="a"/>
      </w:pPr>
      <w:r>
        <w:t>сорбционным фильтром</w:t>
      </w:r>
      <w:r w:rsidR="00433CD1" w:rsidRPr="00DA28CD">
        <w:t>;</w:t>
      </w:r>
    </w:p>
    <w:p w:rsidR="00433CD1" w:rsidRPr="00DA28CD" w:rsidRDefault="00746209" w:rsidP="00433CD1">
      <w:pPr>
        <w:pStyle w:val="a"/>
      </w:pPr>
      <w:r>
        <w:t>станцией дезинфекции сточных вод</w:t>
      </w:r>
      <w:r w:rsidR="00433CD1" w:rsidRPr="00DA28CD">
        <w:t>.</w:t>
      </w:r>
    </w:p>
    <w:p w:rsidR="00433CD1" w:rsidRPr="00DA28CD" w:rsidRDefault="003E7DD3" w:rsidP="00746209">
      <w:r>
        <w:t>Реконструкция сети ливневой канализации города и с</w:t>
      </w:r>
      <w:r w:rsidR="00746209">
        <w:t>троительство ЛОС на выпусках ливневых сточных вод №№1, 3, 4</w:t>
      </w:r>
      <w:r>
        <w:t xml:space="preserve"> планируется выполнить в срок до 2030года.</w:t>
      </w:r>
    </w:p>
    <w:p w:rsidR="00433CD1" w:rsidRPr="00DA28CD" w:rsidRDefault="00433CD1" w:rsidP="00433CD1">
      <w:pPr>
        <w:shd w:val="clear" w:color="auto" w:fill="FFFFFF"/>
        <w:rPr>
          <w:rFonts w:cs="Times New Roman"/>
          <w:szCs w:val="28"/>
        </w:rPr>
      </w:pPr>
      <w:r w:rsidRPr="00DA28CD">
        <w:rPr>
          <w:rFonts w:cs="Times New Roman"/>
          <w:szCs w:val="28"/>
        </w:rPr>
        <w:t>Дождевая канализация в поселках отсутствует.</w:t>
      </w:r>
    </w:p>
    <w:p w:rsidR="00433CD1" w:rsidRPr="00DA28CD" w:rsidRDefault="00433CD1" w:rsidP="00433CD1">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09" w:name="_Toc22289173"/>
      <w:r w:rsidRPr="00DA28CD">
        <w:rPr>
          <w:b/>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09"/>
    </w:p>
    <w:p w:rsidR="00433CD1" w:rsidRPr="00C80250" w:rsidRDefault="00884571" w:rsidP="00433CD1">
      <w:pPr>
        <w:autoSpaceDE w:val="0"/>
        <w:autoSpaceDN w:val="0"/>
        <w:adjustRightInd w:val="0"/>
        <w:rPr>
          <w:rFonts w:cs="Times New Roman"/>
          <w:color w:val="000000" w:themeColor="text1"/>
          <w:szCs w:val="28"/>
        </w:rPr>
      </w:pPr>
      <w:r w:rsidRPr="00DA28CD">
        <w:rPr>
          <w:rFonts w:cs="Times New Roman"/>
          <w:szCs w:val="28"/>
        </w:rPr>
        <w:t>П</w:t>
      </w:r>
      <w:r w:rsidR="00433CD1" w:rsidRPr="00DA28CD">
        <w:rPr>
          <w:rFonts w:cs="Times New Roman"/>
          <w:szCs w:val="28"/>
        </w:rPr>
        <w:t>риборы коммерческого учета сточных вод</w:t>
      </w:r>
      <w:r w:rsidR="00F72599">
        <w:rPr>
          <w:rFonts w:cs="Times New Roman"/>
          <w:szCs w:val="28"/>
        </w:rPr>
        <w:t xml:space="preserve"> у абонентов </w:t>
      </w:r>
      <w:r w:rsidR="00433CD1" w:rsidRPr="00DA28CD">
        <w:rPr>
          <w:rFonts w:cs="Times New Roman"/>
          <w:szCs w:val="28"/>
        </w:rPr>
        <w:t>отсутствуют</w:t>
      </w:r>
      <w:r w:rsidR="002B2D94" w:rsidRPr="00DA28CD">
        <w:rPr>
          <w:rFonts w:cs="Times New Roman"/>
          <w:szCs w:val="28"/>
        </w:rPr>
        <w:t>, кроме абонента ФГУП РФЯЦ-ВНИИТФ (сброс хозбытовых и производственных сточных вод с пл.9)</w:t>
      </w:r>
      <w:r w:rsidR="00433CD1" w:rsidRPr="00DA28CD">
        <w:rPr>
          <w:rFonts w:cs="Times New Roman"/>
          <w:szCs w:val="28"/>
        </w:rPr>
        <w:t xml:space="preserve">. В настоящее время коммерческий учет принимаемых сточных вод от </w:t>
      </w:r>
      <w:r w:rsidR="0086737F" w:rsidRPr="00DA28CD">
        <w:rPr>
          <w:rFonts w:cs="Times New Roman"/>
          <w:szCs w:val="28"/>
        </w:rPr>
        <w:t xml:space="preserve">прочих </w:t>
      </w:r>
      <w:r w:rsidR="00433CD1" w:rsidRPr="00DA28CD">
        <w:rPr>
          <w:rFonts w:cs="Times New Roman"/>
          <w:szCs w:val="28"/>
        </w:rPr>
        <w:t xml:space="preserve">потребителей </w:t>
      </w:r>
      <w:r w:rsidR="002264B3">
        <w:t>Снежинского ГО</w:t>
      </w:r>
      <w:r w:rsidR="00433CD1" w:rsidRPr="00DA28CD">
        <w:rPr>
          <w:rFonts w:cs="Times New Roman"/>
          <w:szCs w:val="28"/>
        </w:rPr>
        <w:t xml:space="preserve"> осуществляется </w:t>
      </w:r>
      <w:bookmarkStart w:id="110" w:name="_Hlk42590930"/>
      <w:r w:rsidR="00433CD1" w:rsidRPr="00DA28CD">
        <w:rPr>
          <w:rFonts w:cs="Times New Roman"/>
          <w:szCs w:val="28"/>
        </w:rPr>
        <w:t>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w:t>
      </w:r>
      <w:bookmarkEnd w:id="110"/>
      <w:r w:rsidR="00433CD1" w:rsidRPr="00DA28CD">
        <w:rPr>
          <w:rFonts w:cs="Times New Roman"/>
          <w:szCs w:val="28"/>
        </w:rPr>
        <w:t xml:space="preserve">. Доля объемов, рассчитанная данным способом, </w:t>
      </w:r>
      <w:r w:rsidR="00433CD1" w:rsidRPr="00C80250">
        <w:rPr>
          <w:rFonts w:cs="Times New Roman"/>
          <w:color w:val="000000" w:themeColor="text1"/>
          <w:szCs w:val="28"/>
        </w:rPr>
        <w:t xml:space="preserve">составляет </w:t>
      </w:r>
      <w:r w:rsidR="00C80250" w:rsidRPr="00C80250">
        <w:rPr>
          <w:rFonts w:cs="Times New Roman"/>
          <w:color w:val="000000" w:themeColor="text1"/>
          <w:szCs w:val="28"/>
        </w:rPr>
        <w:t>93,9</w:t>
      </w:r>
      <w:r w:rsidR="00433CD1" w:rsidRPr="00C80250">
        <w:rPr>
          <w:rFonts w:cs="Times New Roman"/>
          <w:color w:val="000000" w:themeColor="text1"/>
          <w:szCs w:val="28"/>
        </w:rPr>
        <w:t>%.</w:t>
      </w:r>
    </w:p>
    <w:p w:rsidR="00920BE4" w:rsidRPr="00DA28CD" w:rsidRDefault="00920BE4">
      <w:pPr>
        <w:spacing w:after="200" w:line="276" w:lineRule="auto"/>
        <w:ind w:firstLine="0"/>
        <w:contextualSpacing w:val="0"/>
        <w:jc w:val="left"/>
        <w:rPr>
          <w:rFonts w:eastAsiaTheme="minorEastAsia" w:cs="Times New Roman"/>
          <w:b/>
          <w:szCs w:val="24"/>
          <w:lang w:eastAsia="ru-RU"/>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11" w:name="_Toc22289174"/>
      <w:r w:rsidRPr="00DA28CD">
        <w:rPr>
          <w:b/>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11"/>
    </w:p>
    <w:p w:rsidR="00433CD1" w:rsidRPr="00DA28CD" w:rsidRDefault="00433CD1" w:rsidP="00433CD1">
      <w:pPr>
        <w:autoSpaceDE w:val="0"/>
        <w:autoSpaceDN w:val="0"/>
        <w:adjustRightInd w:val="0"/>
        <w:rPr>
          <w:rFonts w:cs="Times New Roman"/>
          <w:szCs w:val="28"/>
        </w:rPr>
      </w:pPr>
      <w:r w:rsidRPr="00DA28CD">
        <w:rPr>
          <w:rFonts w:cs="Times New Roman"/>
          <w:szCs w:val="28"/>
        </w:rPr>
        <w:t xml:space="preserve">Результаты ретроспективного анализа баланса поступления сточных вод в централизованную систему водоотведения </w:t>
      </w:r>
      <w:r w:rsidR="002264B3">
        <w:t>Снежинского ГО</w:t>
      </w:r>
      <w:r w:rsidRPr="00DA28CD">
        <w:rPr>
          <w:rFonts w:cs="Times New Roman"/>
          <w:szCs w:val="28"/>
        </w:rPr>
        <w:t xml:space="preserve"> за 20</w:t>
      </w:r>
      <w:r w:rsidR="0082629C">
        <w:rPr>
          <w:rFonts w:cs="Times New Roman"/>
          <w:szCs w:val="28"/>
        </w:rPr>
        <w:t>1</w:t>
      </w:r>
      <w:r w:rsidR="00FF3329">
        <w:rPr>
          <w:rFonts w:cs="Times New Roman"/>
          <w:szCs w:val="28"/>
        </w:rPr>
        <w:t>1</w:t>
      </w:r>
      <w:r w:rsidRPr="00DA28CD">
        <w:rPr>
          <w:rFonts w:cs="Times New Roman"/>
          <w:szCs w:val="28"/>
        </w:rPr>
        <w:t>-20</w:t>
      </w:r>
      <w:r w:rsidR="00FF3329">
        <w:rPr>
          <w:rFonts w:cs="Times New Roman"/>
          <w:szCs w:val="28"/>
        </w:rPr>
        <w:t>2</w:t>
      </w:r>
      <w:r w:rsidR="00974551">
        <w:rPr>
          <w:rFonts w:cs="Times New Roman"/>
          <w:szCs w:val="28"/>
        </w:rPr>
        <w:t>1</w:t>
      </w:r>
      <w:r w:rsidR="00DC7B36" w:rsidRPr="00DA28CD">
        <w:rPr>
          <w:rFonts w:cs="Times New Roman"/>
          <w:szCs w:val="28"/>
        </w:rPr>
        <w:t xml:space="preserve"> год</w:t>
      </w:r>
      <w:r w:rsidR="00F72599">
        <w:rPr>
          <w:rFonts w:cs="Times New Roman"/>
          <w:szCs w:val="28"/>
        </w:rPr>
        <w:t>ы</w:t>
      </w:r>
      <w:r w:rsidR="00DC7B36" w:rsidRPr="00DA28CD">
        <w:rPr>
          <w:rFonts w:cs="Times New Roman"/>
          <w:szCs w:val="28"/>
        </w:rPr>
        <w:t xml:space="preserve"> представлены ниже</w:t>
      </w:r>
      <w:r w:rsidRPr="00DA28CD">
        <w:rPr>
          <w:rFonts w:cs="Times New Roman"/>
          <w:szCs w:val="28"/>
        </w:rPr>
        <w:t>.</w:t>
      </w:r>
    </w:p>
    <w:p w:rsidR="00DC7B36" w:rsidRPr="00DA28CD" w:rsidRDefault="00DC7B36" w:rsidP="009F06C1">
      <w:pPr>
        <w:pStyle w:val="ae"/>
        <w:sectPr w:rsidR="00DC7B36" w:rsidRPr="00DA28CD" w:rsidSect="006F54D7">
          <w:pgSz w:w="11906" w:h="16838" w:code="9"/>
          <w:pgMar w:top="1134" w:right="851" w:bottom="1134" w:left="1418" w:header="709" w:footer="709" w:gutter="0"/>
          <w:cols w:space="708"/>
          <w:docGrid w:linePitch="360"/>
        </w:sectPr>
      </w:pPr>
    </w:p>
    <w:p w:rsidR="00DC7B36" w:rsidRPr="00DA28CD" w:rsidRDefault="008C2A89" w:rsidP="009F06C1">
      <w:pPr>
        <w:pStyle w:val="ae"/>
      </w:pPr>
      <w:r w:rsidRPr="00A8636D">
        <w:lastRenderedPageBreak/>
        <w:t xml:space="preserve">Таблица </w:t>
      </w:r>
      <w:fldSimple w:instr=" SEQ Таблица \* ARABIC ">
        <w:r>
          <w:rPr>
            <w:noProof/>
          </w:rPr>
          <w:t>63</w:t>
        </w:r>
      </w:fldSimple>
      <w:r w:rsidR="00DC7B36" w:rsidRPr="00DA28CD">
        <w:t xml:space="preserve">. </w:t>
      </w:r>
      <w:r w:rsidR="00DC7B36" w:rsidRPr="00DA28CD">
        <w:rPr>
          <w:rFonts w:cs="Times New Roman"/>
          <w:szCs w:val="28"/>
        </w:rPr>
        <w:t>Балансы поступления сточных вод</w:t>
      </w:r>
      <w:r w:rsidR="00DC7B36" w:rsidRPr="00DA28CD">
        <w:t xml:space="preserve"> г. Снежинск</w:t>
      </w:r>
    </w:p>
    <w:tbl>
      <w:tblPr>
        <w:tblW w:w="4975" w:type="pct"/>
        <w:tblLayout w:type="fixed"/>
        <w:tblLook w:val="04A0" w:firstRow="1" w:lastRow="0" w:firstColumn="1" w:lastColumn="0" w:noHBand="0" w:noVBand="1"/>
      </w:tblPr>
      <w:tblGrid>
        <w:gridCol w:w="867"/>
        <w:gridCol w:w="1897"/>
        <w:gridCol w:w="1021"/>
        <w:gridCol w:w="1183"/>
        <w:gridCol w:w="53"/>
        <w:gridCol w:w="1042"/>
        <w:gridCol w:w="1086"/>
        <w:gridCol w:w="1086"/>
        <w:gridCol w:w="1086"/>
        <w:gridCol w:w="1086"/>
        <w:gridCol w:w="1086"/>
        <w:gridCol w:w="1086"/>
        <w:gridCol w:w="1083"/>
        <w:gridCol w:w="1050"/>
      </w:tblGrid>
      <w:tr w:rsidR="007B77DD" w:rsidRPr="00DA28CD" w:rsidTr="00974551">
        <w:trPr>
          <w:cantSplit/>
          <w:trHeight w:val="20"/>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7DD" w:rsidRPr="004B1F85" w:rsidRDefault="007B77DD"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 п/п</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Показатели</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F94F66">
            <w:pPr>
              <w:spacing w:before="120" w:after="120"/>
              <w:ind w:firstLine="0"/>
              <w:contextualSpacing w:val="0"/>
              <w:jc w:val="center"/>
              <w:rPr>
                <w:rFonts w:eastAsia="Times New Roman" w:cs="Times New Roman"/>
                <w:b/>
                <w:sz w:val="20"/>
                <w:szCs w:val="20"/>
                <w:lang w:eastAsia="ru-RU"/>
              </w:rPr>
            </w:pPr>
            <w:proofErr w:type="spellStart"/>
            <w:r w:rsidRPr="004B1F85">
              <w:rPr>
                <w:rFonts w:eastAsia="Times New Roman" w:cs="Times New Roman"/>
                <w:b/>
                <w:sz w:val="20"/>
                <w:szCs w:val="20"/>
                <w:lang w:eastAsia="ru-RU"/>
              </w:rPr>
              <w:t>ед.изм</w:t>
            </w:r>
            <w:proofErr w:type="spellEnd"/>
            <w:r w:rsidRPr="004B1F85">
              <w:rPr>
                <w:rFonts w:eastAsia="Times New Roman" w:cs="Times New Roman"/>
                <w:b/>
                <w:sz w:val="20"/>
                <w:szCs w:val="20"/>
                <w:lang w:eastAsia="ru-RU"/>
              </w:rPr>
              <w:t>.</w:t>
            </w:r>
          </w:p>
        </w:tc>
        <w:tc>
          <w:tcPr>
            <w:tcW w:w="420" w:type="pct"/>
            <w:gridSpan w:val="2"/>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2013г.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2014г.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2015г.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2016г.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2017г.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2018г.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2019г.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7B77DD" w:rsidRPr="004B1F85" w:rsidRDefault="007B77DD" w:rsidP="007B77DD">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2020г.</w:t>
            </w:r>
          </w:p>
        </w:tc>
        <w:tc>
          <w:tcPr>
            <w:tcW w:w="368" w:type="pct"/>
            <w:tcBorders>
              <w:top w:val="single" w:sz="4" w:space="0" w:color="auto"/>
              <w:left w:val="nil"/>
              <w:bottom w:val="single" w:sz="4" w:space="0" w:color="auto"/>
              <w:right w:val="single" w:sz="4" w:space="0" w:color="auto"/>
            </w:tcBorders>
            <w:vAlign w:val="center"/>
          </w:tcPr>
          <w:p w:rsidR="007B77DD" w:rsidRPr="004B1F85" w:rsidRDefault="007B77DD" w:rsidP="007B77DD">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2021г.</w:t>
            </w:r>
          </w:p>
        </w:tc>
        <w:tc>
          <w:tcPr>
            <w:tcW w:w="357" w:type="pct"/>
            <w:tcBorders>
              <w:top w:val="single" w:sz="4" w:space="0" w:color="auto"/>
              <w:left w:val="nil"/>
              <w:bottom w:val="single" w:sz="4" w:space="0" w:color="auto"/>
              <w:right w:val="single" w:sz="4" w:space="0" w:color="auto"/>
            </w:tcBorders>
            <w:vAlign w:val="center"/>
          </w:tcPr>
          <w:p w:rsidR="007B77DD" w:rsidRPr="004B1F85" w:rsidRDefault="007B77DD" w:rsidP="007B77DD">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202</w:t>
            </w:r>
            <w:r>
              <w:rPr>
                <w:rFonts w:eastAsia="Times New Roman" w:cs="Times New Roman"/>
                <w:b/>
                <w:sz w:val="20"/>
                <w:szCs w:val="20"/>
                <w:lang w:eastAsia="ru-RU"/>
              </w:rPr>
              <w:t>2</w:t>
            </w:r>
            <w:r w:rsidRPr="004B1F85">
              <w:rPr>
                <w:rFonts w:eastAsia="Times New Roman" w:cs="Times New Roman"/>
                <w:b/>
                <w:sz w:val="20"/>
                <w:szCs w:val="20"/>
                <w:lang w:eastAsia="ru-RU"/>
              </w:rPr>
              <w:t>г.</w:t>
            </w:r>
          </w:p>
        </w:tc>
      </w:tr>
      <w:tr w:rsidR="00F72599"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1</w:t>
            </w:r>
          </w:p>
        </w:tc>
        <w:tc>
          <w:tcPr>
            <w:tcW w:w="645"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2</w:t>
            </w:r>
          </w:p>
        </w:tc>
        <w:tc>
          <w:tcPr>
            <w:tcW w:w="347"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4</w:t>
            </w:r>
          </w:p>
        </w:tc>
        <w:tc>
          <w:tcPr>
            <w:tcW w:w="354"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5</w:t>
            </w:r>
          </w:p>
        </w:tc>
        <w:tc>
          <w:tcPr>
            <w:tcW w:w="369"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6</w:t>
            </w:r>
          </w:p>
        </w:tc>
        <w:tc>
          <w:tcPr>
            <w:tcW w:w="369"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7</w:t>
            </w:r>
          </w:p>
        </w:tc>
        <w:tc>
          <w:tcPr>
            <w:tcW w:w="369"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8</w:t>
            </w:r>
          </w:p>
        </w:tc>
        <w:tc>
          <w:tcPr>
            <w:tcW w:w="369"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9</w:t>
            </w:r>
          </w:p>
        </w:tc>
        <w:tc>
          <w:tcPr>
            <w:tcW w:w="369"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10</w:t>
            </w:r>
          </w:p>
        </w:tc>
        <w:tc>
          <w:tcPr>
            <w:tcW w:w="369" w:type="pct"/>
            <w:tcBorders>
              <w:top w:val="nil"/>
              <w:left w:val="nil"/>
              <w:bottom w:val="single" w:sz="4" w:space="0" w:color="auto"/>
              <w:right w:val="single" w:sz="4" w:space="0" w:color="auto"/>
            </w:tcBorders>
            <w:shd w:val="clear" w:color="auto" w:fill="auto"/>
            <w:noWrap/>
            <w:vAlign w:val="center"/>
            <w:hideMark/>
          </w:tcPr>
          <w:p w:rsidR="00F72599" w:rsidRPr="004B1F85" w:rsidRDefault="00F72599" w:rsidP="00F94F66">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11</w:t>
            </w:r>
          </w:p>
        </w:tc>
        <w:tc>
          <w:tcPr>
            <w:tcW w:w="368" w:type="pct"/>
            <w:tcBorders>
              <w:top w:val="nil"/>
              <w:left w:val="nil"/>
              <w:bottom w:val="single" w:sz="4" w:space="0" w:color="auto"/>
              <w:right w:val="single" w:sz="4" w:space="0" w:color="auto"/>
            </w:tcBorders>
            <w:vAlign w:val="center"/>
          </w:tcPr>
          <w:p w:rsidR="00F72599" w:rsidRPr="004B1F85" w:rsidRDefault="00F72599" w:rsidP="00F94F66">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12</w:t>
            </w:r>
          </w:p>
        </w:tc>
        <w:tc>
          <w:tcPr>
            <w:tcW w:w="357" w:type="pct"/>
            <w:tcBorders>
              <w:top w:val="nil"/>
              <w:left w:val="nil"/>
              <w:bottom w:val="single" w:sz="4" w:space="0" w:color="auto"/>
              <w:right w:val="single" w:sz="4" w:space="0" w:color="auto"/>
            </w:tcBorders>
            <w:vAlign w:val="center"/>
          </w:tcPr>
          <w:p w:rsidR="00F72599" w:rsidRPr="004B1F85" w:rsidRDefault="00F72599" w:rsidP="00F94F66">
            <w:pPr>
              <w:widowControl w:val="0"/>
              <w:spacing w:before="120" w:after="120"/>
              <w:ind w:firstLine="0"/>
              <w:contextualSpacing w:val="0"/>
              <w:jc w:val="center"/>
              <w:rPr>
                <w:rFonts w:eastAsia="Times New Roman" w:cs="Times New Roman"/>
                <w:b/>
                <w:sz w:val="20"/>
                <w:szCs w:val="20"/>
                <w:lang w:eastAsia="ru-RU"/>
              </w:rPr>
            </w:pPr>
            <w:r w:rsidRPr="004B1F85">
              <w:rPr>
                <w:rFonts w:eastAsia="Times New Roman" w:cs="Times New Roman"/>
                <w:b/>
                <w:sz w:val="20"/>
                <w:szCs w:val="20"/>
                <w:lang w:eastAsia="ru-RU"/>
              </w:rPr>
              <w:t>13</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w:t>
            </w:r>
          </w:p>
        </w:tc>
        <w:tc>
          <w:tcPr>
            <w:tcW w:w="645"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Принято сточных вод</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7033,74</w:t>
            </w:r>
          </w:p>
        </w:tc>
        <w:tc>
          <w:tcPr>
            <w:tcW w:w="354"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6341,99</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6207,03</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6677,22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6760,64</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6851,31</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6972,62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7259,71</w:t>
            </w:r>
          </w:p>
        </w:tc>
        <w:tc>
          <w:tcPr>
            <w:tcW w:w="368"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6851,67</w:t>
            </w:r>
          </w:p>
        </w:tc>
        <w:tc>
          <w:tcPr>
            <w:tcW w:w="357"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Pr>
                <w:rFonts w:cs="Times New Roman"/>
                <w:sz w:val="20"/>
                <w:szCs w:val="20"/>
              </w:rPr>
              <w:t>7171</w:t>
            </w:r>
            <w:r w:rsidRPr="004B1F85">
              <w:rPr>
                <w:rFonts w:cs="Times New Roman"/>
                <w:sz w:val="20"/>
                <w:szCs w:val="20"/>
              </w:rPr>
              <w:t>,</w:t>
            </w:r>
            <w:r>
              <w:rPr>
                <w:rFonts w:cs="Times New Roman"/>
                <w:sz w:val="20"/>
                <w:szCs w:val="20"/>
              </w:rPr>
              <w:t>74</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2</w:t>
            </w:r>
          </w:p>
        </w:tc>
        <w:tc>
          <w:tcPr>
            <w:tcW w:w="645" w:type="pct"/>
            <w:tcBorders>
              <w:top w:val="nil"/>
              <w:left w:val="nil"/>
              <w:bottom w:val="single" w:sz="4" w:space="0" w:color="auto"/>
              <w:right w:val="single" w:sz="4" w:space="0" w:color="auto"/>
            </w:tcBorders>
            <w:shd w:val="clear" w:color="auto" w:fill="auto"/>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Собственные нужды цеха</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jc w:val="center"/>
              <w:rPr>
                <w:rFonts w:cs="Times New Roman"/>
                <w:sz w:val="20"/>
                <w:szCs w:val="20"/>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141,69</w:t>
            </w:r>
          </w:p>
        </w:tc>
        <w:tc>
          <w:tcPr>
            <w:tcW w:w="354"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94,41</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67,89</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70,53</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61,63</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69,63</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67,56</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w:t>
            </w:r>
          </w:p>
        </w:tc>
        <w:tc>
          <w:tcPr>
            <w:tcW w:w="368"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Pr>
                <w:rFonts w:cs="Times New Roman"/>
                <w:sz w:val="20"/>
                <w:szCs w:val="20"/>
              </w:rPr>
              <w:t xml:space="preserve"> -</w:t>
            </w:r>
          </w:p>
        </w:tc>
        <w:tc>
          <w:tcPr>
            <w:tcW w:w="357"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Pr>
                <w:rFonts w:cs="Times New Roman"/>
                <w:sz w:val="20"/>
                <w:szCs w:val="20"/>
              </w:rPr>
              <w:t>68,3</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3</w:t>
            </w:r>
          </w:p>
        </w:tc>
        <w:tc>
          <w:tcPr>
            <w:tcW w:w="645"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Неучтенные расходы</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jc w:val="center"/>
              <w:rPr>
                <w:rFonts w:cs="Times New Roman"/>
                <w:sz w:val="20"/>
                <w:szCs w:val="20"/>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1410,47</w:t>
            </w:r>
          </w:p>
        </w:tc>
        <w:tc>
          <w:tcPr>
            <w:tcW w:w="354"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1174,54</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1441,57</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2097,48</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2176,83</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2331,65</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2437,50</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2889,78</w:t>
            </w:r>
          </w:p>
        </w:tc>
        <w:tc>
          <w:tcPr>
            <w:tcW w:w="368"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2489,66</w:t>
            </w:r>
          </w:p>
        </w:tc>
        <w:tc>
          <w:tcPr>
            <w:tcW w:w="357"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Pr>
                <w:rFonts w:cs="Times New Roman"/>
                <w:sz w:val="20"/>
                <w:szCs w:val="20"/>
              </w:rPr>
              <w:t>2942</w:t>
            </w:r>
            <w:r w:rsidRPr="004B1F85">
              <w:rPr>
                <w:rFonts w:cs="Times New Roman"/>
                <w:sz w:val="20"/>
                <w:szCs w:val="20"/>
              </w:rPr>
              <w:t>,</w:t>
            </w:r>
            <w:r>
              <w:rPr>
                <w:rFonts w:cs="Times New Roman"/>
                <w:sz w:val="20"/>
                <w:szCs w:val="20"/>
              </w:rPr>
              <w:t>19</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4</w:t>
            </w:r>
          </w:p>
        </w:tc>
        <w:tc>
          <w:tcPr>
            <w:tcW w:w="645" w:type="pct"/>
            <w:tcBorders>
              <w:top w:val="nil"/>
              <w:left w:val="nil"/>
              <w:bottom w:val="single" w:sz="4" w:space="0" w:color="auto"/>
              <w:right w:val="single" w:sz="4" w:space="0" w:color="auto"/>
            </w:tcBorders>
            <w:shd w:val="clear" w:color="auto" w:fill="auto"/>
            <w:noWrap/>
            <w:vAlign w:val="center"/>
            <w:hideMark/>
          </w:tcPr>
          <w:p w:rsidR="0077759C" w:rsidRPr="001C649E" w:rsidRDefault="0077759C" w:rsidP="0077759C">
            <w:pPr>
              <w:ind w:firstLine="0"/>
              <w:contextualSpacing w:val="0"/>
              <w:jc w:val="center"/>
              <w:rPr>
                <w:rFonts w:eastAsia="Times New Roman" w:cs="Times New Roman"/>
                <w:sz w:val="20"/>
                <w:szCs w:val="20"/>
                <w:lang w:eastAsia="ru-RU"/>
              </w:rPr>
            </w:pPr>
            <w:r w:rsidRPr="001C649E">
              <w:rPr>
                <w:rFonts w:eastAsia="Times New Roman" w:cs="Times New Roman"/>
                <w:sz w:val="20"/>
                <w:szCs w:val="20"/>
                <w:lang w:eastAsia="ru-RU"/>
              </w:rPr>
              <w:t>Принято от потребителей</w:t>
            </w:r>
            <w:r w:rsidR="001C649E" w:rsidRPr="001C649E">
              <w:rPr>
                <w:rFonts w:eastAsia="Times New Roman" w:cs="Times New Roman"/>
                <w:sz w:val="20"/>
                <w:szCs w:val="20"/>
                <w:lang w:eastAsia="ru-RU"/>
              </w:rPr>
              <w:t>, в том числе потребители АО «Трансэнерго»</w:t>
            </w:r>
            <w:r w:rsidRPr="001C649E">
              <w:rPr>
                <w:rFonts w:eastAsia="Times New Roman" w:cs="Times New Roman"/>
                <w:sz w:val="20"/>
                <w:szCs w:val="20"/>
                <w:lang w:eastAsia="ru-RU"/>
              </w:rPr>
              <w:t>, всего</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jc w:val="center"/>
              <w:rPr>
                <w:rFonts w:cs="Times New Roman"/>
                <w:sz w:val="20"/>
                <w:szCs w:val="20"/>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5481,59</w:t>
            </w:r>
          </w:p>
        </w:tc>
        <w:tc>
          <w:tcPr>
            <w:tcW w:w="354"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5073,04</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4697,57</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4509,22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4522,18</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4450,03</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4467,56</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4369,93</w:t>
            </w:r>
          </w:p>
        </w:tc>
        <w:tc>
          <w:tcPr>
            <w:tcW w:w="368" w:type="pct"/>
            <w:tcBorders>
              <w:top w:val="nil"/>
              <w:left w:val="nil"/>
              <w:bottom w:val="single" w:sz="4" w:space="0" w:color="auto"/>
              <w:right w:val="single" w:sz="4" w:space="0" w:color="auto"/>
            </w:tcBorders>
            <w:vAlign w:val="center"/>
          </w:tcPr>
          <w:p w:rsidR="0077759C" w:rsidRPr="009E4457" w:rsidRDefault="0077759C" w:rsidP="0077759C">
            <w:pPr>
              <w:ind w:firstLine="0"/>
              <w:jc w:val="center"/>
              <w:rPr>
                <w:rFonts w:cs="Times New Roman"/>
                <w:sz w:val="20"/>
                <w:szCs w:val="20"/>
              </w:rPr>
            </w:pPr>
            <w:r w:rsidRPr="009E4457">
              <w:rPr>
                <w:rFonts w:cs="Times New Roman"/>
                <w:sz w:val="20"/>
                <w:szCs w:val="20"/>
              </w:rPr>
              <w:t>4362,01</w:t>
            </w:r>
          </w:p>
        </w:tc>
        <w:tc>
          <w:tcPr>
            <w:tcW w:w="357" w:type="pct"/>
            <w:tcBorders>
              <w:top w:val="nil"/>
              <w:left w:val="nil"/>
              <w:bottom w:val="single" w:sz="4" w:space="0" w:color="auto"/>
              <w:right w:val="single" w:sz="4" w:space="0" w:color="auto"/>
            </w:tcBorders>
            <w:vAlign w:val="center"/>
          </w:tcPr>
          <w:p w:rsidR="0077759C" w:rsidRPr="009E4457" w:rsidRDefault="0077759C" w:rsidP="0077759C">
            <w:pPr>
              <w:ind w:firstLine="0"/>
              <w:jc w:val="center"/>
              <w:rPr>
                <w:rFonts w:cs="Times New Roman"/>
                <w:sz w:val="20"/>
                <w:szCs w:val="20"/>
              </w:rPr>
            </w:pPr>
            <w:r>
              <w:rPr>
                <w:rFonts w:cs="Times New Roman"/>
                <w:sz w:val="20"/>
                <w:szCs w:val="20"/>
              </w:rPr>
              <w:t>3996</w:t>
            </w:r>
            <w:r w:rsidRPr="009E4457">
              <w:rPr>
                <w:rFonts w:cs="Times New Roman"/>
                <w:sz w:val="20"/>
                <w:szCs w:val="20"/>
              </w:rPr>
              <w:t>,</w:t>
            </w:r>
            <w:r>
              <w:rPr>
                <w:rFonts w:cs="Times New Roman"/>
                <w:sz w:val="20"/>
                <w:szCs w:val="20"/>
              </w:rPr>
              <w:t>94</w:t>
            </w:r>
          </w:p>
        </w:tc>
      </w:tr>
      <w:tr w:rsidR="003E5908"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3E5908" w:rsidRPr="004B1F85" w:rsidRDefault="003E5908" w:rsidP="0077759C">
            <w:pPr>
              <w:ind w:firstLine="0"/>
              <w:contextualSpacing w:val="0"/>
              <w:jc w:val="center"/>
              <w:rPr>
                <w:rFonts w:eastAsia="Times New Roman" w:cs="Times New Roman"/>
                <w:sz w:val="20"/>
                <w:szCs w:val="20"/>
                <w:lang w:eastAsia="ru-RU"/>
              </w:rPr>
            </w:pPr>
          </w:p>
        </w:tc>
        <w:tc>
          <w:tcPr>
            <w:tcW w:w="4705" w:type="pct"/>
            <w:gridSpan w:val="13"/>
            <w:tcBorders>
              <w:top w:val="nil"/>
              <w:left w:val="nil"/>
              <w:bottom w:val="single" w:sz="4" w:space="0" w:color="auto"/>
              <w:right w:val="single" w:sz="4" w:space="0" w:color="auto"/>
            </w:tcBorders>
            <w:shd w:val="clear" w:color="auto" w:fill="auto"/>
            <w:noWrap/>
            <w:vAlign w:val="center"/>
            <w:hideMark/>
          </w:tcPr>
          <w:p w:rsidR="003E5908" w:rsidRPr="004B1F85" w:rsidRDefault="003E5908" w:rsidP="0077759C">
            <w:pPr>
              <w:ind w:firstLine="0"/>
              <w:jc w:val="center"/>
              <w:rPr>
                <w:rFonts w:cs="Times New Roman"/>
                <w:sz w:val="20"/>
                <w:szCs w:val="20"/>
              </w:rPr>
            </w:pPr>
            <w:r w:rsidRPr="004B1F85">
              <w:rPr>
                <w:rFonts w:cs="Times New Roman"/>
                <w:sz w:val="20"/>
                <w:szCs w:val="20"/>
              </w:rPr>
              <w:t>в том числе:</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5</w:t>
            </w:r>
          </w:p>
        </w:tc>
        <w:tc>
          <w:tcPr>
            <w:tcW w:w="645"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население</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jc w:val="center"/>
              <w:rPr>
                <w:rFonts w:cs="Times New Roman"/>
                <w:sz w:val="20"/>
                <w:szCs w:val="20"/>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4273,99</w:t>
            </w:r>
          </w:p>
        </w:tc>
        <w:tc>
          <w:tcPr>
            <w:tcW w:w="372"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3977,82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3694,54</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3586,19</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3590,76</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cs="Times New Roman"/>
                <w:sz w:val="20"/>
                <w:szCs w:val="20"/>
              </w:rPr>
              <w:t>3556,72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3556,69</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rPr>
                <w:rFonts w:cs="Times New Roman"/>
                <w:sz w:val="20"/>
                <w:szCs w:val="20"/>
              </w:rPr>
            </w:pPr>
            <w:r w:rsidRPr="004B1F85">
              <w:rPr>
                <w:rFonts w:cs="Times New Roman"/>
                <w:sz w:val="20"/>
                <w:szCs w:val="20"/>
              </w:rPr>
              <w:t>3597,76</w:t>
            </w:r>
          </w:p>
        </w:tc>
        <w:tc>
          <w:tcPr>
            <w:tcW w:w="368"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3513,16</w:t>
            </w:r>
          </w:p>
        </w:tc>
        <w:tc>
          <w:tcPr>
            <w:tcW w:w="357"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Pr>
                <w:rFonts w:cs="Times New Roman"/>
                <w:sz w:val="20"/>
                <w:szCs w:val="20"/>
              </w:rPr>
              <w:t>3376</w:t>
            </w:r>
            <w:r w:rsidRPr="004B1F85">
              <w:rPr>
                <w:rFonts w:cs="Times New Roman"/>
                <w:sz w:val="20"/>
                <w:szCs w:val="20"/>
              </w:rPr>
              <w:t>,</w:t>
            </w:r>
            <w:r>
              <w:rPr>
                <w:rFonts w:cs="Times New Roman"/>
                <w:sz w:val="20"/>
                <w:szCs w:val="20"/>
              </w:rPr>
              <w:t>45</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6</w:t>
            </w:r>
          </w:p>
        </w:tc>
        <w:tc>
          <w:tcPr>
            <w:tcW w:w="645"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бюджет</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jc w:val="center"/>
              <w:rPr>
                <w:rFonts w:cs="Times New Roman"/>
                <w:sz w:val="20"/>
                <w:szCs w:val="20"/>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840,16</w:t>
            </w:r>
          </w:p>
        </w:tc>
        <w:tc>
          <w:tcPr>
            <w:tcW w:w="372"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778,90</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761,94</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725,65</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721,61</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cs="Times New Roman"/>
                <w:sz w:val="20"/>
                <w:szCs w:val="20"/>
              </w:rPr>
              <w:t>655,20</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618,86</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rPr>
                <w:rFonts w:cs="Times New Roman"/>
                <w:sz w:val="20"/>
                <w:szCs w:val="20"/>
              </w:rPr>
            </w:pPr>
            <w:r w:rsidRPr="004B1F85">
              <w:rPr>
                <w:rFonts w:cs="Times New Roman"/>
                <w:sz w:val="20"/>
                <w:szCs w:val="20"/>
              </w:rPr>
              <w:t>502,81</w:t>
            </w:r>
          </w:p>
        </w:tc>
        <w:tc>
          <w:tcPr>
            <w:tcW w:w="368"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506,57</w:t>
            </w:r>
          </w:p>
        </w:tc>
        <w:tc>
          <w:tcPr>
            <w:tcW w:w="357"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Pr>
                <w:rFonts w:cs="Times New Roman"/>
                <w:sz w:val="20"/>
                <w:szCs w:val="20"/>
              </w:rPr>
              <w:t>514</w:t>
            </w:r>
            <w:r w:rsidRPr="004B1F85">
              <w:rPr>
                <w:rFonts w:cs="Times New Roman"/>
                <w:sz w:val="20"/>
                <w:szCs w:val="20"/>
              </w:rPr>
              <w:t>,</w:t>
            </w:r>
            <w:r>
              <w:rPr>
                <w:rFonts w:cs="Times New Roman"/>
                <w:sz w:val="20"/>
                <w:szCs w:val="20"/>
              </w:rPr>
              <w:t>88</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7</w:t>
            </w:r>
          </w:p>
        </w:tc>
        <w:tc>
          <w:tcPr>
            <w:tcW w:w="645"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прочие</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jc w:val="center"/>
              <w:rPr>
                <w:rFonts w:cs="Times New Roman"/>
                <w:sz w:val="20"/>
                <w:szCs w:val="20"/>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148,28</w:t>
            </w:r>
          </w:p>
        </w:tc>
        <w:tc>
          <w:tcPr>
            <w:tcW w:w="372"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133,98</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67,26</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21,55</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36,4</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cs="Times New Roman"/>
                <w:sz w:val="20"/>
                <w:szCs w:val="20"/>
              </w:rPr>
              <w:t>61,92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121,37</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rPr>
                <w:rFonts w:cs="Times New Roman"/>
                <w:sz w:val="20"/>
                <w:szCs w:val="20"/>
              </w:rPr>
            </w:pPr>
            <w:r w:rsidRPr="004B1F85">
              <w:rPr>
                <w:rFonts w:cs="Times New Roman"/>
                <w:sz w:val="20"/>
                <w:szCs w:val="20"/>
              </w:rPr>
              <w:t>101,36</w:t>
            </w:r>
          </w:p>
        </w:tc>
        <w:tc>
          <w:tcPr>
            <w:tcW w:w="368"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103,90</w:t>
            </w:r>
          </w:p>
        </w:tc>
        <w:tc>
          <w:tcPr>
            <w:tcW w:w="357"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10</w:t>
            </w:r>
            <w:r>
              <w:rPr>
                <w:rFonts w:cs="Times New Roman"/>
                <w:sz w:val="20"/>
                <w:szCs w:val="20"/>
              </w:rPr>
              <w:t>5</w:t>
            </w:r>
            <w:r w:rsidRPr="004B1F85">
              <w:rPr>
                <w:rFonts w:cs="Times New Roman"/>
                <w:sz w:val="20"/>
                <w:szCs w:val="20"/>
              </w:rPr>
              <w:t>,</w:t>
            </w:r>
            <w:r>
              <w:rPr>
                <w:rFonts w:cs="Times New Roman"/>
                <w:sz w:val="20"/>
                <w:szCs w:val="20"/>
              </w:rPr>
              <w:t>61</w:t>
            </w:r>
          </w:p>
        </w:tc>
      </w:tr>
      <w:tr w:rsidR="0077759C" w:rsidRPr="00DA28CD" w:rsidTr="00974551">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8</w:t>
            </w:r>
          </w:p>
        </w:tc>
        <w:tc>
          <w:tcPr>
            <w:tcW w:w="645"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своим цехам</w:t>
            </w:r>
          </w:p>
        </w:tc>
        <w:tc>
          <w:tcPr>
            <w:tcW w:w="347"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jc w:val="center"/>
              <w:rPr>
                <w:rFonts w:cs="Times New Roman"/>
                <w:sz w:val="20"/>
                <w:szCs w:val="20"/>
              </w:rPr>
            </w:pPr>
            <w:r w:rsidRPr="004B1F85">
              <w:rPr>
                <w:rFonts w:eastAsia="Times New Roman" w:cs="Times New Roman"/>
                <w:sz w:val="20"/>
                <w:szCs w:val="20"/>
                <w:lang w:eastAsia="ru-RU"/>
              </w:rPr>
              <w:t xml:space="preserve">тыс. </w:t>
            </w:r>
            <w:r w:rsidRPr="004B1F85">
              <w:rPr>
                <w:rFonts w:eastAsia="Times New Roman" w:cs="Times New Roman"/>
                <w:bCs/>
                <w:sz w:val="20"/>
                <w:szCs w:val="20"/>
              </w:rPr>
              <w:t>м</w:t>
            </w:r>
            <w:r w:rsidRPr="004B1F85">
              <w:rPr>
                <w:rFonts w:eastAsia="Times New Roman" w:cs="Times New Roman"/>
                <w:bCs/>
                <w:sz w:val="20"/>
                <w:szCs w:val="20"/>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219,16</w:t>
            </w:r>
          </w:p>
        </w:tc>
        <w:tc>
          <w:tcPr>
            <w:tcW w:w="372" w:type="pct"/>
            <w:gridSpan w:val="2"/>
            <w:tcBorders>
              <w:top w:val="nil"/>
              <w:left w:val="nil"/>
              <w:bottom w:val="single" w:sz="4" w:space="0" w:color="auto"/>
              <w:right w:val="single" w:sz="4" w:space="0" w:color="auto"/>
            </w:tcBorders>
            <w:shd w:val="clear" w:color="auto" w:fill="auto"/>
            <w:noWrap/>
            <w:vAlign w:val="center"/>
            <w:hideMark/>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182,34</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173,82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lang w:eastAsia="ru-RU"/>
              </w:rPr>
              <w:t>175,82</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ind w:firstLine="0"/>
              <w:contextualSpacing w:val="0"/>
              <w:jc w:val="center"/>
              <w:rPr>
                <w:rFonts w:eastAsia="Times New Roman" w:cs="Times New Roman"/>
                <w:sz w:val="20"/>
                <w:szCs w:val="20"/>
                <w:lang w:eastAsia="ru-RU"/>
              </w:rPr>
            </w:pPr>
            <w:r w:rsidRPr="004B1F85">
              <w:rPr>
                <w:rFonts w:eastAsia="Times New Roman" w:cs="Times New Roman"/>
                <w:sz w:val="20"/>
                <w:szCs w:val="20"/>
              </w:rPr>
              <w:t>173,41</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176,19</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jc w:val="center"/>
              <w:rPr>
                <w:rFonts w:eastAsia="Times New Roman" w:cs="Times New Roman"/>
                <w:sz w:val="20"/>
                <w:szCs w:val="20"/>
              </w:rPr>
            </w:pPr>
            <w:r w:rsidRPr="004B1F85">
              <w:rPr>
                <w:rFonts w:eastAsia="Times New Roman" w:cs="Times New Roman"/>
                <w:sz w:val="20"/>
                <w:szCs w:val="20"/>
              </w:rPr>
              <w:t>170,63</w:t>
            </w:r>
          </w:p>
        </w:tc>
        <w:tc>
          <w:tcPr>
            <w:tcW w:w="369" w:type="pct"/>
            <w:tcBorders>
              <w:top w:val="nil"/>
              <w:left w:val="nil"/>
              <w:bottom w:val="single" w:sz="4" w:space="0" w:color="auto"/>
              <w:right w:val="single" w:sz="4" w:space="0" w:color="auto"/>
            </w:tcBorders>
            <w:shd w:val="clear" w:color="auto" w:fill="auto"/>
            <w:noWrap/>
            <w:vAlign w:val="center"/>
          </w:tcPr>
          <w:p w:rsidR="0077759C" w:rsidRPr="004B1F85" w:rsidRDefault="0077759C" w:rsidP="0077759C">
            <w:pPr>
              <w:widowControl w:val="0"/>
              <w:ind w:firstLine="0"/>
              <w:rPr>
                <w:rFonts w:eastAsia="Times New Roman" w:cs="Times New Roman"/>
                <w:sz w:val="20"/>
                <w:szCs w:val="20"/>
              </w:rPr>
            </w:pPr>
            <w:r w:rsidRPr="004B1F85">
              <w:rPr>
                <w:rFonts w:eastAsia="Times New Roman" w:cs="Times New Roman"/>
                <w:sz w:val="20"/>
                <w:szCs w:val="20"/>
              </w:rPr>
              <w:t>168,00</w:t>
            </w:r>
          </w:p>
        </w:tc>
        <w:tc>
          <w:tcPr>
            <w:tcW w:w="368"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sidRPr="004B1F85">
              <w:rPr>
                <w:rFonts w:cs="Times New Roman"/>
                <w:sz w:val="20"/>
                <w:szCs w:val="20"/>
              </w:rPr>
              <w:t>238,38</w:t>
            </w:r>
          </w:p>
        </w:tc>
        <w:tc>
          <w:tcPr>
            <w:tcW w:w="357" w:type="pct"/>
            <w:tcBorders>
              <w:top w:val="nil"/>
              <w:left w:val="nil"/>
              <w:bottom w:val="single" w:sz="4" w:space="0" w:color="auto"/>
              <w:right w:val="single" w:sz="4" w:space="0" w:color="auto"/>
            </w:tcBorders>
            <w:vAlign w:val="center"/>
          </w:tcPr>
          <w:p w:rsidR="0077759C" w:rsidRPr="004B1F85" w:rsidRDefault="0077759C" w:rsidP="0077759C">
            <w:pPr>
              <w:ind w:firstLine="0"/>
              <w:jc w:val="center"/>
              <w:rPr>
                <w:rFonts w:cs="Times New Roman"/>
                <w:sz w:val="20"/>
                <w:szCs w:val="20"/>
              </w:rPr>
            </w:pPr>
            <w:r>
              <w:rPr>
                <w:rFonts w:cs="Times New Roman"/>
                <w:sz w:val="20"/>
                <w:szCs w:val="20"/>
              </w:rPr>
              <w:t>164</w:t>
            </w:r>
            <w:r w:rsidRPr="004B1F85">
              <w:rPr>
                <w:rFonts w:cs="Times New Roman"/>
                <w:sz w:val="20"/>
                <w:szCs w:val="20"/>
              </w:rPr>
              <w:t>,</w:t>
            </w:r>
            <w:r>
              <w:rPr>
                <w:rFonts w:cs="Times New Roman"/>
                <w:sz w:val="20"/>
                <w:szCs w:val="20"/>
              </w:rPr>
              <w:t>25</w:t>
            </w:r>
          </w:p>
        </w:tc>
      </w:tr>
    </w:tbl>
    <w:p w:rsidR="000B31DB" w:rsidRDefault="000B31DB" w:rsidP="0077759C">
      <w:pPr>
        <w:ind w:firstLine="0"/>
        <w:rPr>
          <w:rFonts w:cs="Times New Roman"/>
          <w:szCs w:val="28"/>
        </w:rPr>
      </w:pPr>
      <w:bookmarkStart w:id="112" w:name="_Hlk41988365"/>
    </w:p>
    <w:p w:rsidR="00DC7B36" w:rsidRPr="00DA28CD" w:rsidRDefault="00ED4A3F" w:rsidP="00433CD1">
      <w:pPr>
        <w:rPr>
          <w:rFonts w:cs="Times New Roman"/>
          <w:szCs w:val="28"/>
        </w:rPr>
      </w:pPr>
      <w:r w:rsidRPr="00DA28CD">
        <w:rPr>
          <w:rFonts w:cs="Times New Roman"/>
          <w:szCs w:val="28"/>
        </w:rPr>
        <w:t>Фактические н</w:t>
      </w:r>
      <w:r w:rsidR="00D063EE" w:rsidRPr="00DA28CD">
        <w:rPr>
          <w:rFonts w:cs="Times New Roman"/>
          <w:szCs w:val="28"/>
        </w:rPr>
        <w:t xml:space="preserve">еучтенные расходы </w:t>
      </w:r>
      <w:r w:rsidRPr="00DA28CD">
        <w:rPr>
          <w:rFonts w:cs="Times New Roman"/>
          <w:szCs w:val="28"/>
        </w:rPr>
        <w:t>за 20</w:t>
      </w:r>
      <w:r w:rsidR="0051048A">
        <w:rPr>
          <w:rFonts w:cs="Times New Roman"/>
          <w:szCs w:val="28"/>
        </w:rPr>
        <w:t>2</w:t>
      </w:r>
      <w:r w:rsidR="0077759C">
        <w:rPr>
          <w:rFonts w:cs="Times New Roman"/>
          <w:szCs w:val="28"/>
        </w:rPr>
        <w:t>2</w:t>
      </w:r>
      <w:r w:rsidRPr="00DA28CD">
        <w:rPr>
          <w:rFonts w:cs="Times New Roman"/>
          <w:szCs w:val="28"/>
        </w:rPr>
        <w:t xml:space="preserve">г </w:t>
      </w:r>
      <w:r w:rsidR="00D063EE" w:rsidRPr="00DA28CD">
        <w:rPr>
          <w:rFonts w:cs="Times New Roman"/>
          <w:szCs w:val="28"/>
        </w:rPr>
        <w:t>состав</w:t>
      </w:r>
      <w:r w:rsidR="0051048A">
        <w:rPr>
          <w:rFonts w:cs="Times New Roman"/>
          <w:szCs w:val="28"/>
        </w:rPr>
        <w:t>и</w:t>
      </w:r>
      <w:r w:rsidR="00D063EE" w:rsidRPr="00DA28CD">
        <w:rPr>
          <w:rFonts w:cs="Times New Roman"/>
          <w:szCs w:val="28"/>
        </w:rPr>
        <w:t>л</w:t>
      </w:r>
      <w:r w:rsidR="0051048A">
        <w:rPr>
          <w:rFonts w:cs="Times New Roman"/>
          <w:szCs w:val="28"/>
        </w:rPr>
        <w:t>и</w:t>
      </w:r>
      <w:r w:rsidR="00212764">
        <w:rPr>
          <w:rFonts w:cs="Times New Roman"/>
          <w:szCs w:val="28"/>
        </w:rPr>
        <w:t xml:space="preserve"> </w:t>
      </w:r>
      <w:r w:rsidR="0077759C">
        <w:rPr>
          <w:rFonts w:cs="Times New Roman"/>
          <w:szCs w:val="28"/>
        </w:rPr>
        <w:t>41</w:t>
      </w:r>
      <w:r w:rsidR="00D063EE" w:rsidRPr="00DA28CD">
        <w:rPr>
          <w:rFonts w:cs="Times New Roman"/>
          <w:szCs w:val="28"/>
        </w:rPr>
        <w:t>% от объема сбрасываемых сточных вод</w:t>
      </w:r>
      <w:bookmarkEnd w:id="112"/>
      <w:r w:rsidR="00D063EE" w:rsidRPr="00DA28CD">
        <w:rPr>
          <w:rFonts w:cs="Times New Roman"/>
          <w:szCs w:val="28"/>
        </w:rPr>
        <w:t>.</w:t>
      </w:r>
    </w:p>
    <w:p w:rsidR="00DC7B36" w:rsidRPr="00DA28CD" w:rsidRDefault="00DC7B36" w:rsidP="00433CD1">
      <w:pPr>
        <w:ind w:firstLine="0"/>
        <w:jc w:val="right"/>
        <w:rPr>
          <w:rFonts w:cs="Times New Roman"/>
          <w:szCs w:val="28"/>
        </w:rPr>
        <w:sectPr w:rsidR="00DC7B36" w:rsidRPr="00DA28CD" w:rsidSect="00DC7B36">
          <w:pgSz w:w="16838" w:h="11906" w:orient="landscape" w:code="9"/>
          <w:pgMar w:top="1418" w:right="1134" w:bottom="851" w:left="1134" w:header="709" w:footer="709" w:gutter="0"/>
          <w:cols w:space="708"/>
          <w:docGrid w:linePitch="360"/>
        </w:sectPr>
      </w:pPr>
    </w:p>
    <w:p w:rsidR="00507184" w:rsidRPr="00DA28CD" w:rsidRDefault="0024115F" w:rsidP="0073294B">
      <w:pPr>
        <w:keepNext/>
        <w:ind w:firstLine="0"/>
        <w:jc w:val="center"/>
      </w:pPr>
      <w:r w:rsidRPr="0024115F">
        <w:rPr>
          <w:noProof/>
          <w:lang w:eastAsia="ru-RU"/>
        </w:rPr>
        <w:lastRenderedPageBreak/>
        <w:drawing>
          <wp:inline distT="0" distB="0" distL="0" distR="0">
            <wp:extent cx="6119495" cy="2827637"/>
            <wp:effectExtent l="19050" t="0" r="1460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7184" w:rsidRPr="00112EDC" w:rsidRDefault="0073294B" w:rsidP="009F06C1">
      <w:pPr>
        <w:pStyle w:val="ae"/>
      </w:pPr>
      <w:r w:rsidRPr="00DA28CD">
        <w:t xml:space="preserve">Рисунок </w:t>
      </w:r>
      <w:fldSimple w:instr=" SEQ Рисунок \* ARABIC ">
        <w:r w:rsidR="006972DA">
          <w:rPr>
            <w:noProof/>
          </w:rPr>
          <w:t>8</w:t>
        </w:r>
      </w:fldSimple>
      <w:r w:rsidRPr="000B31DB">
        <w:rPr>
          <w:color w:val="FF0000"/>
        </w:rPr>
        <w:t xml:space="preserve">. </w:t>
      </w:r>
      <w:r w:rsidRPr="00112EDC">
        <w:t>Динамика изменения объема поступающих сточных вод</w:t>
      </w:r>
      <w:r w:rsidR="00B50545" w:rsidRPr="00112EDC">
        <w:t xml:space="preserve"> г. Снежинск с </w:t>
      </w:r>
    </w:p>
    <w:p w:rsidR="00433CD1" w:rsidRPr="00112EDC" w:rsidRDefault="00B50545" w:rsidP="009F06C1">
      <w:pPr>
        <w:pStyle w:val="ae"/>
      </w:pPr>
      <w:r w:rsidRPr="00112EDC">
        <w:t>20</w:t>
      </w:r>
      <w:r w:rsidR="001F080A" w:rsidRPr="00112EDC">
        <w:t>1</w:t>
      </w:r>
      <w:r w:rsidR="0077759C">
        <w:t>3</w:t>
      </w:r>
      <w:r w:rsidRPr="00112EDC">
        <w:t xml:space="preserve"> по 20</w:t>
      </w:r>
      <w:r w:rsidR="000B31DB" w:rsidRPr="00112EDC">
        <w:t>2</w:t>
      </w:r>
      <w:r w:rsidR="0077759C">
        <w:t>2</w:t>
      </w:r>
      <w:r w:rsidR="0073294B" w:rsidRPr="00112EDC">
        <w:t xml:space="preserve"> год</w:t>
      </w:r>
      <w:r w:rsidR="00655B6E" w:rsidRPr="00112EDC">
        <w:t>ы</w:t>
      </w:r>
      <w:r w:rsidR="0073294B" w:rsidRPr="00112EDC">
        <w:t>.</w:t>
      </w:r>
    </w:p>
    <w:p w:rsidR="0073294B" w:rsidRPr="00DA28CD" w:rsidRDefault="0073294B" w:rsidP="009F06C1">
      <w:pPr>
        <w:pStyle w:val="ae"/>
      </w:pPr>
    </w:p>
    <w:p w:rsidR="00DC7B36" w:rsidRPr="00DA28CD" w:rsidRDefault="008C2A89" w:rsidP="009F06C1">
      <w:pPr>
        <w:pStyle w:val="ae"/>
      </w:pPr>
      <w:r w:rsidRPr="00A8636D">
        <w:t xml:space="preserve">Таблица </w:t>
      </w:r>
      <w:fldSimple w:instr=" SEQ Таблица \* ARABIC ">
        <w:r>
          <w:rPr>
            <w:noProof/>
          </w:rPr>
          <w:t>64</w:t>
        </w:r>
      </w:fldSimple>
      <w:r w:rsidR="00DC7B36" w:rsidRPr="00DA28CD">
        <w:t xml:space="preserve">. </w:t>
      </w:r>
      <w:r w:rsidR="00404D49">
        <w:rPr>
          <w:rFonts w:cs="Times New Roman"/>
          <w:szCs w:val="28"/>
        </w:rPr>
        <w:t>Объем</w:t>
      </w:r>
      <w:r w:rsidR="00DC7B36" w:rsidRPr="00DA28CD">
        <w:rPr>
          <w:rFonts w:cs="Times New Roman"/>
          <w:szCs w:val="28"/>
        </w:rPr>
        <w:t xml:space="preserve"> поступления сточных вод</w:t>
      </w:r>
      <w:r w:rsidR="00DC7B36" w:rsidRPr="00DA28CD">
        <w:t xml:space="preserve"> п. Сокол</w:t>
      </w:r>
    </w:p>
    <w:tbl>
      <w:tblPr>
        <w:tblW w:w="43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0"/>
        <w:gridCol w:w="5493"/>
      </w:tblGrid>
      <w:tr w:rsidR="00404D49" w:rsidRPr="004B1F85" w:rsidTr="00404D49">
        <w:trPr>
          <w:jc w:val="center"/>
        </w:trPr>
        <w:tc>
          <w:tcPr>
            <w:tcW w:w="1774" w:type="pct"/>
          </w:tcPr>
          <w:p w:rsidR="00404D49" w:rsidRPr="004B1F85" w:rsidRDefault="00404D49" w:rsidP="005F7B39">
            <w:pPr>
              <w:ind w:firstLine="0"/>
              <w:jc w:val="center"/>
              <w:rPr>
                <w:rFonts w:cs="Times New Roman"/>
                <w:b/>
                <w:sz w:val="20"/>
                <w:szCs w:val="20"/>
              </w:rPr>
            </w:pPr>
            <w:r w:rsidRPr="004B1F85">
              <w:rPr>
                <w:rFonts w:cs="Times New Roman"/>
                <w:b/>
                <w:sz w:val="20"/>
                <w:szCs w:val="20"/>
              </w:rPr>
              <w:t>Год</w:t>
            </w:r>
          </w:p>
        </w:tc>
        <w:tc>
          <w:tcPr>
            <w:tcW w:w="3226" w:type="pct"/>
          </w:tcPr>
          <w:p w:rsidR="00404D49" w:rsidRPr="004B1F85" w:rsidRDefault="00404D49" w:rsidP="00A3199F">
            <w:pPr>
              <w:ind w:firstLine="0"/>
              <w:jc w:val="center"/>
              <w:rPr>
                <w:rFonts w:cs="Times New Roman"/>
                <w:b/>
                <w:sz w:val="20"/>
                <w:szCs w:val="20"/>
              </w:rPr>
            </w:pPr>
            <w:r w:rsidRPr="004B1F85">
              <w:rPr>
                <w:rFonts w:cs="Times New Roman"/>
                <w:b/>
                <w:sz w:val="20"/>
                <w:szCs w:val="20"/>
              </w:rPr>
              <w:t xml:space="preserve">Поступление сточных вод, тыс. </w:t>
            </w:r>
            <w:r w:rsidRPr="004B1F85">
              <w:rPr>
                <w:rFonts w:eastAsia="Times New Roman" w:cs="Times New Roman"/>
                <w:b/>
                <w:bCs/>
                <w:sz w:val="20"/>
                <w:szCs w:val="20"/>
              </w:rPr>
              <w:t>м</w:t>
            </w:r>
            <w:r w:rsidRPr="004B1F85">
              <w:rPr>
                <w:rFonts w:eastAsia="Times New Roman" w:cs="Times New Roman"/>
                <w:b/>
                <w:bCs/>
                <w:sz w:val="20"/>
                <w:szCs w:val="20"/>
                <w:vertAlign w:val="superscript"/>
              </w:rPr>
              <w:t>3</w:t>
            </w:r>
            <w:r w:rsidRPr="004B1F85">
              <w:rPr>
                <w:rFonts w:cs="Times New Roman"/>
                <w:b/>
                <w:sz w:val="20"/>
                <w:szCs w:val="20"/>
              </w:rPr>
              <w:t>в год</w:t>
            </w:r>
          </w:p>
        </w:tc>
      </w:tr>
      <w:tr w:rsidR="00404D49" w:rsidRPr="004B1F85" w:rsidTr="00404D49">
        <w:trPr>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2013</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141,784</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2014</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124,089</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2015</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112,550</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2016</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93,273</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2017</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90,241</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2018</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106,633</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2019</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120,610</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2020</w:t>
            </w:r>
          </w:p>
        </w:tc>
        <w:tc>
          <w:tcPr>
            <w:tcW w:w="3226"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120,610</w:t>
            </w:r>
          </w:p>
        </w:tc>
      </w:tr>
      <w:tr w:rsidR="00404D49" w:rsidRPr="004B1F85" w:rsidTr="00404D49">
        <w:trPr>
          <w:trHeight w:val="291"/>
          <w:jc w:val="center"/>
        </w:trPr>
        <w:tc>
          <w:tcPr>
            <w:tcW w:w="1774" w:type="pct"/>
            <w:vAlign w:val="center"/>
          </w:tcPr>
          <w:p w:rsidR="00404D49" w:rsidRPr="004B1F85" w:rsidRDefault="00404D49" w:rsidP="00404D49">
            <w:pPr>
              <w:ind w:firstLine="0"/>
              <w:jc w:val="center"/>
              <w:rPr>
                <w:rFonts w:cs="Times New Roman"/>
                <w:sz w:val="20"/>
                <w:szCs w:val="20"/>
              </w:rPr>
            </w:pPr>
            <w:r w:rsidRPr="004B1F85">
              <w:rPr>
                <w:rFonts w:cs="Times New Roman"/>
                <w:sz w:val="20"/>
                <w:szCs w:val="20"/>
              </w:rPr>
              <w:t>2021</w:t>
            </w:r>
          </w:p>
        </w:tc>
        <w:tc>
          <w:tcPr>
            <w:tcW w:w="3226" w:type="pct"/>
            <w:vAlign w:val="center"/>
          </w:tcPr>
          <w:p w:rsidR="00404D49" w:rsidRPr="004B1F85" w:rsidRDefault="00404D49" w:rsidP="005F7B39">
            <w:pPr>
              <w:ind w:firstLine="0"/>
              <w:jc w:val="center"/>
              <w:rPr>
                <w:rFonts w:cs="Times New Roman"/>
                <w:sz w:val="20"/>
                <w:szCs w:val="20"/>
              </w:rPr>
            </w:pPr>
            <w:r w:rsidRPr="004B1F85">
              <w:rPr>
                <w:rFonts w:cs="Times New Roman"/>
                <w:sz w:val="20"/>
                <w:szCs w:val="20"/>
              </w:rPr>
              <w:t>120,610</w:t>
            </w:r>
          </w:p>
        </w:tc>
      </w:tr>
      <w:tr w:rsidR="006627B8" w:rsidRPr="004B1F85" w:rsidTr="00404D49">
        <w:trPr>
          <w:trHeight w:val="291"/>
          <w:jc w:val="center"/>
        </w:trPr>
        <w:tc>
          <w:tcPr>
            <w:tcW w:w="1774" w:type="pct"/>
            <w:vAlign w:val="center"/>
          </w:tcPr>
          <w:p w:rsidR="006627B8" w:rsidRPr="004B1F85" w:rsidRDefault="006627B8" w:rsidP="006627B8">
            <w:pPr>
              <w:ind w:firstLine="0"/>
              <w:jc w:val="center"/>
              <w:rPr>
                <w:rFonts w:cs="Times New Roman"/>
                <w:sz w:val="20"/>
                <w:szCs w:val="20"/>
              </w:rPr>
            </w:pPr>
            <w:r w:rsidRPr="004B1F85">
              <w:rPr>
                <w:rFonts w:cs="Times New Roman"/>
                <w:sz w:val="20"/>
                <w:szCs w:val="20"/>
              </w:rPr>
              <w:t>202</w:t>
            </w:r>
            <w:r>
              <w:rPr>
                <w:rFonts w:cs="Times New Roman"/>
                <w:sz w:val="20"/>
                <w:szCs w:val="20"/>
              </w:rPr>
              <w:t>2</w:t>
            </w:r>
          </w:p>
        </w:tc>
        <w:tc>
          <w:tcPr>
            <w:tcW w:w="3226" w:type="pct"/>
            <w:vAlign w:val="center"/>
          </w:tcPr>
          <w:p w:rsidR="006627B8" w:rsidRPr="004B1F85" w:rsidRDefault="006627B8" w:rsidP="006627B8">
            <w:pPr>
              <w:ind w:firstLine="0"/>
              <w:jc w:val="center"/>
              <w:rPr>
                <w:rFonts w:cs="Times New Roman"/>
                <w:sz w:val="20"/>
                <w:szCs w:val="20"/>
              </w:rPr>
            </w:pPr>
            <w:r w:rsidRPr="004B1F85">
              <w:rPr>
                <w:rFonts w:cs="Times New Roman"/>
                <w:sz w:val="20"/>
                <w:szCs w:val="20"/>
              </w:rPr>
              <w:t>120,610</w:t>
            </w:r>
          </w:p>
        </w:tc>
      </w:tr>
    </w:tbl>
    <w:p w:rsidR="000B31DB" w:rsidRDefault="000B31DB" w:rsidP="004B1F27">
      <w:pPr>
        <w:spacing w:before="160"/>
        <w:jc w:val="left"/>
        <w:rPr>
          <w:rFonts w:cs="Times New Roman"/>
          <w:szCs w:val="28"/>
        </w:rPr>
      </w:pPr>
    </w:p>
    <w:p w:rsidR="00433CD1" w:rsidRPr="00DA28CD" w:rsidRDefault="004B1F27" w:rsidP="004B1F27">
      <w:pPr>
        <w:spacing w:before="160"/>
        <w:jc w:val="left"/>
        <w:rPr>
          <w:rFonts w:cs="Times New Roman"/>
          <w:szCs w:val="28"/>
        </w:rPr>
      </w:pPr>
      <w:r w:rsidRPr="00DA28CD">
        <w:rPr>
          <w:rFonts w:cs="Times New Roman"/>
          <w:szCs w:val="28"/>
        </w:rPr>
        <w:t>Фактические неучтенные расходы за 20</w:t>
      </w:r>
      <w:r w:rsidR="000B31DB">
        <w:rPr>
          <w:rFonts w:cs="Times New Roman"/>
          <w:szCs w:val="28"/>
        </w:rPr>
        <w:t>2</w:t>
      </w:r>
      <w:r w:rsidR="00495753">
        <w:rPr>
          <w:rFonts w:cs="Times New Roman"/>
          <w:szCs w:val="28"/>
        </w:rPr>
        <w:t>2</w:t>
      </w:r>
      <w:r w:rsidRPr="00DA28CD">
        <w:rPr>
          <w:rFonts w:cs="Times New Roman"/>
          <w:szCs w:val="28"/>
        </w:rPr>
        <w:t>г</w:t>
      </w:r>
      <w:r w:rsidR="00212764">
        <w:rPr>
          <w:rFonts w:cs="Times New Roman"/>
          <w:szCs w:val="28"/>
        </w:rPr>
        <w:t>.</w:t>
      </w:r>
      <w:r w:rsidRPr="00DA28CD">
        <w:rPr>
          <w:rFonts w:cs="Times New Roman"/>
          <w:szCs w:val="28"/>
        </w:rPr>
        <w:t xml:space="preserve"> состав</w:t>
      </w:r>
      <w:r w:rsidR="000B31DB">
        <w:rPr>
          <w:rFonts w:cs="Times New Roman"/>
          <w:szCs w:val="28"/>
        </w:rPr>
        <w:t>или 7</w:t>
      </w:r>
      <w:r w:rsidR="00495753">
        <w:rPr>
          <w:rFonts w:cs="Times New Roman"/>
          <w:szCs w:val="28"/>
        </w:rPr>
        <w:t>1</w:t>
      </w:r>
      <w:r w:rsidRPr="00DA28CD">
        <w:rPr>
          <w:rFonts w:cs="Times New Roman"/>
          <w:szCs w:val="28"/>
        </w:rPr>
        <w:t>% от объема сбрасываемых сточных вод</w:t>
      </w:r>
    </w:p>
    <w:p w:rsidR="0073294B" w:rsidRPr="00DA28CD" w:rsidRDefault="006627B8" w:rsidP="0073294B">
      <w:pPr>
        <w:keepNext/>
        <w:spacing w:after="200"/>
        <w:ind w:firstLine="0"/>
        <w:jc w:val="center"/>
      </w:pPr>
      <w:r w:rsidRPr="006627B8">
        <w:rPr>
          <w:noProof/>
          <w:lang w:eastAsia="ru-RU"/>
        </w:rPr>
        <w:lastRenderedPageBreak/>
        <w:drawing>
          <wp:inline distT="0" distB="0" distL="0" distR="0">
            <wp:extent cx="6119495" cy="3115643"/>
            <wp:effectExtent l="19050" t="0" r="14605" b="8557"/>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1F85" w:rsidRDefault="0073294B" w:rsidP="009F06C1">
      <w:pPr>
        <w:pStyle w:val="ae"/>
      </w:pPr>
      <w:r w:rsidRPr="00112EDC">
        <w:t xml:space="preserve">Рисунок </w:t>
      </w:r>
      <w:fldSimple w:instr=" SEQ Рисунок \* ARABIC ">
        <w:r w:rsidR="006972DA">
          <w:rPr>
            <w:noProof/>
          </w:rPr>
          <w:t>9</w:t>
        </w:r>
      </w:fldSimple>
      <w:r w:rsidRPr="00112EDC">
        <w:t>. Динамика изменения объема поступающих сточных вод</w:t>
      </w:r>
      <w:r w:rsidR="00B50545" w:rsidRPr="00112EDC">
        <w:t xml:space="preserve"> п. Сокол </w:t>
      </w:r>
    </w:p>
    <w:p w:rsidR="00433CD1" w:rsidRPr="00112EDC" w:rsidRDefault="00B50545" w:rsidP="009F06C1">
      <w:pPr>
        <w:pStyle w:val="ae"/>
      </w:pPr>
      <w:r w:rsidRPr="00112EDC">
        <w:t>с 20</w:t>
      </w:r>
      <w:r w:rsidR="00212764">
        <w:t>1</w:t>
      </w:r>
      <w:r w:rsidR="0024115F">
        <w:t>3</w:t>
      </w:r>
      <w:r w:rsidRPr="00112EDC">
        <w:t xml:space="preserve"> по 20</w:t>
      </w:r>
      <w:r w:rsidR="000B31DB" w:rsidRPr="00112EDC">
        <w:t>2</w:t>
      </w:r>
      <w:r w:rsidR="0024115F">
        <w:t>2</w:t>
      </w:r>
      <w:r w:rsidR="0073294B" w:rsidRPr="00112EDC">
        <w:t xml:space="preserve"> год</w:t>
      </w:r>
      <w:r w:rsidR="006C43B7" w:rsidRPr="00112EDC">
        <w:t>ы</w:t>
      </w:r>
      <w:r w:rsidR="0073294B" w:rsidRPr="00112EDC">
        <w:t>.</w:t>
      </w: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13" w:name="_Toc22289175"/>
      <w:r w:rsidRPr="00DA28CD">
        <w:rPr>
          <w:b/>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113"/>
    </w:p>
    <w:p w:rsidR="00433CD1" w:rsidRPr="00DA28CD" w:rsidRDefault="00CF0CB8" w:rsidP="00433CD1">
      <w:pPr>
        <w:autoSpaceDE w:val="0"/>
        <w:autoSpaceDN w:val="0"/>
        <w:adjustRightInd w:val="0"/>
        <w:rPr>
          <w:rFonts w:cs="Times New Roman"/>
          <w:szCs w:val="28"/>
        </w:rPr>
      </w:pPr>
      <w:r>
        <w:rPr>
          <w:rFonts w:cs="Times New Roman"/>
          <w:szCs w:val="28"/>
        </w:rPr>
        <w:t>В соответствии с требованиями п.5.1 СП 32.13330.2018</w:t>
      </w:r>
      <w:r w:rsidR="00433CD1" w:rsidRPr="00DA28CD">
        <w:rPr>
          <w:rFonts w:cs="Times New Roman"/>
          <w:szCs w:val="28"/>
        </w:rPr>
        <w:t xml:space="preserve"> «Канализация. Наружные сети и сооружения» </w:t>
      </w:r>
      <w:r w:rsidR="004D7E9C">
        <w:rPr>
          <w:rFonts w:cs="Times New Roman"/>
          <w:szCs w:val="28"/>
        </w:rPr>
        <w:t>удельное среднесуточное (за год) водоотведение бытовых сточных вод от жилых и общественных зданий, оборудованных вн</w:t>
      </w:r>
      <w:r w:rsidR="0076661F">
        <w:rPr>
          <w:rFonts w:cs="Times New Roman"/>
          <w:szCs w:val="28"/>
        </w:rPr>
        <w:t>у</w:t>
      </w:r>
      <w:r w:rsidR="004D7E9C">
        <w:rPr>
          <w:rFonts w:cs="Times New Roman"/>
          <w:szCs w:val="28"/>
        </w:rPr>
        <w:t>тренним водопроводом и канализацией</w:t>
      </w:r>
      <w:r w:rsidR="00DE73F1">
        <w:rPr>
          <w:rFonts w:cs="Times New Roman"/>
          <w:szCs w:val="28"/>
        </w:rPr>
        <w:t>, принимается равным расчетному удельному (за год) водопотреблению,</w:t>
      </w:r>
      <w:r w:rsidR="00433CD1" w:rsidRPr="00DA28CD">
        <w:rPr>
          <w:rFonts w:cs="Times New Roman"/>
          <w:szCs w:val="28"/>
        </w:rPr>
        <w:t xml:space="preserve"> без учета расход</w:t>
      </w:r>
      <w:r w:rsidR="00DE73F1">
        <w:rPr>
          <w:rFonts w:cs="Times New Roman"/>
          <w:szCs w:val="28"/>
        </w:rPr>
        <w:t>а</w:t>
      </w:r>
      <w:r w:rsidR="00433CD1" w:rsidRPr="00DA28CD">
        <w:rPr>
          <w:rFonts w:cs="Times New Roman"/>
          <w:szCs w:val="28"/>
        </w:rPr>
        <w:t xml:space="preserve"> воды на полив территории</w:t>
      </w:r>
      <w:r w:rsidR="000C7A7E">
        <w:rPr>
          <w:rFonts w:cs="Times New Roman"/>
          <w:szCs w:val="28"/>
        </w:rPr>
        <w:t xml:space="preserve"> зеленых насаждений </w:t>
      </w:r>
      <w:r w:rsidR="008F6281">
        <w:rPr>
          <w:rFonts w:cs="Times New Roman"/>
          <w:szCs w:val="28"/>
        </w:rPr>
        <w:t>(табл.24 схемы водоснабжения)</w:t>
      </w:r>
      <w:r w:rsidR="00433CD1" w:rsidRPr="00DA28CD">
        <w:rPr>
          <w:rFonts w:cs="Times New Roman"/>
          <w:szCs w:val="28"/>
        </w:rPr>
        <w:t>.</w:t>
      </w:r>
    </w:p>
    <w:p w:rsidR="00AE3E37" w:rsidRPr="008C2A89" w:rsidRDefault="00AE3E37" w:rsidP="00433CD1">
      <w:pPr>
        <w:autoSpaceDE w:val="0"/>
        <w:autoSpaceDN w:val="0"/>
        <w:adjustRightInd w:val="0"/>
        <w:rPr>
          <w:rFonts w:cs="Times New Roman"/>
          <w:szCs w:val="28"/>
        </w:rPr>
      </w:pPr>
      <w:r w:rsidRPr="00DA28CD">
        <w:rPr>
          <w:rFonts w:cs="Times New Roman"/>
          <w:szCs w:val="28"/>
        </w:rPr>
        <w:t xml:space="preserve">Прогнозные балансы </w:t>
      </w:r>
      <w:r>
        <w:rPr>
          <w:rFonts w:cs="Times New Roman"/>
          <w:szCs w:val="28"/>
        </w:rPr>
        <w:t>водоотведения</w:t>
      </w:r>
      <w:r w:rsidRPr="00DA28CD">
        <w:rPr>
          <w:rFonts w:cs="Times New Roman"/>
          <w:szCs w:val="28"/>
        </w:rPr>
        <w:t xml:space="preserve"> в </w:t>
      </w:r>
      <w:r>
        <w:rPr>
          <w:rFonts w:cs="Times New Roman"/>
          <w:szCs w:val="28"/>
        </w:rPr>
        <w:t>Снежинском ГО</w:t>
      </w:r>
      <w:r w:rsidRPr="00DA28CD">
        <w:rPr>
          <w:rFonts w:cs="Times New Roman"/>
          <w:szCs w:val="28"/>
        </w:rPr>
        <w:t xml:space="preserve"> рассчитаны в соответствии </w:t>
      </w:r>
      <w:r>
        <w:rPr>
          <w:rFonts w:cs="Times New Roman"/>
          <w:szCs w:val="28"/>
          <w:lang w:val="en-US"/>
        </w:rPr>
        <w:t>c</w:t>
      </w:r>
      <w:r w:rsidR="005D4B76">
        <w:rPr>
          <w:rFonts w:cs="Times New Roman"/>
          <w:szCs w:val="28"/>
        </w:rPr>
        <w:t xml:space="preserve"> </w:t>
      </w:r>
      <w:r>
        <w:rPr>
          <w:rFonts w:cs="Times New Roman"/>
          <w:szCs w:val="28"/>
        </w:rPr>
        <w:t>Генеральным планом Снежинского городского округа, утвержденным Решением Собрания депутатов Снежинского ГО от 23 сентября 2021г. №</w:t>
      </w:r>
      <w:r w:rsidR="008C2A89" w:rsidRPr="008C2A89">
        <w:rPr>
          <w:rFonts w:cs="Times New Roman"/>
          <w:szCs w:val="28"/>
        </w:rPr>
        <w:t xml:space="preserve">115 </w:t>
      </w:r>
      <w:r w:rsidR="008C2A89" w:rsidRPr="008C2A89">
        <w:t>с учетом изм. по СП 31.11330.2021.</w:t>
      </w:r>
    </w:p>
    <w:p w:rsidR="00D14130" w:rsidRPr="008C2A89" w:rsidRDefault="000C7A7E" w:rsidP="008C2A89">
      <w:pPr>
        <w:autoSpaceDE w:val="0"/>
        <w:autoSpaceDN w:val="0"/>
        <w:adjustRightInd w:val="0"/>
        <w:rPr>
          <w:bCs/>
          <w:szCs w:val="18"/>
        </w:rPr>
      </w:pPr>
      <w:r>
        <w:rPr>
          <w:rFonts w:cs="Times New Roman"/>
          <w:szCs w:val="28"/>
        </w:rPr>
        <w:t xml:space="preserve">Расчет расходов хозяйственно-бытовых сточных вод от проектируемой застройки на территории </w:t>
      </w:r>
      <w:r>
        <w:rPr>
          <w:rFonts w:cs="Times New Roman"/>
          <w:szCs w:val="28"/>
          <w:lang w:val="en-US"/>
        </w:rPr>
        <w:t>C</w:t>
      </w:r>
      <w:r>
        <w:rPr>
          <w:rFonts w:cs="Times New Roman"/>
          <w:szCs w:val="28"/>
        </w:rPr>
        <w:t xml:space="preserve">нежинского городского округа </w:t>
      </w:r>
      <w:r w:rsidR="00433CD1" w:rsidRPr="00DA28CD">
        <w:rPr>
          <w:rFonts w:cs="Times New Roman"/>
          <w:szCs w:val="28"/>
        </w:rPr>
        <w:t>представлен в таб</w:t>
      </w:r>
      <w:r w:rsidR="00664FF5" w:rsidRPr="00DA28CD">
        <w:rPr>
          <w:rFonts w:cs="Times New Roman"/>
          <w:szCs w:val="28"/>
        </w:rPr>
        <w:t xml:space="preserve">лице </w:t>
      </w:r>
      <w:r w:rsidR="00212764">
        <w:rPr>
          <w:rFonts w:cs="Times New Roman"/>
          <w:szCs w:val="28"/>
        </w:rPr>
        <w:t>ниже</w:t>
      </w:r>
      <w:r w:rsidR="008C2A89">
        <w:rPr>
          <w:rFonts w:cs="Times New Roman"/>
          <w:szCs w:val="28"/>
        </w:rPr>
        <w:t xml:space="preserve"> </w:t>
      </w:r>
      <w:r w:rsidR="008C2A89" w:rsidRPr="008C2A89">
        <w:rPr>
          <w:rFonts w:cs="Times New Roman"/>
          <w:szCs w:val="28"/>
        </w:rPr>
        <w:t>(при условии снижения объема неучтенных расходов на 2030г до20%)</w:t>
      </w:r>
      <w:r w:rsidR="00433CD1" w:rsidRPr="008C2A89">
        <w:rPr>
          <w:rFonts w:cs="Times New Roman"/>
          <w:szCs w:val="28"/>
        </w:rPr>
        <w:t>.</w:t>
      </w:r>
    </w:p>
    <w:p w:rsidR="0022262C" w:rsidRPr="0022262C" w:rsidRDefault="00664FF5" w:rsidP="004B1F85">
      <w:pPr>
        <w:pStyle w:val="ae"/>
      </w:pPr>
      <w:r w:rsidRPr="00DA28CD">
        <w:t xml:space="preserve">Таблица </w:t>
      </w:r>
      <w:fldSimple w:instr=" SEQ Таблица \* ARABIC ">
        <w:r w:rsidR="008C2A89">
          <w:rPr>
            <w:noProof/>
          </w:rPr>
          <w:t>65</w:t>
        </w:r>
      </w:fldSimple>
      <w:r w:rsidRPr="00DA28CD">
        <w:t xml:space="preserve">. </w:t>
      </w:r>
      <w:r w:rsidRPr="00DA28CD">
        <w:rPr>
          <w:rFonts w:cs="Times New Roman"/>
          <w:szCs w:val="28"/>
        </w:rPr>
        <w:t>Прогнозные балансы поступления сточных вод</w:t>
      </w:r>
      <w:r w:rsidR="005F52F5" w:rsidRPr="00DA28CD">
        <w:t xml:space="preserve"> от населени</w:t>
      </w:r>
      <w:r w:rsidR="00BA3D4B">
        <w:t>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38"/>
        <w:gridCol w:w="1473"/>
        <w:gridCol w:w="1583"/>
        <w:gridCol w:w="1236"/>
        <w:gridCol w:w="1427"/>
        <w:gridCol w:w="1222"/>
        <w:gridCol w:w="1339"/>
        <w:gridCol w:w="1035"/>
      </w:tblGrid>
      <w:tr w:rsidR="00AE3E37" w:rsidRPr="00AE3E37" w:rsidTr="004B1F85">
        <w:trPr>
          <w:trHeight w:val="20"/>
          <w:tblHeader/>
          <w:jc w:val="center"/>
        </w:trPr>
        <w:tc>
          <w:tcPr>
            <w:tcW w:w="538" w:type="dxa"/>
            <w:shd w:val="clear" w:color="auto" w:fill="FFFFFF" w:themeFill="background1"/>
            <w:noWrap/>
            <w:vAlign w:val="center"/>
            <w:hideMark/>
          </w:tcPr>
          <w:p w:rsidR="00AE3E37" w:rsidRPr="00AE3E37" w:rsidRDefault="00AE3E37" w:rsidP="00DE1DFD">
            <w:pPr>
              <w:ind w:firstLine="0"/>
              <w:contextualSpacing w:val="0"/>
              <w:jc w:val="center"/>
              <w:rPr>
                <w:rFonts w:eastAsia="Times New Roman" w:cs="Times New Roman"/>
                <w:b/>
                <w:sz w:val="20"/>
                <w:szCs w:val="20"/>
                <w:lang w:eastAsia="ru-RU"/>
              </w:rPr>
            </w:pPr>
            <w:r w:rsidRPr="00AE3E37">
              <w:rPr>
                <w:rFonts w:eastAsia="Times New Roman" w:cs="Times New Roman"/>
                <w:b/>
                <w:sz w:val="20"/>
                <w:szCs w:val="20"/>
                <w:lang w:eastAsia="ru-RU"/>
              </w:rPr>
              <w:t>№ п/п</w:t>
            </w:r>
          </w:p>
        </w:tc>
        <w:tc>
          <w:tcPr>
            <w:tcW w:w="1473" w:type="dxa"/>
            <w:shd w:val="clear" w:color="auto" w:fill="FFFFFF" w:themeFill="background1"/>
            <w:vAlign w:val="center"/>
          </w:tcPr>
          <w:p w:rsidR="00AE3E37" w:rsidRPr="00AE3E37" w:rsidRDefault="00AE3E37" w:rsidP="00DE1DFD">
            <w:pPr>
              <w:ind w:firstLine="0"/>
              <w:contextualSpacing w:val="0"/>
              <w:jc w:val="center"/>
              <w:rPr>
                <w:rFonts w:eastAsia="Times New Roman" w:cs="Times New Roman"/>
                <w:b/>
                <w:sz w:val="20"/>
                <w:szCs w:val="20"/>
                <w:lang w:eastAsia="ru-RU"/>
              </w:rPr>
            </w:pPr>
            <w:r w:rsidRPr="00AE3E37">
              <w:rPr>
                <w:rFonts w:eastAsia="Times New Roman" w:cs="Times New Roman"/>
                <w:b/>
                <w:sz w:val="20"/>
                <w:szCs w:val="20"/>
                <w:lang w:eastAsia="ru-RU"/>
              </w:rPr>
              <w:t>Населенный</w:t>
            </w:r>
          </w:p>
          <w:p w:rsidR="00AE3E37" w:rsidRPr="00AE3E37" w:rsidRDefault="00AE3E37" w:rsidP="00DE1DFD">
            <w:pPr>
              <w:ind w:firstLine="0"/>
              <w:contextualSpacing w:val="0"/>
              <w:jc w:val="center"/>
              <w:rPr>
                <w:rFonts w:eastAsia="Times New Roman" w:cs="Times New Roman"/>
                <w:b/>
                <w:sz w:val="20"/>
                <w:szCs w:val="20"/>
                <w:lang w:eastAsia="ru-RU"/>
              </w:rPr>
            </w:pPr>
            <w:r w:rsidRPr="00AE3E37">
              <w:rPr>
                <w:rFonts w:eastAsia="Times New Roman" w:cs="Times New Roman"/>
                <w:b/>
                <w:sz w:val="20"/>
                <w:szCs w:val="20"/>
                <w:lang w:eastAsia="ru-RU"/>
              </w:rPr>
              <w:t>пункт</w:t>
            </w:r>
          </w:p>
        </w:tc>
        <w:tc>
          <w:tcPr>
            <w:tcW w:w="1583" w:type="dxa"/>
            <w:shd w:val="clear" w:color="auto" w:fill="FFFFFF" w:themeFill="background1"/>
            <w:noWrap/>
            <w:vAlign w:val="center"/>
            <w:hideMark/>
          </w:tcPr>
          <w:p w:rsidR="00AE3E37" w:rsidRPr="00AE3E37" w:rsidRDefault="00AE3E37" w:rsidP="00DE1DFD">
            <w:pPr>
              <w:ind w:firstLine="0"/>
              <w:contextualSpacing w:val="0"/>
              <w:jc w:val="center"/>
              <w:rPr>
                <w:rFonts w:eastAsia="Times New Roman" w:cs="Times New Roman"/>
                <w:b/>
                <w:sz w:val="20"/>
                <w:szCs w:val="20"/>
                <w:lang w:eastAsia="ru-RU"/>
              </w:rPr>
            </w:pPr>
            <w:proofErr w:type="spellStart"/>
            <w:r w:rsidRPr="00AE3E37">
              <w:rPr>
                <w:rFonts w:eastAsia="Times New Roman" w:cs="Times New Roman"/>
                <w:b/>
                <w:sz w:val="20"/>
                <w:szCs w:val="20"/>
                <w:lang w:eastAsia="ru-RU"/>
              </w:rPr>
              <w:t>Прогнозир</w:t>
            </w:r>
            <w:r w:rsidR="004B1F85">
              <w:rPr>
                <w:rFonts w:eastAsia="Times New Roman" w:cs="Times New Roman"/>
                <w:b/>
                <w:sz w:val="20"/>
                <w:szCs w:val="20"/>
                <w:lang w:eastAsia="ru-RU"/>
              </w:rPr>
              <w:t>-</w:t>
            </w:r>
            <w:r w:rsidRPr="00AE3E37">
              <w:rPr>
                <w:rFonts w:eastAsia="Times New Roman" w:cs="Times New Roman"/>
                <w:b/>
                <w:sz w:val="20"/>
                <w:szCs w:val="20"/>
                <w:lang w:eastAsia="ru-RU"/>
              </w:rPr>
              <w:t>ое</w:t>
            </w:r>
            <w:proofErr w:type="spellEnd"/>
            <w:r w:rsidRPr="00AE3E37">
              <w:rPr>
                <w:rFonts w:eastAsia="Times New Roman" w:cs="Times New Roman"/>
                <w:b/>
                <w:sz w:val="20"/>
                <w:szCs w:val="20"/>
                <w:lang w:eastAsia="ru-RU"/>
              </w:rPr>
              <w:t xml:space="preserve"> количество населения на </w:t>
            </w:r>
          </w:p>
          <w:p w:rsidR="00AE3E37" w:rsidRPr="00AE3E37" w:rsidRDefault="00AE3E37" w:rsidP="00DE1DFD">
            <w:pPr>
              <w:ind w:firstLine="0"/>
              <w:contextualSpacing w:val="0"/>
              <w:jc w:val="center"/>
              <w:rPr>
                <w:rFonts w:eastAsia="Times New Roman" w:cs="Times New Roman"/>
                <w:b/>
                <w:sz w:val="20"/>
                <w:szCs w:val="20"/>
                <w:lang w:eastAsia="ru-RU"/>
              </w:rPr>
            </w:pPr>
            <w:r w:rsidRPr="00AE3E37">
              <w:rPr>
                <w:rFonts w:eastAsia="Times New Roman" w:cs="Times New Roman"/>
                <w:b/>
                <w:sz w:val="20"/>
                <w:szCs w:val="20"/>
                <w:lang w:eastAsia="ru-RU"/>
              </w:rPr>
              <w:t xml:space="preserve">на </w:t>
            </w:r>
            <w:proofErr w:type="spellStart"/>
            <w:r w:rsidRPr="00AE3E37">
              <w:rPr>
                <w:rFonts w:eastAsia="Times New Roman" w:cs="Times New Roman"/>
                <w:b/>
                <w:sz w:val="20"/>
                <w:szCs w:val="20"/>
                <w:lang w:eastAsia="ru-RU"/>
              </w:rPr>
              <w:t>проектир</w:t>
            </w:r>
            <w:proofErr w:type="spellEnd"/>
            <w:r w:rsidRPr="00AE3E37">
              <w:rPr>
                <w:rFonts w:eastAsia="Times New Roman" w:cs="Times New Roman"/>
                <w:b/>
                <w:sz w:val="20"/>
                <w:szCs w:val="20"/>
                <w:lang w:eastAsia="ru-RU"/>
              </w:rPr>
              <w:t>. срок (2030г)</w:t>
            </w:r>
          </w:p>
        </w:tc>
        <w:tc>
          <w:tcPr>
            <w:tcW w:w="1236" w:type="dxa"/>
            <w:shd w:val="clear" w:color="auto" w:fill="FFFFFF" w:themeFill="background1"/>
            <w:noWrap/>
            <w:vAlign w:val="center"/>
            <w:hideMark/>
          </w:tcPr>
          <w:p w:rsidR="00AE3E37" w:rsidRPr="00AE3E37" w:rsidRDefault="00AE3E37" w:rsidP="004B1F85">
            <w:pPr>
              <w:ind w:firstLine="0"/>
              <w:contextualSpacing w:val="0"/>
              <w:jc w:val="center"/>
              <w:rPr>
                <w:rFonts w:eastAsia="Times New Roman" w:cs="Times New Roman"/>
                <w:b/>
                <w:sz w:val="20"/>
                <w:szCs w:val="20"/>
                <w:lang w:eastAsia="ru-RU"/>
              </w:rPr>
            </w:pPr>
            <w:proofErr w:type="spellStart"/>
            <w:r w:rsidRPr="00AE3E37">
              <w:rPr>
                <w:rFonts w:cs="Times New Roman"/>
                <w:b/>
                <w:sz w:val="20"/>
                <w:szCs w:val="20"/>
              </w:rPr>
              <w:t>Нормаводопотр</w:t>
            </w:r>
            <w:proofErr w:type="spellEnd"/>
            <w:r w:rsidR="004B1F85">
              <w:rPr>
                <w:rFonts w:cs="Times New Roman"/>
                <w:b/>
                <w:sz w:val="20"/>
                <w:szCs w:val="20"/>
              </w:rPr>
              <w:t>.</w:t>
            </w:r>
            <w:r w:rsidRPr="00AE3E37">
              <w:rPr>
                <w:rFonts w:cs="Times New Roman"/>
                <w:b/>
                <w:sz w:val="20"/>
                <w:szCs w:val="20"/>
              </w:rPr>
              <w:t>, л/</w:t>
            </w:r>
            <w:proofErr w:type="spellStart"/>
            <w:r w:rsidRPr="00AE3E37">
              <w:rPr>
                <w:rFonts w:cs="Times New Roman"/>
                <w:b/>
                <w:sz w:val="20"/>
                <w:szCs w:val="20"/>
              </w:rPr>
              <w:t>сут</w:t>
            </w:r>
            <w:proofErr w:type="spellEnd"/>
            <w:r w:rsidRPr="00AE3E37">
              <w:rPr>
                <w:rFonts w:cs="Times New Roman"/>
                <w:b/>
                <w:sz w:val="20"/>
                <w:szCs w:val="20"/>
              </w:rPr>
              <w:t>. на чел.</w:t>
            </w:r>
          </w:p>
        </w:tc>
        <w:tc>
          <w:tcPr>
            <w:tcW w:w="1427" w:type="dxa"/>
            <w:shd w:val="clear" w:color="auto" w:fill="FFFFFF" w:themeFill="background1"/>
            <w:noWrap/>
            <w:vAlign w:val="center"/>
            <w:hideMark/>
          </w:tcPr>
          <w:p w:rsidR="00AE3E37" w:rsidRPr="00AE3E37" w:rsidRDefault="00AE3E37" w:rsidP="00DE1DFD">
            <w:pPr>
              <w:ind w:firstLine="0"/>
              <w:contextualSpacing w:val="0"/>
              <w:jc w:val="center"/>
              <w:rPr>
                <w:rFonts w:eastAsia="Times New Roman" w:cs="Times New Roman"/>
                <w:b/>
                <w:sz w:val="20"/>
                <w:szCs w:val="20"/>
                <w:lang w:eastAsia="ru-RU"/>
              </w:rPr>
            </w:pPr>
            <w:r w:rsidRPr="00AE3E37">
              <w:rPr>
                <w:rFonts w:eastAsia="Times New Roman" w:cs="Times New Roman"/>
                <w:b/>
                <w:sz w:val="20"/>
                <w:szCs w:val="20"/>
                <w:lang w:eastAsia="ru-RU"/>
              </w:rPr>
              <w:t>Среднесуточный расход,</w:t>
            </w:r>
          </w:p>
          <w:p w:rsidR="00AE3E37" w:rsidRPr="00AE3E37" w:rsidRDefault="00AE3E37" w:rsidP="00DE1DFD">
            <w:pPr>
              <w:ind w:firstLine="0"/>
              <w:contextualSpacing w:val="0"/>
              <w:jc w:val="center"/>
              <w:rPr>
                <w:rFonts w:eastAsia="Times New Roman" w:cs="Times New Roman"/>
                <w:b/>
                <w:bCs/>
                <w:sz w:val="20"/>
                <w:szCs w:val="20"/>
                <w:lang w:eastAsia="ru-RU"/>
              </w:rPr>
            </w:pPr>
            <w:r w:rsidRPr="00AE3E37">
              <w:rPr>
                <w:rFonts w:eastAsia="Times New Roman" w:cs="Times New Roman"/>
                <w:b/>
                <w:sz w:val="20"/>
                <w:szCs w:val="20"/>
                <w:lang w:eastAsia="ru-RU"/>
              </w:rPr>
              <w:t xml:space="preserve"> м</w:t>
            </w:r>
            <w:r w:rsidRPr="00AE3E37">
              <w:rPr>
                <w:rFonts w:eastAsia="Times New Roman" w:cs="Times New Roman"/>
                <w:b/>
                <w:sz w:val="20"/>
                <w:szCs w:val="20"/>
                <w:vertAlign w:val="superscript"/>
                <w:lang w:eastAsia="ru-RU"/>
              </w:rPr>
              <w:t>3</w:t>
            </w:r>
            <w:r w:rsidRPr="00AE3E37">
              <w:rPr>
                <w:rFonts w:eastAsia="Times New Roman" w:cs="Times New Roman"/>
                <w:b/>
                <w:sz w:val="20"/>
                <w:szCs w:val="20"/>
                <w:lang w:eastAsia="ru-RU"/>
              </w:rPr>
              <w:t>/</w:t>
            </w:r>
            <w:proofErr w:type="spellStart"/>
            <w:r w:rsidRPr="00AE3E37">
              <w:rPr>
                <w:rFonts w:eastAsia="Times New Roman" w:cs="Times New Roman"/>
                <w:b/>
                <w:sz w:val="20"/>
                <w:szCs w:val="20"/>
                <w:lang w:eastAsia="ru-RU"/>
              </w:rPr>
              <w:t>сут</w:t>
            </w:r>
            <w:proofErr w:type="spellEnd"/>
          </w:p>
        </w:tc>
        <w:tc>
          <w:tcPr>
            <w:tcW w:w="1222" w:type="dxa"/>
            <w:shd w:val="clear" w:color="auto" w:fill="FFFFFF" w:themeFill="background1"/>
            <w:vAlign w:val="center"/>
          </w:tcPr>
          <w:p w:rsidR="00AE3E37" w:rsidRPr="00AE3E37" w:rsidRDefault="00AE3E37" w:rsidP="004B1F85">
            <w:pPr>
              <w:ind w:firstLine="0"/>
              <w:contextualSpacing w:val="0"/>
              <w:jc w:val="center"/>
              <w:rPr>
                <w:rFonts w:eastAsia="Times New Roman" w:cs="Times New Roman"/>
                <w:b/>
                <w:bCs/>
                <w:sz w:val="20"/>
                <w:szCs w:val="20"/>
                <w:lang w:eastAsia="ru-RU"/>
              </w:rPr>
            </w:pPr>
            <w:r w:rsidRPr="00AE3E37">
              <w:rPr>
                <w:rFonts w:eastAsia="Times New Roman" w:cs="Times New Roman"/>
                <w:b/>
                <w:bCs/>
                <w:sz w:val="20"/>
                <w:szCs w:val="20"/>
                <w:lang w:eastAsia="ru-RU"/>
              </w:rPr>
              <w:t>Макс</w:t>
            </w:r>
            <w:r w:rsidR="004B1F85">
              <w:rPr>
                <w:rFonts w:eastAsia="Times New Roman" w:cs="Times New Roman"/>
                <w:b/>
                <w:bCs/>
                <w:sz w:val="20"/>
                <w:szCs w:val="20"/>
                <w:lang w:eastAsia="ru-RU"/>
              </w:rPr>
              <w:t>.</w:t>
            </w:r>
            <w:r w:rsidRPr="00AE3E37">
              <w:rPr>
                <w:rFonts w:eastAsia="Times New Roman" w:cs="Times New Roman"/>
                <w:b/>
                <w:bCs/>
                <w:sz w:val="20"/>
                <w:szCs w:val="20"/>
                <w:lang w:eastAsia="ru-RU"/>
              </w:rPr>
              <w:t xml:space="preserve"> суточный расход, м</w:t>
            </w:r>
            <w:r w:rsidRPr="00AE3E37">
              <w:rPr>
                <w:rFonts w:eastAsia="Times New Roman" w:cs="Times New Roman"/>
                <w:b/>
                <w:bCs/>
                <w:sz w:val="20"/>
                <w:szCs w:val="20"/>
                <w:vertAlign w:val="superscript"/>
                <w:lang w:eastAsia="ru-RU"/>
              </w:rPr>
              <w:t>3</w:t>
            </w:r>
            <w:r w:rsidRPr="00AE3E37">
              <w:rPr>
                <w:rFonts w:eastAsia="Times New Roman" w:cs="Times New Roman"/>
                <w:b/>
                <w:bCs/>
                <w:sz w:val="20"/>
                <w:szCs w:val="20"/>
                <w:lang w:eastAsia="ru-RU"/>
              </w:rPr>
              <w:t>/</w:t>
            </w:r>
            <w:proofErr w:type="spellStart"/>
            <w:r w:rsidRPr="00AE3E37">
              <w:rPr>
                <w:rFonts w:eastAsia="Times New Roman" w:cs="Times New Roman"/>
                <w:b/>
                <w:bCs/>
                <w:sz w:val="20"/>
                <w:szCs w:val="20"/>
                <w:lang w:eastAsia="ru-RU"/>
              </w:rPr>
              <w:t>сут</w:t>
            </w:r>
            <w:proofErr w:type="spellEnd"/>
            <w:r w:rsidRPr="00AE3E37">
              <w:rPr>
                <w:rFonts w:eastAsia="Times New Roman" w:cs="Times New Roman"/>
                <w:b/>
                <w:bCs/>
                <w:sz w:val="20"/>
                <w:szCs w:val="20"/>
                <w:lang w:eastAsia="ru-RU"/>
              </w:rPr>
              <w:t>.</w:t>
            </w:r>
          </w:p>
        </w:tc>
        <w:tc>
          <w:tcPr>
            <w:tcW w:w="1339" w:type="dxa"/>
            <w:shd w:val="clear" w:color="auto" w:fill="FFFFFF" w:themeFill="background1"/>
            <w:vAlign w:val="center"/>
          </w:tcPr>
          <w:p w:rsidR="00AE3E37" w:rsidRPr="00AE3E37" w:rsidRDefault="00AE3E37" w:rsidP="00DE1DFD">
            <w:pPr>
              <w:ind w:firstLine="0"/>
              <w:contextualSpacing w:val="0"/>
              <w:jc w:val="center"/>
              <w:rPr>
                <w:rFonts w:eastAsia="Times New Roman" w:cs="Times New Roman"/>
                <w:b/>
                <w:bCs/>
                <w:sz w:val="20"/>
                <w:szCs w:val="20"/>
                <w:lang w:eastAsia="ru-RU"/>
              </w:rPr>
            </w:pPr>
            <w:r w:rsidRPr="00AE3E37">
              <w:rPr>
                <w:rFonts w:eastAsia="Times New Roman" w:cs="Times New Roman"/>
                <w:b/>
                <w:bCs/>
                <w:sz w:val="20"/>
                <w:szCs w:val="20"/>
                <w:lang w:eastAsia="ru-RU"/>
              </w:rPr>
              <w:t>Расчетный расход, м</w:t>
            </w:r>
            <w:r w:rsidRPr="00AE3E37">
              <w:rPr>
                <w:rFonts w:eastAsia="Times New Roman" w:cs="Times New Roman"/>
                <w:b/>
                <w:bCs/>
                <w:sz w:val="20"/>
                <w:szCs w:val="20"/>
                <w:vertAlign w:val="superscript"/>
                <w:lang w:eastAsia="ru-RU"/>
              </w:rPr>
              <w:t>3</w:t>
            </w:r>
            <w:r w:rsidRPr="00AE3E37">
              <w:rPr>
                <w:rFonts w:eastAsia="Times New Roman" w:cs="Times New Roman"/>
                <w:b/>
                <w:bCs/>
                <w:sz w:val="20"/>
                <w:szCs w:val="20"/>
                <w:lang w:eastAsia="ru-RU"/>
              </w:rPr>
              <w:t>/час/л/сек.</w:t>
            </w:r>
          </w:p>
        </w:tc>
        <w:tc>
          <w:tcPr>
            <w:tcW w:w="1035" w:type="dxa"/>
            <w:shd w:val="clear" w:color="auto" w:fill="FFFFFF" w:themeFill="background1"/>
            <w:vAlign w:val="center"/>
          </w:tcPr>
          <w:p w:rsidR="00AE3E37" w:rsidRPr="00AE3E37" w:rsidRDefault="00AE3E37" w:rsidP="004B1F85">
            <w:pPr>
              <w:ind w:firstLine="0"/>
              <w:contextualSpacing w:val="0"/>
              <w:jc w:val="center"/>
              <w:rPr>
                <w:rFonts w:eastAsia="Times New Roman" w:cs="Times New Roman"/>
                <w:b/>
                <w:sz w:val="20"/>
                <w:szCs w:val="20"/>
                <w:lang w:eastAsia="ru-RU"/>
              </w:rPr>
            </w:pPr>
            <w:proofErr w:type="spellStart"/>
            <w:r w:rsidRPr="00AE3E37">
              <w:rPr>
                <w:rFonts w:eastAsia="Times New Roman" w:cs="Times New Roman"/>
                <w:b/>
                <w:bCs/>
                <w:sz w:val="20"/>
                <w:szCs w:val="20"/>
                <w:lang w:eastAsia="ru-RU"/>
              </w:rPr>
              <w:t>Расчетн</w:t>
            </w:r>
            <w:r w:rsidR="004B1F85">
              <w:rPr>
                <w:rFonts w:eastAsia="Times New Roman" w:cs="Times New Roman"/>
                <w:b/>
                <w:bCs/>
                <w:sz w:val="20"/>
                <w:szCs w:val="20"/>
                <w:lang w:eastAsia="ru-RU"/>
              </w:rPr>
              <w:t>.</w:t>
            </w:r>
            <w:r w:rsidRPr="00AE3E37">
              <w:rPr>
                <w:rFonts w:eastAsia="Times New Roman" w:cs="Times New Roman"/>
                <w:b/>
                <w:bCs/>
                <w:sz w:val="20"/>
                <w:szCs w:val="20"/>
                <w:lang w:eastAsia="ru-RU"/>
              </w:rPr>
              <w:t>объем</w:t>
            </w:r>
            <w:proofErr w:type="spellEnd"/>
            <w:r w:rsidRPr="00AE3E37">
              <w:rPr>
                <w:rFonts w:eastAsia="Times New Roman" w:cs="Times New Roman"/>
                <w:b/>
                <w:bCs/>
                <w:sz w:val="20"/>
                <w:szCs w:val="20"/>
                <w:lang w:eastAsia="ru-RU"/>
              </w:rPr>
              <w:t xml:space="preserve"> стоков</w:t>
            </w:r>
            <w:r w:rsidR="004B1F85">
              <w:rPr>
                <w:rFonts w:eastAsia="Times New Roman" w:cs="Times New Roman"/>
                <w:b/>
                <w:bCs/>
                <w:sz w:val="20"/>
                <w:szCs w:val="20"/>
                <w:lang w:eastAsia="ru-RU"/>
              </w:rPr>
              <w:t>,</w:t>
            </w:r>
            <w:r w:rsidRPr="00AE3E37">
              <w:rPr>
                <w:rFonts w:eastAsia="Times New Roman" w:cs="Times New Roman"/>
                <w:b/>
                <w:bCs/>
                <w:sz w:val="20"/>
                <w:szCs w:val="20"/>
                <w:lang w:eastAsia="ru-RU"/>
              </w:rPr>
              <w:br/>
            </w:r>
            <w:proofErr w:type="gramStart"/>
            <w:r w:rsidRPr="00AE3E37">
              <w:rPr>
                <w:rFonts w:eastAsia="Times New Roman" w:cs="Times New Roman"/>
                <w:b/>
                <w:bCs/>
                <w:sz w:val="20"/>
                <w:szCs w:val="20"/>
                <w:lang w:eastAsia="ru-RU"/>
              </w:rPr>
              <w:t>тыс.м</w:t>
            </w:r>
            <w:proofErr w:type="gramEnd"/>
            <w:r w:rsidRPr="00AE3E37">
              <w:rPr>
                <w:rFonts w:eastAsia="Times New Roman" w:cs="Times New Roman"/>
                <w:b/>
                <w:bCs/>
                <w:sz w:val="20"/>
                <w:szCs w:val="20"/>
                <w:vertAlign w:val="superscript"/>
                <w:lang w:eastAsia="ru-RU"/>
              </w:rPr>
              <w:t>3</w:t>
            </w:r>
            <w:r w:rsidRPr="00AE3E37">
              <w:rPr>
                <w:rFonts w:eastAsia="Times New Roman" w:cs="Times New Roman"/>
                <w:b/>
                <w:bCs/>
                <w:sz w:val="20"/>
                <w:szCs w:val="20"/>
                <w:lang w:eastAsia="ru-RU"/>
              </w:rPr>
              <w:t xml:space="preserve"> в год</w:t>
            </w:r>
          </w:p>
        </w:tc>
      </w:tr>
      <w:tr w:rsidR="008C2A89" w:rsidRPr="00AE3E37" w:rsidTr="004B1F85">
        <w:trPr>
          <w:trHeight w:val="20"/>
          <w:jc w:val="center"/>
        </w:trPr>
        <w:tc>
          <w:tcPr>
            <w:tcW w:w="538" w:type="dxa"/>
            <w:vMerge w:val="restart"/>
            <w:shd w:val="clear" w:color="auto" w:fill="FFFFFF" w:themeFill="background1"/>
            <w:noWrap/>
            <w:vAlign w:val="center"/>
            <w:hideMark/>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2</w:t>
            </w:r>
          </w:p>
        </w:tc>
        <w:tc>
          <w:tcPr>
            <w:tcW w:w="1473" w:type="dxa"/>
            <w:vMerge w:val="restart"/>
            <w:shd w:val="clear" w:color="auto" w:fill="FFFFFF" w:themeFill="background1"/>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г. Снежинск</w:t>
            </w:r>
          </w:p>
        </w:tc>
        <w:tc>
          <w:tcPr>
            <w:tcW w:w="1583" w:type="dxa"/>
            <w:shd w:val="clear" w:color="auto" w:fill="FFFFFF" w:themeFill="background1"/>
            <w:noWrap/>
            <w:vAlign w:val="center"/>
            <w:hideMark/>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51400</w:t>
            </w:r>
          </w:p>
        </w:tc>
        <w:tc>
          <w:tcPr>
            <w:tcW w:w="1236" w:type="dxa"/>
            <w:shd w:val="clear" w:color="auto" w:fill="FFFFFF" w:themeFill="background1"/>
            <w:noWrap/>
            <w:vAlign w:val="center"/>
            <w:hideMark/>
          </w:tcPr>
          <w:p w:rsidR="008C2A89" w:rsidRPr="008C2A89" w:rsidRDefault="008C2A89" w:rsidP="008C2A89">
            <w:pPr>
              <w:ind w:firstLine="0"/>
              <w:contextualSpacing w:val="0"/>
              <w:jc w:val="center"/>
              <w:rPr>
                <w:rFonts w:eastAsia="Times New Roman" w:cs="Times New Roman"/>
                <w:sz w:val="20"/>
                <w:szCs w:val="20"/>
                <w:lang w:eastAsia="ru-RU"/>
              </w:rPr>
            </w:pPr>
            <w:r w:rsidRPr="008C2A89">
              <w:rPr>
                <w:rFonts w:eastAsia="Times New Roman" w:cs="Times New Roman"/>
                <w:sz w:val="20"/>
                <w:szCs w:val="20"/>
                <w:lang w:eastAsia="ru-RU"/>
              </w:rPr>
              <w:t>180</w:t>
            </w:r>
          </w:p>
        </w:tc>
        <w:tc>
          <w:tcPr>
            <w:tcW w:w="1427" w:type="dxa"/>
            <w:shd w:val="clear" w:color="auto" w:fill="FFFFFF" w:themeFill="background1"/>
            <w:noWrap/>
            <w:vAlign w:val="center"/>
          </w:tcPr>
          <w:p w:rsidR="008C2A89" w:rsidRPr="008C2A89" w:rsidRDefault="008C2A89" w:rsidP="008C2A89">
            <w:pPr>
              <w:ind w:firstLine="0"/>
              <w:contextualSpacing w:val="0"/>
              <w:jc w:val="center"/>
              <w:rPr>
                <w:rFonts w:eastAsia="Times New Roman" w:cs="Times New Roman"/>
                <w:sz w:val="20"/>
                <w:szCs w:val="20"/>
                <w:lang w:eastAsia="ru-RU"/>
              </w:rPr>
            </w:pPr>
            <w:r w:rsidRPr="008C2A89">
              <w:rPr>
                <w:rFonts w:eastAsia="Times New Roman" w:cs="Times New Roman"/>
                <w:sz w:val="20"/>
                <w:szCs w:val="20"/>
                <w:lang w:eastAsia="ru-RU"/>
              </w:rPr>
              <w:t>9252</w:t>
            </w:r>
          </w:p>
        </w:tc>
        <w:tc>
          <w:tcPr>
            <w:tcW w:w="1222" w:type="dxa"/>
            <w:vMerge w:val="restart"/>
            <w:shd w:val="clear" w:color="auto" w:fill="FFFFFF" w:themeFill="background1"/>
            <w:vAlign w:val="center"/>
          </w:tcPr>
          <w:p w:rsidR="008C2A89" w:rsidRPr="008C2A89" w:rsidRDefault="008C2A89" w:rsidP="008C2A89">
            <w:pPr>
              <w:ind w:firstLine="0"/>
              <w:jc w:val="center"/>
              <w:rPr>
                <w:rFonts w:eastAsia="Times New Roman" w:cs="Times New Roman"/>
                <w:sz w:val="20"/>
                <w:szCs w:val="20"/>
                <w:lang w:eastAsia="ru-RU"/>
              </w:rPr>
            </w:pPr>
            <w:r w:rsidRPr="008C2A89">
              <w:rPr>
                <w:rFonts w:eastAsia="Times New Roman" w:cs="Times New Roman"/>
                <w:sz w:val="20"/>
                <w:szCs w:val="20"/>
                <w:lang w:eastAsia="ru-RU"/>
              </w:rPr>
              <w:t>15016</w:t>
            </w:r>
          </w:p>
        </w:tc>
        <w:tc>
          <w:tcPr>
            <w:tcW w:w="1339" w:type="dxa"/>
            <w:vMerge w:val="restart"/>
            <w:shd w:val="clear" w:color="auto" w:fill="FFFFFF" w:themeFill="background1"/>
            <w:vAlign w:val="center"/>
          </w:tcPr>
          <w:p w:rsidR="008C2A89" w:rsidRPr="008C2A89" w:rsidRDefault="008C2A89" w:rsidP="008C2A89">
            <w:pPr>
              <w:ind w:firstLine="0"/>
              <w:jc w:val="center"/>
              <w:rPr>
                <w:rFonts w:eastAsia="Times New Roman" w:cs="Times New Roman"/>
                <w:sz w:val="20"/>
                <w:szCs w:val="20"/>
                <w:lang w:eastAsia="ru-RU"/>
              </w:rPr>
            </w:pPr>
            <w:r w:rsidRPr="008C2A89">
              <w:rPr>
                <w:rFonts w:eastAsia="Times New Roman" w:cs="Times New Roman"/>
                <w:sz w:val="20"/>
                <w:szCs w:val="20"/>
                <w:lang w:eastAsia="ru-RU"/>
              </w:rPr>
              <w:t>762,2/</w:t>
            </w:r>
          </w:p>
          <w:p w:rsidR="008C2A89" w:rsidRPr="008C2A89" w:rsidRDefault="008C2A89" w:rsidP="008C2A89">
            <w:pPr>
              <w:ind w:firstLine="0"/>
              <w:jc w:val="center"/>
              <w:rPr>
                <w:rFonts w:eastAsia="Times New Roman" w:cs="Times New Roman"/>
                <w:sz w:val="20"/>
                <w:szCs w:val="20"/>
                <w:lang w:eastAsia="ru-RU"/>
              </w:rPr>
            </w:pPr>
            <w:r w:rsidRPr="008C2A89">
              <w:rPr>
                <w:rFonts w:eastAsia="Times New Roman" w:cs="Times New Roman"/>
                <w:sz w:val="20"/>
                <w:szCs w:val="20"/>
                <w:lang w:eastAsia="ru-RU"/>
              </w:rPr>
              <w:t>211,9</w:t>
            </w:r>
          </w:p>
        </w:tc>
        <w:tc>
          <w:tcPr>
            <w:tcW w:w="1035" w:type="dxa"/>
            <w:vMerge w:val="restart"/>
            <w:shd w:val="clear" w:color="auto" w:fill="FFFFFF" w:themeFill="background1"/>
            <w:vAlign w:val="center"/>
          </w:tcPr>
          <w:p w:rsidR="008C2A89" w:rsidRPr="008C2A89" w:rsidRDefault="008C2A89" w:rsidP="008C2A89">
            <w:pPr>
              <w:ind w:firstLine="0"/>
              <w:jc w:val="center"/>
              <w:rPr>
                <w:rFonts w:eastAsia="Times New Roman" w:cs="Times New Roman"/>
                <w:sz w:val="20"/>
                <w:szCs w:val="20"/>
                <w:lang w:eastAsia="ru-RU"/>
              </w:rPr>
            </w:pPr>
            <w:r w:rsidRPr="008C2A89">
              <w:rPr>
                <w:rFonts w:eastAsia="Times New Roman" w:cs="Times New Roman"/>
                <w:sz w:val="20"/>
                <w:szCs w:val="20"/>
                <w:lang w:eastAsia="ru-RU"/>
              </w:rPr>
              <w:t>4216,10</w:t>
            </w:r>
          </w:p>
        </w:tc>
      </w:tr>
      <w:tr w:rsidR="008C2A89" w:rsidRPr="00AE3E37" w:rsidTr="004B1F85">
        <w:trPr>
          <w:trHeight w:val="20"/>
          <w:jc w:val="center"/>
        </w:trPr>
        <w:tc>
          <w:tcPr>
            <w:tcW w:w="538" w:type="dxa"/>
            <w:vMerge/>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473" w:type="dxa"/>
            <w:vMerge/>
            <w:shd w:val="clear" w:color="auto" w:fill="FFFFFF" w:themeFill="background1"/>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583" w:type="dxa"/>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2200</w:t>
            </w:r>
          </w:p>
        </w:tc>
        <w:tc>
          <w:tcPr>
            <w:tcW w:w="1236" w:type="dxa"/>
            <w:shd w:val="clear" w:color="auto" w:fill="FFFFFF" w:themeFill="background1"/>
            <w:noWrap/>
            <w:vAlign w:val="center"/>
          </w:tcPr>
          <w:p w:rsidR="008C2A89" w:rsidRPr="008C2A89" w:rsidRDefault="008C2A89" w:rsidP="00C45727">
            <w:pPr>
              <w:ind w:firstLine="0"/>
              <w:contextualSpacing w:val="0"/>
              <w:jc w:val="center"/>
              <w:rPr>
                <w:rFonts w:eastAsia="Times New Roman" w:cs="Times New Roman"/>
                <w:sz w:val="20"/>
                <w:szCs w:val="20"/>
                <w:lang w:eastAsia="ru-RU"/>
              </w:rPr>
            </w:pPr>
            <w:r w:rsidRPr="008C2A89">
              <w:rPr>
                <w:rFonts w:eastAsia="Times New Roman" w:cs="Times New Roman"/>
                <w:sz w:val="20"/>
                <w:szCs w:val="20"/>
                <w:lang w:eastAsia="ru-RU"/>
              </w:rPr>
              <w:t>170</w:t>
            </w:r>
          </w:p>
        </w:tc>
        <w:tc>
          <w:tcPr>
            <w:tcW w:w="1427" w:type="dxa"/>
            <w:shd w:val="clear" w:color="auto" w:fill="FFFFFF" w:themeFill="background1"/>
            <w:noWrap/>
            <w:vAlign w:val="center"/>
          </w:tcPr>
          <w:p w:rsidR="008C2A89" w:rsidRPr="008C2A89" w:rsidRDefault="008C2A89" w:rsidP="00C45727">
            <w:pPr>
              <w:ind w:firstLine="0"/>
              <w:contextualSpacing w:val="0"/>
              <w:jc w:val="center"/>
              <w:rPr>
                <w:rFonts w:eastAsia="Times New Roman" w:cs="Times New Roman"/>
                <w:sz w:val="20"/>
                <w:szCs w:val="20"/>
                <w:lang w:eastAsia="ru-RU"/>
              </w:rPr>
            </w:pPr>
            <w:r w:rsidRPr="008C2A89">
              <w:rPr>
                <w:rFonts w:eastAsia="Times New Roman" w:cs="Times New Roman"/>
                <w:sz w:val="20"/>
                <w:szCs w:val="20"/>
                <w:lang w:eastAsia="ru-RU"/>
              </w:rPr>
              <w:t>374</w:t>
            </w:r>
          </w:p>
        </w:tc>
        <w:tc>
          <w:tcPr>
            <w:tcW w:w="1222"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c>
          <w:tcPr>
            <w:tcW w:w="1339"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c>
          <w:tcPr>
            <w:tcW w:w="1035"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r>
      <w:tr w:rsidR="008C2A89" w:rsidRPr="00AE3E37" w:rsidTr="004B1F85">
        <w:trPr>
          <w:trHeight w:val="20"/>
          <w:jc w:val="center"/>
        </w:trPr>
        <w:tc>
          <w:tcPr>
            <w:tcW w:w="538" w:type="dxa"/>
            <w:vMerge/>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cs="Times New Roman"/>
                <w:sz w:val="20"/>
                <w:szCs w:val="20"/>
              </w:rPr>
              <w:t>Неучтенные расходы 20%</w:t>
            </w:r>
          </w:p>
        </w:tc>
        <w:tc>
          <w:tcPr>
            <w:tcW w:w="1583" w:type="dxa"/>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236" w:type="dxa"/>
            <w:shd w:val="clear" w:color="auto" w:fill="FFFFFF" w:themeFill="background1"/>
            <w:noWrap/>
            <w:vAlign w:val="center"/>
          </w:tcPr>
          <w:p w:rsidR="008C2A89" w:rsidRPr="008C2A89" w:rsidRDefault="008C2A89" w:rsidP="00C45727">
            <w:pPr>
              <w:ind w:firstLine="0"/>
              <w:contextualSpacing w:val="0"/>
              <w:jc w:val="center"/>
              <w:rPr>
                <w:rFonts w:eastAsia="Times New Roman" w:cs="Times New Roman"/>
                <w:sz w:val="20"/>
                <w:szCs w:val="20"/>
                <w:lang w:eastAsia="ru-RU"/>
              </w:rPr>
            </w:pPr>
          </w:p>
        </w:tc>
        <w:tc>
          <w:tcPr>
            <w:tcW w:w="1427" w:type="dxa"/>
            <w:shd w:val="clear" w:color="auto" w:fill="FFFFFF" w:themeFill="background1"/>
            <w:noWrap/>
            <w:vAlign w:val="center"/>
          </w:tcPr>
          <w:p w:rsidR="008C2A89" w:rsidRPr="008C2A89" w:rsidRDefault="008C2A89" w:rsidP="00C45727">
            <w:pPr>
              <w:ind w:firstLine="0"/>
              <w:contextualSpacing w:val="0"/>
              <w:jc w:val="center"/>
              <w:rPr>
                <w:rFonts w:eastAsia="Times New Roman" w:cs="Times New Roman"/>
                <w:sz w:val="20"/>
                <w:szCs w:val="20"/>
                <w:lang w:eastAsia="ru-RU"/>
              </w:rPr>
            </w:pPr>
            <w:r w:rsidRPr="008C2A89">
              <w:rPr>
                <w:rFonts w:eastAsia="Times New Roman" w:cs="Times New Roman"/>
                <w:sz w:val="20"/>
                <w:szCs w:val="20"/>
                <w:lang w:eastAsia="ru-RU"/>
              </w:rPr>
              <w:t>1925</w:t>
            </w:r>
          </w:p>
        </w:tc>
        <w:tc>
          <w:tcPr>
            <w:tcW w:w="1222"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c>
          <w:tcPr>
            <w:tcW w:w="1339"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c>
          <w:tcPr>
            <w:tcW w:w="1035"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r>
      <w:tr w:rsidR="008C2A89" w:rsidRPr="00AE3E37" w:rsidTr="004B1F85">
        <w:trPr>
          <w:trHeight w:val="20"/>
          <w:jc w:val="center"/>
        </w:trPr>
        <w:tc>
          <w:tcPr>
            <w:tcW w:w="538" w:type="dxa"/>
            <w:vMerge/>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8C2A89" w:rsidRPr="00AE3E37" w:rsidRDefault="008C2A89" w:rsidP="00CA09DC">
            <w:pPr>
              <w:ind w:firstLine="0"/>
              <w:contextualSpacing w:val="0"/>
              <w:jc w:val="center"/>
              <w:rPr>
                <w:rFonts w:eastAsia="Times New Roman" w:cs="Times New Roman"/>
                <w:b/>
                <w:bCs/>
                <w:sz w:val="20"/>
                <w:szCs w:val="20"/>
                <w:lang w:eastAsia="ru-RU"/>
              </w:rPr>
            </w:pPr>
            <w:r w:rsidRPr="00AE3E37">
              <w:rPr>
                <w:rFonts w:eastAsia="Times New Roman" w:cs="Times New Roman"/>
                <w:b/>
                <w:bCs/>
                <w:sz w:val="20"/>
                <w:szCs w:val="20"/>
                <w:lang w:eastAsia="ru-RU"/>
              </w:rPr>
              <w:t xml:space="preserve">Итого </w:t>
            </w:r>
          </w:p>
        </w:tc>
        <w:tc>
          <w:tcPr>
            <w:tcW w:w="1583" w:type="dxa"/>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53600</w:t>
            </w:r>
          </w:p>
        </w:tc>
        <w:tc>
          <w:tcPr>
            <w:tcW w:w="1236" w:type="dxa"/>
            <w:shd w:val="clear" w:color="auto" w:fill="FFFFFF" w:themeFill="background1"/>
            <w:noWrap/>
            <w:vAlign w:val="center"/>
          </w:tcPr>
          <w:p w:rsidR="008C2A89" w:rsidRPr="008C2A89" w:rsidRDefault="008C2A89" w:rsidP="00C45727">
            <w:pPr>
              <w:ind w:firstLine="0"/>
              <w:contextualSpacing w:val="0"/>
              <w:jc w:val="center"/>
              <w:rPr>
                <w:rFonts w:eastAsia="Times New Roman" w:cs="Times New Roman"/>
                <w:sz w:val="20"/>
                <w:szCs w:val="20"/>
                <w:lang w:eastAsia="ru-RU"/>
              </w:rPr>
            </w:pPr>
            <w:r w:rsidRPr="008C2A89">
              <w:rPr>
                <w:rFonts w:eastAsia="Times New Roman" w:cs="Times New Roman"/>
                <w:sz w:val="20"/>
                <w:szCs w:val="20"/>
                <w:lang w:eastAsia="ru-RU"/>
              </w:rPr>
              <w:t>-</w:t>
            </w:r>
          </w:p>
        </w:tc>
        <w:tc>
          <w:tcPr>
            <w:tcW w:w="1427" w:type="dxa"/>
            <w:shd w:val="clear" w:color="auto" w:fill="FFFFFF" w:themeFill="background1"/>
            <w:noWrap/>
            <w:vAlign w:val="center"/>
          </w:tcPr>
          <w:p w:rsidR="008C2A89" w:rsidRPr="008C2A89" w:rsidRDefault="008C2A89" w:rsidP="00C45727">
            <w:pPr>
              <w:ind w:firstLine="0"/>
              <w:contextualSpacing w:val="0"/>
              <w:jc w:val="center"/>
              <w:rPr>
                <w:rFonts w:eastAsia="Times New Roman" w:cs="Times New Roman"/>
                <w:sz w:val="20"/>
                <w:szCs w:val="20"/>
                <w:lang w:eastAsia="ru-RU"/>
              </w:rPr>
            </w:pPr>
            <w:r w:rsidRPr="008C2A89">
              <w:rPr>
                <w:rFonts w:eastAsia="Times New Roman" w:cs="Times New Roman"/>
                <w:sz w:val="20"/>
                <w:szCs w:val="20"/>
                <w:lang w:eastAsia="ru-RU"/>
              </w:rPr>
              <w:t>11551</w:t>
            </w:r>
          </w:p>
        </w:tc>
        <w:tc>
          <w:tcPr>
            <w:tcW w:w="1222"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c>
          <w:tcPr>
            <w:tcW w:w="1339"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c>
          <w:tcPr>
            <w:tcW w:w="1035" w:type="dxa"/>
            <w:vMerge/>
            <w:shd w:val="clear" w:color="auto" w:fill="FFFFFF" w:themeFill="background1"/>
            <w:vAlign w:val="center"/>
          </w:tcPr>
          <w:p w:rsidR="008C2A89" w:rsidRPr="008C2A89" w:rsidRDefault="008C2A89" w:rsidP="00C45727">
            <w:pPr>
              <w:jc w:val="center"/>
              <w:rPr>
                <w:rFonts w:eastAsia="Times New Roman" w:cs="Times New Roman"/>
                <w:sz w:val="20"/>
                <w:szCs w:val="20"/>
                <w:lang w:eastAsia="ru-RU"/>
              </w:rPr>
            </w:pPr>
          </w:p>
        </w:tc>
      </w:tr>
      <w:tr w:rsidR="008C2A89" w:rsidRPr="00AE3E37" w:rsidTr="004B1F85">
        <w:trPr>
          <w:trHeight w:val="20"/>
          <w:jc w:val="center"/>
        </w:trPr>
        <w:tc>
          <w:tcPr>
            <w:tcW w:w="538" w:type="dxa"/>
            <w:vMerge w:val="restart"/>
            <w:shd w:val="clear" w:color="auto" w:fill="FFFFFF" w:themeFill="background1"/>
            <w:noWrap/>
            <w:vAlign w:val="center"/>
            <w:hideMark/>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4</w:t>
            </w:r>
          </w:p>
        </w:tc>
        <w:tc>
          <w:tcPr>
            <w:tcW w:w="1473" w:type="dxa"/>
            <w:shd w:val="clear" w:color="auto" w:fill="FFFFFF" w:themeFill="background1"/>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п. Сокол</w:t>
            </w:r>
          </w:p>
        </w:tc>
        <w:tc>
          <w:tcPr>
            <w:tcW w:w="1583" w:type="dxa"/>
            <w:shd w:val="clear" w:color="auto" w:fill="FFFFFF" w:themeFill="background1"/>
            <w:noWrap/>
            <w:vAlign w:val="center"/>
            <w:hideMark/>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800</w:t>
            </w:r>
          </w:p>
        </w:tc>
        <w:tc>
          <w:tcPr>
            <w:tcW w:w="1236" w:type="dxa"/>
            <w:shd w:val="clear" w:color="auto" w:fill="FFFFFF" w:themeFill="background1"/>
            <w:noWrap/>
            <w:vAlign w:val="center"/>
            <w:hideMark/>
          </w:tcPr>
          <w:p w:rsidR="008C2A89" w:rsidRPr="008C2A89" w:rsidRDefault="008C2A89" w:rsidP="008C2A89">
            <w:pPr>
              <w:ind w:hanging="26"/>
              <w:jc w:val="center"/>
              <w:rPr>
                <w:rFonts w:cs="Times New Roman"/>
                <w:sz w:val="20"/>
                <w:szCs w:val="20"/>
              </w:rPr>
            </w:pPr>
            <w:r w:rsidRPr="008C2A89">
              <w:rPr>
                <w:rFonts w:cs="Times New Roman"/>
                <w:sz w:val="20"/>
                <w:szCs w:val="20"/>
              </w:rPr>
              <w:t>170</w:t>
            </w:r>
          </w:p>
        </w:tc>
        <w:tc>
          <w:tcPr>
            <w:tcW w:w="1427" w:type="dxa"/>
            <w:shd w:val="clear" w:color="auto" w:fill="FFFFFF" w:themeFill="background1"/>
            <w:noWrap/>
            <w:vAlign w:val="center"/>
            <w:hideMark/>
          </w:tcPr>
          <w:p w:rsidR="008C2A89" w:rsidRPr="008C2A89" w:rsidRDefault="008C2A89" w:rsidP="008C2A89">
            <w:pPr>
              <w:ind w:hanging="26"/>
              <w:jc w:val="center"/>
              <w:rPr>
                <w:rFonts w:cs="Times New Roman"/>
                <w:sz w:val="20"/>
                <w:szCs w:val="20"/>
              </w:rPr>
            </w:pPr>
            <w:r w:rsidRPr="008C2A89">
              <w:rPr>
                <w:rFonts w:cs="Times New Roman"/>
                <w:sz w:val="20"/>
                <w:szCs w:val="20"/>
              </w:rPr>
              <w:t>136</w:t>
            </w:r>
          </w:p>
        </w:tc>
        <w:tc>
          <w:tcPr>
            <w:tcW w:w="1222" w:type="dxa"/>
            <w:vMerge w:val="restart"/>
            <w:shd w:val="clear" w:color="auto" w:fill="FFFFFF" w:themeFill="background1"/>
            <w:vAlign w:val="center"/>
          </w:tcPr>
          <w:p w:rsidR="008C2A89" w:rsidRPr="008C2A89" w:rsidRDefault="008C2A89" w:rsidP="008C2A89">
            <w:pPr>
              <w:ind w:hanging="26"/>
              <w:jc w:val="center"/>
              <w:rPr>
                <w:rFonts w:cs="Times New Roman"/>
                <w:sz w:val="20"/>
                <w:szCs w:val="20"/>
              </w:rPr>
            </w:pPr>
            <w:r w:rsidRPr="008C2A89">
              <w:rPr>
                <w:rFonts w:cs="Times New Roman"/>
                <w:sz w:val="20"/>
                <w:szCs w:val="20"/>
              </w:rPr>
              <w:t>313,3</w:t>
            </w:r>
          </w:p>
        </w:tc>
        <w:tc>
          <w:tcPr>
            <w:tcW w:w="1339" w:type="dxa"/>
            <w:vMerge w:val="restart"/>
            <w:shd w:val="clear" w:color="auto" w:fill="FFFFFF" w:themeFill="background1"/>
            <w:vAlign w:val="center"/>
          </w:tcPr>
          <w:p w:rsidR="008C2A89" w:rsidRPr="008C2A89" w:rsidRDefault="008C2A89" w:rsidP="008C2A89">
            <w:pPr>
              <w:ind w:hanging="26"/>
              <w:jc w:val="center"/>
              <w:rPr>
                <w:rFonts w:cs="Times New Roman"/>
                <w:sz w:val="20"/>
                <w:szCs w:val="20"/>
              </w:rPr>
            </w:pPr>
            <w:r w:rsidRPr="008C2A89">
              <w:rPr>
                <w:rFonts w:cs="Times New Roman"/>
                <w:sz w:val="20"/>
                <w:szCs w:val="20"/>
              </w:rPr>
              <w:t>30,21/</w:t>
            </w:r>
          </w:p>
          <w:p w:rsidR="008C2A89" w:rsidRPr="008C2A89" w:rsidRDefault="008C2A89" w:rsidP="008C2A89">
            <w:pPr>
              <w:ind w:hanging="26"/>
              <w:jc w:val="center"/>
              <w:rPr>
                <w:rFonts w:cs="Times New Roman"/>
                <w:sz w:val="20"/>
                <w:szCs w:val="20"/>
              </w:rPr>
            </w:pPr>
            <w:r w:rsidRPr="008C2A89">
              <w:rPr>
                <w:rFonts w:cs="Times New Roman"/>
                <w:sz w:val="20"/>
                <w:szCs w:val="20"/>
              </w:rPr>
              <w:t>8,40</w:t>
            </w:r>
          </w:p>
        </w:tc>
        <w:tc>
          <w:tcPr>
            <w:tcW w:w="1035" w:type="dxa"/>
            <w:vMerge w:val="restart"/>
            <w:shd w:val="clear" w:color="auto" w:fill="FFFFFF" w:themeFill="background1"/>
            <w:vAlign w:val="center"/>
          </w:tcPr>
          <w:p w:rsidR="008C2A89" w:rsidRPr="008C2A89" w:rsidRDefault="008C2A89" w:rsidP="008C2A89">
            <w:pPr>
              <w:ind w:hanging="26"/>
              <w:jc w:val="center"/>
              <w:rPr>
                <w:rFonts w:cs="Times New Roman"/>
                <w:sz w:val="20"/>
                <w:szCs w:val="20"/>
              </w:rPr>
            </w:pPr>
            <w:r w:rsidRPr="008C2A89">
              <w:rPr>
                <w:rFonts w:cs="Times New Roman"/>
                <w:sz w:val="20"/>
                <w:szCs w:val="20"/>
              </w:rPr>
              <w:t>88,00</w:t>
            </w:r>
          </w:p>
        </w:tc>
      </w:tr>
      <w:tr w:rsidR="008C2A89" w:rsidRPr="00AE3E37" w:rsidTr="004B1F85">
        <w:trPr>
          <w:trHeight w:val="20"/>
          <w:jc w:val="center"/>
        </w:trPr>
        <w:tc>
          <w:tcPr>
            <w:tcW w:w="538" w:type="dxa"/>
            <w:vMerge/>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МАУ ДОЦ «Орленок»</w:t>
            </w:r>
          </w:p>
        </w:tc>
        <w:tc>
          <w:tcPr>
            <w:tcW w:w="1583" w:type="dxa"/>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236" w:type="dxa"/>
            <w:shd w:val="clear" w:color="auto" w:fill="FFFFFF" w:themeFill="background1"/>
            <w:noWrap/>
            <w:vAlign w:val="center"/>
          </w:tcPr>
          <w:p w:rsidR="008C2A89" w:rsidRPr="008C2A89" w:rsidRDefault="008C2A89" w:rsidP="00C45727">
            <w:pPr>
              <w:ind w:hanging="26"/>
              <w:jc w:val="center"/>
              <w:rPr>
                <w:rFonts w:cs="Times New Roman"/>
                <w:sz w:val="20"/>
                <w:szCs w:val="20"/>
              </w:rPr>
            </w:pPr>
          </w:p>
        </w:tc>
        <w:tc>
          <w:tcPr>
            <w:tcW w:w="1427" w:type="dxa"/>
            <w:shd w:val="clear" w:color="auto" w:fill="FFFFFF" w:themeFill="background1"/>
            <w:noWrap/>
            <w:vAlign w:val="center"/>
          </w:tcPr>
          <w:p w:rsidR="008C2A89" w:rsidRPr="008C2A89" w:rsidRDefault="008C2A89" w:rsidP="00C45727">
            <w:pPr>
              <w:ind w:hanging="26"/>
              <w:jc w:val="center"/>
              <w:rPr>
                <w:rFonts w:cs="Times New Roman"/>
                <w:sz w:val="20"/>
                <w:szCs w:val="20"/>
              </w:rPr>
            </w:pPr>
            <w:r w:rsidRPr="008C2A89">
              <w:rPr>
                <w:rFonts w:cs="Times New Roman"/>
                <w:sz w:val="20"/>
                <w:szCs w:val="20"/>
              </w:rPr>
              <w:t>65</w:t>
            </w:r>
          </w:p>
        </w:tc>
        <w:tc>
          <w:tcPr>
            <w:tcW w:w="1222"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c>
          <w:tcPr>
            <w:tcW w:w="1339"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c>
          <w:tcPr>
            <w:tcW w:w="1035"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r>
      <w:tr w:rsidR="008C2A89" w:rsidRPr="00AE3E37" w:rsidTr="004B1F85">
        <w:trPr>
          <w:trHeight w:val="20"/>
          <w:jc w:val="center"/>
        </w:trPr>
        <w:tc>
          <w:tcPr>
            <w:tcW w:w="538" w:type="dxa"/>
            <w:vMerge/>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8C2A89" w:rsidRPr="00AE3E37" w:rsidRDefault="008C2A89" w:rsidP="00CA09DC">
            <w:pPr>
              <w:ind w:firstLine="0"/>
              <w:contextualSpacing w:val="0"/>
              <w:jc w:val="center"/>
              <w:rPr>
                <w:rFonts w:eastAsia="Times New Roman" w:cs="Times New Roman"/>
                <w:sz w:val="20"/>
                <w:szCs w:val="20"/>
                <w:lang w:eastAsia="ru-RU"/>
              </w:rPr>
            </w:pPr>
            <w:r w:rsidRPr="00AE3E37">
              <w:rPr>
                <w:rFonts w:cs="Times New Roman"/>
                <w:sz w:val="20"/>
                <w:szCs w:val="20"/>
              </w:rPr>
              <w:t>Неучтенные расходы 20%</w:t>
            </w:r>
          </w:p>
        </w:tc>
        <w:tc>
          <w:tcPr>
            <w:tcW w:w="1583" w:type="dxa"/>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236" w:type="dxa"/>
            <w:shd w:val="clear" w:color="auto" w:fill="FFFFFF" w:themeFill="background1"/>
            <w:noWrap/>
            <w:vAlign w:val="center"/>
          </w:tcPr>
          <w:p w:rsidR="008C2A89" w:rsidRPr="008C2A89" w:rsidRDefault="008C2A89" w:rsidP="00C45727">
            <w:pPr>
              <w:ind w:hanging="26"/>
              <w:jc w:val="center"/>
              <w:rPr>
                <w:rFonts w:cs="Times New Roman"/>
                <w:sz w:val="20"/>
                <w:szCs w:val="20"/>
              </w:rPr>
            </w:pPr>
          </w:p>
        </w:tc>
        <w:tc>
          <w:tcPr>
            <w:tcW w:w="1427" w:type="dxa"/>
            <w:shd w:val="clear" w:color="auto" w:fill="FFFFFF" w:themeFill="background1"/>
            <w:noWrap/>
            <w:vAlign w:val="center"/>
          </w:tcPr>
          <w:p w:rsidR="008C2A89" w:rsidRPr="008C2A89" w:rsidRDefault="008C2A89" w:rsidP="00C45727">
            <w:pPr>
              <w:ind w:hanging="26"/>
              <w:jc w:val="center"/>
              <w:rPr>
                <w:rFonts w:cs="Times New Roman"/>
                <w:sz w:val="20"/>
                <w:szCs w:val="20"/>
              </w:rPr>
            </w:pPr>
            <w:r w:rsidRPr="008C2A89">
              <w:rPr>
                <w:rFonts w:cs="Times New Roman"/>
                <w:sz w:val="20"/>
                <w:szCs w:val="20"/>
              </w:rPr>
              <w:t>40,2</w:t>
            </w:r>
          </w:p>
        </w:tc>
        <w:tc>
          <w:tcPr>
            <w:tcW w:w="1222"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c>
          <w:tcPr>
            <w:tcW w:w="1339"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c>
          <w:tcPr>
            <w:tcW w:w="1035"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r>
      <w:tr w:rsidR="008C2A89" w:rsidRPr="00AE3E37" w:rsidTr="004B1F85">
        <w:trPr>
          <w:trHeight w:val="20"/>
          <w:jc w:val="center"/>
        </w:trPr>
        <w:tc>
          <w:tcPr>
            <w:tcW w:w="538" w:type="dxa"/>
            <w:vMerge/>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8C2A89" w:rsidRPr="00CA09DC" w:rsidRDefault="008C2A89" w:rsidP="00CA09DC">
            <w:pPr>
              <w:ind w:firstLine="0"/>
              <w:contextualSpacing w:val="0"/>
              <w:jc w:val="center"/>
              <w:rPr>
                <w:rFonts w:eastAsia="Times New Roman" w:cs="Times New Roman"/>
                <w:b/>
                <w:bCs/>
                <w:sz w:val="20"/>
                <w:szCs w:val="20"/>
                <w:lang w:eastAsia="ru-RU"/>
              </w:rPr>
            </w:pPr>
            <w:r w:rsidRPr="00AE3E37">
              <w:rPr>
                <w:rFonts w:eastAsia="Times New Roman" w:cs="Times New Roman"/>
                <w:b/>
                <w:bCs/>
                <w:sz w:val="20"/>
                <w:szCs w:val="20"/>
                <w:lang w:eastAsia="ru-RU"/>
              </w:rPr>
              <w:t xml:space="preserve">Итого </w:t>
            </w:r>
          </w:p>
        </w:tc>
        <w:tc>
          <w:tcPr>
            <w:tcW w:w="1583" w:type="dxa"/>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800</w:t>
            </w:r>
          </w:p>
        </w:tc>
        <w:tc>
          <w:tcPr>
            <w:tcW w:w="1236" w:type="dxa"/>
            <w:shd w:val="clear" w:color="auto" w:fill="FFFFFF" w:themeFill="background1"/>
            <w:noWrap/>
            <w:vAlign w:val="center"/>
          </w:tcPr>
          <w:p w:rsidR="008C2A89" w:rsidRPr="008C2A89" w:rsidRDefault="008C2A89" w:rsidP="00C45727">
            <w:pPr>
              <w:ind w:hanging="26"/>
              <w:jc w:val="center"/>
              <w:rPr>
                <w:rFonts w:cs="Times New Roman"/>
                <w:sz w:val="20"/>
                <w:szCs w:val="20"/>
              </w:rPr>
            </w:pPr>
          </w:p>
        </w:tc>
        <w:tc>
          <w:tcPr>
            <w:tcW w:w="1427" w:type="dxa"/>
            <w:shd w:val="clear" w:color="auto" w:fill="FFFFFF" w:themeFill="background1"/>
            <w:noWrap/>
            <w:vAlign w:val="center"/>
          </w:tcPr>
          <w:p w:rsidR="008C2A89" w:rsidRPr="008C2A89" w:rsidRDefault="008C2A89" w:rsidP="00CA09DC">
            <w:pPr>
              <w:ind w:hanging="26"/>
              <w:jc w:val="center"/>
              <w:rPr>
                <w:rFonts w:cs="Times New Roman"/>
                <w:sz w:val="20"/>
                <w:szCs w:val="20"/>
              </w:rPr>
            </w:pPr>
            <w:r w:rsidRPr="008C2A89">
              <w:rPr>
                <w:rFonts w:cs="Times New Roman"/>
                <w:sz w:val="20"/>
                <w:szCs w:val="20"/>
              </w:rPr>
              <w:t>241</w:t>
            </w:r>
          </w:p>
        </w:tc>
        <w:tc>
          <w:tcPr>
            <w:tcW w:w="1222"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c>
          <w:tcPr>
            <w:tcW w:w="1339"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c>
          <w:tcPr>
            <w:tcW w:w="1035" w:type="dxa"/>
            <w:vMerge/>
            <w:shd w:val="clear" w:color="auto" w:fill="FFFFFF" w:themeFill="background1"/>
            <w:vAlign w:val="center"/>
          </w:tcPr>
          <w:p w:rsidR="008C2A89" w:rsidRPr="008C2A89" w:rsidRDefault="008C2A89" w:rsidP="00C45727">
            <w:pPr>
              <w:ind w:hanging="26"/>
              <w:jc w:val="center"/>
              <w:rPr>
                <w:rFonts w:cs="Times New Roman"/>
                <w:sz w:val="20"/>
                <w:szCs w:val="20"/>
              </w:rPr>
            </w:pPr>
          </w:p>
        </w:tc>
      </w:tr>
      <w:tr w:rsidR="008C2A89" w:rsidRPr="00AE3E37" w:rsidTr="004B1F85">
        <w:trPr>
          <w:trHeight w:val="20"/>
          <w:jc w:val="center"/>
        </w:trPr>
        <w:tc>
          <w:tcPr>
            <w:tcW w:w="538" w:type="dxa"/>
            <w:vMerge w:val="restart"/>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6</w:t>
            </w:r>
          </w:p>
        </w:tc>
        <w:tc>
          <w:tcPr>
            <w:tcW w:w="1473" w:type="dxa"/>
            <w:shd w:val="clear" w:color="auto" w:fill="FFFFFF" w:themeFill="background1"/>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b/>
                <w:bCs/>
                <w:sz w:val="20"/>
                <w:szCs w:val="20"/>
                <w:lang w:eastAsia="ru-RU"/>
              </w:rPr>
              <w:t>п. Ближний Береговой</w:t>
            </w:r>
          </w:p>
        </w:tc>
        <w:tc>
          <w:tcPr>
            <w:tcW w:w="1583" w:type="dxa"/>
            <w:vMerge w:val="restart"/>
            <w:shd w:val="clear" w:color="auto" w:fill="FFFFFF" w:themeFill="background1"/>
            <w:noWrap/>
            <w:vAlign w:val="center"/>
          </w:tcPr>
          <w:p w:rsidR="008C2A89" w:rsidRPr="00AE3E37" w:rsidRDefault="008C2A89"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1300</w:t>
            </w:r>
          </w:p>
        </w:tc>
        <w:tc>
          <w:tcPr>
            <w:tcW w:w="1236" w:type="dxa"/>
            <w:vMerge w:val="restart"/>
            <w:shd w:val="clear" w:color="auto" w:fill="FFFFFF" w:themeFill="background1"/>
            <w:noWrap/>
            <w:vAlign w:val="center"/>
          </w:tcPr>
          <w:p w:rsidR="008C2A89" w:rsidRPr="008C2A89" w:rsidRDefault="008C2A89" w:rsidP="008C2A89">
            <w:pPr>
              <w:ind w:firstLine="0"/>
              <w:jc w:val="center"/>
              <w:rPr>
                <w:rFonts w:cs="Times New Roman"/>
                <w:sz w:val="20"/>
                <w:szCs w:val="20"/>
              </w:rPr>
            </w:pPr>
            <w:r w:rsidRPr="008C2A89">
              <w:rPr>
                <w:rFonts w:cs="Times New Roman"/>
                <w:sz w:val="20"/>
                <w:szCs w:val="20"/>
              </w:rPr>
              <w:t>170</w:t>
            </w:r>
          </w:p>
        </w:tc>
        <w:tc>
          <w:tcPr>
            <w:tcW w:w="1427" w:type="dxa"/>
            <w:shd w:val="clear" w:color="auto" w:fill="FFFFFF" w:themeFill="background1"/>
            <w:noWrap/>
            <w:vAlign w:val="center"/>
          </w:tcPr>
          <w:p w:rsidR="008C2A89" w:rsidRPr="008C2A89" w:rsidRDefault="008C2A89" w:rsidP="008C2A89">
            <w:pPr>
              <w:ind w:firstLine="0"/>
              <w:jc w:val="center"/>
              <w:rPr>
                <w:rFonts w:cs="Times New Roman"/>
                <w:sz w:val="20"/>
                <w:szCs w:val="20"/>
              </w:rPr>
            </w:pPr>
            <w:r w:rsidRPr="008C2A89">
              <w:rPr>
                <w:rFonts w:cs="Times New Roman"/>
                <w:sz w:val="20"/>
                <w:szCs w:val="20"/>
              </w:rPr>
              <w:t>221</w:t>
            </w:r>
          </w:p>
        </w:tc>
        <w:tc>
          <w:tcPr>
            <w:tcW w:w="1222" w:type="dxa"/>
            <w:vMerge w:val="restart"/>
            <w:shd w:val="clear" w:color="auto" w:fill="FFFFFF" w:themeFill="background1"/>
            <w:vAlign w:val="center"/>
          </w:tcPr>
          <w:p w:rsidR="008C2A89" w:rsidRPr="008C2A89" w:rsidRDefault="008C2A89" w:rsidP="008C2A89">
            <w:pPr>
              <w:ind w:firstLine="0"/>
              <w:jc w:val="center"/>
              <w:rPr>
                <w:rFonts w:cs="Times New Roman"/>
                <w:sz w:val="20"/>
                <w:szCs w:val="20"/>
              </w:rPr>
            </w:pPr>
            <w:r w:rsidRPr="008C2A89">
              <w:rPr>
                <w:rFonts w:cs="Times New Roman"/>
                <w:sz w:val="20"/>
                <w:szCs w:val="20"/>
              </w:rPr>
              <w:t>344,8</w:t>
            </w:r>
          </w:p>
        </w:tc>
        <w:tc>
          <w:tcPr>
            <w:tcW w:w="1339" w:type="dxa"/>
            <w:vMerge w:val="restart"/>
            <w:shd w:val="clear" w:color="auto" w:fill="FFFFFF" w:themeFill="background1"/>
            <w:vAlign w:val="center"/>
          </w:tcPr>
          <w:p w:rsidR="008C2A89" w:rsidRPr="008C2A89" w:rsidRDefault="008C2A89" w:rsidP="008C2A89">
            <w:pPr>
              <w:ind w:firstLine="0"/>
              <w:jc w:val="center"/>
              <w:rPr>
                <w:rFonts w:cs="Times New Roman"/>
                <w:sz w:val="20"/>
                <w:szCs w:val="20"/>
              </w:rPr>
            </w:pPr>
            <w:r w:rsidRPr="008C2A89">
              <w:rPr>
                <w:sz w:val="20"/>
                <w:szCs w:val="20"/>
              </w:rPr>
              <w:t>33,2/9,2</w:t>
            </w:r>
          </w:p>
        </w:tc>
        <w:tc>
          <w:tcPr>
            <w:tcW w:w="1035" w:type="dxa"/>
            <w:vMerge w:val="restart"/>
            <w:shd w:val="clear" w:color="auto" w:fill="FFFFFF" w:themeFill="background1"/>
            <w:vAlign w:val="center"/>
          </w:tcPr>
          <w:p w:rsidR="008C2A89" w:rsidRPr="008C2A89" w:rsidRDefault="008C2A89" w:rsidP="008C2A89">
            <w:pPr>
              <w:ind w:firstLine="0"/>
              <w:jc w:val="center"/>
              <w:rPr>
                <w:rFonts w:cs="Times New Roman"/>
                <w:sz w:val="20"/>
                <w:szCs w:val="20"/>
              </w:rPr>
            </w:pPr>
            <w:r w:rsidRPr="008C2A89">
              <w:rPr>
                <w:rFonts w:cs="Times New Roman"/>
                <w:sz w:val="20"/>
                <w:szCs w:val="20"/>
              </w:rPr>
              <w:t>96,7</w:t>
            </w:r>
          </w:p>
        </w:tc>
      </w:tr>
      <w:tr w:rsidR="00AC547F" w:rsidRPr="00AE3E37" w:rsidTr="004B1F85">
        <w:trPr>
          <w:trHeight w:val="20"/>
          <w:jc w:val="center"/>
        </w:trPr>
        <w:tc>
          <w:tcPr>
            <w:tcW w:w="538" w:type="dxa"/>
            <w:vMerge/>
            <w:shd w:val="clear" w:color="auto" w:fill="FFFFFF" w:themeFill="background1"/>
            <w:noWrap/>
            <w:vAlign w:val="center"/>
          </w:tcPr>
          <w:p w:rsidR="00AC547F" w:rsidRPr="00AE3E37" w:rsidRDefault="00AC547F"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AC547F" w:rsidRPr="00AE3E37" w:rsidRDefault="00AC547F" w:rsidP="00C45727">
            <w:pPr>
              <w:ind w:firstLine="0"/>
              <w:contextualSpacing w:val="0"/>
              <w:jc w:val="center"/>
              <w:rPr>
                <w:rFonts w:eastAsia="Times New Roman" w:cs="Times New Roman"/>
                <w:b/>
                <w:bCs/>
                <w:sz w:val="20"/>
                <w:szCs w:val="20"/>
                <w:lang w:eastAsia="ru-RU"/>
              </w:rPr>
            </w:pPr>
            <w:r w:rsidRPr="00EB044D">
              <w:rPr>
                <w:sz w:val="20"/>
                <w:szCs w:val="20"/>
              </w:rPr>
              <w:t xml:space="preserve">Неучтенные расходы </w:t>
            </w:r>
            <w:r>
              <w:rPr>
                <w:sz w:val="20"/>
                <w:szCs w:val="20"/>
              </w:rPr>
              <w:t>20</w:t>
            </w:r>
            <w:r w:rsidRPr="00EB044D">
              <w:rPr>
                <w:sz w:val="20"/>
                <w:szCs w:val="20"/>
              </w:rPr>
              <w:t>%</w:t>
            </w:r>
          </w:p>
        </w:tc>
        <w:tc>
          <w:tcPr>
            <w:tcW w:w="1583" w:type="dxa"/>
            <w:vMerge/>
            <w:shd w:val="clear" w:color="auto" w:fill="FFFFFF" w:themeFill="background1"/>
            <w:noWrap/>
            <w:vAlign w:val="center"/>
          </w:tcPr>
          <w:p w:rsidR="00AC547F" w:rsidRPr="00AE3E37" w:rsidRDefault="00AC547F" w:rsidP="00C45727">
            <w:pPr>
              <w:ind w:firstLine="0"/>
              <w:contextualSpacing w:val="0"/>
              <w:jc w:val="center"/>
              <w:rPr>
                <w:rFonts w:eastAsia="Times New Roman" w:cs="Times New Roman"/>
                <w:sz w:val="20"/>
                <w:szCs w:val="20"/>
                <w:lang w:eastAsia="ru-RU"/>
              </w:rPr>
            </w:pPr>
          </w:p>
        </w:tc>
        <w:tc>
          <w:tcPr>
            <w:tcW w:w="1236" w:type="dxa"/>
            <w:vMerge/>
            <w:shd w:val="clear" w:color="auto" w:fill="FFFFFF" w:themeFill="background1"/>
            <w:noWrap/>
            <w:vAlign w:val="center"/>
          </w:tcPr>
          <w:p w:rsidR="00AC547F" w:rsidRPr="00AE3E37" w:rsidRDefault="00AC547F" w:rsidP="00C45727">
            <w:pPr>
              <w:ind w:firstLine="0"/>
              <w:jc w:val="center"/>
              <w:rPr>
                <w:rFonts w:cs="Times New Roman"/>
                <w:sz w:val="20"/>
                <w:szCs w:val="20"/>
              </w:rPr>
            </w:pPr>
          </w:p>
        </w:tc>
        <w:tc>
          <w:tcPr>
            <w:tcW w:w="1427" w:type="dxa"/>
            <w:shd w:val="clear" w:color="auto" w:fill="FFFFFF" w:themeFill="background1"/>
            <w:noWrap/>
            <w:vAlign w:val="center"/>
          </w:tcPr>
          <w:p w:rsidR="00AC547F" w:rsidRPr="00AE3E37" w:rsidRDefault="00AC547F" w:rsidP="00C45727">
            <w:pPr>
              <w:ind w:firstLine="0"/>
              <w:jc w:val="center"/>
              <w:rPr>
                <w:rFonts w:cs="Times New Roman"/>
                <w:sz w:val="20"/>
                <w:szCs w:val="20"/>
              </w:rPr>
            </w:pPr>
            <w:r>
              <w:rPr>
                <w:rFonts w:cs="Times New Roman"/>
                <w:sz w:val="20"/>
                <w:szCs w:val="20"/>
              </w:rPr>
              <w:t>44</w:t>
            </w:r>
          </w:p>
        </w:tc>
        <w:tc>
          <w:tcPr>
            <w:tcW w:w="1222" w:type="dxa"/>
            <w:vMerge/>
            <w:shd w:val="clear" w:color="auto" w:fill="FFFFFF" w:themeFill="background1"/>
            <w:vAlign w:val="center"/>
          </w:tcPr>
          <w:p w:rsidR="00AC547F" w:rsidRPr="00AE3E37" w:rsidRDefault="00AC547F" w:rsidP="00C45727">
            <w:pPr>
              <w:ind w:firstLine="0"/>
              <w:jc w:val="center"/>
              <w:rPr>
                <w:rFonts w:cs="Times New Roman"/>
                <w:sz w:val="20"/>
                <w:szCs w:val="20"/>
              </w:rPr>
            </w:pPr>
          </w:p>
        </w:tc>
        <w:tc>
          <w:tcPr>
            <w:tcW w:w="1339" w:type="dxa"/>
            <w:vMerge/>
            <w:shd w:val="clear" w:color="auto" w:fill="FFFFFF" w:themeFill="background1"/>
            <w:vAlign w:val="center"/>
          </w:tcPr>
          <w:p w:rsidR="00AC547F" w:rsidRPr="004B1F85" w:rsidRDefault="00AC547F" w:rsidP="00CA09DC">
            <w:pPr>
              <w:ind w:firstLine="0"/>
              <w:jc w:val="center"/>
              <w:rPr>
                <w:rFonts w:cs="Times New Roman"/>
                <w:sz w:val="20"/>
                <w:szCs w:val="20"/>
              </w:rPr>
            </w:pPr>
          </w:p>
        </w:tc>
        <w:tc>
          <w:tcPr>
            <w:tcW w:w="1035" w:type="dxa"/>
            <w:vMerge/>
            <w:shd w:val="clear" w:color="auto" w:fill="FFFFFF" w:themeFill="background1"/>
            <w:vAlign w:val="center"/>
          </w:tcPr>
          <w:p w:rsidR="00AC547F" w:rsidRPr="00AE3E37" w:rsidRDefault="00AC547F" w:rsidP="00CA09DC">
            <w:pPr>
              <w:ind w:firstLine="0"/>
              <w:jc w:val="center"/>
              <w:rPr>
                <w:rFonts w:cs="Times New Roman"/>
                <w:sz w:val="20"/>
                <w:szCs w:val="20"/>
              </w:rPr>
            </w:pPr>
          </w:p>
        </w:tc>
      </w:tr>
      <w:tr w:rsidR="00AC547F" w:rsidRPr="00AE3E37" w:rsidTr="004B1F85">
        <w:trPr>
          <w:trHeight w:val="20"/>
          <w:jc w:val="center"/>
        </w:trPr>
        <w:tc>
          <w:tcPr>
            <w:tcW w:w="538" w:type="dxa"/>
            <w:vMerge/>
            <w:shd w:val="clear" w:color="auto" w:fill="FFFFFF" w:themeFill="background1"/>
            <w:noWrap/>
            <w:vAlign w:val="center"/>
          </w:tcPr>
          <w:p w:rsidR="00AC547F" w:rsidRPr="00AE3E37" w:rsidRDefault="00AC547F"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AC547F" w:rsidRPr="00EB044D" w:rsidRDefault="00AC547F" w:rsidP="00C45727">
            <w:pPr>
              <w:ind w:firstLine="0"/>
              <w:contextualSpacing w:val="0"/>
              <w:jc w:val="center"/>
              <w:rPr>
                <w:sz w:val="20"/>
                <w:szCs w:val="20"/>
              </w:rPr>
            </w:pPr>
            <w:r>
              <w:rPr>
                <w:sz w:val="20"/>
                <w:szCs w:val="20"/>
              </w:rPr>
              <w:t>Итого</w:t>
            </w:r>
          </w:p>
        </w:tc>
        <w:tc>
          <w:tcPr>
            <w:tcW w:w="1583" w:type="dxa"/>
            <w:shd w:val="clear" w:color="auto" w:fill="FFFFFF" w:themeFill="background1"/>
            <w:noWrap/>
            <w:vAlign w:val="center"/>
          </w:tcPr>
          <w:p w:rsidR="00AC547F" w:rsidRPr="00AE3E37" w:rsidRDefault="00AC547F" w:rsidP="00C45727">
            <w:pPr>
              <w:ind w:firstLine="0"/>
              <w:contextualSpacing w:val="0"/>
              <w:jc w:val="center"/>
              <w:rPr>
                <w:rFonts w:eastAsia="Times New Roman" w:cs="Times New Roman"/>
                <w:sz w:val="20"/>
                <w:szCs w:val="20"/>
                <w:lang w:eastAsia="ru-RU"/>
              </w:rPr>
            </w:pPr>
          </w:p>
        </w:tc>
        <w:tc>
          <w:tcPr>
            <w:tcW w:w="1236" w:type="dxa"/>
            <w:shd w:val="clear" w:color="auto" w:fill="FFFFFF" w:themeFill="background1"/>
            <w:noWrap/>
            <w:vAlign w:val="center"/>
          </w:tcPr>
          <w:p w:rsidR="00AC547F" w:rsidRPr="00AE3E37" w:rsidRDefault="00AC547F" w:rsidP="00C45727">
            <w:pPr>
              <w:ind w:firstLine="0"/>
              <w:jc w:val="center"/>
              <w:rPr>
                <w:rFonts w:cs="Times New Roman"/>
                <w:sz w:val="20"/>
                <w:szCs w:val="20"/>
              </w:rPr>
            </w:pPr>
          </w:p>
        </w:tc>
        <w:tc>
          <w:tcPr>
            <w:tcW w:w="1427" w:type="dxa"/>
            <w:shd w:val="clear" w:color="auto" w:fill="FFFFFF" w:themeFill="background1"/>
            <w:noWrap/>
            <w:vAlign w:val="center"/>
          </w:tcPr>
          <w:p w:rsidR="00AC547F" w:rsidRDefault="00AC547F" w:rsidP="00C45727">
            <w:pPr>
              <w:ind w:firstLine="0"/>
              <w:jc w:val="center"/>
              <w:rPr>
                <w:rFonts w:cs="Times New Roman"/>
                <w:sz w:val="20"/>
                <w:szCs w:val="20"/>
              </w:rPr>
            </w:pPr>
            <w:r>
              <w:rPr>
                <w:rFonts w:cs="Times New Roman"/>
                <w:sz w:val="20"/>
                <w:szCs w:val="20"/>
              </w:rPr>
              <w:t>265</w:t>
            </w:r>
          </w:p>
        </w:tc>
        <w:tc>
          <w:tcPr>
            <w:tcW w:w="1222" w:type="dxa"/>
            <w:vMerge/>
            <w:shd w:val="clear" w:color="auto" w:fill="FFFFFF" w:themeFill="background1"/>
            <w:vAlign w:val="center"/>
          </w:tcPr>
          <w:p w:rsidR="00AC547F" w:rsidRPr="00AE3E37" w:rsidRDefault="00AC547F" w:rsidP="00C45727">
            <w:pPr>
              <w:ind w:firstLine="0"/>
              <w:jc w:val="center"/>
              <w:rPr>
                <w:rFonts w:cs="Times New Roman"/>
                <w:sz w:val="20"/>
                <w:szCs w:val="20"/>
              </w:rPr>
            </w:pPr>
          </w:p>
        </w:tc>
        <w:tc>
          <w:tcPr>
            <w:tcW w:w="1339" w:type="dxa"/>
            <w:vMerge/>
            <w:shd w:val="clear" w:color="auto" w:fill="FFFFFF" w:themeFill="background1"/>
            <w:vAlign w:val="center"/>
          </w:tcPr>
          <w:p w:rsidR="00AC547F" w:rsidRPr="004B1F85" w:rsidRDefault="00AC547F" w:rsidP="00CA09DC">
            <w:pPr>
              <w:ind w:firstLine="0"/>
              <w:jc w:val="center"/>
              <w:rPr>
                <w:rFonts w:cs="Times New Roman"/>
                <w:sz w:val="20"/>
                <w:szCs w:val="20"/>
              </w:rPr>
            </w:pPr>
          </w:p>
        </w:tc>
        <w:tc>
          <w:tcPr>
            <w:tcW w:w="1035" w:type="dxa"/>
            <w:vMerge/>
            <w:shd w:val="clear" w:color="auto" w:fill="FFFFFF" w:themeFill="background1"/>
            <w:vAlign w:val="center"/>
          </w:tcPr>
          <w:p w:rsidR="00AC547F" w:rsidRPr="00AE3E37" w:rsidRDefault="00AC547F" w:rsidP="00CA09DC">
            <w:pPr>
              <w:ind w:firstLine="0"/>
              <w:jc w:val="center"/>
              <w:rPr>
                <w:rFonts w:cs="Times New Roman"/>
                <w:sz w:val="20"/>
                <w:szCs w:val="20"/>
              </w:rPr>
            </w:pPr>
          </w:p>
        </w:tc>
      </w:tr>
      <w:tr w:rsidR="00B244A0" w:rsidRPr="00AE3E37" w:rsidTr="004B1F85">
        <w:trPr>
          <w:trHeight w:val="20"/>
          <w:jc w:val="center"/>
        </w:trPr>
        <w:tc>
          <w:tcPr>
            <w:tcW w:w="538" w:type="dxa"/>
            <w:vMerge w:val="restart"/>
            <w:shd w:val="clear" w:color="auto" w:fill="FFFFFF" w:themeFill="background1"/>
            <w:noWrap/>
            <w:vAlign w:val="center"/>
            <w:hideMark/>
          </w:tcPr>
          <w:p w:rsidR="00B244A0" w:rsidRPr="00AE3E37" w:rsidRDefault="00B244A0"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7</w:t>
            </w:r>
          </w:p>
        </w:tc>
        <w:tc>
          <w:tcPr>
            <w:tcW w:w="1473" w:type="dxa"/>
            <w:shd w:val="clear" w:color="auto" w:fill="FFFFFF" w:themeFill="background1"/>
            <w:vAlign w:val="center"/>
          </w:tcPr>
          <w:p w:rsidR="00B244A0" w:rsidRPr="00AE3E37" w:rsidRDefault="00B244A0" w:rsidP="00C45727">
            <w:pPr>
              <w:ind w:firstLine="0"/>
              <w:contextualSpacing w:val="0"/>
              <w:jc w:val="center"/>
              <w:rPr>
                <w:rFonts w:eastAsia="Times New Roman" w:cs="Times New Roman"/>
                <w:b/>
                <w:bCs/>
                <w:sz w:val="20"/>
                <w:szCs w:val="20"/>
                <w:lang w:eastAsia="ru-RU"/>
              </w:rPr>
            </w:pPr>
            <w:r w:rsidRPr="00AE3E37">
              <w:rPr>
                <w:rFonts w:eastAsia="Times New Roman" w:cs="Times New Roman"/>
                <w:b/>
                <w:bCs/>
                <w:sz w:val="20"/>
                <w:szCs w:val="20"/>
                <w:lang w:eastAsia="ru-RU"/>
              </w:rPr>
              <w:t>д. Ключи</w:t>
            </w:r>
          </w:p>
        </w:tc>
        <w:tc>
          <w:tcPr>
            <w:tcW w:w="1583" w:type="dxa"/>
            <w:vMerge w:val="restart"/>
            <w:shd w:val="clear" w:color="auto" w:fill="FFFFFF" w:themeFill="background1"/>
            <w:noWrap/>
            <w:vAlign w:val="center"/>
            <w:hideMark/>
          </w:tcPr>
          <w:p w:rsidR="00B244A0" w:rsidRPr="00AE3E37" w:rsidRDefault="00B244A0" w:rsidP="00C45727">
            <w:pPr>
              <w:ind w:firstLine="0"/>
              <w:contextualSpacing w:val="0"/>
              <w:jc w:val="center"/>
              <w:rPr>
                <w:rFonts w:eastAsia="Times New Roman" w:cs="Times New Roman"/>
                <w:sz w:val="20"/>
                <w:szCs w:val="20"/>
                <w:lang w:eastAsia="ru-RU"/>
              </w:rPr>
            </w:pPr>
            <w:r w:rsidRPr="00AE3E37">
              <w:rPr>
                <w:rFonts w:eastAsia="Times New Roman" w:cs="Times New Roman"/>
                <w:sz w:val="20"/>
                <w:szCs w:val="20"/>
                <w:lang w:eastAsia="ru-RU"/>
              </w:rPr>
              <w:t>300</w:t>
            </w:r>
          </w:p>
        </w:tc>
        <w:tc>
          <w:tcPr>
            <w:tcW w:w="1236" w:type="dxa"/>
            <w:vMerge w:val="restart"/>
            <w:shd w:val="clear" w:color="auto" w:fill="FFFFFF" w:themeFill="background1"/>
            <w:noWrap/>
            <w:vAlign w:val="center"/>
            <w:hideMark/>
          </w:tcPr>
          <w:p w:rsidR="00B244A0" w:rsidRPr="00AE3E37" w:rsidRDefault="00B244A0" w:rsidP="00C45727">
            <w:pPr>
              <w:ind w:firstLine="0"/>
              <w:jc w:val="center"/>
              <w:rPr>
                <w:rFonts w:cs="Times New Roman"/>
                <w:sz w:val="20"/>
                <w:szCs w:val="20"/>
              </w:rPr>
            </w:pPr>
            <w:r w:rsidRPr="00AE3E37">
              <w:rPr>
                <w:rFonts w:cs="Times New Roman"/>
                <w:sz w:val="20"/>
                <w:szCs w:val="20"/>
              </w:rPr>
              <w:t>140</w:t>
            </w:r>
          </w:p>
        </w:tc>
        <w:tc>
          <w:tcPr>
            <w:tcW w:w="1427" w:type="dxa"/>
            <w:shd w:val="clear" w:color="auto" w:fill="FFFFFF" w:themeFill="background1"/>
            <w:noWrap/>
            <w:vAlign w:val="center"/>
            <w:hideMark/>
          </w:tcPr>
          <w:p w:rsidR="00B244A0" w:rsidRPr="00AE3E37" w:rsidRDefault="00B244A0" w:rsidP="00C45727">
            <w:pPr>
              <w:ind w:firstLine="0"/>
              <w:jc w:val="center"/>
              <w:rPr>
                <w:rFonts w:cs="Times New Roman"/>
                <w:sz w:val="20"/>
                <w:szCs w:val="20"/>
              </w:rPr>
            </w:pPr>
            <w:r w:rsidRPr="00AE3E37">
              <w:rPr>
                <w:rFonts w:cs="Times New Roman"/>
                <w:sz w:val="20"/>
                <w:szCs w:val="20"/>
              </w:rPr>
              <w:t>42</w:t>
            </w:r>
          </w:p>
        </w:tc>
        <w:tc>
          <w:tcPr>
            <w:tcW w:w="1222" w:type="dxa"/>
            <w:vMerge w:val="restart"/>
            <w:shd w:val="clear" w:color="auto" w:fill="FFFFFF" w:themeFill="background1"/>
            <w:vAlign w:val="center"/>
          </w:tcPr>
          <w:p w:rsidR="00B244A0" w:rsidRPr="00AE3E37" w:rsidRDefault="00B244A0" w:rsidP="00C45727">
            <w:pPr>
              <w:ind w:firstLine="0"/>
              <w:jc w:val="center"/>
              <w:rPr>
                <w:rFonts w:cs="Times New Roman"/>
                <w:sz w:val="20"/>
                <w:szCs w:val="20"/>
              </w:rPr>
            </w:pPr>
            <w:r>
              <w:rPr>
                <w:rFonts w:cs="Times New Roman"/>
                <w:sz w:val="20"/>
                <w:szCs w:val="20"/>
              </w:rPr>
              <w:t>65,5</w:t>
            </w:r>
          </w:p>
        </w:tc>
        <w:tc>
          <w:tcPr>
            <w:tcW w:w="1339" w:type="dxa"/>
            <w:vMerge w:val="restart"/>
            <w:shd w:val="clear" w:color="auto" w:fill="FFFFFF" w:themeFill="background1"/>
            <w:vAlign w:val="center"/>
          </w:tcPr>
          <w:p w:rsidR="00B244A0" w:rsidRPr="004B1F85" w:rsidRDefault="00B244A0" w:rsidP="00C45727">
            <w:pPr>
              <w:ind w:firstLine="0"/>
              <w:jc w:val="center"/>
              <w:rPr>
                <w:rFonts w:cs="Times New Roman"/>
                <w:sz w:val="20"/>
                <w:szCs w:val="20"/>
              </w:rPr>
            </w:pPr>
            <w:r w:rsidRPr="004B1F85">
              <w:rPr>
                <w:sz w:val="20"/>
                <w:szCs w:val="20"/>
              </w:rPr>
              <w:t>6,3/1,75</w:t>
            </w:r>
          </w:p>
        </w:tc>
        <w:tc>
          <w:tcPr>
            <w:tcW w:w="1035" w:type="dxa"/>
            <w:vMerge w:val="restart"/>
            <w:shd w:val="clear" w:color="auto" w:fill="FFFFFF" w:themeFill="background1"/>
            <w:vAlign w:val="center"/>
          </w:tcPr>
          <w:p w:rsidR="00B244A0" w:rsidRPr="00AE3E37" w:rsidRDefault="00B244A0" w:rsidP="00C45727">
            <w:pPr>
              <w:ind w:firstLine="0"/>
              <w:jc w:val="center"/>
              <w:rPr>
                <w:rFonts w:cs="Times New Roman"/>
                <w:sz w:val="20"/>
                <w:szCs w:val="20"/>
              </w:rPr>
            </w:pPr>
            <w:r>
              <w:rPr>
                <w:rFonts w:cs="Times New Roman"/>
                <w:sz w:val="20"/>
                <w:szCs w:val="20"/>
              </w:rPr>
              <w:t>18</w:t>
            </w:r>
            <w:r w:rsidR="00635669">
              <w:rPr>
                <w:rFonts w:cs="Times New Roman"/>
                <w:sz w:val="20"/>
                <w:szCs w:val="20"/>
              </w:rPr>
              <w:t>,40</w:t>
            </w:r>
          </w:p>
        </w:tc>
      </w:tr>
      <w:tr w:rsidR="00B244A0" w:rsidRPr="00AE3E37" w:rsidTr="004B1F85">
        <w:trPr>
          <w:trHeight w:val="20"/>
          <w:jc w:val="center"/>
        </w:trPr>
        <w:tc>
          <w:tcPr>
            <w:tcW w:w="538" w:type="dxa"/>
            <w:vMerge/>
            <w:shd w:val="clear" w:color="auto" w:fill="FFFFFF" w:themeFill="background1"/>
            <w:noWrap/>
            <w:vAlign w:val="center"/>
            <w:hideMark/>
          </w:tcPr>
          <w:p w:rsidR="00B244A0" w:rsidRPr="00AE3E37" w:rsidRDefault="00B244A0"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B244A0" w:rsidRPr="00AE3E37" w:rsidRDefault="00B244A0" w:rsidP="00C45727">
            <w:pPr>
              <w:ind w:firstLine="0"/>
              <w:contextualSpacing w:val="0"/>
              <w:jc w:val="center"/>
              <w:rPr>
                <w:rFonts w:eastAsia="Times New Roman" w:cs="Times New Roman"/>
                <w:b/>
                <w:bCs/>
                <w:sz w:val="20"/>
                <w:szCs w:val="20"/>
                <w:lang w:eastAsia="ru-RU"/>
              </w:rPr>
            </w:pPr>
            <w:r w:rsidRPr="00EB044D">
              <w:rPr>
                <w:sz w:val="20"/>
                <w:szCs w:val="20"/>
              </w:rPr>
              <w:t xml:space="preserve">Неучтенные расходы </w:t>
            </w:r>
            <w:r>
              <w:rPr>
                <w:sz w:val="20"/>
                <w:szCs w:val="20"/>
              </w:rPr>
              <w:t>20</w:t>
            </w:r>
            <w:r w:rsidRPr="00EB044D">
              <w:rPr>
                <w:sz w:val="20"/>
                <w:szCs w:val="20"/>
              </w:rPr>
              <w:t>%</w:t>
            </w:r>
          </w:p>
        </w:tc>
        <w:tc>
          <w:tcPr>
            <w:tcW w:w="1583" w:type="dxa"/>
            <w:vMerge/>
            <w:shd w:val="clear" w:color="auto" w:fill="FFFFFF" w:themeFill="background1"/>
            <w:noWrap/>
            <w:vAlign w:val="center"/>
            <w:hideMark/>
          </w:tcPr>
          <w:p w:rsidR="00B244A0" w:rsidRPr="00AE3E37" w:rsidRDefault="00B244A0" w:rsidP="00C45727">
            <w:pPr>
              <w:ind w:firstLine="0"/>
              <w:contextualSpacing w:val="0"/>
              <w:jc w:val="center"/>
              <w:rPr>
                <w:rFonts w:eastAsia="Times New Roman" w:cs="Times New Roman"/>
                <w:sz w:val="20"/>
                <w:szCs w:val="20"/>
                <w:lang w:eastAsia="ru-RU"/>
              </w:rPr>
            </w:pPr>
          </w:p>
        </w:tc>
        <w:tc>
          <w:tcPr>
            <w:tcW w:w="1236" w:type="dxa"/>
            <w:vMerge/>
            <w:shd w:val="clear" w:color="auto" w:fill="FFFFFF" w:themeFill="background1"/>
            <w:noWrap/>
            <w:vAlign w:val="center"/>
            <w:hideMark/>
          </w:tcPr>
          <w:p w:rsidR="00B244A0" w:rsidRPr="00AE3E37" w:rsidRDefault="00B244A0" w:rsidP="00C45727">
            <w:pPr>
              <w:ind w:firstLine="0"/>
              <w:jc w:val="center"/>
              <w:rPr>
                <w:rFonts w:cs="Times New Roman"/>
                <w:sz w:val="20"/>
                <w:szCs w:val="20"/>
              </w:rPr>
            </w:pPr>
          </w:p>
        </w:tc>
        <w:tc>
          <w:tcPr>
            <w:tcW w:w="1427" w:type="dxa"/>
            <w:shd w:val="clear" w:color="auto" w:fill="FFFFFF" w:themeFill="background1"/>
            <w:noWrap/>
            <w:vAlign w:val="center"/>
            <w:hideMark/>
          </w:tcPr>
          <w:p w:rsidR="00B244A0" w:rsidRPr="00AE3E37" w:rsidRDefault="00B244A0" w:rsidP="00C45727">
            <w:pPr>
              <w:ind w:firstLine="0"/>
              <w:jc w:val="center"/>
              <w:rPr>
                <w:rFonts w:cs="Times New Roman"/>
                <w:sz w:val="20"/>
                <w:szCs w:val="20"/>
              </w:rPr>
            </w:pPr>
            <w:r>
              <w:rPr>
                <w:rFonts w:cs="Times New Roman"/>
                <w:sz w:val="20"/>
                <w:szCs w:val="20"/>
              </w:rPr>
              <w:t>8,4</w:t>
            </w:r>
          </w:p>
        </w:tc>
        <w:tc>
          <w:tcPr>
            <w:tcW w:w="1222" w:type="dxa"/>
            <w:vMerge/>
            <w:shd w:val="clear" w:color="auto" w:fill="FFFFFF" w:themeFill="background1"/>
            <w:vAlign w:val="center"/>
          </w:tcPr>
          <w:p w:rsidR="00B244A0" w:rsidRPr="00AE3E37" w:rsidRDefault="00B244A0" w:rsidP="00C45727">
            <w:pPr>
              <w:ind w:firstLine="0"/>
              <w:jc w:val="center"/>
              <w:rPr>
                <w:rFonts w:cs="Times New Roman"/>
                <w:sz w:val="20"/>
                <w:szCs w:val="20"/>
              </w:rPr>
            </w:pPr>
          </w:p>
        </w:tc>
        <w:tc>
          <w:tcPr>
            <w:tcW w:w="1339" w:type="dxa"/>
            <w:vMerge/>
            <w:shd w:val="clear" w:color="auto" w:fill="FFFFFF" w:themeFill="background1"/>
            <w:vAlign w:val="center"/>
          </w:tcPr>
          <w:p w:rsidR="00B244A0" w:rsidRPr="00AE3E37" w:rsidRDefault="00B244A0" w:rsidP="00C45727">
            <w:pPr>
              <w:ind w:firstLine="0"/>
              <w:jc w:val="center"/>
              <w:rPr>
                <w:rFonts w:cs="Times New Roman"/>
                <w:sz w:val="20"/>
                <w:szCs w:val="20"/>
              </w:rPr>
            </w:pPr>
          </w:p>
        </w:tc>
        <w:tc>
          <w:tcPr>
            <w:tcW w:w="1035" w:type="dxa"/>
            <w:vMerge/>
            <w:shd w:val="clear" w:color="auto" w:fill="FFFFFF" w:themeFill="background1"/>
            <w:vAlign w:val="center"/>
          </w:tcPr>
          <w:p w:rsidR="00B244A0" w:rsidRPr="00AE3E37" w:rsidRDefault="00B244A0" w:rsidP="00C45727">
            <w:pPr>
              <w:ind w:firstLine="0"/>
              <w:rPr>
                <w:rFonts w:cs="Times New Roman"/>
                <w:sz w:val="20"/>
                <w:szCs w:val="20"/>
              </w:rPr>
            </w:pPr>
          </w:p>
        </w:tc>
      </w:tr>
      <w:tr w:rsidR="00B244A0" w:rsidRPr="00AE3E37" w:rsidTr="004B1F85">
        <w:trPr>
          <w:trHeight w:val="20"/>
          <w:jc w:val="center"/>
        </w:trPr>
        <w:tc>
          <w:tcPr>
            <w:tcW w:w="538" w:type="dxa"/>
            <w:vMerge/>
            <w:shd w:val="clear" w:color="auto" w:fill="FFFFFF" w:themeFill="background1"/>
            <w:noWrap/>
            <w:vAlign w:val="center"/>
            <w:hideMark/>
          </w:tcPr>
          <w:p w:rsidR="00B244A0" w:rsidRPr="00AE3E37" w:rsidRDefault="00B244A0" w:rsidP="00C45727">
            <w:pPr>
              <w:ind w:firstLine="0"/>
              <w:contextualSpacing w:val="0"/>
              <w:jc w:val="center"/>
              <w:rPr>
                <w:rFonts w:eastAsia="Times New Roman" w:cs="Times New Roman"/>
                <w:sz w:val="20"/>
                <w:szCs w:val="20"/>
                <w:lang w:eastAsia="ru-RU"/>
              </w:rPr>
            </w:pPr>
          </w:p>
        </w:tc>
        <w:tc>
          <w:tcPr>
            <w:tcW w:w="1473" w:type="dxa"/>
            <w:shd w:val="clear" w:color="auto" w:fill="FFFFFF" w:themeFill="background1"/>
            <w:vAlign w:val="center"/>
          </w:tcPr>
          <w:p w:rsidR="00B244A0" w:rsidRPr="00AC547F" w:rsidRDefault="00B244A0" w:rsidP="00C45727">
            <w:pPr>
              <w:ind w:firstLine="0"/>
              <w:contextualSpacing w:val="0"/>
              <w:jc w:val="center"/>
              <w:rPr>
                <w:b/>
                <w:sz w:val="20"/>
                <w:szCs w:val="20"/>
              </w:rPr>
            </w:pPr>
            <w:r w:rsidRPr="00AC547F">
              <w:rPr>
                <w:b/>
                <w:sz w:val="20"/>
                <w:szCs w:val="20"/>
              </w:rPr>
              <w:t>Итого</w:t>
            </w:r>
          </w:p>
        </w:tc>
        <w:tc>
          <w:tcPr>
            <w:tcW w:w="1583" w:type="dxa"/>
            <w:vMerge/>
            <w:shd w:val="clear" w:color="auto" w:fill="FFFFFF" w:themeFill="background1"/>
            <w:noWrap/>
            <w:vAlign w:val="center"/>
            <w:hideMark/>
          </w:tcPr>
          <w:p w:rsidR="00B244A0" w:rsidRPr="00AE3E37" w:rsidRDefault="00B244A0" w:rsidP="00C45727">
            <w:pPr>
              <w:ind w:firstLine="0"/>
              <w:contextualSpacing w:val="0"/>
              <w:jc w:val="center"/>
              <w:rPr>
                <w:rFonts w:eastAsia="Times New Roman" w:cs="Times New Roman"/>
                <w:sz w:val="20"/>
                <w:szCs w:val="20"/>
                <w:lang w:eastAsia="ru-RU"/>
              </w:rPr>
            </w:pPr>
          </w:p>
        </w:tc>
        <w:tc>
          <w:tcPr>
            <w:tcW w:w="1236" w:type="dxa"/>
            <w:vMerge/>
            <w:shd w:val="clear" w:color="auto" w:fill="FFFFFF" w:themeFill="background1"/>
            <w:noWrap/>
            <w:vAlign w:val="center"/>
            <w:hideMark/>
          </w:tcPr>
          <w:p w:rsidR="00B244A0" w:rsidRPr="00AE3E37" w:rsidRDefault="00B244A0" w:rsidP="00C45727">
            <w:pPr>
              <w:ind w:firstLine="0"/>
              <w:jc w:val="center"/>
              <w:rPr>
                <w:rFonts w:cs="Times New Roman"/>
                <w:sz w:val="20"/>
                <w:szCs w:val="20"/>
              </w:rPr>
            </w:pPr>
          </w:p>
        </w:tc>
        <w:tc>
          <w:tcPr>
            <w:tcW w:w="1427" w:type="dxa"/>
            <w:shd w:val="clear" w:color="auto" w:fill="FFFFFF" w:themeFill="background1"/>
            <w:noWrap/>
            <w:vAlign w:val="center"/>
            <w:hideMark/>
          </w:tcPr>
          <w:p w:rsidR="00B244A0" w:rsidRDefault="00B244A0" w:rsidP="00C45727">
            <w:pPr>
              <w:ind w:firstLine="0"/>
              <w:jc w:val="center"/>
              <w:rPr>
                <w:rFonts w:cs="Times New Roman"/>
                <w:sz w:val="20"/>
                <w:szCs w:val="20"/>
              </w:rPr>
            </w:pPr>
            <w:r>
              <w:rPr>
                <w:rFonts w:cs="Times New Roman"/>
                <w:sz w:val="20"/>
                <w:szCs w:val="20"/>
              </w:rPr>
              <w:t>50,4</w:t>
            </w:r>
          </w:p>
        </w:tc>
        <w:tc>
          <w:tcPr>
            <w:tcW w:w="1222" w:type="dxa"/>
            <w:vMerge/>
            <w:shd w:val="clear" w:color="auto" w:fill="FFFFFF" w:themeFill="background1"/>
            <w:vAlign w:val="center"/>
          </w:tcPr>
          <w:p w:rsidR="00B244A0" w:rsidRPr="00AE3E37" w:rsidRDefault="00B244A0" w:rsidP="00C45727">
            <w:pPr>
              <w:ind w:firstLine="0"/>
              <w:jc w:val="center"/>
              <w:rPr>
                <w:rFonts w:cs="Times New Roman"/>
                <w:sz w:val="20"/>
                <w:szCs w:val="20"/>
              </w:rPr>
            </w:pPr>
          </w:p>
        </w:tc>
        <w:tc>
          <w:tcPr>
            <w:tcW w:w="1339" w:type="dxa"/>
            <w:vMerge/>
            <w:shd w:val="clear" w:color="auto" w:fill="FFFFFF" w:themeFill="background1"/>
            <w:vAlign w:val="center"/>
          </w:tcPr>
          <w:p w:rsidR="00B244A0" w:rsidRPr="00AE3E37" w:rsidRDefault="00B244A0" w:rsidP="00C45727">
            <w:pPr>
              <w:ind w:firstLine="0"/>
              <w:jc w:val="center"/>
              <w:rPr>
                <w:rFonts w:cs="Times New Roman"/>
                <w:sz w:val="20"/>
                <w:szCs w:val="20"/>
              </w:rPr>
            </w:pPr>
          </w:p>
        </w:tc>
        <w:tc>
          <w:tcPr>
            <w:tcW w:w="1035" w:type="dxa"/>
            <w:vMerge/>
            <w:shd w:val="clear" w:color="auto" w:fill="FFFFFF" w:themeFill="background1"/>
            <w:vAlign w:val="center"/>
          </w:tcPr>
          <w:p w:rsidR="00B244A0" w:rsidRPr="00AE3E37" w:rsidRDefault="00B244A0" w:rsidP="00C45727">
            <w:pPr>
              <w:ind w:firstLine="0"/>
              <w:rPr>
                <w:rFonts w:cs="Times New Roman"/>
                <w:sz w:val="20"/>
                <w:szCs w:val="20"/>
              </w:rPr>
            </w:pPr>
          </w:p>
        </w:tc>
      </w:tr>
      <w:tr w:rsidR="00635669" w:rsidRPr="00AE3E37" w:rsidTr="004B1F85">
        <w:trPr>
          <w:trHeight w:val="20"/>
          <w:jc w:val="center"/>
        </w:trPr>
        <w:tc>
          <w:tcPr>
            <w:tcW w:w="2011" w:type="dxa"/>
            <w:gridSpan w:val="2"/>
            <w:shd w:val="clear" w:color="auto" w:fill="FFFFFF" w:themeFill="background1"/>
            <w:noWrap/>
            <w:vAlign w:val="center"/>
          </w:tcPr>
          <w:p w:rsidR="00635669" w:rsidRPr="00AE3E37" w:rsidRDefault="00635669" w:rsidP="00B244A0">
            <w:pPr>
              <w:ind w:firstLine="0"/>
              <w:contextualSpacing w:val="0"/>
              <w:jc w:val="left"/>
              <w:rPr>
                <w:rFonts w:eastAsia="Times New Roman" w:cs="Times New Roman"/>
                <w:b/>
                <w:bCs/>
                <w:sz w:val="20"/>
                <w:szCs w:val="20"/>
                <w:lang w:eastAsia="ru-RU"/>
              </w:rPr>
            </w:pPr>
            <w:r w:rsidRPr="00AE3E37">
              <w:rPr>
                <w:rFonts w:eastAsia="Times New Roman" w:cs="Times New Roman"/>
                <w:b/>
                <w:bCs/>
                <w:sz w:val="20"/>
                <w:szCs w:val="20"/>
                <w:lang w:eastAsia="ru-RU"/>
              </w:rPr>
              <w:t xml:space="preserve">Итого по </w:t>
            </w:r>
            <w:proofErr w:type="spellStart"/>
            <w:r w:rsidRPr="00AE3E37">
              <w:rPr>
                <w:rFonts w:eastAsia="Times New Roman" w:cs="Times New Roman"/>
                <w:b/>
                <w:bCs/>
                <w:sz w:val="20"/>
                <w:szCs w:val="20"/>
                <w:lang w:eastAsia="ru-RU"/>
              </w:rPr>
              <w:t>Снежинскому</w:t>
            </w:r>
            <w:r>
              <w:rPr>
                <w:rFonts w:eastAsia="Times New Roman" w:cs="Times New Roman"/>
                <w:b/>
                <w:bCs/>
                <w:sz w:val="20"/>
                <w:szCs w:val="20"/>
                <w:lang w:eastAsia="ru-RU"/>
              </w:rPr>
              <w:t>ГО</w:t>
            </w:r>
            <w:proofErr w:type="spellEnd"/>
          </w:p>
        </w:tc>
        <w:tc>
          <w:tcPr>
            <w:tcW w:w="1583" w:type="dxa"/>
            <w:shd w:val="clear" w:color="auto" w:fill="FFFFFF" w:themeFill="background1"/>
            <w:noWrap/>
            <w:vAlign w:val="center"/>
          </w:tcPr>
          <w:p w:rsidR="00635669" w:rsidRPr="00AE3E37" w:rsidRDefault="00635669" w:rsidP="00C45727">
            <w:pPr>
              <w:ind w:firstLine="0"/>
              <w:contextualSpacing w:val="0"/>
              <w:jc w:val="center"/>
              <w:rPr>
                <w:rFonts w:eastAsia="Times New Roman" w:cs="Times New Roman"/>
                <w:b/>
                <w:bCs/>
                <w:sz w:val="20"/>
                <w:szCs w:val="20"/>
                <w:lang w:eastAsia="ru-RU"/>
              </w:rPr>
            </w:pPr>
            <w:r w:rsidRPr="00AE3E37">
              <w:rPr>
                <w:rFonts w:eastAsia="Times New Roman" w:cs="Times New Roman"/>
                <w:b/>
                <w:bCs/>
                <w:sz w:val="20"/>
                <w:szCs w:val="20"/>
                <w:lang w:eastAsia="ru-RU"/>
              </w:rPr>
              <w:t>56000</w:t>
            </w:r>
          </w:p>
        </w:tc>
        <w:tc>
          <w:tcPr>
            <w:tcW w:w="1236" w:type="dxa"/>
            <w:shd w:val="clear" w:color="auto" w:fill="FFFFFF" w:themeFill="background1"/>
            <w:noWrap/>
            <w:vAlign w:val="center"/>
          </w:tcPr>
          <w:p w:rsidR="00635669" w:rsidRPr="00AE3E37" w:rsidRDefault="00635669" w:rsidP="00C45727">
            <w:pPr>
              <w:ind w:firstLine="0"/>
              <w:jc w:val="center"/>
              <w:rPr>
                <w:rFonts w:cs="Times New Roman"/>
                <w:b/>
                <w:bCs/>
                <w:sz w:val="20"/>
                <w:szCs w:val="20"/>
              </w:rPr>
            </w:pPr>
            <w:r w:rsidRPr="00AE3E37">
              <w:rPr>
                <w:rFonts w:cs="Times New Roman"/>
                <w:b/>
                <w:bCs/>
                <w:sz w:val="20"/>
                <w:szCs w:val="20"/>
              </w:rPr>
              <w:t>-</w:t>
            </w:r>
          </w:p>
        </w:tc>
        <w:tc>
          <w:tcPr>
            <w:tcW w:w="1427" w:type="dxa"/>
            <w:shd w:val="clear" w:color="auto" w:fill="FFFFFF" w:themeFill="background1"/>
            <w:noWrap/>
            <w:vAlign w:val="center"/>
          </w:tcPr>
          <w:p w:rsidR="00635669" w:rsidRPr="00635669" w:rsidRDefault="00635669" w:rsidP="00392D9B">
            <w:pPr>
              <w:ind w:firstLine="0"/>
              <w:jc w:val="center"/>
              <w:rPr>
                <w:b/>
                <w:bCs/>
                <w:sz w:val="20"/>
                <w:szCs w:val="20"/>
              </w:rPr>
            </w:pPr>
            <w:r w:rsidRPr="00635669">
              <w:rPr>
                <w:b/>
                <w:bCs/>
                <w:sz w:val="20"/>
                <w:szCs w:val="20"/>
              </w:rPr>
              <w:t>12107,4</w:t>
            </w:r>
          </w:p>
        </w:tc>
        <w:tc>
          <w:tcPr>
            <w:tcW w:w="1222" w:type="dxa"/>
            <w:shd w:val="clear" w:color="auto" w:fill="FFFFFF" w:themeFill="background1"/>
            <w:vAlign w:val="center"/>
          </w:tcPr>
          <w:p w:rsidR="00635669" w:rsidRPr="00635669" w:rsidRDefault="00635669" w:rsidP="00392D9B">
            <w:pPr>
              <w:ind w:firstLine="0"/>
              <w:jc w:val="center"/>
              <w:rPr>
                <w:b/>
                <w:bCs/>
                <w:sz w:val="20"/>
                <w:szCs w:val="20"/>
              </w:rPr>
            </w:pPr>
            <w:r w:rsidRPr="00635669">
              <w:rPr>
                <w:b/>
                <w:bCs/>
                <w:sz w:val="20"/>
                <w:szCs w:val="20"/>
              </w:rPr>
              <w:t>15739,6</w:t>
            </w:r>
          </w:p>
        </w:tc>
        <w:tc>
          <w:tcPr>
            <w:tcW w:w="1339" w:type="dxa"/>
            <w:shd w:val="clear" w:color="auto" w:fill="FFFFFF" w:themeFill="background1"/>
            <w:vAlign w:val="center"/>
          </w:tcPr>
          <w:p w:rsidR="00635669" w:rsidRPr="00635669" w:rsidRDefault="00635669" w:rsidP="00392D9B">
            <w:pPr>
              <w:ind w:firstLine="0"/>
              <w:jc w:val="center"/>
              <w:rPr>
                <w:b/>
                <w:bCs/>
                <w:sz w:val="20"/>
                <w:szCs w:val="20"/>
              </w:rPr>
            </w:pPr>
            <w:r w:rsidRPr="00635669">
              <w:rPr>
                <w:b/>
                <w:bCs/>
                <w:sz w:val="20"/>
                <w:szCs w:val="20"/>
              </w:rPr>
              <w:t> </w:t>
            </w:r>
          </w:p>
        </w:tc>
        <w:tc>
          <w:tcPr>
            <w:tcW w:w="1035" w:type="dxa"/>
            <w:shd w:val="clear" w:color="auto" w:fill="FFFFFF" w:themeFill="background1"/>
            <w:vAlign w:val="center"/>
          </w:tcPr>
          <w:p w:rsidR="00635669" w:rsidRPr="00635669" w:rsidRDefault="00635669" w:rsidP="00392D9B">
            <w:pPr>
              <w:ind w:firstLine="0"/>
              <w:jc w:val="center"/>
              <w:rPr>
                <w:b/>
                <w:bCs/>
                <w:sz w:val="20"/>
                <w:szCs w:val="20"/>
              </w:rPr>
            </w:pPr>
            <w:r w:rsidRPr="00635669">
              <w:rPr>
                <w:b/>
                <w:bCs/>
                <w:sz w:val="20"/>
                <w:szCs w:val="20"/>
              </w:rPr>
              <w:t>4419,2</w:t>
            </w:r>
          </w:p>
        </w:tc>
      </w:tr>
    </w:tbl>
    <w:p w:rsidR="00BA3D4B" w:rsidRDefault="00BA3D4B" w:rsidP="00BA3D4B">
      <w:pPr>
        <w:jc w:val="right"/>
      </w:pPr>
    </w:p>
    <w:p w:rsidR="004B1F85" w:rsidRDefault="004B1F85" w:rsidP="00BA3D4B">
      <w:pPr>
        <w:jc w:val="right"/>
      </w:pPr>
    </w:p>
    <w:p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14" w:name="_Toc22289176"/>
      <w:r w:rsidRPr="00DA28CD">
        <w:rPr>
          <w:b/>
          <w:sz w:val="28"/>
        </w:rPr>
        <w:t>Прогноз объема сточных вод</w:t>
      </w:r>
      <w:bookmarkEnd w:id="114"/>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15" w:name="_Toc22289177"/>
      <w:r w:rsidRPr="00DA28CD">
        <w:rPr>
          <w:b/>
        </w:rPr>
        <w:t>Сведения о фактическом и ожидаемом поступлении сточных вод в централизованную систему водоотведения</w:t>
      </w:r>
      <w:bookmarkEnd w:id="115"/>
    </w:p>
    <w:p w:rsidR="005F7B39" w:rsidRDefault="005F7B39" w:rsidP="00664FF5">
      <w:pPr>
        <w:rPr>
          <w:rFonts w:cs="Times New Roman"/>
          <w:szCs w:val="28"/>
        </w:rPr>
      </w:pPr>
      <w:r w:rsidRPr="00DA28CD">
        <w:rPr>
          <w:rFonts w:cs="Times New Roman"/>
          <w:szCs w:val="28"/>
        </w:rPr>
        <w:t>Сведения о фактическом и ожидаемом поступлении сточных вод в централизованную систему водоотведения</w:t>
      </w:r>
      <w:r w:rsidR="00CE4FBF" w:rsidRPr="00DA28CD">
        <w:rPr>
          <w:rFonts w:cs="Times New Roman"/>
          <w:szCs w:val="28"/>
        </w:rPr>
        <w:t xml:space="preserve"> от потребителей</w:t>
      </w:r>
      <w:r w:rsidRPr="00DA28CD">
        <w:rPr>
          <w:rFonts w:cs="Times New Roman"/>
          <w:szCs w:val="28"/>
        </w:rPr>
        <w:t xml:space="preserve"> приведены в таб</w:t>
      </w:r>
      <w:r w:rsidR="00664FF5" w:rsidRPr="00DA28CD">
        <w:rPr>
          <w:rFonts w:cs="Times New Roman"/>
          <w:szCs w:val="28"/>
        </w:rPr>
        <w:t>лице ниже</w:t>
      </w:r>
      <w:r w:rsidR="009E5267">
        <w:rPr>
          <w:rFonts w:cs="Times New Roman"/>
          <w:szCs w:val="28"/>
        </w:rPr>
        <w:t xml:space="preserve"> (с учетом прогнозируемого снижения неучтенных расходов до 20%)</w:t>
      </w:r>
      <w:r w:rsidR="009E5267" w:rsidRPr="00DA28CD">
        <w:rPr>
          <w:rFonts w:cs="Times New Roman"/>
          <w:szCs w:val="28"/>
        </w:rPr>
        <w:t>.</w:t>
      </w:r>
    </w:p>
    <w:p w:rsidR="004B1F85" w:rsidRDefault="004B1F85" w:rsidP="00664FF5">
      <w:pPr>
        <w:rPr>
          <w:rFonts w:cs="Times New Roman"/>
          <w:szCs w:val="28"/>
        </w:rPr>
      </w:pPr>
    </w:p>
    <w:p w:rsidR="00664FF5" w:rsidRDefault="00664FF5" w:rsidP="009F06C1">
      <w:pPr>
        <w:pStyle w:val="ae"/>
      </w:pPr>
      <w:r w:rsidRPr="00DA28CD">
        <w:t xml:space="preserve">Таблица </w:t>
      </w:r>
      <w:fldSimple w:instr=" SEQ Таблица \* ARABIC ">
        <w:r w:rsidR="00635669">
          <w:rPr>
            <w:noProof/>
          </w:rPr>
          <w:t>66</w:t>
        </w:r>
      </w:fldSimple>
      <w:r w:rsidR="00884571" w:rsidRPr="00DA28CD">
        <w:rPr>
          <w:noProof/>
        </w:rPr>
        <w:t xml:space="preserve">. </w:t>
      </w:r>
      <w:r w:rsidRPr="00DA28CD">
        <w:t>Сведения о фактическом и ожидаемом поступлении сточных вод</w:t>
      </w:r>
      <w:r w:rsidR="00CE4FBF" w:rsidRPr="00DA28CD">
        <w:t xml:space="preserve"> г.</w:t>
      </w:r>
      <w:r w:rsidR="001D0CDA" w:rsidRPr="00DA28CD">
        <w:t> </w:t>
      </w:r>
      <w:r w:rsidR="00CE4FBF" w:rsidRPr="00DA28CD">
        <w:t>Снежинск</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1"/>
        <w:gridCol w:w="3245"/>
        <w:gridCol w:w="3245"/>
      </w:tblGrid>
      <w:tr w:rsidR="008E3FAE" w:rsidRPr="004B1F85" w:rsidTr="004B1F85">
        <w:trPr>
          <w:trHeight w:val="330"/>
          <w:jc w:val="center"/>
        </w:trPr>
        <w:tc>
          <w:tcPr>
            <w:tcW w:w="582" w:type="pct"/>
            <w:vMerge w:val="restart"/>
            <w:shd w:val="clear" w:color="auto" w:fill="auto"/>
            <w:vAlign w:val="center"/>
            <w:hideMark/>
          </w:tcPr>
          <w:p w:rsidR="008E3FAE" w:rsidRPr="004B1F85" w:rsidRDefault="008E3FAE" w:rsidP="005F7B39">
            <w:pPr>
              <w:ind w:firstLine="0"/>
              <w:jc w:val="center"/>
              <w:rPr>
                <w:rFonts w:eastAsia="Times New Roman" w:cs="Times New Roman"/>
                <w:b/>
                <w:bCs/>
                <w:sz w:val="20"/>
                <w:szCs w:val="20"/>
              </w:rPr>
            </w:pPr>
            <w:r w:rsidRPr="004B1F85">
              <w:rPr>
                <w:rFonts w:eastAsia="Times New Roman" w:cs="Times New Roman"/>
                <w:b/>
                <w:bCs/>
                <w:sz w:val="20"/>
                <w:szCs w:val="20"/>
              </w:rPr>
              <w:t>№</w:t>
            </w:r>
          </w:p>
        </w:tc>
        <w:tc>
          <w:tcPr>
            <w:tcW w:w="1088" w:type="pct"/>
            <w:vMerge w:val="restart"/>
            <w:shd w:val="clear" w:color="auto" w:fill="auto"/>
            <w:vAlign w:val="center"/>
            <w:hideMark/>
          </w:tcPr>
          <w:p w:rsidR="008E3FAE" w:rsidRPr="004B1F85" w:rsidRDefault="008E3FAE" w:rsidP="008E3FAE">
            <w:pPr>
              <w:ind w:firstLine="0"/>
              <w:jc w:val="left"/>
              <w:rPr>
                <w:rFonts w:eastAsia="Times New Roman" w:cs="Times New Roman"/>
                <w:b/>
                <w:bCs/>
                <w:sz w:val="20"/>
                <w:szCs w:val="20"/>
              </w:rPr>
            </w:pPr>
            <w:r w:rsidRPr="004B1F85">
              <w:rPr>
                <w:rFonts w:eastAsia="Times New Roman" w:cs="Times New Roman"/>
                <w:b/>
                <w:bCs/>
                <w:sz w:val="20"/>
                <w:szCs w:val="20"/>
              </w:rPr>
              <w:t>Населенный пункт</w:t>
            </w:r>
          </w:p>
        </w:tc>
        <w:tc>
          <w:tcPr>
            <w:tcW w:w="1665" w:type="pct"/>
            <w:shd w:val="clear" w:color="auto" w:fill="auto"/>
            <w:vAlign w:val="center"/>
            <w:hideMark/>
          </w:tcPr>
          <w:p w:rsidR="008E3FAE" w:rsidRPr="004B1F85" w:rsidRDefault="008E3FAE" w:rsidP="00495753">
            <w:pPr>
              <w:ind w:firstLine="0"/>
              <w:jc w:val="center"/>
              <w:rPr>
                <w:rFonts w:eastAsia="Times New Roman" w:cs="Times New Roman"/>
                <w:b/>
                <w:bCs/>
                <w:sz w:val="20"/>
                <w:szCs w:val="20"/>
              </w:rPr>
            </w:pPr>
            <w:r w:rsidRPr="004B1F85">
              <w:rPr>
                <w:rFonts w:eastAsia="Times New Roman" w:cs="Times New Roman"/>
                <w:b/>
                <w:bCs/>
                <w:sz w:val="20"/>
                <w:szCs w:val="20"/>
              </w:rPr>
              <w:t>202</w:t>
            </w:r>
            <w:r w:rsidR="00495753">
              <w:rPr>
                <w:rFonts w:eastAsia="Times New Roman" w:cs="Times New Roman"/>
                <w:b/>
                <w:bCs/>
                <w:sz w:val="20"/>
                <w:szCs w:val="20"/>
              </w:rPr>
              <w:t>2</w:t>
            </w:r>
          </w:p>
        </w:tc>
        <w:tc>
          <w:tcPr>
            <w:tcW w:w="1665" w:type="pct"/>
            <w:shd w:val="clear" w:color="auto" w:fill="auto"/>
            <w:vAlign w:val="center"/>
            <w:hideMark/>
          </w:tcPr>
          <w:p w:rsidR="008E3FAE" w:rsidRPr="004B1F85" w:rsidRDefault="008E3FAE" w:rsidP="005F7B39">
            <w:pPr>
              <w:ind w:firstLine="0"/>
              <w:jc w:val="center"/>
              <w:rPr>
                <w:rFonts w:eastAsia="Times New Roman" w:cs="Times New Roman"/>
                <w:b/>
                <w:bCs/>
                <w:sz w:val="20"/>
                <w:szCs w:val="20"/>
              </w:rPr>
            </w:pPr>
            <w:r w:rsidRPr="004B1F85">
              <w:rPr>
                <w:rFonts w:eastAsia="Times New Roman" w:cs="Times New Roman"/>
                <w:b/>
                <w:bCs/>
                <w:sz w:val="20"/>
                <w:szCs w:val="20"/>
              </w:rPr>
              <w:t>2030</w:t>
            </w:r>
          </w:p>
        </w:tc>
      </w:tr>
      <w:tr w:rsidR="008E3FAE" w:rsidRPr="004B1F85" w:rsidTr="0023077D">
        <w:trPr>
          <w:trHeight w:val="228"/>
          <w:jc w:val="center"/>
        </w:trPr>
        <w:tc>
          <w:tcPr>
            <w:tcW w:w="582" w:type="pct"/>
            <w:vMerge/>
            <w:shd w:val="clear" w:color="auto" w:fill="auto"/>
            <w:vAlign w:val="center"/>
            <w:hideMark/>
          </w:tcPr>
          <w:p w:rsidR="008E3FAE" w:rsidRPr="004B1F85" w:rsidRDefault="008E3FAE" w:rsidP="005F7B39">
            <w:pPr>
              <w:ind w:firstLine="0"/>
              <w:jc w:val="center"/>
              <w:rPr>
                <w:rFonts w:eastAsia="Times New Roman" w:cs="Times New Roman"/>
                <w:b/>
                <w:bCs/>
                <w:sz w:val="20"/>
                <w:szCs w:val="20"/>
              </w:rPr>
            </w:pPr>
          </w:p>
        </w:tc>
        <w:tc>
          <w:tcPr>
            <w:tcW w:w="1088" w:type="pct"/>
            <w:vMerge/>
            <w:shd w:val="clear" w:color="auto" w:fill="auto"/>
            <w:vAlign w:val="center"/>
            <w:hideMark/>
          </w:tcPr>
          <w:p w:rsidR="008E3FAE" w:rsidRPr="004B1F85" w:rsidRDefault="008E3FAE" w:rsidP="008E3FAE">
            <w:pPr>
              <w:ind w:firstLine="0"/>
              <w:jc w:val="left"/>
              <w:rPr>
                <w:rFonts w:eastAsia="Times New Roman" w:cs="Times New Roman"/>
                <w:b/>
                <w:bCs/>
                <w:sz w:val="20"/>
                <w:szCs w:val="20"/>
              </w:rPr>
            </w:pPr>
          </w:p>
        </w:tc>
        <w:tc>
          <w:tcPr>
            <w:tcW w:w="1665" w:type="pct"/>
            <w:shd w:val="clear" w:color="auto" w:fill="auto"/>
            <w:vAlign w:val="center"/>
            <w:hideMark/>
          </w:tcPr>
          <w:p w:rsidR="008E3FAE" w:rsidRPr="004B1F85" w:rsidRDefault="008E3FAE" w:rsidP="005F7B39">
            <w:pPr>
              <w:ind w:firstLine="0"/>
              <w:jc w:val="center"/>
              <w:rPr>
                <w:rFonts w:eastAsia="Times New Roman" w:cs="Times New Roman"/>
                <w:b/>
                <w:bCs/>
                <w:sz w:val="20"/>
                <w:szCs w:val="20"/>
              </w:rPr>
            </w:pPr>
            <w:r w:rsidRPr="004B1F85">
              <w:rPr>
                <w:rFonts w:eastAsia="Times New Roman" w:cs="Times New Roman"/>
                <w:b/>
                <w:bCs/>
                <w:sz w:val="20"/>
                <w:szCs w:val="20"/>
              </w:rPr>
              <w:t>тыс. м</w:t>
            </w:r>
            <w:r w:rsidRPr="004B1F85">
              <w:rPr>
                <w:rFonts w:eastAsia="Times New Roman" w:cs="Times New Roman"/>
                <w:b/>
                <w:bCs/>
                <w:sz w:val="20"/>
                <w:szCs w:val="20"/>
                <w:vertAlign w:val="superscript"/>
              </w:rPr>
              <w:t>3</w:t>
            </w:r>
            <w:r w:rsidRPr="004B1F85">
              <w:rPr>
                <w:rFonts w:eastAsia="Times New Roman" w:cs="Times New Roman"/>
                <w:b/>
                <w:bCs/>
                <w:sz w:val="20"/>
                <w:szCs w:val="20"/>
              </w:rPr>
              <w:t>/год</w:t>
            </w:r>
          </w:p>
        </w:tc>
        <w:tc>
          <w:tcPr>
            <w:tcW w:w="1665" w:type="pct"/>
            <w:shd w:val="clear" w:color="auto" w:fill="auto"/>
            <w:vAlign w:val="center"/>
            <w:hideMark/>
          </w:tcPr>
          <w:p w:rsidR="008E3FAE" w:rsidRPr="004B1F85" w:rsidRDefault="008E3FAE" w:rsidP="005F7B39">
            <w:pPr>
              <w:ind w:firstLine="0"/>
              <w:jc w:val="center"/>
              <w:rPr>
                <w:rFonts w:eastAsia="Times New Roman" w:cs="Times New Roman"/>
                <w:b/>
                <w:bCs/>
                <w:sz w:val="20"/>
                <w:szCs w:val="20"/>
              </w:rPr>
            </w:pPr>
            <w:r w:rsidRPr="004B1F85">
              <w:rPr>
                <w:rFonts w:eastAsia="Times New Roman" w:cs="Times New Roman"/>
                <w:b/>
                <w:bCs/>
                <w:sz w:val="20"/>
                <w:szCs w:val="20"/>
              </w:rPr>
              <w:t>тыс. м</w:t>
            </w:r>
            <w:r w:rsidRPr="004B1F85">
              <w:rPr>
                <w:rFonts w:eastAsia="Times New Roman" w:cs="Times New Roman"/>
                <w:b/>
                <w:bCs/>
                <w:sz w:val="20"/>
                <w:szCs w:val="20"/>
                <w:vertAlign w:val="superscript"/>
              </w:rPr>
              <w:t>3</w:t>
            </w:r>
            <w:r w:rsidRPr="004B1F85">
              <w:rPr>
                <w:rFonts w:eastAsia="Times New Roman" w:cs="Times New Roman"/>
                <w:b/>
                <w:bCs/>
                <w:sz w:val="20"/>
                <w:szCs w:val="20"/>
              </w:rPr>
              <w:t>/год</w:t>
            </w:r>
          </w:p>
        </w:tc>
      </w:tr>
      <w:tr w:rsidR="00635669" w:rsidRPr="004B1F85" w:rsidTr="0023077D">
        <w:trPr>
          <w:trHeight w:val="291"/>
          <w:jc w:val="center"/>
        </w:trPr>
        <w:tc>
          <w:tcPr>
            <w:tcW w:w="582" w:type="pct"/>
            <w:shd w:val="clear" w:color="auto" w:fill="auto"/>
            <w:noWrap/>
            <w:vAlign w:val="center"/>
            <w:hideMark/>
          </w:tcPr>
          <w:p w:rsidR="00635669" w:rsidRPr="004B1F85" w:rsidRDefault="00635669" w:rsidP="005F7B39">
            <w:pPr>
              <w:ind w:firstLine="0"/>
              <w:jc w:val="center"/>
              <w:rPr>
                <w:rFonts w:eastAsia="Times New Roman" w:cs="Times New Roman"/>
                <w:color w:val="000000" w:themeColor="text1"/>
                <w:sz w:val="20"/>
                <w:szCs w:val="20"/>
              </w:rPr>
            </w:pPr>
            <w:r w:rsidRPr="004B1F85">
              <w:rPr>
                <w:rFonts w:eastAsia="Times New Roman" w:cs="Times New Roman"/>
                <w:color w:val="000000" w:themeColor="text1"/>
                <w:sz w:val="20"/>
                <w:szCs w:val="20"/>
              </w:rPr>
              <w:t>1</w:t>
            </w:r>
          </w:p>
        </w:tc>
        <w:tc>
          <w:tcPr>
            <w:tcW w:w="1088" w:type="pct"/>
            <w:shd w:val="clear" w:color="auto" w:fill="auto"/>
            <w:noWrap/>
            <w:vAlign w:val="center"/>
            <w:hideMark/>
          </w:tcPr>
          <w:p w:rsidR="00635669" w:rsidRPr="004B1F85" w:rsidRDefault="00635669" w:rsidP="008E3FAE">
            <w:pPr>
              <w:ind w:firstLine="0"/>
              <w:jc w:val="left"/>
              <w:rPr>
                <w:rFonts w:eastAsia="Times New Roman" w:cs="Times New Roman"/>
                <w:color w:val="000000" w:themeColor="text1"/>
                <w:sz w:val="20"/>
                <w:szCs w:val="20"/>
              </w:rPr>
            </w:pPr>
            <w:r w:rsidRPr="004B1F85">
              <w:rPr>
                <w:rFonts w:eastAsia="Times New Roman" w:cs="Times New Roman"/>
                <w:color w:val="000000" w:themeColor="text1"/>
                <w:sz w:val="20"/>
                <w:szCs w:val="20"/>
              </w:rPr>
              <w:t>г. Снежинск</w:t>
            </w:r>
          </w:p>
        </w:tc>
        <w:tc>
          <w:tcPr>
            <w:tcW w:w="1665" w:type="pct"/>
            <w:shd w:val="clear" w:color="auto" w:fill="auto"/>
            <w:noWrap/>
            <w:vAlign w:val="center"/>
            <w:hideMark/>
          </w:tcPr>
          <w:p w:rsidR="00635669" w:rsidRPr="004B1F85" w:rsidRDefault="00635669" w:rsidP="008E3FAE">
            <w:pPr>
              <w:ind w:firstLine="0"/>
              <w:jc w:val="center"/>
              <w:rPr>
                <w:rFonts w:eastAsia="Times New Roman" w:cs="Times New Roman"/>
                <w:color w:val="000000" w:themeColor="text1"/>
                <w:sz w:val="20"/>
                <w:szCs w:val="20"/>
              </w:rPr>
            </w:pPr>
            <w:r>
              <w:rPr>
                <w:rFonts w:cs="Times New Roman"/>
                <w:sz w:val="20"/>
                <w:szCs w:val="20"/>
              </w:rPr>
              <w:t>717</w:t>
            </w:r>
            <w:r w:rsidRPr="004B1F85">
              <w:rPr>
                <w:rFonts w:cs="Times New Roman"/>
                <w:sz w:val="20"/>
                <w:szCs w:val="20"/>
              </w:rPr>
              <w:t>1,7</w:t>
            </w:r>
          </w:p>
        </w:tc>
        <w:tc>
          <w:tcPr>
            <w:tcW w:w="1665" w:type="pct"/>
            <w:shd w:val="clear" w:color="auto" w:fill="auto"/>
            <w:noWrap/>
            <w:vAlign w:val="center"/>
            <w:hideMark/>
          </w:tcPr>
          <w:p w:rsidR="00635669" w:rsidRPr="00635669" w:rsidRDefault="00635669" w:rsidP="00392D9B">
            <w:pPr>
              <w:ind w:firstLine="0"/>
              <w:jc w:val="center"/>
              <w:rPr>
                <w:rFonts w:eastAsia="Times New Roman" w:cs="Times New Roman"/>
                <w:sz w:val="20"/>
                <w:szCs w:val="20"/>
              </w:rPr>
            </w:pPr>
            <w:r w:rsidRPr="00635669">
              <w:rPr>
                <w:rFonts w:eastAsia="Times New Roman" w:cs="Times New Roman"/>
                <w:sz w:val="20"/>
                <w:szCs w:val="20"/>
                <w:lang w:eastAsia="ru-RU"/>
              </w:rPr>
              <w:t>4216,1</w:t>
            </w:r>
          </w:p>
        </w:tc>
      </w:tr>
      <w:tr w:rsidR="00635669" w:rsidRPr="004B1F85" w:rsidTr="0023077D">
        <w:trPr>
          <w:trHeight w:val="291"/>
          <w:jc w:val="center"/>
        </w:trPr>
        <w:tc>
          <w:tcPr>
            <w:tcW w:w="582" w:type="pct"/>
            <w:shd w:val="clear" w:color="auto" w:fill="auto"/>
            <w:noWrap/>
            <w:vAlign w:val="center"/>
            <w:hideMark/>
          </w:tcPr>
          <w:p w:rsidR="00635669" w:rsidRPr="004B1F85" w:rsidRDefault="00635669" w:rsidP="005F7B39">
            <w:pPr>
              <w:ind w:firstLine="0"/>
              <w:jc w:val="center"/>
              <w:rPr>
                <w:rFonts w:eastAsia="Times New Roman" w:cs="Times New Roman"/>
                <w:color w:val="000000" w:themeColor="text1"/>
                <w:sz w:val="20"/>
                <w:szCs w:val="20"/>
              </w:rPr>
            </w:pPr>
            <w:r w:rsidRPr="004B1F85">
              <w:rPr>
                <w:rFonts w:eastAsia="Times New Roman" w:cs="Times New Roman"/>
                <w:color w:val="000000" w:themeColor="text1"/>
                <w:sz w:val="20"/>
                <w:szCs w:val="20"/>
              </w:rPr>
              <w:t>2</w:t>
            </w:r>
          </w:p>
        </w:tc>
        <w:tc>
          <w:tcPr>
            <w:tcW w:w="1088" w:type="pct"/>
            <w:shd w:val="clear" w:color="auto" w:fill="auto"/>
            <w:noWrap/>
            <w:vAlign w:val="center"/>
            <w:hideMark/>
          </w:tcPr>
          <w:p w:rsidR="00635669" w:rsidRPr="004B1F85" w:rsidRDefault="00635669" w:rsidP="008E3FAE">
            <w:pPr>
              <w:ind w:firstLine="0"/>
              <w:jc w:val="left"/>
              <w:rPr>
                <w:rFonts w:eastAsia="Times New Roman" w:cs="Times New Roman"/>
                <w:color w:val="000000" w:themeColor="text1"/>
                <w:sz w:val="20"/>
                <w:szCs w:val="20"/>
              </w:rPr>
            </w:pPr>
            <w:r w:rsidRPr="004B1F85">
              <w:rPr>
                <w:rFonts w:eastAsia="Times New Roman" w:cs="Times New Roman"/>
                <w:color w:val="000000" w:themeColor="text1"/>
                <w:sz w:val="20"/>
                <w:szCs w:val="20"/>
              </w:rPr>
              <w:t>п. Сокол</w:t>
            </w:r>
          </w:p>
        </w:tc>
        <w:tc>
          <w:tcPr>
            <w:tcW w:w="1665" w:type="pct"/>
            <w:shd w:val="clear" w:color="auto" w:fill="auto"/>
            <w:noWrap/>
            <w:vAlign w:val="center"/>
            <w:hideMark/>
          </w:tcPr>
          <w:p w:rsidR="00635669" w:rsidRPr="004B1F85" w:rsidRDefault="00635669" w:rsidP="00D063EE">
            <w:pPr>
              <w:ind w:firstLine="0"/>
              <w:jc w:val="center"/>
              <w:rPr>
                <w:rFonts w:eastAsia="Times New Roman" w:cs="Times New Roman"/>
                <w:color w:val="000000" w:themeColor="text1"/>
                <w:sz w:val="20"/>
                <w:szCs w:val="20"/>
              </w:rPr>
            </w:pPr>
            <w:r w:rsidRPr="004B1F85">
              <w:rPr>
                <w:rFonts w:eastAsia="Times New Roman" w:cs="Times New Roman"/>
                <w:color w:val="000000" w:themeColor="text1"/>
                <w:sz w:val="20"/>
                <w:szCs w:val="20"/>
              </w:rPr>
              <w:t>120,6</w:t>
            </w:r>
          </w:p>
        </w:tc>
        <w:tc>
          <w:tcPr>
            <w:tcW w:w="1665" w:type="pct"/>
            <w:shd w:val="clear" w:color="auto" w:fill="auto"/>
            <w:noWrap/>
            <w:vAlign w:val="center"/>
            <w:hideMark/>
          </w:tcPr>
          <w:p w:rsidR="00635669" w:rsidRPr="00635669" w:rsidRDefault="00635669" w:rsidP="00392D9B">
            <w:pPr>
              <w:ind w:firstLine="0"/>
              <w:jc w:val="center"/>
              <w:rPr>
                <w:rFonts w:eastAsia="Times New Roman" w:cs="Times New Roman"/>
                <w:sz w:val="20"/>
                <w:szCs w:val="20"/>
              </w:rPr>
            </w:pPr>
            <w:r w:rsidRPr="00635669">
              <w:rPr>
                <w:rFonts w:eastAsia="Times New Roman" w:cs="Times New Roman"/>
                <w:sz w:val="20"/>
                <w:szCs w:val="20"/>
              </w:rPr>
              <w:t>88,00</w:t>
            </w:r>
          </w:p>
        </w:tc>
      </w:tr>
      <w:tr w:rsidR="00635669" w:rsidRPr="004B1F85" w:rsidTr="0023077D">
        <w:trPr>
          <w:trHeight w:val="291"/>
          <w:jc w:val="center"/>
        </w:trPr>
        <w:tc>
          <w:tcPr>
            <w:tcW w:w="582" w:type="pct"/>
            <w:shd w:val="clear" w:color="auto" w:fill="auto"/>
            <w:noWrap/>
            <w:vAlign w:val="center"/>
            <w:hideMark/>
          </w:tcPr>
          <w:p w:rsidR="00635669" w:rsidRPr="004B1F85" w:rsidRDefault="00635669" w:rsidP="005F7B39">
            <w:pPr>
              <w:ind w:firstLine="0"/>
              <w:jc w:val="center"/>
              <w:rPr>
                <w:rFonts w:eastAsia="Times New Roman" w:cs="Times New Roman"/>
                <w:color w:val="000000" w:themeColor="text1"/>
                <w:sz w:val="20"/>
                <w:szCs w:val="20"/>
              </w:rPr>
            </w:pPr>
            <w:r w:rsidRPr="004B1F85">
              <w:rPr>
                <w:rFonts w:eastAsia="Times New Roman" w:cs="Times New Roman"/>
                <w:color w:val="000000" w:themeColor="text1"/>
                <w:sz w:val="20"/>
                <w:szCs w:val="20"/>
              </w:rPr>
              <w:t>3</w:t>
            </w:r>
          </w:p>
        </w:tc>
        <w:tc>
          <w:tcPr>
            <w:tcW w:w="1088" w:type="pct"/>
            <w:shd w:val="clear" w:color="auto" w:fill="auto"/>
            <w:noWrap/>
            <w:vAlign w:val="center"/>
            <w:hideMark/>
          </w:tcPr>
          <w:p w:rsidR="00635669" w:rsidRPr="004B1F85" w:rsidRDefault="00635669" w:rsidP="008E3FAE">
            <w:pPr>
              <w:ind w:firstLine="0"/>
              <w:jc w:val="left"/>
              <w:rPr>
                <w:rFonts w:eastAsia="Times New Roman" w:cs="Times New Roman"/>
                <w:color w:val="000000" w:themeColor="text1"/>
                <w:sz w:val="20"/>
                <w:szCs w:val="20"/>
              </w:rPr>
            </w:pPr>
            <w:r w:rsidRPr="004B1F85">
              <w:rPr>
                <w:rFonts w:eastAsia="Times New Roman" w:cs="Times New Roman"/>
                <w:color w:val="000000" w:themeColor="text1"/>
                <w:sz w:val="20"/>
                <w:szCs w:val="20"/>
              </w:rPr>
              <w:t>п. Береговой</w:t>
            </w:r>
          </w:p>
        </w:tc>
        <w:tc>
          <w:tcPr>
            <w:tcW w:w="1665" w:type="pct"/>
            <w:shd w:val="clear" w:color="auto" w:fill="auto"/>
            <w:noWrap/>
            <w:vAlign w:val="center"/>
            <w:hideMark/>
          </w:tcPr>
          <w:p w:rsidR="00635669" w:rsidRPr="004B1F85" w:rsidRDefault="00635669" w:rsidP="00D063EE">
            <w:pPr>
              <w:ind w:firstLine="0"/>
              <w:jc w:val="center"/>
              <w:rPr>
                <w:rFonts w:eastAsia="Times New Roman" w:cs="Times New Roman"/>
                <w:color w:val="000000" w:themeColor="text1"/>
                <w:sz w:val="20"/>
                <w:szCs w:val="20"/>
              </w:rPr>
            </w:pPr>
            <w:r w:rsidRPr="004B1F85">
              <w:rPr>
                <w:rFonts w:eastAsia="Times New Roman" w:cs="Times New Roman"/>
                <w:color w:val="000000" w:themeColor="text1"/>
                <w:sz w:val="20"/>
                <w:szCs w:val="20"/>
              </w:rPr>
              <w:t>-</w:t>
            </w:r>
          </w:p>
        </w:tc>
        <w:tc>
          <w:tcPr>
            <w:tcW w:w="1665" w:type="pct"/>
            <w:shd w:val="clear" w:color="auto" w:fill="auto"/>
            <w:noWrap/>
            <w:vAlign w:val="center"/>
            <w:hideMark/>
          </w:tcPr>
          <w:p w:rsidR="00635669" w:rsidRPr="00635669" w:rsidRDefault="00635669" w:rsidP="00392D9B">
            <w:pPr>
              <w:ind w:firstLine="0"/>
              <w:jc w:val="center"/>
              <w:rPr>
                <w:rFonts w:eastAsia="Times New Roman" w:cs="Times New Roman"/>
                <w:sz w:val="20"/>
                <w:szCs w:val="20"/>
              </w:rPr>
            </w:pPr>
            <w:r w:rsidRPr="00635669">
              <w:rPr>
                <w:rFonts w:eastAsia="Times New Roman" w:cs="Times New Roman"/>
                <w:sz w:val="20"/>
                <w:szCs w:val="20"/>
              </w:rPr>
              <w:t>96,7</w:t>
            </w:r>
          </w:p>
        </w:tc>
      </w:tr>
      <w:tr w:rsidR="00635669" w:rsidRPr="004B1F85" w:rsidTr="0023077D">
        <w:trPr>
          <w:trHeight w:val="291"/>
          <w:jc w:val="center"/>
        </w:trPr>
        <w:tc>
          <w:tcPr>
            <w:tcW w:w="582" w:type="pct"/>
            <w:shd w:val="clear" w:color="auto" w:fill="auto"/>
            <w:noWrap/>
            <w:vAlign w:val="center"/>
            <w:hideMark/>
          </w:tcPr>
          <w:p w:rsidR="00635669" w:rsidRPr="004B1F85" w:rsidRDefault="00635669" w:rsidP="005F7B39">
            <w:pPr>
              <w:ind w:firstLine="0"/>
              <w:jc w:val="center"/>
              <w:rPr>
                <w:rFonts w:eastAsia="Times New Roman" w:cs="Times New Roman"/>
                <w:color w:val="000000" w:themeColor="text1"/>
                <w:sz w:val="20"/>
                <w:szCs w:val="20"/>
              </w:rPr>
            </w:pPr>
            <w:r w:rsidRPr="004B1F85">
              <w:rPr>
                <w:rFonts w:eastAsia="Times New Roman" w:cs="Times New Roman"/>
                <w:color w:val="000000" w:themeColor="text1"/>
                <w:sz w:val="20"/>
                <w:szCs w:val="20"/>
              </w:rPr>
              <w:t>4</w:t>
            </w:r>
          </w:p>
        </w:tc>
        <w:tc>
          <w:tcPr>
            <w:tcW w:w="1088" w:type="pct"/>
            <w:shd w:val="clear" w:color="auto" w:fill="auto"/>
            <w:noWrap/>
            <w:vAlign w:val="center"/>
            <w:hideMark/>
          </w:tcPr>
          <w:p w:rsidR="00635669" w:rsidRPr="004B1F85" w:rsidRDefault="00635669" w:rsidP="008E3FAE">
            <w:pPr>
              <w:ind w:firstLine="0"/>
              <w:jc w:val="left"/>
              <w:rPr>
                <w:rFonts w:eastAsia="Times New Roman" w:cs="Times New Roman"/>
                <w:color w:val="000000" w:themeColor="text1"/>
                <w:sz w:val="20"/>
                <w:szCs w:val="20"/>
              </w:rPr>
            </w:pPr>
            <w:r w:rsidRPr="004B1F85">
              <w:rPr>
                <w:rFonts w:eastAsia="Times New Roman" w:cs="Times New Roman"/>
                <w:color w:val="000000" w:themeColor="text1"/>
                <w:sz w:val="20"/>
                <w:szCs w:val="20"/>
              </w:rPr>
              <w:t xml:space="preserve">д. Ключи </w:t>
            </w:r>
          </w:p>
        </w:tc>
        <w:tc>
          <w:tcPr>
            <w:tcW w:w="1665" w:type="pct"/>
            <w:shd w:val="clear" w:color="auto" w:fill="auto"/>
            <w:noWrap/>
            <w:vAlign w:val="center"/>
            <w:hideMark/>
          </w:tcPr>
          <w:p w:rsidR="00635669" w:rsidRPr="004B1F85" w:rsidRDefault="00635669" w:rsidP="00D063EE">
            <w:pPr>
              <w:ind w:firstLine="0"/>
              <w:jc w:val="center"/>
              <w:rPr>
                <w:rFonts w:eastAsia="Times New Roman" w:cs="Times New Roman"/>
                <w:color w:val="000000" w:themeColor="text1"/>
                <w:sz w:val="20"/>
                <w:szCs w:val="20"/>
              </w:rPr>
            </w:pPr>
            <w:r w:rsidRPr="004B1F85">
              <w:rPr>
                <w:rFonts w:eastAsia="Times New Roman" w:cs="Times New Roman"/>
                <w:color w:val="000000" w:themeColor="text1"/>
                <w:sz w:val="20"/>
                <w:szCs w:val="20"/>
              </w:rPr>
              <w:t>-</w:t>
            </w:r>
          </w:p>
        </w:tc>
        <w:tc>
          <w:tcPr>
            <w:tcW w:w="1665" w:type="pct"/>
            <w:shd w:val="clear" w:color="auto" w:fill="auto"/>
            <w:noWrap/>
            <w:vAlign w:val="center"/>
            <w:hideMark/>
          </w:tcPr>
          <w:p w:rsidR="00635669" w:rsidRPr="00635669" w:rsidRDefault="00635669" w:rsidP="00392D9B">
            <w:pPr>
              <w:ind w:firstLine="0"/>
              <w:jc w:val="center"/>
              <w:rPr>
                <w:rFonts w:eastAsia="Times New Roman" w:cs="Times New Roman"/>
                <w:sz w:val="20"/>
                <w:szCs w:val="20"/>
              </w:rPr>
            </w:pPr>
            <w:r w:rsidRPr="00635669">
              <w:rPr>
                <w:rFonts w:eastAsia="Times New Roman" w:cs="Times New Roman"/>
                <w:sz w:val="20"/>
                <w:szCs w:val="20"/>
              </w:rPr>
              <w:t>18,4</w:t>
            </w:r>
          </w:p>
        </w:tc>
      </w:tr>
      <w:tr w:rsidR="00635669" w:rsidRPr="004B1F85" w:rsidTr="0023077D">
        <w:trPr>
          <w:trHeight w:val="291"/>
          <w:jc w:val="center"/>
        </w:trPr>
        <w:tc>
          <w:tcPr>
            <w:tcW w:w="582" w:type="pct"/>
            <w:shd w:val="clear" w:color="auto" w:fill="auto"/>
            <w:noWrap/>
            <w:vAlign w:val="center"/>
            <w:hideMark/>
          </w:tcPr>
          <w:p w:rsidR="00635669" w:rsidRPr="004B1F85" w:rsidRDefault="00635669" w:rsidP="005F7B39">
            <w:pPr>
              <w:ind w:firstLine="0"/>
              <w:jc w:val="center"/>
              <w:rPr>
                <w:rFonts w:eastAsia="Times New Roman" w:cs="Times New Roman"/>
                <w:color w:val="000000" w:themeColor="text1"/>
                <w:sz w:val="20"/>
                <w:szCs w:val="20"/>
              </w:rPr>
            </w:pPr>
          </w:p>
        </w:tc>
        <w:tc>
          <w:tcPr>
            <w:tcW w:w="1088" w:type="pct"/>
            <w:shd w:val="clear" w:color="auto" w:fill="auto"/>
            <w:noWrap/>
            <w:vAlign w:val="center"/>
            <w:hideMark/>
          </w:tcPr>
          <w:p w:rsidR="00635669" w:rsidRPr="004B1F85" w:rsidRDefault="00635669" w:rsidP="008E3FAE">
            <w:pPr>
              <w:ind w:firstLine="0"/>
              <w:jc w:val="left"/>
              <w:rPr>
                <w:rFonts w:eastAsia="Times New Roman" w:cs="Times New Roman"/>
                <w:color w:val="000000" w:themeColor="text1"/>
                <w:sz w:val="20"/>
                <w:szCs w:val="20"/>
              </w:rPr>
            </w:pPr>
            <w:r w:rsidRPr="004B1F85">
              <w:rPr>
                <w:rFonts w:eastAsia="Times New Roman" w:cs="Times New Roman"/>
                <w:color w:val="000000" w:themeColor="text1"/>
                <w:sz w:val="20"/>
                <w:szCs w:val="20"/>
              </w:rPr>
              <w:t>Итого</w:t>
            </w:r>
          </w:p>
        </w:tc>
        <w:tc>
          <w:tcPr>
            <w:tcW w:w="1665" w:type="pct"/>
            <w:shd w:val="clear" w:color="auto" w:fill="auto"/>
            <w:noWrap/>
            <w:vAlign w:val="center"/>
            <w:hideMark/>
          </w:tcPr>
          <w:p w:rsidR="00635669" w:rsidRPr="004B1F85" w:rsidRDefault="00635669" w:rsidP="00E32939">
            <w:pPr>
              <w:ind w:firstLine="0"/>
              <w:jc w:val="center"/>
              <w:rPr>
                <w:rFonts w:eastAsia="Times New Roman" w:cs="Times New Roman"/>
                <w:color w:val="000000" w:themeColor="text1"/>
                <w:sz w:val="20"/>
                <w:szCs w:val="20"/>
              </w:rPr>
            </w:pPr>
            <w:r>
              <w:rPr>
                <w:rFonts w:eastAsia="Times New Roman" w:cs="Times New Roman"/>
                <w:color w:val="000000" w:themeColor="text1"/>
                <w:sz w:val="20"/>
                <w:szCs w:val="20"/>
              </w:rPr>
              <w:t>7292</w:t>
            </w:r>
            <w:r w:rsidRPr="004B1F85">
              <w:rPr>
                <w:rFonts w:eastAsia="Times New Roman" w:cs="Times New Roman"/>
                <w:color w:val="000000" w:themeColor="text1"/>
                <w:sz w:val="20"/>
                <w:szCs w:val="20"/>
              </w:rPr>
              <w:t>,</w:t>
            </w:r>
            <w:r>
              <w:rPr>
                <w:rFonts w:eastAsia="Times New Roman" w:cs="Times New Roman"/>
                <w:color w:val="000000" w:themeColor="text1"/>
                <w:sz w:val="20"/>
                <w:szCs w:val="20"/>
              </w:rPr>
              <w:t>4</w:t>
            </w:r>
          </w:p>
        </w:tc>
        <w:tc>
          <w:tcPr>
            <w:tcW w:w="1665" w:type="pct"/>
            <w:shd w:val="clear" w:color="auto" w:fill="auto"/>
            <w:noWrap/>
            <w:vAlign w:val="center"/>
            <w:hideMark/>
          </w:tcPr>
          <w:p w:rsidR="00635669" w:rsidRPr="00635669" w:rsidRDefault="00635669" w:rsidP="00392D9B">
            <w:pPr>
              <w:ind w:firstLine="0"/>
              <w:jc w:val="center"/>
              <w:rPr>
                <w:rFonts w:eastAsia="Times New Roman" w:cs="Times New Roman"/>
                <w:sz w:val="20"/>
                <w:szCs w:val="20"/>
              </w:rPr>
            </w:pPr>
            <w:r w:rsidRPr="00635669">
              <w:rPr>
                <w:rFonts w:eastAsia="Times New Roman" w:cs="Times New Roman"/>
                <w:sz w:val="20"/>
                <w:szCs w:val="20"/>
              </w:rPr>
              <w:t>4419,2</w:t>
            </w:r>
          </w:p>
        </w:tc>
      </w:tr>
    </w:tbl>
    <w:p w:rsidR="00325D50" w:rsidRPr="00DA28CD" w:rsidRDefault="00325D50" w:rsidP="0020167F">
      <w:pPr>
        <w:autoSpaceDE w:val="0"/>
        <w:autoSpaceDN w:val="0"/>
        <w:adjustRightInd w:val="0"/>
        <w:spacing w:before="120"/>
        <w:ind w:firstLine="0"/>
        <w:rPr>
          <w:rFonts w:eastAsiaTheme="majorEastAsia" w:cs="Times New Roman"/>
          <w:szCs w:val="28"/>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16" w:name="_Toc22289178"/>
      <w:r w:rsidRPr="00DA28CD">
        <w:rPr>
          <w:b/>
        </w:rPr>
        <w:t>Описание структуры централизованной системы водоотведения (эксплуатационные и технологические зоны)</w:t>
      </w:r>
      <w:bookmarkEnd w:id="116"/>
    </w:p>
    <w:p w:rsidR="008447F2" w:rsidRPr="00DA28CD" w:rsidRDefault="008447F2" w:rsidP="008447F2">
      <w:pPr>
        <w:autoSpaceDE w:val="0"/>
        <w:autoSpaceDN w:val="0"/>
        <w:adjustRightInd w:val="0"/>
        <w:rPr>
          <w:rFonts w:cs="Times New Roman"/>
          <w:szCs w:val="28"/>
        </w:rPr>
      </w:pPr>
      <w:r w:rsidRPr="00DA28CD">
        <w:rPr>
          <w:rFonts w:cs="Times New Roman"/>
          <w:szCs w:val="28"/>
        </w:rPr>
        <w:t xml:space="preserve">Структура существующего и перспективного территориального </w:t>
      </w:r>
      <w:r w:rsidR="0082601A">
        <w:rPr>
          <w:rFonts w:cs="Times New Roman"/>
          <w:szCs w:val="28"/>
        </w:rPr>
        <w:t xml:space="preserve">деления </w:t>
      </w:r>
      <w:r w:rsidRPr="00DA28CD">
        <w:rPr>
          <w:rFonts w:cs="Times New Roman"/>
          <w:szCs w:val="28"/>
        </w:rPr>
        <w:t>централизованной системы водоотведения Снежинск</w:t>
      </w:r>
      <w:r w:rsidR="0082601A">
        <w:rPr>
          <w:rFonts w:cs="Times New Roman"/>
          <w:szCs w:val="28"/>
        </w:rPr>
        <w:t xml:space="preserve">ого ГО </w:t>
      </w:r>
      <w:r w:rsidRPr="00DA28CD">
        <w:rPr>
          <w:rFonts w:cs="Times New Roman"/>
          <w:szCs w:val="28"/>
        </w:rPr>
        <w:t>представлена в таб</w:t>
      </w:r>
      <w:r w:rsidR="00EC6CB3" w:rsidRPr="00DA28CD">
        <w:rPr>
          <w:rFonts w:cs="Times New Roman"/>
          <w:szCs w:val="28"/>
        </w:rPr>
        <w:t>лице ниже. Расчеты объемов водоотведение на перспективу произведены исходя из значения удельного водопотребления</w:t>
      </w:r>
      <w:r w:rsidR="005D4B76">
        <w:rPr>
          <w:rFonts w:cs="Times New Roman"/>
          <w:szCs w:val="28"/>
        </w:rPr>
        <w:t xml:space="preserve"> </w:t>
      </w:r>
      <w:r w:rsidR="0082601A" w:rsidRPr="00DA28CD">
        <w:rPr>
          <w:rFonts w:cs="Times New Roman"/>
          <w:szCs w:val="28"/>
        </w:rPr>
        <w:t xml:space="preserve">в соответствии </w:t>
      </w:r>
      <w:r w:rsidR="0082601A">
        <w:rPr>
          <w:rFonts w:cs="Times New Roman"/>
          <w:szCs w:val="28"/>
          <w:lang w:val="en-US"/>
        </w:rPr>
        <w:t>c</w:t>
      </w:r>
      <w:r w:rsidR="00F71B94" w:rsidRPr="00E15F86">
        <w:rPr>
          <w:rFonts w:cs="Times New Roman"/>
          <w:szCs w:val="28"/>
        </w:rPr>
        <w:t xml:space="preserve"> </w:t>
      </w:r>
      <w:r w:rsidR="0082601A">
        <w:rPr>
          <w:rFonts w:cs="Times New Roman"/>
          <w:szCs w:val="28"/>
        </w:rPr>
        <w:t>Генеральным планом Снежинского городского округа от 23 сентября 2021г. №</w:t>
      </w:r>
      <w:r w:rsidR="0082601A" w:rsidRPr="00635669">
        <w:rPr>
          <w:rFonts w:cs="Times New Roman"/>
          <w:szCs w:val="28"/>
        </w:rPr>
        <w:t>115</w:t>
      </w:r>
      <w:r w:rsidR="00635669" w:rsidRPr="00635669">
        <w:rPr>
          <w:rFonts w:cs="Times New Roman"/>
          <w:szCs w:val="28"/>
        </w:rPr>
        <w:t xml:space="preserve"> с учетом изменений в СП 31.13330.2021.</w:t>
      </w:r>
      <w:r w:rsidR="00EC6CB3" w:rsidRPr="00635669">
        <w:rPr>
          <w:rFonts w:cs="Times New Roman"/>
          <w:szCs w:val="28"/>
        </w:rPr>
        <w:t xml:space="preserve"> В перспективе</w:t>
      </w:r>
      <w:r w:rsidR="00EC6CB3" w:rsidRPr="00DA28CD">
        <w:rPr>
          <w:rFonts w:cs="Times New Roman"/>
          <w:szCs w:val="28"/>
        </w:rPr>
        <w:t xml:space="preserve"> в п. Ближний Береговой и д. Ключи </w:t>
      </w:r>
      <w:r w:rsidR="00F23C6C">
        <w:rPr>
          <w:rFonts w:cs="Times New Roman"/>
          <w:szCs w:val="28"/>
        </w:rPr>
        <w:t xml:space="preserve">планируется </w:t>
      </w:r>
      <w:r w:rsidR="00EC6CB3" w:rsidRPr="00DA28CD">
        <w:rPr>
          <w:rFonts w:cs="Times New Roman"/>
          <w:szCs w:val="28"/>
        </w:rPr>
        <w:t xml:space="preserve">проектирование и строительство </w:t>
      </w:r>
      <w:r w:rsidR="00F23C6C">
        <w:rPr>
          <w:rFonts w:cs="Times New Roman"/>
          <w:szCs w:val="28"/>
        </w:rPr>
        <w:t xml:space="preserve">централизованной </w:t>
      </w:r>
      <w:r w:rsidR="00EC6CB3" w:rsidRPr="00DA28CD">
        <w:rPr>
          <w:rFonts w:cs="Times New Roman"/>
          <w:szCs w:val="28"/>
        </w:rPr>
        <w:t xml:space="preserve">системы </w:t>
      </w:r>
      <w:r w:rsidR="00F23C6C">
        <w:rPr>
          <w:rFonts w:cs="Times New Roman"/>
          <w:szCs w:val="28"/>
        </w:rPr>
        <w:t>хозбытовой</w:t>
      </w:r>
      <w:r w:rsidR="00EC6CB3" w:rsidRPr="00DA28CD">
        <w:rPr>
          <w:rFonts w:cs="Times New Roman"/>
          <w:szCs w:val="28"/>
        </w:rPr>
        <w:t xml:space="preserve"> канализации.</w:t>
      </w:r>
    </w:p>
    <w:p w:rsidR="00EC6CB3" w:rsidRPr="00DA28CD" w:rsidRDefault="00EC6CB3" w:rsidP="009F06C1">
      <w:pPr>
        <w:pStyle w:val="ae"/>
      </w:pPr>
      <w:r w:rsidRPr="00DA28CD">
        <w:t xml:space="preserve">Таблица </w:t>
      </w:r>
      <w:fldSimple w:instr=" SEQ Таблица \* ARABIC ">
        <w:r w:rsidR="00635669">
          <w:rPr>
            <w:noProof/>
          </w:rPr>
          <w:t>67</w:t>
        </w:r>
      </w:fldSimple>
      <w:r w:rsidRPr="00DA28CD">
        <w:t>. Структура перспективного территориального баланса</w:t>
      </w:r>
    </w:p>
    <w:tbl>
      <w:tblPr>
        <w:tblW w:w="5000" w:type="pct"/>
        <w:tblLayout w:type="fixed"/>
        <w:tblLook w:val="04A0" w:firstRow="1" w:lastRow="0" w:firstColumn="1" w:lastColumn="0" w:noHBand="0" w:noVBand="1"/>
      </w:tblPr>
      <w:tblGrid>
        <w:gridCol w:w="709"/>
        <w:gridCol w:w="2800"/>
        <w:gridCol w:w="1843"/>
        <w:gridCol w:w="2266"/>
        <w:gridCol w:w="2235"/>
      </w:tblGrid>
      <w:tr w:rsidR="0082601A" w:rsidRPr="0023077D" w:rsidTr="0082601A">
        <w:trPr>
          <w:cantSplit/>
          <w:trHeight w:val="20"/>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b/>
                <w:sz w:val="20"/>
                <w:szCs w:val="20"/>
              </w:rPr>
            </w:pPr>
            <w:r w:rsidRPr="0023077D">
              <w:rPr>
                <w:rFonts w:eastAsia="Times New Roman" w:cs="Times New Roman"/>
                <w:b/>
                <w:sz w:val="20"/>
                <w:szCs w:val="20"/>
              </w:rPr>
              <w:t>№ п/п</w:t>
            </w:r>
          </w:p>
        </w:tc>
        <w:tc>
          <w:tcPr>
            <w:tcW w:w="1421"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b/>
                <w:sz w:val="20"/>
                <w:szCs w:val="20"/>
              </w:rPr>
            </w:pPr>
            <w:r w:rsidRPr="0023077D">
              <w:rPr>
                <w:rFonts w:eastAsia="Times New Roman" w:cs="Times New Roman"/>
                <w:b/>
                <w:sz w:val="20"/>
                <w:szCs w:val="20"/>
              </w:rPr>
              <w:t>Наименование населенных пунктов</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23077D" w:rsidRDefault="0082601A" w:rsidP="0082601A">
            <w:pPr>
              <w:ind w:firstLine="0"/>
              <w:jc w:val="center"/>
              <w:rPr>
                <w:rFonts w:eastAsia="Times New Roman" w:cs="Times New Roman"/>
                <w:b/>
                <w:sz w:val="20"/>
                <w:szCs w:val="20"/>
              </w:rPr>
            </w:pPr>
            <w:r w:rsidRPr="0023077D">
              <w:rPr>
                <w:rFonts w:eastAsia="Times New Roman" w:cs="Times New Roman"/>
                <w:b/>
                <w:sz w:val="20"/>
                <w:szCs w:val="20"/>
              </w:rPr>
              <w:t>Поступление сточных вод,</w:t>
            </w:r>
          </w:p>
          <w:p w:rsidR="0082601A" w:rsidRPr="0023077D" w:rsidRDefault="0082601A" w:rsidP="0082601A">
            <w:pPr>
              <w:ind w:firstLine="0"/>
              <w:jc w:val="center"/>
              <w:rPr>
                <w:rFonts w:eastAsia="Times New Roman" w:cs="Times New Roman"/>
                <w:b/>
                <w:sz w:val="20"/>
                <w:szCs w:val="20"/>
              </w:rPr>
            </w:pPr>
            <w:r w:rsidRPr="0023077D">
              <w:rPr>
                <w:rFonts w:eastAsia="Times New Roman" w:cs="Times New Roman"/>
                <w:b/>
                <w:sz w:val="20"/>
                <w:szCs w:val="20"/>
              </w:rPr>
              <w:t xml:space="preserve"> тыс. м</w:t>
            </w:r>
            <w:r w:rsidRPr="0023077D">
              <w:rPr>
                <w:rFonts w:eastAsia="Times New Roman" w:cs="Times New Roman"/>
                <w:b/>
                <w:sz w:val="20"/>
                <w:szCs w:val="20"/>
                <w:vertAlign w:val="superscript"/>
              </w:rPr>
              <w:t>3</w:t>
            </w:r>
            <w:r w:rsidRPr="0023077D">
              <w:rPr>
                <w:rFonts w:eastAsia="Times New Roman" w:cs="Times New Roman"/>
                <w:b/>
                <w:sz w:val="20"/>
                <w:szCs w:val="20"/>
              </w:rPr>
              <w:t>/год</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b/>
                <w:sz w:val="20"/>
                <w:szCs w:val="20"/>
              </w:rPr>
            </w:pPr>
            <w:r w:rsidRPr="0023077D">
              <w:rPr>
                <w:rFonts w:eastAsia="Times New Roman" w:cs="Times New Roman"/>
                <w:b/>
                <w:sz w:val="20"/>
                <w:szCs w:val="20"/>
              </w:rPr>
              <w:t>Среднесуточное поступление сточных вод, м</w:t>
            </w:r>
            <w:r w:rsidRPr="0023077D">
              <w:rPr>
                <w:rFonts w:eastAsia="Times New Roman" w:cs="Times New Roman"/>
                <w:b/>
                <w:sz w:val="20"/>
                <w:szCs w:val="20"/>
                <w:vertAlign w:val="superscript"/>
              </w:rPr>
              <w:t>3</w:t>
            </w:r>
            <w:r w:rsidRPr="0023077D">
              <w:rPr>
                <w:rFonts w:eastAsia="Times New Roman" w:cs="Times New Roman"/>
                <w:b/>
                <w:sz w:val="20"/>
                <w:szCs w:val="20"/>
              </w:rPr>
              <w:t>/</w:t>
            </w:r>
            <w:proofErr w:type="spellStart"/>
            <w:r w:rsidRPr="0023077D">
              <w:rPr>
                <w:rFonts w:eastAsia="Times New Roman" w:cs="Times New Roman"/>
                <w:b/>
                <w:sz w:val="20"/>
                <w:szCs w:val="20"/>
              </w:rPr>
              <w:t>сут</w:t>
            </w:r>
            <w:proofErr w:type="spellEnd"/>
          </w:p>
        </w:tc>
        <w:tc>
          <w:tcPr>
            <w:tcW w:w="1134"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b/>
                <w:sz w:val="20"/>
                <w:szCs w:val="20"/>
              </w:rPr>
            </w:pPr>
            <w:r w:rsidRPr="0023077D">
              <w:rPr>
                <w:rFonts w:eastAsia="Times New Roman" w:cs="Times New Roman"/>
                <w:b/>
                <w:sz w:val="20"/>
                <w:szCs w:val="20"/>
              </w:rPr>
              <w:t>Максимальное поступление сточных вод, м</w:t>
            </w:r>
            <w:r w:rsidRPr="0023077D">
              <w:rPr>
                <w:rFonts w:eastAsia="Times New Roman" w:cs="Times New Roman"/>
                <w:b/>
                <w:sz w:val="20"/>
                <w:szCs w:val="20"/>
                <w:vertAlign w:val="superscript"/>
              </w:rPr>
              <w:t>3</w:t>
            </w:r>
            <w:r w:rsidRPr="0023077D">
              <w:rPr>
                <w:rFonts w:eastAsia="Times New Roman" w:cs="Times New Roman"/>
                <w:b/>
                <w:sz w:val="20"/>
                <w:szCs w:val="20"/>
              </w:rPr>
              <w:t>/</w:t>
            </w:r>
            <w:proofErr w:type="spellStart"/>
            <w:r w:rsidRPr="0023077D">
              <w:rPr>
                <w:rFonts w:eastAsia="Times New Roman" w:cs="Times New Roman"/>
                <w:b/>
                <w:sz w:val="20"/>
                <w:szCs w:val="20"/>
              </w:rPr>
              <w:t>сут</w:t>
            </w:r>
            <w:proofErr w:type="spellEnd"/>
          </w:p>
        </w:tc>
      </w:tr>
      <w:tr w:rsidR="00635669" w:rsidRPr="0023077D" w:rsidTr="0023077D">
        <w:trPr>
          <w:cantSplit/>
          <w:trHeight w:val="302"/>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5669" w:rsidRPr="0023077D" w:rsidRDefault="00635669" w:rsidP="0082601A">
            <w:pPr>
              <w:ind w:firstLine="0"/>
              <w:jc w:val="center"/>
              <w:rPr>
                <w:rFonts w:eastAsia="Times New Roman" w:cs="Times New Roman"/>
                <w:sz w:val="20"/>
                <w:szCs w:val="20"/>
              </w:rPr>
            </w:pPr>
            <w:r w:rsidRPr="0023077D">
              <w:rPr>
                <w:rFonts w:eastAsia="Times New Roman" w:cs="Times New Roman"/>
                <w:sz w:val="20"/>
                <w:szCs w:val="20"/>
              </w:rPr>
              <w:t>1.</w:t>
            </w:r>
          </w:p>
        </w:tc>
        <w:tc>
          <w:tcPr>
            <w:tcW w:w="1421" w:type="pct"/>
            <w:tcBorders>
              <w:top w:val="single" w:sz="4" w:space="0" w:color="auto"/>
              <w:left w:val="nil"/>
              <w:bottom w:val="single" w:sz="4" w:space="0" w:color="auto"/>
              <w:right w:val="single" w:sz="4" w:space="0" w:color="auto"/>
            </w:tcBorders>
            <w:shd w:val="clear" w:color="000000" w:fill="FFFFFF"/>
            <w:vAlign w:val="center"/>
            <w:hideMark/>
          </w:tcPr>
          <w:p w:rsidR="00635669" w:rsidRPr="0023077D" w:rsidRDefault="00635669" w:rsidP="0082601A">
            <w:pPr>
              <w:ind w:firstLine="0"/>
              <w:jc w:val="center"/>
              <w:rPr>
                <w:rFonts w:eastAsia="Times New Roman" w:cs="Times New Roman"/>
                <w:sz w:val="20"/>
                <w:szCs w:val="20"/>
              </w:rPr>
            </w:pPr>
            <w:r w:rsidRPr="0023077D">
              <w:rPr>
                <w:rFonts w:eastAsia="Times New Roman" w:cs="Times New Roman"/>
                <w:sz w:val="20"/>
                <w:szCs w:val="20"/>
              </w:rPr>
              <w:t>г. Снежинск</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635669" w:rsidRPr="00635669" w:rsidRDefault="00635669" w:rsidP="00392D9B">
            <w:pPr>
              <w:ind w:firstLine="0"/>
              <w:jc w:val="center"/>
              <w:rPr>
                <w:sz w:val="20"/>
                <w:szCs w:val="20"/>
              </w:rPr>
            </w:pPr>
            <w:r w:rsidRPr="00635669">
              <w:rPr>
                <w:sz w:val="20"/>
                <w:szCs w:val="20"/>
              </w:rPr>
              <w:t>4216</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635669" w:rsidRPr="00635669" w:rsidRDefault="00635669" w:rsidP="00392D9B">
            <w:pPr>
              <w:ind w:firstLine="0"/>
              <w:jc w:val="center"/>
              <w:rPr>
                <w:sz w:val="20"/>
                <w:szCs w:val="20"/>
                <w:lang w:val="en-US"/>
              </w:rPr>
            </w:pPr>
            <w:r w:rsidRPr="00635669">
              <w:rPr>
                <w:rFonts w:eastAsia="Times New Roman" w:cs="Times New Roman"/>
                <w:sz w:val="20"/>
                <w:szCs w:val="20"/>
                <w:lang w:eastAsia="ru-RU"/>
              </w:rPr>
              <w:t>11551</w:t>
            </w:r>
          </w:p>
        </w:tc>
        <w:tc>
          <w:tcPr>
            <w:tcW w:w="1134" w:type="pct"/>
            <w:tcBorders>
              <w:top w:val="single" w:sz="4" w:space="0" w:color="auto"/>
              <w:left w:val="nil"/>
              <w:bottom w:val="single" w:sz="4" w:space="0" w:color="auto"/>
              <w:right w:val="single" w:sz="4" w:space="0" w:color="auto"/>
            </w:tcBorders>
            <w:shd w:val="clear" w:color="000000" w:fill="FFFFFF"/>
            <w:vAlign w:val="center"/>
            <w:hideMark/>
          </w:tcPr>
          <w:p w:rsidR="00635669" w:rsidRPr="00635669" w:rsidRDefault="00635669" w:rsidP="00392D9B">
            <w:pPr>
              <w:ind w:firstLine="0"/>
              <w:jc w:val="center"/>
              <w:rPr>
                <w:sz w:val="20"/>
                <w:szCs w:val="20"/>
                <w:lang w:val="en-US"/>
              </w:rPr>
            </w:pPr>
            <w:r w:rsidRPr="00635669">
              <w:rPr>
                <w:rFonts w:eastAsia="Times New Roman" w:cs="Times New Roman"/>
                <w:sz w:val="20"/>
                <w:szCs w:val="20"/>
                <w:lang w:eastAsia="ru-RU"/>
              </w:rPr>
              <w:t>15016</w:t>
            </w:r>
          </w:p>
        </w:tc>
      </w:tr>
      <w:tr w:rsidR="00635669" w:rsidRPr="0023077D" w:rsidTr="0023077D">
        <w:trPr>
          <w:cantSplit/>
          <w:trHeight w:val="302"/>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5669" w:rsidRPr="0023077D" w:rsidRDefault="00635669" w:rsidP="0082601A">
            <w:pPr>
              <w:ind w:firstLine="0"/>
              <w:jc w:val="center"/>
              <w:rPr>
                <w:rFonts w:eastAsia="Times New Roman" w:cs="Times New Roman"/>
                <w:sz w:val="20"/>
                <w:szCs w:val="20"/>
              </w:rPr>
            </w:pPr>
            <w:r w:rsidRPr="0023077D">
              <w:rPr>
                <w:rFonts w:eastAsia="Times New Roman" w:cs="Times New Roman"/>
                <w:sz w:val="20"/>
                <w:szCs w:val="20"/>
              </w:rPr>
              <w:t>2.</w:t>
            </w:r>
          </w:p>
        </w:tc>
        <w:tc>
          <w:tcPr>
            <w:tcW w:w="1421" w:type="pct"/>
            <w:tcBorders>
              <w:top w:val="single" w:sz="4" w:space="0" w:color="auto"/>
              <w:left w:val="nil"/>
              <w:bottom w:val="single" w:sz="4" w:space="0" w:color="auto"/>
              <w:right w:val="single" w:sz="4" w:space="0" w:color="auto"/>
            </w:tcBorders>
            <w:shd w:val="clear" w:color="000000" w:fill="FFFFFF"/>
            <w:vAlign w:val="center"/>
            <w:hideMark/>
          </w:tcPr>
          <w:p w:rsidR="00635669" w:rsidRPr="0023077D" w:rsidRDefault="00635669" w:rsidP="0082601A">
            <w:pPr>
              <w:ind w:firstLine="0"/>
              <w:jc w:val="center"/>
              <w:rPr>
                <w:rFonts w:eastAsia="Times New Roman" w:cs="Times New Roman"/>
                <w:sz w:val="20"/>
                <w:szCs w:val="20"/>
              </w:rPr>
            </w:pPr>
            <w:r w:rsidRPr="0023077D">
              <w:rPr>
                <w:rFonts w:eastAsia="Times New Roman" w:cs="Times New Roman"/>
                <w:sz w:val="20"/>
                <w:szCs w:val="20"/>
              </w:rPr>
              <w:t>п. Сокол</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635669" w:rsidRPr="00635669" w:rsidRDefault="00635669" w:rsidP="00392D9B">
            <w:pPr>
              <w:ind w:firstLine="0"/>
              <w:jc w:val="center"/>
              <w:rPr>
                <w:sz w:val="20"/>
                <w:szCs w:val="20"/>
              </w:rPr>
            </w:pPr>
            <w:r w:rsidRPr="00635669">
              <w:rPr>
                <w:rFonts w:cs="Times New Roman"/>
                <w:sz w:val="20"/>
                <w:szCs w:val="20"/>
              </w:rPr>
              <w:t>88</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635669" w:rsidRPr="00635669" w:rsidRDefault="00635669" w:rsidP="00392D9B">
            <w:pPr>
              <w:ind w:firstLine="0"/>
              <w:jc w:val="center"/>
              <w:rPr>
                <w:sz w:val="20"/>
                <w:szCs w:val="20"/>
              </w:rPr>
            </w:pPr>
            <w:r w:rsidRPr="00635669">
              <w:rPr>
                <w:rFonts w:cs="Times New Roman"/>
                <w:sz w:val="20"/>
                <w:szCs w:val="20"/>
              </w:rPr>
              <w:t>241</w:t>
            </w:r>
          </w:p>
        </w:tc>
        <w:tc>
          <w:tcPr>
            <w:tcW w:w="1134" w:type="pct"/>
            <w:tcBorders>
              <w:top w:val="single" w:sz="4" w:space="0" w:color="auto"/>
              <w:left w:val="nil"/>
              <w:bottom w:val="single" w:sz="4" w:space="0" w:color="auto"/>
              <w:right w:val="single" w:sz="4" w:space="0" w:color="auto"/>
            </w:tcBorders>
            <w:shd w:val="clear" w:color="000000" w:fill="FFFFFF"/>
            <w:vAlign w:val="center"/>
            <w:hideMark/>
          </w:tcPr>
          <w:p w:rsidR="00635669" w:rsidRPr="00635669" w:rsidRDefault="00635669" w:rsidP="00392D9B">
            <w:pPr>
              <w:ind w:firstLine="0"/>
              <w:jc w:val="center"/>
              <w:rPr>
                <w:sz w:val="20"/>
                <w:szCs w:val="20"/>
              </w:rPr>
            </w:pPr>
            <w:r w:rsidRPr="00635669">
              <w:rPr>
                <w:sz w:val="20"/>
                <w:szCs w:val="20"/>
              </w:rPr>
              <w:t>313</w:t>
            </w:r>
          </w:p>
        </w:tc>
      </w:tr>
      <w:tr w:rsidR="0082601A" w:rsidRPr="0023077D" w:rsidTr="0023077D">
        <w:trPr>
          <w:cantSplit/>
          <w:trHeight w:val="302"/>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sz w:val="20"/>
                <w:szCs w:val="20"/>
              </w:rPr>
            </w:pPr>
            <w:r w:rsidRPr="0023077D">
              <w:rPr>
                <w:rFonts w:eastAsia="Times New Roman" w:cs="Times New Roman"/>
                <w:sz w:val="20"/>
                <w:szCs w:val="20"/>
              </w:rPr>
              <w:t>3.</w:t>
            </w:r>
          </w:p>
        </w:tc>
        <w:tc>
          <w:tcPr>
            <w:tcW w:w="1421"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sz w:val="20"/>
                <w:szCs w:val="20"/>
              </w:rPr>
            </w:pPr>
            <w:r w:rsidRPr="0023077D">
              <w:rPr>
                <w:rFonts w:eastAsia="Times New Roman" w:cs="Times New Roman"/>
                <w:sz w:val="20"/>
                <w:szCs w:val="20"/>
              </w:rPr>
              <w:t>п. Ближний Береговой</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sz w:val="20"/>
                <w:szCs w:val="20"/>
              </w:rPr>
            </w:pPr>
            <w:r w:rsidRPr="0023077D">
              <w:rPr>
                <w:sz w:val="20"/>
                <w:szCs w:val="20"/>
              </w:rPr>
              <w:t>97</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sz w:val="20"/>
                <w:szCs w:val="20"/>
              </w:rPr>
            </w:pPr>
            <w:r w:rsidRPr="0023077D">
              <w:rPr>
                <w:sz w:val="20"/>
                <w:szCs w:val="20"/>
              </w:rPr>
              <w:t>265</w:t>
            </w:r>
          </w:p>
        </w:tc>
        <w:tc>
          <w:tcPr>
            <w:tcW w:w="1134"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sz w:val="20"/>
                <w:szCs w:val="20"/>
              </w:rPr>
            </w:pPr>
            <w:r w:rsidRPr="0023077D">
              <w:rPr>
                <w:sz w:val="20"/>
                <w:szCs w:val="20"/>
              </w:rPr>
              <w:t>345</w:t>
            </w:r>
          </w:p>
        </w:tc>
      </w:tr>
      <w:tr w:rsidR="0082601A" w:rsidRPr="0023077D" w:rsidTr="0023077D">
        <w:trPr>
          <w:cantSplit/>
          <w:trHeight w:val="302"/>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sz w:val="20"/>
                <w:szCs w:val="20"/>
              </w:rPr>
            </w:pPr>
            <w:r w:rsidRPr="0023077D">
              <w:rPr>
                <w:rFonts w:eastAsia="Times New Roman" w:cs="Times New Roman"/>
                <w:sz w:val="20"/>
                <w:szCs w:val="20"/>
              </w:rPr>
              <w:t>4.</w:t>
            </w:r>
          </w:p>
        </w:tc>
        <w:tc>
          <w:tcPr>
            <w:tcW w:w="1421"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82601A" w:rsidP="0082601A">
            <w:pPr>
              <w:ind w:firstLine="0"/>
              <w:jc w:val="center"/>
              <w:rPr>
                <w:rFonts w:eastAsia="Times New Roman" w:cs="Times New Roman"/>
                <w:sz w:val="20"/>
                <w:szCs w:val="20"/>
              </w:rPr>
            </w:pPr>
            <w:r w:rsidRPr="0023077D">
              <w:rPr>
                <w:rFonts w:eastAsia="Times New Roman" w:cs="Times New Roman"/>
                <w:sz w:val="20"/>
                <w:szCs w:val="20"/>
              </w:rPr>
              <w:t>д. Ключи</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E301FA" w:rsidP="0082601A">
            <w:pPr>
              <w:ind w:firstLine="0"/>
              <w:jc w:val="center"/>
              <w:rPr>
                <w:sz w:val="20"/>
                <w:szCs w:val="20"/>
              </w:rPr>
            </w:pPr>
            <w:r w:rsidRPr="0023077D">
              <w:rPr>
                <w:sz w:val="20"/>
                <w:szCs w:val="20"/>
              </w:rPr>
              <w:t>18</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E301FA" w:rsidP="0082601A">
            <w:pPr>
              <w:ind w:firstLine="0"/>
              <w:jc w:val="center"/>
              <w:rPr>
                <w:sz w:val="20"/>
                <w:szCs w:val="20"/>
              </w:rPr>
            </w:pPr>
            <w:r w:rsidRPr="0023077D">
              <w:rPr>
                <w:sz w:val="20"/>
                <w:szCs w:val="20"/>
              </w:rPr>
              <w:t>50</w:t>
            </w:r>
          </w:p>
        </w:tc>
        <w:tc>
          <w:tcPr>
            <w:tcW w:w="1134" w:type="pct"/>
            <w:tcBorders>
              <w:top w:val="single" w:sz="4" w:space="0" w:color="auto"/>
              <w:left w:val="nil"/>
              <w:bottom w:val="single" w:sz="4" w:space="0" w:color="auto"/>
              <w:right w:val="single" w:sz="4" w:space="0" w:color="auto"/>
            </w:tcBorders>
            <w:shd w:val="clear" w:color="000000" w:fill="FFFFFF"/>
            <w:vAlign w:val="center"/>
            <w:hideMark/>
          </w:tcPr>
          <w:p w:rsidR="0082601A" w:rsidRPr="0023077D" w:rsidRDefault="00E301FA" w:rsidP="0082601A">
            <w:pPr>
              <w:ind w:firstLine="0"/>
              <w:jc w:val="center"/>
              <w:rPr>
                <w:sz w:val="20"/>
                <w:szCs w:val="20"/>
              </w:rPr>
            </w:pPr>
            <w:r w:rsidRPr="0023077D">
              <w:rPr>
                <w:sz w:val="20"/>
                <w:szCs w:val="20"/>
              </w:rPr>
              <w:t>66</w:t>
            </w:r>
          </w:p>
        </w:tc>
      </w:tr>
    </w:tbl>
    <w:p w:rsidR="0082601A" w:rsidRPr="00DA28CD" w:rsidRDefault="0082601A" w:rsidP="008447F2">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17" w:name="_Toc22289179"/>
      <w:r w:rsidRPr="00DA28CD">
        <w:rPr>
          <w:b/>
        </w:rPr>
        <w:lastRenderedPageBreak/>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17"/>
    </w:p>
    <w:p w:rsidR="0023077D" w:rsidRDefault="008447F2" w:rsidP="0023077D">
      <w:pPr>
        <w:rPr>
          <w:rFonts w:cs="Times New Roman"/>
          <w:szCs w:val="28"/>
        </w:rPr>
      </w:pPr>
      <w:r w:rsidRPr="00DA28CD">
        <w:rPr>
          <w:rFonts w:cs="Times New Roman"/>
          <w:szCs w:val="28"/>
        </w:rPr>
        <w:t>Результаты расчета требуемой мощности канализационных сооружений представлен в таб</w:t>
      </w:r>
      <w:r w:rsidR="009A045D" w:rsidRPr="00DA28CD">
        <w:rPr>
          <w:rFonts w:cs="Times New Roman"/>
          <w:szCs w:val="28"/>
        </w:rPr>
        <w:t>лице ниже</w:t>
      </w:r>
      <w:r w:rsidRPr="00DA28CD">
        <w:rPr>
          <w:rFonts w:cs="Times New Roman"/>
          <w:szCs w:val="28"/>
        </w:rPr>
        <w:t>.</w:t>
      </w:r>
      <w:bookmarkStart w:id="118" w:name="таб2331"/>
    </w:p>
    <w:p w:rsidR="009A045D" w:rsidRPr="00DA28CD" w:rsidRDefault="0023077D" w:rsidP="0023077D">
      <w:pPr>
        <w:jc w:val="right"/>
      </w:pPr>
      <w:r w:rsidRPr="00DA28CD">
        <w:t xml:space="preserve">Таблица </w:t>
      </w:r>
      <w:r w:rsidR="009940C3" w:rsidRPr="00DA28CD">
        <w:rPr>
          <w:noProof/>
        </w:rPr>
        <w:fldChar w:fldCharType="begin"/>
      </w:r>
      <w:r w:rsidRPr="00DA28CD">
        <w:rPr>
          <w:noProof/>
        </w:rPr>
        <w:instrText xml:space="preserve"> SEQ Таблица \* ARABIC </w:instrText>
      </w:r>
      <w:r w:rsidR="009940C3" w:rsidRPr="00DA28CD">
        <w:rPr>
          <w:noProof/>
        </w:rPr>
        <w:fldChar w:fldCharType="separate"/>
      </w:r>
      <w:r w:rsidR="00635669">
        <w:rPr>
          <w:noProof/>
        </w:rPr>
        <w:t>68</w:t>
      </w:r>
      <w:r w:rsidR="009940C3" w:rsidRPr="00DA28CD">
        <w:rPr>
          <w:noProof/>
        </w:rPr>
        <w:fldChar w:fldCharType="end"/>
      </w:r>
      <w:r w:rsidRPr="00DA28CD">
        <w:t xml:space="preserve">. </w:t>
      </w:r>
      <w:r w:rsidR="009A045D" w:rsidRPr="00DA28CD">
        <w:t>Результаты расчета требуемой мощности</w:t>
      </w:r>
    </w:p>
    <w:tbl>
      <w:tblPr>
        <w:tblW w:w="5000" w:type="pct"/>
        <w:tblLook w:val="04A0" w:firstRow="1" w:lastRow="0" w:firstColumn="1" w:lastColumn="0" w:noHBand="0" w:noVBand="1"/>
      </w:tblPr>
      <w:tblGrid>
        <w:gridCol w:w="1003"/>
        <w:gridCol w:w="822"/>
        <w:gridCol w:w="2741"/>
        <w:gridCol w:w="2788"/>
        <w:gridCol w:w="2499"/>
      </w:tblGrid>
      <w:tr w:rsidR="008447F2" w:rsidRPr="0023077D" w:rsidTr="00E301FA">
        <w:trPr>
          <w:trHeight w:val="970"/>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18"/>
          <w:p w:rsidR="008447F2" w:rsidRPr="0023077D" w:rsidRDefault="008447F2" w:rsidP="00223C9E">
            <w:pPr>
              <w:ind w:firstLine="0"/>
              <w:jc w:val="center"/>
              <w:rPr>
                <w:rFonts w:eastAsia="Times New Roman" w:cs="Times New Roman"/>
                <w:b/>
                <w:bCs/>
                <w:sz w:val="20"/>
                <w:szCs w:val="20"/>
              </w:rPr>
            </w:pPr>
            <w:r w:rsidRPr="0023077D">
              <w:rPr>
                <w:rFonts w:eastAsia="Times New Roman" w:cs="Times New Roman"/>
                <w:b/>
                <w:bCs/>
                <w:sz w:val="20"/>
                <w:szCs w:val="20"/>
              </w:rPr>
              <w:t xml:space="preserve">№ </w:t>
            </w:r>
            <w:r w:rsidR="00975719" w:rsidRPr="0023077D">
              <w:rPr>
                <w:rFonts w:eastAsia="Times New Roman" w:cs="Times New Roman"/>
                <w:b/>
                <w:bCs/>
                <w:sz w:val="20"/>
                <w:szCs w:val="20"/>
              </w:rPr>
              <w:t>п/п</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8447F2" w:rsidRPr="0023077D" w:rsidRDefault="008447F2" w:rsidP="00223C9E">
            <w:pPr>
              <w:ind w:firstLine="0"/>
              <w:jc w:val="center"/>
              <w:rPr>
                <w:rFonts w:eastAsia="Times New Roman" w:cs="Times New Roman"/>
                <w:b/>
                <w:bCs/>
                <w:sz w:val="20"/>
                <w:szCs w:val="20"/>
              </w:rPr>
            </w:pPr>
            <w:r w:rsidRPr="0023077D">
              <w:rPr>
                <w:rFonts w:eastAsia="Times New Roman" w:cs="Times New Roman"/>
                <w:b/>
                <w:bCs/>
                <w:sz w:val="20"/>
                <w:szCs w:val="20"/>
              </w:rPr>
              <w:t>Год</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rsidR="008447F2" w:rsidRPr="0023077D" w:rsidRDefault="008447F2" w:rsidP="00E36EC7">
            <w:pPr>
              <w:ind w:firstLine="0"/>
              <w:jc w:val="center"/>
              <w:rPr>
                <w:rFonts w:eastAsia="Times New Roman" w:cs="Times New Roman"/>
                <w:b/>
                <w:bCs/>
                <w:sz w:val="20"/>
                <w:szCs w:val="20"/>
              </w:rPr>
            </w:pPr>
            <w:r w:rsidRPr="0023077D">
              <w:rPr>
                <w:rFonts w:eastAsia="Times New Roman" w:cs="Times New Roman"/>
                <w:b/>
                <w:bCs/>
                <w:sz w:val="20"/>
                <w:szCs w:val="20"/>
              </w:rPr>
              <w:t xml:space="preserve">Полная фактическая производительность БОС, </w:t>
            </w:r>
            <w:r w:rsidR="00E36EC7" w:rsidRPr="0023077D">
              <w:rPr>
                <w:rFonts w:eastAsia="Times New Roman" w:cs="Times New Roman"/>
                <w:b/>
                <w:bCs/>
                <w:sz w:val="20"/>
                <w:szCs w:val="20"/>
              </w:rPr>
              <w:t>м</w:t>
            </w:r>
            <w:r w:rsidR="00E36EC7" w:rsidRPr="0023077D">
              <w:rPr>
                <w:rFonts w:eastAsia="Times New Roman" w:cs="Times New Roman"/>
                <w:b/>
                <w:bCs/>
                <w:sz w:val="20"/>
                <w:szCs w:val="20"/>
                <w:vertAlign w:val="superscript"/>
              </w:rPr>
              <w:t>3</w:t>
            </w:r>
            <w:r w:rsidRPr="0023077D">
              <w:rPr>
                <w:rFonts w:eastAsia="Times New Roman" w:cs="Times New Roman"/>
                <w:b/>
                <w:bCs/>
                <w:sz w:val="20"/>
                <w:szCs w:val="20"/>
              </w:rPr>
              <w:t>/</w:t>
            </w:r>
            <w:proofErr w:type="spellStart"/>
            <w:r w:rsidRPr="0023077D">
              <w:rPr>
                <w:rFonts w:eastAsia="Times New Roman" w:cs="Times New Roman"/>
                <w:b/>
                <w:bCs/>
                <w:sz w:val="20"/>
                <w:szCs w:val="20"/>
              </w:rPr>
              <w:t>су</w:t>
            </w:r>
            <w:r w:rsidR="00433F3D" w:rsidRPr="0023077D">
              <w:rPr>
                <w:rFonts w:eastAsia="Times New Roman" w:cs="Times New Roman"/>
                <w:b/>
                <w:bCs/>
                <w:sz w:val="20"/>
                <w:szCs w:val="20"/>
              </w:rPr>
              <w:t>т</w:t>
            </w:r>
            <w:proofErr w:type="spellEnd"/>
          </w:p>
        </w:tc>
        <w:tc>
          <w:tcPr>
            <w:tcW w:w="1415" w:type="pct"/>
            <w:tcBorders>
              <w:top w:val="single" w:sz="8" w:space="0" w:color="auto"/>
              <w:left w:val="nil"/>
              <w:bottom w:val="single" w:sz="8" w:space="0" w:color="auto"/>
              <w:right w:val="single" w:sz="8" w:space="0" w:color="auto"/>
            </w:tcBorders>
            <w:shd w:val="clear" w:color="auto" w:fill="auto"/>
            <w:vAlign w:val="center"/>
            <w:hideMark/>
          </w:tcPr>
          <w:p w:rsidR="008447F2" w:rsidRPr="0023077D" w:rsidRDefault="008447F2" w:rsidP="00CC3110">
            <w:pPr>
              <w:ind w:firstLine="0"/>
              <w:jc w:val="center"/>
              <w:rPr>
                <w:rFonts w:eastAsia="Times New Roman" w:cs="Times New Roman"/>
                <w:b/>
                <w:bCs/>
                <w:sz w:val="20"/>
                <w:szCs w:val="20"/>
              </w:rPr>
            </w:pPr>
            <w:r w:rsidRPr="0023077D">
              <w:rPr>
                <w:rFonts w:eastAsia="Times New Roman" w:cs="Times New Roman"/>
                <w:b/>
                <w:bCs/>
                <w:sz w:val="20"/>
                <w:szCs w:val="20"/>
              </w:rPr>
              <w:t>Среднесуточный объем стоков</w:t>
            </w:r>
            <w:r w:rsidR="00E301FA" w:rsidRPr="0023077D">
              <w:rPr>
                <w:rFonts w:eastAsia="Times New Roman" w:cs="Times New Roman"/>
                <w:b/>
                <w:bCs/>
                <w:sz w:val="20"/>
                <w:szCs w:val="20"/>
              </w:rPr>
              <w:t xml:space="preserve"> в максимальные сутки</w:t>
            </w:r>
            <w:r w:rsidR="003059F6" w:rsidRPr="0023077D">
              <w:rPr>
                <w:rFonts w:eastAsia="Times New Roman" w:cs="Times New Roman"/>
                <w:b/>
                <w:bCs/>
                <w:sz w:val="20"/>
                <w:szCs w:val="20"/>
              </w:rPr>
              <w:t>,</w:t>
            </w:r>
            <w:r w:rsidRPr="0023077D">
              <w:rPr>
                <w:rFonts w:eastAsia="Times New Roman" w:cs="Times New Roman"/>
                <w:b/>
                <w:bCs/>
                <w:sz w:val="20"/>
                <w:szCs w:val="20"/>
              </w:rPr>
              <w:t xml:space="preserve"> поступающих на БОС </w:t>
            </w:r>
            <w:r w:rsidR="00E36EC7" w:rsidRPr="0023077D">
              <w:rPr>
                <w:rFonts w:eastAsia="Times New Roman" w:cs="Times New Roman"/>
                <w:b/>
                <w:bCs/>
                <w:sz w:val="20"/>
                <w:szCs w:val="20"/>
              </w:rPr>
              <w:t>м</w:t>
            </w:r>
            <w:r w:rsidR="00E36EC7" w:rsidRPr="0023077D">
              <w:rPr>
                <w:rFonts w:eastAsia="Times New Roman" w:cs="Times New Roman"/>
                <w:b/>
                <w:bCs/>
                <w:sz w:val="20"/>
                <w:szCs w:val="20"/>
                <w:vertAlign w:val="superscript"/>
              </w:rPr>
              <w:t>3</w:t>
            </w:r>
            <w:r w:rsidR="00433F3D" w:rsidRPr="0023077D">
              <w:rPr>
                <w:rFonts w:eastAsia="Times New Roman" w:cs="Times New Roman"/>
                <w:b/>
                <w:bCs/>
                <w:sz w:val="20"/>
                <w:szCs w:val="20"/>
              </w:rPr>
              <w:t>/</w:t>
            </w:r>
            <w:proofErr w:type="spellStart"/>
            <w:r w:rsidR="00433F3D" w:rsidRPr="0023077D">
              <w:rPr>
                <w:rFonts w:eastAsia="Times New Roman" w:cs="Times New Roman"/>
                <w:b/>
                <w:bCs/>
                <w:sz w:val="20"/>
                <w:szCs w:val="20"/>
              </w:rPr>
              <w:t>сут</w:t>
            </w:r>
            <w:proofErr w:type="spellEnd"/>
          </w:p>
        </w:tc>
        <w:tc>
          <w:tcPr>
            <w:tcW w:w="1268" w:type="pct"/>
            <w:tcBorders>
              <w:top w:val="single" w:sz="8" w:space="0" w:color="auto"/>
              <w:left w:val="nil"/>
              <w:bottom w:val="single" w:sz="8" w:space="0" w:color="auto"/>
              <w:right w:val="single" w:sz="8" w:space="0" w:color="auto"/>
            </w:tcBorders>
            <w:shd w:val="clear" w:color="auto" w:fill="auto"/>
            <w:vAlign w:val="center"/>
            <w:hideMark/>
          </w:tcPr>
          <w:p w:rsidR="008447F2" w:rsidRPr="0023077D" w:rsidRDefault="008447F2" w:rsidP="00223C9E">
            <w:pPr>
              <w:ind w:firstLine="0"/>
              <w:jc w:val="center"/>
              <w:rPr>
                <w:rFonts w:eastAsia="Times New Roman" w:cs="Times New Roman"/>
                <w:b/>
                <w:bCs/>
                <w:sz w:val="20"/>
                <w:szCs w:val="20"/>
              </w:rPr>
            </w:pPr>
            <w:r w:rsidRPr="0023077D">
              <w:rPr>
                <w:rFonts w:eastAsia="Times New Roman" w:cs="Times New Roman"/>
                <w:b/>
                <w:bCs/>
                <w:sz w:val="20"/>
                <w:szCs w:val="20"/>
              </w:rPr>
              <w:t>Резерв производительной мощности, %</w:t>
            </w:r>
          </w:p>
        </w:tc>
      </w:tr>
      <w:tr w:rsidR="008447F2" w:rsidRPr="0023077D" w:rsidTr="0023077D">
        <w:trPr>
          <w:trHeight w:val="278"/>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47F2" w:rsidRPr="0023077D" w:rsidRDefault="008447F2" w:rsidP="00223C9E">
            <w:pPr>
              <w:ind w:firstLine="0"/>
              <w:jc w:val="center"/>
              <w:rPr>
                <w:rFonts w:eastAsia="Times New Roman" w:cs="Times New Roman"/>
                <w:b/>
                <w:bCs/>
                <w:sz w:val="20"/>
                <w:szCs w:val="20"/>
              </w:rPr>
            </w:pPr>
            <w:r w:rsidRPr="0023077D">
              <w:rPr>
                <w:rFonts w:eastAsia="Times New Roman" w:cs="Times New Roman"/>
                <w:b/>
                <w:bCs/>
                <w:sz w:val="20"/>
                <w:szCs w:val="20"/>
              </w:rPr>
              <w:t>г. Снежинск</w:t>
            </w:r>
          </w:p>
        </w:tc>
      </w:tr>
      <w:tr w:rsidR="00B979E2"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B979E2" w:rsidRPr="0023077D" w:rsidRDefault="00B979E2" w:rsidP="00223C9E">
            <w:pPr>
              <w:ind w:firstLine="0"/>
              <w:jc w:val="center"/>
              <w:rPr>
                <w:rFonts w:eastAsia="Times New Roman" w:cs="Times New Roman"/>
                <w:sz w:val="20"/>
                <w:szCs w:val="20"/>
              </w:rPr>
            </w:pPr>
            <w:r w:rsidRPr="0023077D">
              <w:rPr>
                <w:rFonts w:eastAsia="Times New Roman" w:cs="Times New Roman"/>
                <w:sz w:val="20"/>
                <w:szCs w:val="20"/>
              </w:rPr>
              <w:t>2</w:t>
            </w:r>
          </w:p>
        </w:tc>
        <w:tc>
          <w:tcPr>
            <w:tcW w:w="417" w:type="pct"/>
            <w:tcBorders>
              <w:top w:val="nil"/>
              <w:left w:val="nil"/>
              <w:bottom w:val="single" w:sz="8" w:space="0" w:color="auto"/>
              <w:right w:val="single" w:sz="8" w:space="0" w:color="auto"/>
            </w:tcBorders>
            <w:shd w:val="clear" w:color="auto" w:fill="auto"/>
            <w:noWrap/>
            <w:vAlign w:val="center"/>
            <w:hideMark/>
          </w:tcPr>
          <w:p w:rsidR="00B979E2" w:rsidRPr="0023077D" w:rsidRDefault="00B979E2" w:rsidP="00E32939">
            <w:pPr>
              <w:ind w:firstLine="0"/>
              <w:jc w:val="center"/>
              <w:rPr>
                <w:rFonts w:eastAsia="Times New Roman" w:cs="Times New Roman"/>
                <w:sz w:val="20"/>
                <w:szCs w:val="20"/>
              </w:rPr>
            </w:pPr>
            <w:r w:rsidRPr="0023077D">
              <w:rPr>
                <w:rFonts w:eastAsia="Times New Roman" w:cs="Times New Roman"/>
                <w:sz w:val="20"/>
                <w:szCs w:val="20"/>
              </w:rPr>
              <w:t>202</w:t>
            </w:r>
            <w:r w:rsidR="00E32939">
              <w:rPr>
                <w:rFonts w:eastAsia="Times New Roman" w:cs="Times New Roman"/>
                <w:sz w:val="20"/>
                <w:szCs w:val="20"/>
              </w:rPr>
              <w:t>2</w:t>
            </w:r>
          </w:p>
        </w:tc>
        <w:tc>
          <w:tcPr>
            <w:tcW w:w="1391" w:type="pct"/>
            <w:tcBorders>
              <w:top w:val="nil"/>
              <w:left w:val="nil"/>
              <w:bottom w:val="single" w:sz="8" w:space="0" w:color="auto"/>
              <w:right w:val="single" w:sz="8" w:space="0" w:color="auto"/>
            </w:tcBorders>
            <w:shd w:val="clear" w:color="auto" w:fill="auto"/>
            <w:noWrap/>
            <w:vAlign w:val="center"/>
            <w:hideMark/>
          </w:tcPr>
          <w:p w:rsidR="00B979E2" w:rsidRPr="0023077D" w:rsidRDefault="00B979E2" w:rsidP="00223C9E">
            <w:pPr>
              <w:ind w:firstLine="0"/>
              <w:jc w:val="center"/>
              <w:rPr>
                <w:sz w:val="20"/>
                <w:szCs w:val="20"/>
              </w:rPr>
            </w:pPr>
            <w:r w:rsidRPr="0023077D">
              <w:rPr>
                <w:rFonts w:eastAsia="Times New Roman" w:cs="Times New Roman"/>
                <w:sz w:val="20"/>
                <w:szCs w:val="20"/>
              </w:rPr>
              <w:t>24000</w:t>
            </w:r>
          </w:p>
        </w:tc>
        <w:tc>
          <w:tcPr>
            <w:tcW w:w="1415" w:type="pct"/>
            <w:tcBorders>
              <w:top w:val="nil"/>
              <w:left w:val="nil"/>
              <w:bottom w:val="single" w:sz="8" w:space="0" w:color="auto"/>
              <w:right w:val="single" w:sz="8" w:space="0" w:color="auto"/>
            </w:tcBorders>
            <w:shd w:val="clear" w:color="auto" w:fill="auto"/>
            <w:noWrap/>
            <w:vAlign w:val="center"/>
            <w:hideMark/>
          </w:tcPr>
          <w:p w:rsidR="00B979E2" w:rsidRPr="0023077D" w:rsidRDefault="00E301FA" w:rsidP="00E32939">
            <w:pPr>
              <w:ind w:hanging="19"/>
              <w:jc w:val="center"/>
              <w:rPr>
                <w:sz w:val="20"/>
                <w:szCs w:val="20"/>
              </w:rPr>
            </w:pPr>
            <w:r w:rsidRPr="0023077D">
              <w:rPr>
                <w:sz w:val="20"/>
                <w:szCs w:val="20"/>
              </w:rPr>
              <w:t>2</w:t>
            </w:r>
            <w:r w:rsidR="00E32939">
              <w:rPr>
                <w:sz w:val="20"/>
                <w:szCs w:val="20"/>
              </w:rPr>
              <w:t>5543</w:t>
            </w:r>
            <w:r w:rsidRPr="0023077D">
              <w:rPr>
                <w:sz w:val="20"/>
                <w:szCs w:val="20"/>
              </w:rPr>
              <w:t>,</w:t>
            </w:r>
            <w:r w:rsidR="00E32939">
              <w:rPr>
                <w:sz w:val="20"/>
                <w:szCs w:val="20"/>
              </w:rPr>
              <w:t>2</w:t>
            </w:r>
          </w:p>
        </w:tc>
        <w:tc>
          <w:tcPr>
            <w:tcW w:w="1268" w:type="pct"/>
            <w:tcBorders>
              <w:top w:val="nil"/>
              <w:left w:val="nil"/>
              <w:bottom w:val="single" w:sz="8" w:space="0" w:color="auto"/>
              <w:right w:val="single" w:sz="8" w:space="0" w:color="auto"/>
            </w:tcBorders>
            <w:shd w:val="clear" w:color="auto" w:fill="auto"/>
            <w:noWrap/>
            <w:vAlign w:val="center"/>
            <w:hideMark/>
          </w:tcPr>
          <w:p w:rsidR="00B979E2" w:rsidRPr="0023077D" w:rsidRDefault="00E301FA" w:rsidP="00E32939">
            <w:pPr>
              <w:ind w:hanging="19"/>
              <w:jc w:val="center"/>
              <w:rPr>
                <w:sz w:val="20"/>
                <w:szCs w:val="20"/>
              </w:rPr>
            </w:pPr>
            <w:r w:rsidRPr="0023077D">
              <w:rPr>
                <w:sz w:val="20"/>
                <w:szCs w:val="20"/>
              </w:rPr>
              <w:t>-</w:t>
            </w:r>
            <w:r w:rsidR="00E32939">
              <w:rPr>
                <w:sz w:val="20"/>
                <w:szCs w:val="20"/>
              </w:rPr>
              <w:t>6</w:t>
            </w:r>
            <w:r w:rsidR="00801287" w:rsidRPr="0023077D">
              <w:rPr>
                <w:sz w:val="20"/>
                <w:szCs w:val="20"/>
              </w:rPr>
              <w:t>,</w:t>
            </w:r>
            <w:r w:rsidR="00E32939">
              <w:rPr>
                <w:sz w:val="20"/>
                <w:szCs w:val="20"/>
              </w:rPr>
              <w:t>0</w:t>
            </w:r>
          </w:p>
        </w:tc>
      </w:tr>
      <w:tr w:rsidR="00635669"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635669" w:rsidRPr="0023077D" w:rsidRDefault="00635669" w:rsidP="00223C9E">
            <w:pPr>
              <w:ind w:firstLine="0"/>
              <w:jc w:val="center"/>
              <w:rPr>
                <w:rFonts w:eastAsia="Times New Roman" w:cs="Times New Roman"/>
                <w:sz w:val="20"/>
                <w:szCs w:val="20"/>
              </w:rPr>
            </w:pPr>
            <w:r w:rsidRPr="0023077D">
              <w:rPr>
                <w:rFonts w:eastAsia="Times New Roman" w:cs="Times New Roman"/>
                <w:sz w:val="20"/>
                <w:szCs w:val="20"/>
              </w:rPr>
              <w:t>3</w:t>
            </w:r>
          </w:p>
        </w:tc>
        <w:tc>
          <w:tcPr>
            <w:tcW w:w="417" w:type="pct"/>
            <w:tcBorders>
              <w:top w:val="nil"/>
              <w:left w:val="nil"/>
              <w:bottom w:val="single" w:sz="8" w:space="0" w:color="auto"/>
              <w:right w:val="single" w:sz="8" w:space="0" w:color="auto"/>
            </w:tcBorders>
            <w:shd w:val="clear" w:color="auto" w:fill="auto"/>
            <w:noWrap/>
            <w:vAlign w:val="center"/>
            <w:hideMark/>
          </w:tcPr>
          <w:p w:rsidR="00635669" w:rsidRPr="0023077D" w:rsidRDefault="00635669" w:rsidP="00223C9E">
            <w:pPr>
              <w:ind w:firstLine="0"/>
              <w:jc w:val="center"/>
              <w:rPr>
                <w:rFonts w:eastAsia="Times New Roman" w:cs="Times New Roman"/>
                <w:sz w:val="20"/>
                <w:szCs w:val="20"/>
              </w:rPr>
            </w:pPr>
            <w:r w:rsidRPr="0023077D">
              <w:rPr>
                <w:rFonts w:eastAsia="Times New Roman" w:cs="Times New Roman"/>
                <w:sz w:val="20"/>
                <w:szCs w:val="20"/>
              </w:rPr>
              <w:t>2030</w:t>
            </w:r>
          </w:p>
        </w:tc>
        <w:tc>
          <w:tcPr>
            <w:tcW w:w="1391" w:type="pct"/>
            <w:tcBorders>
              <w:top w:val="nil"/>
              <w:left w:val="nil"/>
              <w:bottom w:val="single" w:sz="8" w:space="0" w:color="auto"/>
              <w:right w:val="single" w:sz="8" w:space="0" w:color="auto"/>
            </w:tcBorders>
            <w:shd w:val="clear" w:color="auto" w:fill="auto"/>
            <w:noWrap/>
            <w:vAlign w:val="center"/>
            <w:hideMark/>
          </w:tcPr>
          <w:p w:rsidR="00635669" w:rsidRPr="0023077D" w:rsidRDefault="00635669" w:rsidP="00223C9E">
            <w:pPr>
              <w:ind w:firstLine="0"/>
              <w:jc w:val="center"/>
              <w:rPr>
                <w:sz w:val="20"/>
                <w:szCs w:val="20"/>
              </w:rPr>
            </w:pPr>
            <w:r w:rsidRPr="0023077D">
              <w:rPr>
                <w:rFonts w:eastAsia="Times New Roman" w:cs="Times New Roman"/>
                <w:sz w:val="20"/>
                <w:szCs w:val="20"/>
              </w:rPr>
              <w:t>24000</w:t>
            </w:r>
          </w:p>
        </w:tc>
        <w:tc>
          <w:tcPr>
            <w:tcW w:w="1415" w:type="pct"/>
            <w:tcBorders>
              <w:top w:val="nil"/>
              <w:left w:val="nil"/>
              <w:bottom w:val="single" w:sz="8" w:space="0" w:color="auto"/>
              <w:right w:val="single" w:sz="8" w:space="0" w:color="auto"/>
            </w:tcBorders>
            <w:shd w:val="clear" w:color="auto" w:fill="auto"/>
            <w:noWrap/>
            <w:vAlign w:val="center"/>
            <w:hideMark/>
          </w:tcPr>
          <w:p w:rsidR="00635669" w:rsidRPr="00635669" w:rsidRDefault="00635669" w:rsidP="00392D9B">
            <w:pPr>
              <w:ind w:hanging="19"/>
              <w:jc w:val="center"/>
              <w:rPr>
                <w:sz w:val="20"/>
                <w:szCs w:val="20"/>
              </w:rPr>
            </w:pPr>
            <w:r w:rsidRPr="00635669">
              <w:rPr>
                <w:rFonts w:eastAsia="Times New Roman" w:cs="Times New Roman"/>
                <w:sz w:val="20"/>
                <w:szCs w:val="20"/>
                <w:lang w:eastAsia="ru-RU"/>
              </w:rPr>
              <w:t>15016,0</w:t>
            </w:r>
          </w:p>
        </w:tc>
        <w:tc>
          <w:tcPr>
            <w:tcW w:w="1268" w:type="pct"/>
            <w:tcBorders>
              <w:top w:val="nil"/>
              <w:left w:val="nil"/>
              <w:bottom w:val="single" w:sz="8" w:space="0" w:color="auto"/>
              <w:right w:val="single" w:sz="8" w:space="0" w:color="auto"/>
            </w:tcBorders>
            <w:shd w:val="clear" w:color="auto" w:fill="auto"/>
            <w:noWrap/>
            <w:vAlign w:val="center"/>
            <w:hideMark/>
          </w:tcPr>
          <w:p w:rsidR="00635669" w:rsidRPr="00635669" w:rsidRDefault="00635669" w:rsidP="00392D9B">
            <w:pPr>
              <w:ind w:hanging="19"/>
              <w:jc w:val="center"/>
              <w:rPr>
                <w:sz w:val="20"/>
                <w:szCs w:val="20"/>
              </w:rPr>
            </w:pPr>
            <w:r w:rsidRPr="00635669">
              <w:rPr>
                <w:sz w:val="20"/>
                <w:szCs w:val="20"/>
              </w:rPr>
              <w:t>37,4</w:t>
            </w:r>
          </w:p>
        </w:tc>
      </w:tr>
      <w:tr w:rsidR="008447F2" w:rsidRPr="0023077D" w:rsidTr="0023077D">
        <w:trPr>
          <w:trHeight w:val="278"/>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47F2" w:rsidRPr="0023077D" w:rsidRDefault="00D15A90" w:rsidP="00223C9E">
            <w:pPr>
              <w:ind w:firstLine="0"/>
              <w:jc w:val="center"/>
              <w:rPr>
                <w:rFonts w:eastAsia="Times New Roman" w:cs="Times New Roman"/>
                <w:b/>
                <w:bCs/>
                <w:sz w:val="20"/>
                <w:szCs w:val="20"/>
              </w:rPr>
            </w:pPr>
            <w:r w:rsidRPr="0023077D">
              <w:rPr>
                <w:rFonts w:eastAsia="Times New Roman" w:cs="Times New Roman"/>
                <w:b/>
                <w:bCs/>
                <w:sz w:val="20"/>
                <w:szCs w:val="20"/>
              </w:rPr>
              <w:t>п.</w:t>
            </w:r>
            <w:r w:rsidR="008447F2" w:rsidRPr="0023077D">
              <w:rPr>
                <w:rFonts w:eastAsia="Times New Roman" w:cs="Times New Roman"/>
                <w:b/>
                <w:bCs/>
                <w:sz w:val="20"/>
                <w:szCs w:val="20"/>
              </w:rPr>
              <w:t xml:space="preserve"> Сокол</w:t>
            </w:r>
          </w:p>
        </w:tc>
      </w:tr>
      <w:tr w:rsidR="00635669"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635669" w:rsidRPr="0023077D" w:rsidRDefault="00635669" w:rsidP="00223C9E">
            <w:pPr>
              <w:ind w:firstLine="0"/>
              <w:jc w:val="center"/>
              <w:rPr>
                <w:rFonts w:eastAsia="Times New Roman" w:cs="Times New Roman"/>
                <w:sz w:val="20"/>
                <w:szCs w:val="20"/>
              </w:rPr>
            </w:pPr>
            <w:r w:rsidRPr="0023077D">
              <w:rPr>
                <w:rFonts w:eastAsia="Times New Roman" w:cs="Times New Roman"/>
                <w:sz w:val="20"/>
                <w:szCs w:val="20"/>
              </w:rPr>
              <w:t>2</w:t>
            </w:r>
          </w:p>
        </w:tc>
        <w:tc>
          <w:tcPr>
            <w:tcW w:w="417" w:type="pct"/>
            <w:tcBorders>
              <w:top w:val="nil"/>
              <w:left w:val="nil"/>
              <w:bottom w:val="single" w:sz="8" w:space="0" w:color="auto"/>
              <w:right w:val="single" w:sz="8" w:space="0" w:color="auto"/>
            </w:tcBorders>
            <w:shd w:val="clear" w:color="auto" w:fill="auto"/>
            <w:noWrap/>
            <w:vAlign w:val="center"/>
            <w:hideMark/>
          </w:tcPr>
          <w:p w:rsidR="00635669" w:rsidRPr="0023077D" w:rsidRDefault="00635669" w:rsidP="00495753">
            <w:pPr>
              <w:ind w:firstLine="0"/>
              <w:jc w:val="center"/>
              <w:rPr>
                <w:rFonts w:eastAsia="Times New Roman" w:cs="Times New Roman"/>
                <w:sz w:val="20"/>
                <w:szCs w:val="20"/>
              </w:rPr>
            </w:pPr>
            <w:r w:rsidRPr="0023077D">
              <w:rPr>
                <w:rFonts w:eastAsia="Times New Roman" w:cs="Times New Roman"/>
                <w:sz w:val="20"/>
                <w:szCs w:val="20"/>
              </w:rPr>
              <w:t>202</w:t>
            </w:r>
            <w:r>
              <w:rPr>
                <w:rFonts w:eastAsia="Times New Roman" w:cs="Times New Roman"/>
                <w:sz w:val="20"/>
                <w:szCs w:val="20"/>
              </w:rPr>
              <w:t>2</w:t>
            </w:r>
          </w:p>
        </w:tc>
        <w:tc>
          <w:tcPr>
            <w:tcW w:w="1391" w:type="pct"/>
            <w:tcBorders>
              <w:top w:val="nil"/>
              <w:left w:val="nil"/>
              <w:bottom w:val="single" w:sz="8" w:space="0" w:color="auto"/>
              <w:right w:val="single" w:sz="8" w:space="0" w:color="auto"/>
            </w:tcBorders>
            <w:shd w:val="clear" w:color="auto" w:fill="auto"/>
            <w:noWrap/>
            <w:vAlign w:val="center"/>
            <w:hideMark/>
          </w:tcPr>
          <w:p w:rsidR="00635669" w:rsidRPr="0023077D" w:rsidRDefault="00635669" w:rsidP="00223C9E">
            <w:pPr>
              <w:ind w:firstLine="0"/>
              <w:jc w:val="center"/>
              <w:rPr>
                <w:rFonts w:eastAsia="Times New Roman" w:cs="Times New Roman"/>
                <w:sz w:val="20"/>
                <w:szCs w:val="20"/>
              </w:rPr>
            </w:pPr>
            <w:r w:rsidRPr="0023077D">
              <w:rPr>
                <w:rFonts w:eastAsia="Times New Roman" w:cs="Times New Roman"/>
                <w:sz w:val="20"/>
                <w:szCs w:val="20"/>
              </w:rPr>
              <w:t>1440</w:t>
            </w:r>
          </w:p>
        </w:tc>
        <w:tc>
          <w:tcPr>
            <w:tcW w:w="1415" w:type="pct"/>
            <w:tcBorders>
              <w:top w:val="nil"/>
              <w:left w:val="nil"/>
              <w:bottom w:val="single" w:sz="8" w:space="0" w:color="auto"/>
              <w:right w:val="single" w:sz="8" w:space="0" w:color="auto"/>
            </w:tcBorders>
            <w:shd w:val="clear" w:color="auto" w:fill="auto"/>
            <w:noWrap/>
            <w:vAlign w:val="center"/>
            <w:hideMark/>
          </w:tcPr>
          <w:p w:rsidR="00635669" w:rsidRPr="00635669" w:rsidRDefault="00635669" w:rsidP="00392D9B">
            <w:pPr>
              <w:ind w:firstLine="0"/>
              <w:jc w:val="center"/>
              <w:rPr>
                <w:sz w:val="20"/>
                <w:szCs w:val="20"/>
              </w:rPr>
            </w:pPr>
            <w:r w:rsidRPr="00635669">
              <w:rPr>
                <w:sz w:val="20"/>
                <w:szCs w:val="20"/>
              </w:rPr>
              <w:t>313,0</w:t>
            </w:r>
          </w:p>
        </w:tc>
        <w:tc>
          <w:tcPr>
            <w:tcW w:w="1268" w:type="pct"/>
            <w:tcBorders>
              <w:top w:val="nil"/>
              <w:left w:val="nil"/>
              <w:bottom w:val="single" w:sz="8" w:space="0" w:color="auto"/>
              <w:right w:val="single" w:sz="8" w:space="0" w:color="auto"/>
            </w:tcBorders>
            <w:shd w:val="clear" w:color="auto" w:fill="auto"/>
            <w:noWrap/>
            <w:vAlign w:val="center"/>
            <w:hideMark/>
          </w:tcPr>
          <w:p w:rsidR="00635669" w:rsidRPr="00635669" w:rsidRDefault="00635669" w:rsidP="00392D9B">
            <w:pPr>
              <w:ind w:firstLine="0"/>
              <w:jc w:val="center"/>
              <w:rPr>
                <w:sz w:val="20"/>
                <w:szCs w:val="20"/>
              </w:rPr>
            </w:pPr>
            <w:r w:rsidRPr="00635669">
              <w:rPr>
                <w:sz w:val="20"/>
                <w:szCs w:val="20"/>
              </w:rPr>
              <w:t>78,3</w:t>
            </w:r>
          </w:p>
        </w:tc>
      </w:tr>
      <w:tr w:rsidR="008447F2"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8447F2" w:rsidRPr="0023077D" w:rsidRDefault="008447F2" w:rsidP="00223C9E">
            <w:pPr>
              <w:ind w:firstLine="0"/>
              <w:jc w:val="center"/>
              <w:rPr>
                <w:rFonts w:eastAsia="Times New Roman" w:cs="Times New Roman"/>
                <w:sz w:val="20"/>
                <w:szCs w:val="20"/>
              </w:rPr>
            </w:pPr>
            <w:r w:rsidRPr="0023077D">
              <w:rPr>
                <w:rFonts w:eastAsia="Times New Roman" w:cs="Times New Roman"/>
                <w:sz w:val="20"/>
                <w:szCs w:val="20"/>
              </w:rPr>
              <w:t>3</w:t>
            </w:r>
          </w:p>
        </w:tc>
        <w:tc>
          <w:tcPr>
            <w:tcW w:w="417" w:type="pct"/>
            <w:tcBorders>
              <w:top w:val="nil"/>
              <w:left w:val="nil"/>
              <w:bottom w:val="single" w:sz="8" w:space="0" w:color="auto"/>
              <w:right w:val="single" w:sz="8" w:space="0" w:color="auto"/>
            </w:tcBorders>
            <w:shd w:val="clear" w:color="auto" w:fill="auto"/>
            <w:noWrap/>
            <w:vAlign w:val="center"/>
            <w:hideMark/>
          </w:tcPr>
          <w:p w:rsidR="008447F2" w:rsidRPr="0023077D" w:rsidRDefault="008447F2" w:rsidP="00223C9E">
            <w:pPr>
              <w:ind w:firstLine="0"/>
              <w:jc w:val="center"/>
              <w:rPr>
                <w:rFonts w:eastAsia="Times New Roman" w:cs="Times New Roman"/>
                <w:sz w:val="20"/>
                <w:szCs w:val="20"/>
              </w:rPr>
            </w:pPr>
            <w:r w:rsidRPr="0023077D">
              <w:rPr>
                <w:rFonts w:eastAsia="Times New Roman" w:cs="Times New Roman"/>
                <w:sz w:val="20"/>
                <w:szCs w:val="20"/>
              </w:rPr>
              <w:t>2030</w:t>
            </w:r>
          </w:p>
        </w:tc>
        <w:tc>
          <w:tcPr>
            <w:tcW w:w="1391" w:type="pct"/>
            <w:tcBorders>
              <w:top w:val="nil"/>
              <w:left w:val="nil"/>
              <w:bottom w:val="single" w:sz="8" w:space="0" w:color="auto"/>
              <w:right w:val="single" w:sz="8" w:space="0" w:color="auto"/>
            </w:tcBorders>
            <w:shd w:val="clear" w:color="auto" w:fill="auto"/>
            <w:noWrap/>
            <w:vAlign w:val="center"/>
            <w:hideMark/>
          </w:tcPr>
          <w:p w:rsidR="008447F2" w:rsidRPr="0023077D" w:rsidRDefault="008447F2" w:rsidP="00223C9E">
            <w:pPr>
              <w:ind w:firstLine="0"/>
              <w:jc w:val="center"/>
              <w:rPr>
                <w:rFonts w:eastAsia="Times New Roman" w:cs="Times New Roman"/>
                <w:sz w:val="20"/>
                <w:szCs w:val="20"/>
              </w:rPr>
            </w:pPr>
            <w:r w:rsidRPr="0023077D">
              <w:rPr>
                <w:rFonts w:eastAsia="Times New Roman" w:cs="Times New Roman"/>
                <w:sz w:val="20"/>
                <w:szCs w:val="20"/>
              </w:rPr>
              <w:t>14</w:t>
            </w:r>
            <w:r w:rsidR="003247B4" w:rsidRPr="0023077D">
              <w:rPr>
                <w:rFonts w:eastAsia="Times New Roman" w:cs="Times New Roman"/>
                <w:sz w:val="20"/>
                <w:szCs w:val="20"/>
              </w:rPr>
              <w:t>4</w:t>
            </w:r>
            <w:r w:rsidRPr="0023077D">
              <w:rPr>
                <w:rFonts w:eastAsia="Times New Roman" w:cs="Times New Roman"/>
                <w:sz w:val="20"/>
                <w:szCs w:val="20"/>
              </w:rPr>
              <w:t>0</w:t>
            </w:r>
          </w:p>
        </w:tc>
        <w:tc>
          <w:tcPr>
            <w:tcW w:w="1415" w:type="pct"/>
            <w:tcBorders>
              <w:top w:val="nil"/>
              <w:left w:val="nil"/>
              <w:bottom w:val="single" w:sz="8" w:space="0" w:color="auto"/>
              <w:right w:val="single" w:sz="8" w:space="0" w:color="auto"/>
            </w:tcBorders>
            <w:shd w:val="clear" w:color="auto" w:fill="auto"/>
            <w:noWrap/>
            <w:vAlign w:val="center"/>
            <w:hideMark/>
          </w:tcPr>
          <w:p w:rsidR="008447F2" w:rsidRPr="0023077D" w:rsidRDefault="00E301FA" w:rsidP="00E301FA">
            <w:pPr>
              <w:ind w:firstLine="0"/>
              <w:jc w:val="center"/>
              <w:rPr>
                <w:sz w:val="20"/>
                <w:szCs w:val="20"/>
              </w:rPr>
            </w:pPr>
            <w:r w:rsidRPr="0023077D">
              <w:rPr>
                <w:sz w:val="20"/>
                <w:szCs w:val="20"/>
              </w:rPr>
              <w:t>287</w:t>
            </w:r>
            <w:r w:rsidR="00C606CE" w:rsidRPr="0023077D">
              <w:rPr>
                <w:sz w:val="20"/>
                <w:szCs w:val="20"/>
              </w:rPr>
              <w:t>,</w:t>
            </w:r>
            <w:r w:rsidRPr="0023077D">
              <w:rPr>
                <w:sz w:val="20"/>
                <w:szCs w:val="20"/>
              </w:rPr>
              <w:t>0</w:t>
            </w:r>
          </w:p>
        </w:tc>
        <w:tc>
          <w:tcPr>
            <w:tcW w:w="1268" w:type="pct"/>
            <w:tcBorders>
              <w:top w:val="nil"/>
              <w:left w:val="nil"/>
              <w:bottom w:val="single" w:sz="8" w:space="0" w:color="auto"/>
              <w:right w:val="single" w:sz="8" w:space="0" w:color="auto"/>
            </w:tcBorders>
            <w:shd w:val="clear" w:color="auto" w:fill="auto"/>
            <w:noWrap/>
            <w:vAlign w:val="center"/>
            <w:hideMark/>
          </w:tcPr>
          <w:p w:rsidR="00A12309" w:rsidRPr="0023077D" w:rsidRDefault="00E301FA" w:rsidP="00A12309">
            <w:pPr>
              <w:ind w:firstLine="0"/>
              <w:jc w:val="center"/>
              <w:rPr>
                <w:sz w:val="20"/>
                <w:szCs w:val="20"/>
              </w:rPr>
            </w:pPr>
            <w:r w:rsidRPr="0023077D">
              <w:rPr>
                <w:sz w:val="20"/>
                <w:szCs w:val="20"/>
              </w:rPr>
              <w:t>80,1</w:t>
            </w:r>
          </w:p>
        </w:tc>
      </w:tr>
      <w:tr w:rsidR="00E301FA" w:rsidRPr="0023077D" w:rsidTr="0023077D">
        <w:trPr>
          <w:trHeight w:val="278"/>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301FA" w:rsidRPr="0023077D" w:rsidRDefault="00E301FA" w:rsidP="00E301FA">
            <w:pPr>
              <w:ind w:firstLine="0"/>
              <w:jc w:val="center"/>
              <w:rPr>
                <w:rFonts w:eastAsia="Times New Roman" w:cs="Times New Roman"/>
                <w:b/>
                <w:bCs/>
                <w:sz w:val="20"/>
                <w:szCs w:val="20"/>
              </w:rPr>
            </w:pPr>
            <w:r w:rsidRPr="0023077D">
              <w:rPr>
                <w:rFonts w:eastAsia="Times New Roman" w:cs="Times New Roman"/>
                <w:b/>
                <w:bCs/>
                <w:sz w:val="20"/>
                <w:szCs w:val="20"/>
              </w:rPr>
              <w:t>п. Ближний Бер</w:t>
            </w:r>
            <w:r w:rsidR="002F0DC8" w:rsidRPr="0023077D">
              <w:rPr>
                <w:rFonts w:eastAsia="Times New Roman" w:cs="Times New Roman"/>
                <w:b/>
                <w:bCs/>
                <w:sz w:val="20"/>
                <w:szCs w:val="20"/>
              </w:rPr>
              <w:t>еговой</w:t>
            </w:r>
          </w:p>
        </w:tc>
      </w:tr>
      <w:tr w:rsidR="00E301FA"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E301FA" w:rsidRPr="0023077D" w:rsidRDefault="00E301FA" w:rsidP="00E301FA">
            <w:pPr>
              <w:ind w:firstLine="0"/>
              <w:jc w:val="center"/>
              <w:rPr>
                <w:rFonts w:eastAsia="Times New Roman" w:cs="Times New Roman"/>
                <w:sz w:val="20"/>
                <w:szCs w:val="20"/>
              </w:rPr>
            </w:pPr>
            <w:r w:rsidRPr="0023077D">
              <w:rPr>
                <w:rFonts w:eastAsia="Times New Roman" w:cs="Times New Roman"/>
                <w:sz w:val="20"/>
                <w:szCs w:val="20"/>
              </w:rPr>
              <w:t>2</w:t>
            </w:r>
          </w:p>
        </w:tc>
        <w:tc>
          <w:tcPr>
            <w:tcW w:w="417" w:type="pct"/>
            <w:tcBorders>
              <w:top w:val="nil"/>
              <w:left w:val="nil"/>
              <w:bottom w:val="single" w:sz="8" w:space="0" w:color="auto"/>
              <w:right w:val="single" w:sz="8" w:space="0" w:color="auto"/>
            </w:tcBorders>
            <w:shd w:val="clear" w:color="auto" w:fill="auto"/>
            <w:noWrap/>
            <w:vAlign w:val="center"/>
            <w:hideMark/>
          </w:tcPr>
          <w:p w:rsidR="00E301FA" w:rsidRPr="0023077D" w:rsidRDefault="00E301FA" w:rsidP="00E32939">
            <w:pPr>
              <w:ind w:firstLine="0"/>
              <w:jc w:val="center"/>
              <w:rPr>
                <w:rFonts w:eastAsia="Times New Roman" w:cs="Times New Roman"/>
                <w:sz w:val="20"/>
                <w:szCs w:val="20"/>
              </w:rPr>
            </w:pPr>
            <w:r w:rsidRPr="0023077D">
              <w:rPr>
                <w:rFonts w:eastAsia="Times New Roman" w:cs="Times New Roman"/>
                <w:sz w:val="20"/>
                <w:szCs w:val="20"/>
              </w:rPr>
              <w:t>202</w:t>
            </w:r>
            <w:r w:rsidR="00E32939">
              <w:rPr>
                <w:rFonts w:eastAsia="Times New Roman" w:cs="Times New Roman"/>
                <w:sz w:val="20"/>
                <w:szCs w:val="20"/>
              </w:rPr>
              <w:t>2</w:t>
            </w:r>
          </w:p>
        </w:tc>
        <w:tc>
          <w:tcPr>
            <w:tcW w:w="1391"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rFonts w:eastAsia="Times New Roman" w:cs="Times New Roman"/>
                <w:sz w:val="20"/>
                <w:szCs w:val="20"/>
              </w:rPr>
            </w:pPr>
            <w:r w:rsidRPr="0023077D">
              <w:rPr>
                <w:rFonts w:eastAsia="Times New Roman" w:cs="Times New Roman"/>
                <w:sz w:val="20"/>
                <w:szCs w:val="20"/>
              </w:rPr>
              <w:t>-</w:t>
            </w:r>
          </w:p>
        </w:tc>
        <w:tc>
          <w:tcPr>
            <w:tcW w:w="1415"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sz w:val="20"/>
                <w:szCs w:val="20"/>
              </w:rPr>
            </w:pPr>
            <w:r w:rsidRPr="0023077D">
              <w:rPr>
                <w:sz w:val="20"/>
                <w:szCs w:val="20"/>
              </w:rPr>
              <w:t>-</w:t>
            </w:r>
          </w:p>
        </w:tc>
        <w:tc>
          <w:tcPr>
            <w:tcW w:w="1268"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sz w:val="20"/>
                <w:szCs w:val="20"/>
              </w:rPr>
            </w:pPr>
            <w:r w:rsidRPr="0023077D">
              <w:rPr>
                <w:sz w:val="20"/>
                <w:szCs w:val="20"/>
              </w:rPr>
              <w:t>-</w:t>
            </w:r>
          </w:p>
        </w:tc>
      </w:tr>
      <w:tr w:rsidR="00E301FA"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E301FA" w:rsidRPr="0023077D" w:rsidRDefault="00E301FA" w:rsidP="00E301FA">
            <w:pPr>
              <w:ind w:firstLine="0"/>
              <w:jc w:val="center"/>
              <w:rPr>
                <w:rFonts w:eastAsia="Times New Roman" w:cs="Times New Roman"/>
                <w:sz w:val="20"/>
                <w:szCs w:val="20"/>
              </w:rPr>
            </w:pPr>
            <w:r w:rsidRPr="0023077D">
              <w:rPr>
                <w:rFonts w:eastAsia="Times New Roman" w:cs="Times New Roman"/>
                <w:sz w:val="20"/>
                <w:szCs w:val="20"/>
              </w:rPr>
              <w:t>3</w:t>
            </w:r>
          </w:p>
        </w:tc>
        <w:tc>
          <w:tcPr>
            <w:tcW w:w="417" w:type="pct"/>
            <w:tcBorders>
              <w:top w:val="nil"/>
              <w:left w:val="nil"/>
              <w:bottom w:val="single" w:sz="8" w:space="0" w:color="auto"/>
              <w:right w:val="single" w:sz="8" w:space="0" w:color="auto"/>
            </w:tcBorders>
            <w:shd w:val="clear" w:color="auto" w:fill="auto"/>
            <w:noWrap/>
            <w:vAlign w:val="center"/>
            <w:hideMark/>
          </w:tcPr>
          <w:p w:rsidR="00E301FA" w:rsidRPr="0023077D" w:rsidRDefault="00E301FA" w:rsidP="00E301FA">
            <w:pPr>
              <w:ind w:firstLine="0"/>
              <w:jc w:val="center"/>
              <w:rPr>
                <w:rFonts w:eastAsia="Times New Roman" w:cs="Times New Roman"/>
                <w:sz w:val="20"/>
                <w:szCs w:val="20"/>
              </w:rPr>
            </w:pPr>
            <w:r w:rsidRPr="0023077D">
              <w:rPr>
                <w:rFonts w:eastAsia="Times New Roman" w:cs="Times New Roman"/>
                <w:sz w:val="20"/>
                <w:szCs w:val="20"/>
              </w:rPr>
              <w:t>2030</w:t>
            </w:r>
          </w:p>
        </w:tc>
        <w:tc>
          <w:tcPr>
            <w:tcW w:w="1391"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rFonts w:eastAsia="Times New Roman" w:cs="Times New Roman"/>
                <w:sz w:val="20"/>
                <w:szCs w:val="20"/>
              </w:rPr>
            </w:pPr>
            <w:r w:rsidRPr="0023077D">
              <w:rPr>
                <w:rFonts w:eastAsia="Times New Roman" w:cs="Times New Roman"/>
                <w:sz w:val="20"/>
                <w:szCs w:val="20"/>
              </w:rPr>
              <w:t>500</w:t>
            </w:r>
          </w:p>
        </w:tc>
        <w:tc>
          <w:tcPr>
            <w:tcW w:w="1415"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2F0DC8">
            <w:pPr>
              <w:ind w:firstLine="0"/>
              <w:jc w:val="center"/>
              <w:rPr>
                <w:sz w:val="20"/>
                <w:szCs w:val="20"/>
              </w:rPr>
            </w:pPr>
            <w:r w:rsidRPr="0023077D">
              <w:rPr>
                <w:sz w:val="20"/>
                <w:szCs w:val="20"/>
              </w:rPr>
              <w:t>344</w:t>
            </w:r>
            <w:r w:rsidR="00E301FA" w:rsidRPr="0023077D">
              <w:rPr>
                <w:sz w:val="20"/>
                <w:szCs w:val="20"/>
              </w:rPr>
              <w:t>,</w:t>
            </w:r>
            <w:r w:rsidRPr="0023077D">
              <w:rPr>
                <w:sz w:val="20"/>
                <w:szCs w:val="20"/>
              </w:rPr>
              <w:t>8</w:t>
            </w:r>
          </w:p>
        </w:tc>
        <w:tc>
          <w:tcPr>
            <w:tcW w:w="1268"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2F0DC8">
            <w:pPr>
              <w:ind w:firstLine="0"/>
              <w:jc w:val="center"/>
              <w:rPr>
                <w:sz w:val="20"/>
                <w:szCs w:val="20"/>
              </w:rPr>
            </w:pPr>
            <w:r w:rsidRPr="0023077D">
              <w:rPr>
                <w:sz w:val="20"/>
                <w:szCs w:val="20"/>
              </w:rPr>
              <w:t>31</w:t>
            </w:r>
            <w:r w:rsidR="00E301FA" w:rsidRPr="0023077D">
              <w:rPr>
                <w:sz w:val="20"/>
                <w:szCs w:val="20"/>
              </w:rPr>
              <w:t>,</w:t>
            </w:r>
            <w:r w:rsidRPr="0023077D">
              <w:rPr>
                <w:sz w:val="20"/>
                <w:szCs w:val="20"/>
              </w:rPr>
              <w:t>0</w:t>
            </w:r>
          </w:p>
        </w:tc>
      </w:tr>
      <w:tr w:rsidR="00E301FA" w:rsidRPr="0023077D" w:rsidTr="0023077D">
        <w:trPr>
          <w:trHeight w:val="278"/>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301FA" w:rsidRPr="0023077D" w:rsidRDefault="002F0DC8" w:rsidP="002F0DC8">
            <w:pPr>
              <w:ind w:firstLine="0"/>
              <w:jc w:val="center"/>
              <w:rPr>
                <w:rFonts w:eastAsia="Times New Roman" w:cs="Times New Roman"/>
                <w:b/>
                <w:bCs/>
                <w:sz w:val="20"/>
                <w:szCs w:val="20"/>
              </w:rPr>
            </w:pPr>
            <w:r w:rsidRPr="0023077D">
              <w:rPr>
                <w:rFonts w:eastAsia="Times New Roman" w:cs="Times New Roman"/>
                <w:b/>
                <w:bCs/>
                <w:sz w:val="20"/>
                <w:szCs w:val="20"/>
              </w:rPr>
              <w:t>д</w:t>
            </w:r>
            <w:r w:rsidR="00E301FA" w:rsidRPr="0023077D">
              <w:rPr>
                <w:rFonts w:eastAsia="Times New Roman" w:cs="Times New Roman"/>
                <w:b/>
                <w:bCs/>
                <w:sz w:val="20"/>
                <w:szCs w:val="20"/>
              </w:rPr>
              <w:t xml:space="preserve">. </w:t>
            </w:r>
            <w:r w:rsidRPr="0023077D">
              <w:rPr>
                <w:rFonts w:eastAsia="Times New Roman" w:cs="Times New Roman"/>
                <w:b/>
                <w:bCs/>
                <w:sz w:val="20"/>
                <w:szCs w:val="20"/>
              </w:rPr>
              <w:t>Ключи</w:t>
            </w:r>
          </w:p>
        </w:tc>
      </w:tr>
      <w:tr w:rsidR="00E301FA"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E301FA" w:rsidRPr="0023077D" w:rsidRDefault="00E301FA" w:rsidP="00E301FA">
            <w:pPr>
              <w:ind w:firstLine="0"/>
              <w:jc w:val="center"/>
              <w:rPr>
                <w:rFonts w:eastAsia="Times New Roman" w:cs="Times New Roman"/>
                <w:sz w:val="20"/>
                <w:szCs w:val="20"/>
              </w:rPr>
            </w:pPr>
            <w:r w:rsidRPr="0023077D">
              <w:rPr>
                <w:rFonts w:eastAsia="Times New Roman" w:cs="Times New Roman"/>
                <w:sz w:val="20"/>
                <w:szCs w:val="20"/>
              </w:rPr>
              <w:t>2</w:t>
            </w:r>
          </w:p>
        </w:tc>
        <w:tc>
          <w:tcPr>
            <w:tcW w:w="417" w:type="pct"/>
            <w:tcBorders>
              <w:top w:val="nil"/>
              <w:left w:val="nil"/>
              <w:bottom w:val="single" w:sz="8" w:space="0" w:color="auto"/>
              <w:right w:val="single" w:sz="8" w:space="0" w:color="auto"/>
            </w:tcBorders>
            <w:shd w:val="clear" w:color="auto" w:fill="auto"/>
            <w:noWrap/>
            <w:vAlign w:val="center"/>
            <w:hideMark/>
          </w:tcPr>
          <w:p w:rsidR="00E301FA" w:rsidRPr="0023077D" w:rsidRDefault="00E301FA" w:rsidP="00E32939">
            <w:pPr>
              <w:ind w:firstLine="0"/>
              <w:jc w:val="center"/>
              <w:rPr>
                <w:rFonts w:eastAsia="Times New Roman" w:cs="Times New Roman"/>
                <w:sz w:val="20"/>
                <w:szCs w:val="20"/>
              </w:rPr>
            </w:pPr>
            <w:r w:rsidRPr="0023077D">
              <w:rPr>
                <w:rFonts w:eastAsia="Times New Roman" w:cs="Times New Roman"/>
                <w:sz w:val="20"/>
                <w:szCs w:val="20"/>
              </w:rPr>
              <w:t>202</w:t>
            </w:r>
            <w:r w:rsidR="00E32939">
              <w:rPr>
                <w:rFonts w:eastAsia="Times New Roman" w:cs="Times New Roman"/>
                <w:sz w:val="20"/>
                <w:szCs w:val="20"/>
              </w:rPr>
              <w:t>2</w:t>
            </w:r>
          </w:p>
        </w:tc>
        <w:tc>
          <w:tcPr>
            <w:tcW w:w="1391"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rFonts w:eastAsia="Times New Roman" w:cs="Times New Roman"/>
                <w:sz w:val="20"/>
                <w:szCs w:val="20"/>
              </w:rPr>
            </w:pPr>
            <w:r w:rsidRPr="0023077D">
              <w:rPr>
                <w:rFonts w:eastAsia="Times New Roman" w:cs="Times New Roman"/>
                <w:sz w:val="20"/>
                <w:szCs w:val="20"/>
              </w:rPr>
              <w:t>-</w:t>
            </w:r>
          </w:p>
        </w:tc>
        <w:tc>
          <w:tcPr>
            <w:tcW w:w="1415"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sz w:val="20"/>
                <w:szCs w:val="20"/>
              </w:rPr>
            </w:pPr>
            <w:r w:rsidRPr="0023077D">
              <w:rPr>
                <w:sz w:val="20"/>
                <w:szCs w:val="20"/>
              </w:rPr>
              <w:t>-</w:t>
            </w:r>
          </w:p>
        </w:tc>
        <w:tc>
          <w:tcPr>
            <w:tcW w:w="1268"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sz w:val="20"/>
                <w:szCs w:val="20"/>
              </w:rPr>
            </w:pPr>
            <w:r w:rsidRPr="0023077D">
              <w:rPr>
                <w:sz w:val="20"/>
                <w:szCs w:val="20"/>
              </w:rPr>
              <w:t>-</w:t>
            </w:r>
          </w:p>
        </w:tc>
      </w:tr>
      <w:tr w:rsidR="00E301FA" w:rsidRPr="0023077D" w:rsidTr="0023077D">
        <w:trPr>
          <w:trHeight w:val="278"/>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E301FA" w:rsidRPr="0023077D" w:rsidRDefault="00E301FA" w:rsidP="00E301FA">
            <w:pPr>
              <w:ind w:firstLine="0"/>
              <w:jc w:val="center"/>
              <w:rPr>
                <w:rFonts w:eastAsia="Times New Roman" w:cs="Times New Roman"/>
                <w:sz w:val="20"/>
                <w:szCs w:val="20"/>
              </w:rPr>
            </w:pPr>
            <w:r w:rsidRPr="0023077D">
              <w:rPr>
                <w:rFonts w:eastAsia="Times New Roman" w:cs="Times New Roman"/>
                <w:sz w:val="20"/>
                <w:szCs w:val="20"/>
              </w:rPr>
              <w:t>3</w:t>
            </w:r>
          </w:p>
        </w:tc>
        <w:tc>
          <w:tcPr>
            <w:tcW w:w="417" w:type="pct"/>
            <w:tcBorders>
              <w:top w:val="nil"/>
              <w:left w:val="nil"/>
              <w:bottom w:val="single" w:sz="8" w:space="0" w:color="auto"/>
              <w:right w:val="single" w:sz="8" w:space="0" w:color="auto"/>
            </w:tcBorders>
            <w:shd w:val="clear" w:color="auto" w:fill="auto"/>
            <w:noWrap/>
            <w:vAlign w:val="center"/>
            <w:hideMark/>
          </w:tcPr>
          <w:p w:rsidR="00E301FA" w:rsidRPr="0023077D" w:rsidRDefault="00E301FA" w:rsidP="00E301FA">
            <w:pPr>
              <w:ind w:firstLine="0"/>
              <w:jc w:val="center"/>
              <w:rPr>
                <w:rFonts w:eastAsia="Times New Roman" w:cs="Times New Roman"/>
                <w:sz w:val="20"/>
                <w:szCs w:val="20"/>
              </w:rPr>
            </w:pPr>
            <w:r w:rsidRPr="0023077D">
              <w:rPr>
                <w:rFonts w:eastAsia="Times New Roman" w:cs="Times New Roman"/>
                <w:sz w:val="20"/>
                <w:szCs w:val="20"/>
              </w:rPr>
              <w:t>2030</w:t>
            </w:r>
          </w:p>
        </w:tc>
        <w:tc>
          <w:tcPr>
            <w:tcW w:w="1391"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E301FA">
            <w:pPr>
              <w:ind w:firstLine="0"/>
              <w:jc w:val="center"/>
              <w:rPr>
                <w:rFonts w:eastAsia="Times New Roman" w:cs="Times New Roman"/>
                <w:sz w:val="20"/>
                <w:szCs w:val="20"/>
              </w:rPr>
            </w:pPr>
            <w:r w:rsidRPr="0023077D">
              <w:rPr>
                <w:rFonts w:eastAsia="Times New Roman" w:cs="Times New Roman"/>
                <w:sz w:val="20"/>
                <w:szCs w:val="20"/>
              </w:rPr>
              <w:t>100</w:t>
            </w:r>
          </w:p>
        </w:tc>
        <w:tc>
          <w:tcPr>
            <w:tcW w:w="1415"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2F0DC8">
            <w:pPr>
              <w:ind w:firstLine="0"/>
              <w:jc w:val="center"/>
              <w:rPr>
                <w:sz w:val="20"/>
                <w:szCs w:val="20"/>
              </w:rPr>
            </w:pPr>
            <w:r w:rsidRPr="0023077D">
              <w:rPr>
                <w:sz w:val="20"/>
                <w:szCs w:val="20"/>
              </w:rPr>
              <w:t>65</w:t>
            </w:r>
            <w:r w:rsidR="00E301FA" w:rsidRPr="0023077D">
              <w:rPr>
                <w:sz w:val="20"/>
                <w:szCs w:val="20"/>
              </w:rPr>
              <w:t>,</w:t>
            </w:r>
            <w:r w:rsidRPr="0023077D">
              <w:rPr>
                <w:sz w:val="20"/>
                <w:szCs w:val="20"/>
              </w:rPr>
              <w:t>5</w:t>
            </w:r>
          </w:p>
        </w:tc>
        <w:tc>
          <w:tcPr>
            <w:tcW w:w="1268" w:type="pct"/>
            <w:tcBorders>
              <w:top w:val="nil"/>
              <w:left w:val="nil"/>
              <w:bottom w:val="single" w:sz="8" w:space="0" w:color="auto"/>
              <w:right w:val="single" w:sz="8" w:space="0" w:color="auto"/>
            </w:tcBorders>
            <w:shd w:val="clear" w:color="auto" w:fill="auto"/>
            <w:noWrap/>
            <w:vAlign w:val="center"/>
            <w:hideMark/>
          </w:tcPr>
          <w:p w:rsidR="00E301FA" w:rsidRPr="0023077D" w:rsidRDefault="002F0DC8" w:rsidP="002F0DC8">
            <w:pPr>
              <w:ind w:firstLine="0"/>
              <w:jc w:val="center"/>
              <w:rPr>
                <w:sz w:val="20"/>
                <w:szCs w:val="20"/>
              </w:rPr>
            </w:pPr>
            <w:r w:rsidRPr="0023077D">
              <w:rPr>
                <w:sz w:val="20"/>
                <w:szCs w:val="20"/>
              </w:rPr>
              <w:t>34</w:t>
            </w:r>
            <w:r w:rsidR="00E301FA" w:rsidRPr="0023077D">
              <w:rPr>
                <w:sz w:val="20"/>
                <w:szCs w:val="20"/>
              </w:rPr>
              <w:t>,</w:t>
            </w:r>
            <w:r w:rsidRPr="0023077D">
              <w:rPr>
                <w:sz w:val="20"/>
                <w:szCs w:val="20"/>
              </w:rPr>
              <w:t>5</w:t>
            </w:r>
          </w:p>
        </w:tc>
      </w:tr>
    </w:tbl>
    <w:p w:rsidR="008447F2" w:rsidRPr="00F4375F" w:rsidRDefault="00F4375F" w:rsidP="00F4375F">
      <w:pPr>
        <w:spacing w:after="120" w:line="20" w:lineRule="atLeast"/>
        <w:ind w:firstLine="0"/>
        <w:contextualSpacing w:val="0"/>
        <w:rPr>
          <w:bCs/>
        </w:rPr>
      </w:pPr>
      <w:r w:rsidRPr="00F4375F">
        <w:rPr>
          <w:bCs/>
        </w:rPr>
        <w:t xml:space="preserve">Примечание: Увеличение резерва производительной мощности очистных сооружений </w:t>
      </w:r>
      <w:r>
        <w:rPr>
          <w:bCs/>
        </w:rPr>
        <w:t xml:space="preserve">объясняется прогнозируемым </w:t>
      </w:r>
      <w:r w:rsidRPr="00F4375F">
        <w:rPr>
          <w:bCs/>
        </w:rPr>
        <w:t>уменьшением фактических не</w:t>
      </w:r>
      <w:r w:rsidR="00570A20" w:rsidRPr="00953EE7">
        <w:rPr>
          <w:bCs/>
        </w:rPr>
        <w:t>у</w:t>
      </w:r>
      <w:r w:rsidRPr="00F4375F">
        <w:rPr>
          <w:bCs/>
        </w:rPr>
        <w:t>чтенных расходов сбрасываемых сточных вод</w:t>
      </w:r>
      <w:r>
        <w:rPr>
          <w:bCs/>
        </w:rPr>
        <w:t xml:space="preserve"> (г. Снежинск - с 40% до 20%, п. Сокол – с </w:t>
      </w:r>
      <w:r w:rsidR="00E301FA">
        <w:rPr>
          <w:bCs/>
        </w:rPr>
        <w:t>70</w:t>
      </w:r>
      <w:r>
        <w:rPr>
          <w:bCs/>
        </w:rPr>
        <w:t>% до 20%).</w:t>
      </w:r>
    </w:p>
    <w:p w:rsidR="000B32CF" w:rsidRDefault="006A57C9" w:rsidP="000B32CF">
      <w:pPr>
        <w:pStyle w:val="a"/>
        <w:numPr>
          <w:ilvl w:val="2"/>
          <w:numId w:val="1"/>
        </w:numPr>
        <w:spacing w:after="120" w:line="20" w:lineRule="atLeast"/>
        <w:ind w:left="0" w:firstLine="0"/>
        <w:contextualSpacing w:val="0"/>
        <w:outlineLvl w:val="2"/>
        <w:rPr>
          <w:b/>
        </w:rPr>
      </w:pPr>
      <w:bookmarkStart w:id="119" w:name="_Toc22289180"/>
      <w:r w:rsidRPr="00DA28CD">
        <w:rPr>
          <w:b/>
        </w:rPr>
        <w:t>Результаты анализа гидравлических режимов и режимов работы элементов централизованной системы водоотведения</w:t>
      </w:r>
      <w:bookmarkEnd w:id="119"/>
    </w:p>
    <w:p w:rsidR="000B32CF" w:rsidRPr="009E4457" w:rsidRDefault="000B32CF" w:rsidP="000B32CF">
      <w:r w:rsidRPr="009E4457">
        <w:t>В целом работу системы бытовой канализации города Снежинска можно охарактеризовать удовлетворительно.</w:t>
      </w:r>
    </w:p>
    <w:p w:rsidR="000B32CF" w:rsidRPr="009E4457" w:rsidRDefault="000B32CF" w:rsidP="000B32CF">
      <w:r w:rsidRPr="009E4457">
        <w:t>Первая очередь очистных сооружений была построена и введена в эксплуатацию в 50-х годах во время строительства города Снежинск.</w:t>
      </w:r>
    </w:p>
    <w:p w:rsidR="000B32CF" w:rsidRPr="009E4457" w:rsidRDefault="000B32CF" w:rsidP="000B32CF">
      <w:r w:rsidRPr="009E4457">
        <w:t>Вторая очередь очистных сооружений была построена и введена в эксплуатацию в 1972 году. Очистные сооружения морально и физически устарели, проектом КОС не предусматривается доочистка сточных вод от соединен</w:t>
      </w:r>
      <w:r w:rsidR="0076661F">
        <w:t>и</w:t>
      </w:r>
      <w:r w:rsidRPr="009E4457">
        <w:t>й азота и фосфора.</w:t>
      </w:r>
    </w:p>
    <w:p w:rsidR="000B32CF" w:rsidRPr="009E4457" w:rsidRDefault="000B32CF" w:rsidP="000B32CF">
      <w:r w:rsidRPr="009E4457">
        <w:t>Поэтому дальнейшее перспективное развитие города возможно после выполнения ряда мероприятий, которые позволили бы увеличить надёжность системы, её экологическую и санитарную безопасность:</w:t>
      </w:r>
    </w:p>
    <w:p w:rsidR="000B32CF" w:rsidRPr="009E4457" w:rsidRDefault="000B32CF" w:rsidP="009E4457">
      <w:pPr>
        <w:pStyle w:val="a"/>
        <w:ind w:left="1418" w:hanging="567"/>
      </w:pPr>
      <w:r w:rsidRPr="009E4457">
        <w:t>Строительство новых очистных сооружений производительностью 40 тыс. м</w:t>
      </w:r>
      <w:r w:rsidRPr="009E4457">
        <w:rPr>
          <w:vertAlign w:val="superscript"/>
        </w:rPr>
        <w:t>3</w:t>
      </w:r>
      <w:r w:rsidRPr="009E4457">
        <w:t>/</w:t>
      </w:r>
      <w:proofErr w:type="spellStart"/>
      <w:r w:rsidRPr="009E4457">
        <w:t>сут</w:t>
      </w:r>
      <w:proofErr w:type="spellEnd"/>
      <w:r w:rsidRPr="009E4457">
        <w:t xml:space="preserve"> с доочисткой от соединений азота и фосфора (ПИР проведены);</w:t>
      </w:r>
    </w:p>
    <w:p w:rsidR="000B32CF" w:rsidRPr="009E4457" w:rsidRDefault="000B32CF" w:rsidP="009E4457">
      <w:pPr>
        <w:pStyle w:val="a"/>
        <w:ind w:left="1418" w:hanging="567"/>
      </w:pPr>
      <w:r w:rsidRPr="009E4457">
        <w:t>Строительство главного самотечного коллектора диаметром 1000 мм (ПИР проведены).</w:t>
      </w:r>
    </w:p>
    <w:p w:rsidR="000B32CF" w:rsidRPr="009E4457" w:rsidRDefault="000B32CF" w:rsidP="000B32CF">
      <w:r>
        <w:t xml:space="preserve">Отсутствует очистка ливневых сточных вод, поступающих с территории города Снежинска в </w:t>
      </w:r>
      <w:r w:rsidRPr="009D6DDE">
        <w:t>озеро Синара, являющееся источником питьевого водоснабжения</w:t>
      </w:r>
      <w:r w:rsidRPr="009E4457">
        <w:t>. ПИР для строительства локальных очистных сооружений ливневых сточных вод проведены.</w:t>
      </w:r>
    </w:p>
    <w:p w:rsidR="000B32CF" w:rsidRPr="009E4457" w:rsidRDefault="000B32CF" w:rsidP="000B32CF">
      <w:pPr>
        <w:spacing w:after="120" w:line="20" w:lineRule="atLeast"/>
        <w:ind w:firstLine="708"/>
        <w:contextualSpacing w:val="0"/>
        <w:rPr>
          <w:bCs/>
        </w:rPr>
      </w:pPr>
      <w:r w:rsidRPr="009E4457">
        <w:rPr>
          <w:bCs/>
        </w:rPr>
        <w:t>Для нормальной работы системы водоотведения поселка Сокол необходимо строительство новых очистных сооружений взамен действующих</w:t>
      </w:r>
      <w:r w:rsidR="00E15F86">
        <w:rPr>
          <w:bCs/>
        </w:rPr>
        <w:t>,</w:t>
      </w:r>
      <w:r w:rsidRPr="009E4457">
        <w:rPr>
          <w:bCs/>
        </w:rPr>
        <w:t xml:space="preserve"> 1951</w:t>
      </w:r>
      <w:r w:rsidR="00953EE7">
        <w:rPr>
          <w:bCs/>
        </w:rPr>
        <w:t xml:space="preserve"> </w:t>
      </w:r>
      <w:r w:rsidRPr="009E4457">
        <w:rPr>
          <w:bCs/>
        </w:rPr>
        <w:t>года ввода в экс</w:t>
      </w:r>
      <w:r w:rsidR="0076661F">
        <w:rPr>
          <w:bCs/>
        </w:rPr>
        <w:t>п</w:t>
      </w:r>
      <w:r w:rsidRPr="009E4457">
        <w:rPr>
          <w:bCs/>
        </w:rPr>
        <w:t>луатацию</w:t>
      </w:r>
      <w:r w:rsidR="00E15F86" w:rsidRPr="009E4457">
        <w:rPr>
          <w:bCs/>
        </w:rPr>
        <w:t>,</w:t>
      </w:r>
      <w:r w:rsidRPr="009E4457">
        <w:rPr>
          <w:bCs/>
        </w:rPr>
        <w:t xml:space="preserve"> (ПИР проведены)</w:t>
      </w:r>
      <w:r w:rsidR="00E15F86">
        <w:rPr>
          <w:bCs/>
        </w:rPr>
        <w:t>,</w:t>
      </w:r>
      <w:r w:rsidRPr="009E4457">
        <w:rPr>
          <w:bCs/>
        </w:rPr>
        <w:t xml:space="preserve"> проведение реконструкции действующих КНС и канализационных коллекторов.</w:t>
      </w: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20" w:name="_Toc22289181"/>
      <w:r w:rsidRPr="00DA28CD">
        <w:rPr>
          <w:b/>
        </w:rPr>
        <w:t>Анализ резервов производственных мощностей очистных сооружений системы водоотведения и возможности расширения зоны их действия</w:t>
      </w:r>
      <w:bookmarkEnd w:id="120"/>
    </w:p>
    <w:p w:rsidR="008447F2" w:rsidRPr="00DA28CD" w:rsidRDefault="008447F2" w:rsidP="008447F2">
      <w:pPr>
        <w:autoSpaceDE w:val="0"/>
        <w:autoSpaceDN w:val="0"/>
        <w:adjustRightInd w:val="0"/>
        <w:rPr>
          <w:rFonts w:cs="Times New Roman"/>
          <w:szCs w:val="28"/>
        </w:rPr>
      </w:pPr>
      <w:r w:rsidRPr="00DA28CD">
        <w:rPr>
          <w:rFonts w:cs="Times New Roman"/>
          <w:szCs w:val="28"/>
        </w:rPr>
        <w:lastRenderedPageBreak/>
        <w:t xml:space="preserve">Анализ результатов расчета резервов производственных мощностей очистных сооружений системы водоотведения, рассчитанных в п. </w:t>
      </w:r>
      <w:r w:rsidR="009A045D" w:rsidRPr="00DA28CD">
        <w:rPr>
          <w:rFonts w:cs="Times New Roman"/>
          <w:szCs w:val="28"/>
        </w:rPr>
        <w:t>2.</w:t>
      </w:r>
      <w:r w:rsidRPr="00DA28CD">
        <w:rPr>
          <w:rFonts w:cs="Times New Roman"/>
          <w:szCs w:val="28"/>
        </w:rPr>
        <w:t>3.3., позволил сделать следующие выводы</w:t>
      </w:r>
      <w:r w:rsidR="006F70ED">
        <w:rPr>
          <w:rFonts w:cs="Times New Roman"/>
          <w:szCs w:val="28"/>
        </w:rPr>
        <w:t>.</w:t>
      </w:r>
    </w:p>
    <w:p w:rsidR="008447F2" w:rsidRPr="00DA28CD" w:rsidRDefault="008447F2" w:rsidP="008447F2">
      <w:pPr>
        <w:autoSpaceDE w:val="0"/>
        <w:autoSpaceDN w:val="0"/>
        <w:adjustRightInd w:val="0"/>
        <w:rPr>
          <w:rFonts w:cs="Times New Roman"/>
          <w:b/>
          <w:szCs w:val="28"/>
        </w:rPr>
      </w:pPr>
      <w:r w:rsidRPr="00DA28CD">
        <w:rPr>
          <w:rFonts w:cs="Times New Roman"/>
          <w:b/>
          <w:szCs w:val="28"/>
        </w:rPr>
        <w:t>г</w:t>
      </w:r>
      <w:r w:rsidR="006F70ED">
        <w:rPr>
          <w:rFonts w:cs="Times New Roman"/>
          <w:b/>
          <w:szCs w:val="28"/>
        </w:rPr>
        <w:t>ород</w:t>
      </w:r>
      <w:r w:rsidRPr="00DA28CD">
        <w:rPr>
          <w:rFonts w:cs="Times New Roman"/>
          <w:b/>
          <w:szCs w:val="28"/>
        </w:rPr>
        <w:t xml:space="preserve"> Снежинск</w:t>
      </w:r>
    </w:p>
    <w:p w:rsidR="008447F2" w:rsidRPr="00DA28CD" w:rsidRDefault="008447F2" w:rsidP="008447F2">
      <w:pPr>
        <w:autoSpaceDE w:val="0"/>
        <w:autoSpaceDN w:val="0"/>
        <w:adjustRightInd w:val="0"/>
        <w:rPr>
          <w:rFonts w:cs="Times New Roman"/>
          <w:szCs w:val="28"/>
        </w:rPr>
      </w:pPr>
      <w:r w:rsidRPr="00DA28CD">
        <w:rPr>
          <w:rFonts w:cs="Times New Roman"/>
          <w:szCs w:val="28"/>
        </w:rPr>
        <w:t>П</w:t>
      </w:r>
      <w:r w:rsidR="007D7784">
        <w:rPr>
          <w:rFonts w:cs="Times New Roman"/>
          <w:szCs w:val="28"/>
        </w:rPr>
        <w:t>ри</w:t>
      </w:r>
      <w:r w:rsidR="00E15F86">
        <w:rPr>
          <w:rFonts w:cs="Times New Roman"/>
          <w:szCs w:val="28"/>
        </w:rPr>
        <w:t xml:space="preserve"> </w:t>
      </w:r>
      <w:r w:rsidR="007D7784">
        <w:rPr>
          <w:rFonts w:cs="Times New Roman"/>
          <w:szCs w:val="28"/>
        </w:rPr>
        <w:t xml:space="preserve">максимальном </w:t>
      </w:r>
      <w:r w:rsidR="000F1534">
        <w:rPr>
          <w:rFonts w:cs="Times New Roman"/>
          <w:szCs w:val="28"/>
        </w:rPr>
        <w:t>среднес</w:t>
      </w:r>
      <w:r w:rsidR="00ED66DE">
        <w:rPr>
          <w:rFonts w:cs="Times New Roman"/>
          <w:szCs w:val="28"/>
        </w:rPr>
        <w:t>у</w:t>
      </w:r>
      <w:r w:rsidR="000F1534">
        <w:rPr>
          <w:rFonts w:cs="Times New Roman"/>
          <w:szCs w:val="28"/>
        </w:rPr>
        <w:t>точн</w:t>
      </w:r>
      <w:r w:rsidR="007D7784">
        <w:rPr>
          <w:rFonts w:cs="Times New Roman"/>
          <w:szCs w:val="28"/>
        </w:rPr>
        <w:t>о</w:t>
      </w:r>
      <w:r w:rsidR="000F1534">
        <w:rPr>
          <w:rFonts w:cs="Times New Roman"/>
          <w:szCs w:val="28"/>
        </w:rPr>
        <w:t>м объем</w:t>
      </w:r>
      <w:r w:rsidR="007D7784">
        <w:rPr>
          <w:rFonts w:cs="Times New Roman"/>
          <w:szCs w:val="28"/>
        </w:rPr>
        <w:t>е</w:t>
      </w:r>
      <w:r w:rsidR="000F1534">
        <w:rPr>
          <w:rFonts w:cs="Times New Roman"/>
          <w:szCs w:val="28"/>
        </w:rPr>
        <w:t xml:space="preserve"> сбрасываемых стоков за</w:t>
      </w:r>
      <w:r w:rsidRPr="00DA28CD">
        <w:rPr>
          <w:rFonts w:cs="Times New Roman"/>
          <w:szCs w:val="28"/>
        </w:rPr>
        <w:t xml:space="preserve"> 2</w:t>
      </w:r>
      <w:r w:rsidR="0049194B">
        <w:rPr>
          <w:rFonts w:cs="Times New Roman"/>
          <w:szCs w:val="28"/>
        </w:rPr>
        <w:t>02</w:t>
      </w:r>
      <w:r w:rsidR="007D7784">
        <w:rPr>
          <w:rFonts w:cs="Times New Roman"/>
          <w:szCs w:val="28"/>
        </w:rPr>
        <w:t>1</w:t>
      </w:r>
      <w:r w:rsidRPr="00DA28CD">
        <w:rPr>
          <w:rFonts w:cs="Times New Roman"/>
          <w:szCs w:val="28"/>
        </w:rPr>
        <w:t xml:space="preserve"> год </w:t>
      </w:r>
      <w:r w:rsidR="007D7784">
        <w:rPr>
          <w:rFonts w:cs="Times New Roman"/>
          <w:szCs w:val="28"/>
        </w:rPr>
        <w:t>наблюдается дефицит</w:t>
      </w:r>
      <w:r w:rsidRPr="00DA28CD">
        <w:rPr>
          <w:rFonts w:cs="Times New Roman"/>
          <w:szCs w:val="28"/>
        </w:rPr>
        <w:t xml:space="preserve"> мощност</w:t>
      </w:r>
      <w:r w:rsidR="007D7784">
        <w:rPr>
          <w:rFonts w:cs="Times New Roman"/>
          <w:szCs w:val="28"/>
        </w:rPr>
        <w:t>и</w:t>
      </w:r>
      <w:r w:rsidRPr="00DA28CD">
        <w:rPr>
          <w:rFonts w:cs="Times New Roman"/>
          <w:szCs w:val="28"/>
        </w:rPr>
        <w:t xml:space="preserve"> очист</w:t>
      </w:r>
      <w:r w:rsidR="009A045D" w:rsidRPr="00DA28CD">
        <w:rPr>
          <w:rFonts w:cs="Times New Roman"/>
          <w:szCs w:val="28"/>
        </w:rPr>
        <w:t>ных сооружений пл. 19</w:t>
      </w:r>
      <w:r w:rsidRPr="00DA28CD">
        <w:rPr>
          <w:rFonts w:cs="Times New Roman"/>
          <w:szCs w:val="28"/>
        </w:rPr>
        <w:t>.</w:t>
      </w:r>
    </w:p>
    <w:p w:rsidR="008447F2" w:rsidRPr="00DA28CD" w:rsidRDefault="008447F2" w:rsidP="008447F2">
      <w:pPr>
        <w:autoSpaceDE w:val="0"/>
        <w:autoSpaceDN w:val="0"/>
        <w:adjustRightInd w:val="0"/>
        <w:rPr>
          <w:rFonts w:cs="Times New Roman"/>
          <w:szCs w:val="28"/>
        </w:rPr>
      </w:pPr>
      <w:r w:rsidRPr="00DA28CD">
        <w:rPr>
          <w:rFonts w:cs="Times New Roman"/>
          <w:szCs w:val="28"/>
        </w:rPr>
        <w:t xml:space="preserve">При прогнозируемой тенденции к подключению новых потребителей </w:t>
      </w:r>
      <w:r w:rsidR="0049194B">
        <w:rPr>
          <w:rFonts w:cs="Times New Roman"/>
          <w:szCs w:val="28"/>
        </w:rPr>
        <w:t xml:space="preserve">и </w:t>
      </w:r>
      <w:r w:rsidR="0049194B" w:rsidRPr="0049194B">
        <w:rPr>
          <w:rFonts w:cs="Times New Roman"/>
          <w:b/>
          <w:bCs/>
          <w:szCs w:val="28"/>
        </w:rPr>
        <w:t>снижени</w:t>
      </w:r>
      <w:r w:rsidR="0049194B">
        <w:rPr>
          <w:rFonts w:cs="Times New Roman"/>
          <w:b/>
          <w:bCs/>
          <w:szCs w:val="28"/>
        </w:rPr>
        <w:t>и</w:t>
      </w:r>
      <w:r w:rsidR="0049194B" w:rsidRPr="0049194B">
        <w:rPr>
          <w:rFonts w:cs="Times New Roman"/>
          <w:b/>
          <w:bCs/>
          <w:szCs w:val="28"/>
        </w:rPr>
        <w:t xml:space="preserve"> неучтенных расходов до 20%</w:t>
      </w:r>
      <w:r w:rsidR="009E4457">
        <w:rPr>
          <w:rFonts w:cs="Times New Roman"/>
          <w:b/>
          <w:bCs/>
          <w:szCs w:val="28"/>
        </w:rPr>
        <w:t xml:space="preserve"> </w:t>
      </w:r>
      <w:r w:rsidRPr="00DA28CD">
        <w:rPr>
          <w:rFonts w:cs="Times New Roman"/>
          <w:szCs w:val="28"/>
        </w:rPr>
        <w:t xml:space="preserve">резерв по производительностям основного технологического оборудования </w:t>
      </w:r>
      <w:r w:rsidR="000C501E" w:rsidRPr="00DA28CD">
        <w:rPr>
          <w:rFonts w:cs="Times New Roman"/>
          <w:szCs w:val="28"/>
        </w:rPr>
        <w:t xml:space="preserve">составит </w:t>
      </w:r>
      <w:r w:rsidR="0049194B">
        <w:rPr>
          <w:rFonts w:cs="Times New Roman"/>
          <w:szCs w:val="28"/>
        </w:rPr>
        <w:t>2</w:t>
      </w:r>
      <w:r w:rsidR="007D7784">
        <w:rPr>
          <w:rFonts w:cs="Times New Roman"/>
          <w:szCs w:val="28"/>
        </w:rPr>
        <w:t>4</w:t>
      </w:r>
      <w:r w:rsidR="000C296D" w:rsidRPr="00DA28CD">
        <w:rPr>
          <w:rFonts w:cs="Times New Roman"/>
          <w:szCs w:val="28"/>
        </w:rPr>
        <w:t>%.</w:t>
      </w:r>
    </w:p>
    <w:p w:rsidR="008447F2" w:rsidRPr="00DA28CD" w:rsidRDefault="00D15A90" w:rsidP="008447F2">
      <w:pPr>
        <w:autoSpaceDE w:val="0"/>
        <w:autoSpaceDN w:val="0"/>
        <w:adjustRightInd w:val="0"/>
        <w:rPr>
          <w:rFonts w:cs="Times New Roman"/>
          <w:b/>
          <w:szCs w:val="28"/>
        </w:rPr>
      </w:pPr>
      <w:r w:rsidRPr="00DA28CD">
        <w:rPr>
          <w:rFonts w:cs="Times New Roman"/>
          <w:b/>
          <w:szCs w:val="28"/>
        </w:rPr>
        <w:t>п</w:t>
      </w:r>
      <w:r w:rsidR="006F70ED">
        <w:rPr>
          <w:rFonts w:cs="Times New Roman"/>
          <w:b/>
          <w:szCs w:val="28"/>
        </w:rPr>
        <w:t>оселок</w:t>
      </w:r>
      <w:r w:rsidR="008447F2" w:rsidRPr="00DA28CD">
        <w:rPr>
          <w:rFonts w:cs="Times New Roman"/>
          <w:b/>
          <w:szCs w:val="28"/>
        </w:rPr>
        <w:t xml:space="preserve"> Сокол</w:t>
      </w:r>
    </w:p>
    <w:p w:rsidR="008447F2" w:rsidRPr="00DA28CD" w:rsidRDefault="007D7784" w:rsidP="008447F2">
      <w:pPr>
        <w:autoSpaceDE w:val="0"/>
        <w:autoSpaceDN w:val="0"/>
        <w:adjustRightInd w:val="0"/>
        <w:rPr>
          <w:rFonts w:cs="Times New Roman"/>
          <w:szCs w:val="28"/>
        </w:rPr>
      </w:pPr>
      <w:r w:rsidRPr="00DA28CD">
        <w:rPr>
          <w:rFonts w:cs="Times New Roman"/>
          <w:szCs w:val="28"/>
        </w:rPr>
        <w:t>П</w:t>
      </w:r>
      <w:r>
        <w:rPr>
          <w:rFonts w:cs="Times New Roman"/>
          <w:szCs w:val="28"/>
        </w:rPr>
        <w:t>ри</w:t>
      </w:r>
      <w:r w:rsidR="00F71B94" w:rsidRPr="00F71B94">
        <w:rPr>
          <w:rFonts w:cs="Times New Roman"/>
          <w:szCs w:val="28"/>
        </w:rPr>
        <w:t xml:space="preserve"> </w:t>
      </w:r>
      <w:r>
        <w:rPr>
          <w:rFonts w:cs="Times New Roman"/>
          <w:szCs w:val="28"/>
        </w:rPr>
        <w:t>максимальном среднесуточном объеме сбрасываемых стоков за</w:t>
      </w:r>
      <w:r w:rsidRPr="00DA28CD">
        <w:rPr>
          <w:rFonts w:cs="Times New Roman"/>
          <w:szCs w:val="28"/>
        </w:rPr>
        <w:t xml:space="preserve"> 2</w:t>
      </w:r>
      <w:r>
        <w:rPr>
          <w:rFonts w:cs="Times New Roman"/>
          <w:szCs w:val="28"/>
        </w:rPr>
        <w:t>021</w:t>
      </w:r>
      <w:r w:rsidRPr="00DA28CD">
        <w:rPr>
          <w:rFonts w:cs="Times New Roman"/>
          <w:szCs w:val="28"/>
        </w:rPr>
        <w:t xml:space="preserve"> год</w:t>
      </w:r>
      <w:r>
        <w:rPr>
          <w:rFonts w:cs="Times New Roman"/>
          <w:szCs w:val="28"/>
        </w:rPr>
        <w:t xml:space="preserve"> имеется</w:t>
      </w:r>
      <w:r w:rsidR="008447F2" w:rsidRPr="00DA28CD">
        <w:rPr>
          <w:rFonts w:cs="Times New Roman"/>
          <w:szCs w:val="28"/>
        </w:rPr>
        <w:t xml:space="preserve"> резерв мощност</w:t>
      </w:r>
      <w:r>
        <w:rPr>
          <w:rFonts w:cs="Times New Roman"/>
          <w:szCs w:val="28"/>
        </w:rPr>
        <w:t>и</w:t>
      </w:r>
      <w:r w:rsidR="008447F2" w:rsidRPr="00DA28CD">
        <w:rPr>
          <w:rFonts w:cs="Times New Roman"/>
          <w:szCs w:val="28"/>
        </w:rPr>
        <w:t xml:space="preserve"> очистных сооружений пл. 21 в размер</w:t>
      </w:r>
      <w:r>
        <w:rPr>
          <w:rFonts w:cs="Times New Roman"/>
          <w:szCs w:val="28"/>
        </w:rPr>
        <w:t>е</w:t>
      </w:r>
      <w:r w:rsidR="009E4457">
        <w:rPr>
          <w:rFonts w:cs="Times New Roman"/>
          <w:szCs w:val="28"/>
        </w:rPr>
        <w:t xml:space="preserve"> </w:t>
      </w:r>
      <w:r>
        <w:rPr>
          <w:rFonts w:cs="Times New Roman"/>
          <w:szCs w:val="28"/>
        </w:rPr>
        <w:t>70</w:t>
      </w:r>
      <w:r w:rsidR="008447F2" w:rsidRPr="00DA28CD">
        <w:rPr>
          <w:rFonts w:cs="Times New Roman"/>
          <w:szCs w:val="28"/>
        </w:rPr>
        <w:t>%.</w:t>
      </w:r>
    </w:p>
    <w:p w:rsidR="008447F2" w:rsidRPr="002A01BB" w:rsidRDefault="008447F2" w:rsidP="0049194B">
      <w:pPr>
        <w:autoSpaceDE w:val="0"/>
        <w:autoSpaceDN w:val="0"/>
        <w:adjustRightInd w:val="0"/>
        <w:rPr>
          <w:rFonts w:cs="Times New Roman"/>
          <w:szCs w:val="28"/>
        </w:rPr>
      </w:pPr>
      <w:r w:rsidRPr="00DA28CD">
        <w:rPr>
          <w:rFonts w:cs="Times New Roman"/>
          <w:szCs w:val="28"/>
        </w:rPr>
        <w:t xml:space="preserve">При прогнозируемой тенденции к подключению новых потребителей, </w:t>
      </w:r>
      <w:r w:rsidRPr="002A01BB">
        <w:rPr>
          <w:rFonts w:cs="Times New Roman"/>
          <w:szCs w:val="28"/>
        </w:rPr>
        <w:t xml:space="preserve">при строительстве новых очистных сооружений </w:t>
      </w:r>
      <w:r w:rsidR="0049194B">
        <w:rPr>
          <w:rFonts w:cs="Times New Roman"/>
          <w:szCs w:val="28"/>
        </w:rPr>
        <w:t xml:space="preserve">и </w:t>
      </w:r>
      <w:r w:rsidR="0049194B" w:rsidRPr="0049194B">
        <w:rPr>
          <w:rFonts w:cs="Times New Roman"/>
          <w:b/>
          <w:bCs/>
          <w:szCs w:val="28"/>
        </w:rPr>
        <w:t>снижении неучтенных расходов до 20%</w:t>
      </w:r>
      <w:r w:rsidRPr="002A01BB">
        <w:rPr>
          <w:rFonts w:cs="Times New Roman"/>
          <w:szCs w:val="28"/>
        </w:rPr>
        <w:t xml:space="preserve"> резерв по производительностям основного технологического оборудования </w:t>
      </w:r>
      <w:r w:rsidR="0049194B">
        <w:rPr>
          <w:rFonts w:cs="Times New Roman"/>
          <w:szCs w:val="28"/>
        </w:rPr>
        <w:t>составит</w:t>
      </w:r>
      <w:r w:rsidR="007D7784">
        <w:rPr>
          <w:rFonts w:cs="Times New Roman"/>
          <w:szCs w:val="28"/>
        </w:rPr>
        <w:t xml:space="preserve"> 80</w:t>
      </w:r>
      <w:r w:rsidR="00941893" w:rsidRPr="002A01BB">
        <w:rPr>
          <w:rFonts w:cs="Times New Roman"/>
          <w:szCs w:val="28"/>
        </w:rPr>
        <w:t>%</w:t>
      </w:r>
      <w:r w:rsidRPr="002A01BB">
        <w:rPr>
          <w:rFonts w:cs="Times New Roman"/>
          <w:szCs w:val="28"/>
        </w:rPr>
        <w:t>.</w:t>
      </w:r>
    </w:p>
    <w:p w:rsidR="008447F2" w:rsidRPr="00DA28CD" w:rsidRDefault="008447F2" w:rsidP="008447F2">
      <w:pPr>
        <w:autoSpaceDE w:val="0"/>
        <w:autoSpaceDN w:val="0"/>
        <w:adjustRightInd w:val="0"/>
        <w:rPr>
          <w:rFonts w:cs="Times New Roman"/>
          <w:szCs w:val="28"/>
        </w:rPr>
      </w:pPr>
      <w:r w:rsidRPr="00DA28CD">
        <w:rPr>
          <w:rFonts w:cs="Times New Roman"/>
          <w:szCs w:val="28"/>
        </w:rPr>
        <w:t xml:space="preserve">В </w:t>
      </w:r>
      <w:r w:rsidRPr="00DA28CD">
        <w:rPr>
          <w:rFonts w:cs="Times New Roman"/>
          <w:b/>
          <w:szCs w:val="28"/>
        </w:rPr>
        <w:t>п</w:t>
      </w:r>
      <w:r w:rsidR="006F70ED">
        <w:rPr>
          <w:rFonts w:cs="Times New Roman"/>
          <w:b/>
          <w:szCs w:val="28"/>
        </w:rPr>
        <w:t>оселке</w:t>
      </w:r>
      <w:r w:rsidRPr="00DA28CD">
        <w:rPr>
          <w:rFonts w:cs="Times New Roman"/>
          <w:b/>
          <w:szCs w:val="28"/>
        </w:rPr>
        <w:t xml:space="preserve"> Б. Береговой </w:t>
      </w:r>
      <w:r w:rsidRPr="00DA28CD">
        <w:rPr>
          <w:rFonts w:cs="Times New Roman"/>
          <w:szCs w:val="28"/>
        </w:rPr>
        <w:t>и</w:t>
      </w:r>
      <w:r w:rsidRPr="00DA28CD">
        <w:rPr>
          <w:rFonts w:cs="Times New Roman"/>
          <w:b/>
          <w:szCs w:val="28"/>
        </w:rPr>
        <w:t xml:space="preserve"> д</w:t>
      </w:r>
      <w:r w:rsidR="006F70ED">
        <w:rPr>
          <w:rFonts w:cs="Times New Roman"/>
          <w:b/>
          <w:szCs w:val="28"/>
        </w:rPr>
        <w:t>еревне</w:t>
      </w:r>
      <w:r w:rsidRPr="00DA28CD">
        <w:rPr>
          <w:rFonts w:cs="Times New Roman"/>
          <w:b/>
          <w:szCs w:val="28"/>
        </w:rPr>
        <w:t xml:space="preserve"> Ключи</w:t>
      </w:r>
      <w:r w:rsidR="009E4457">
        <w:rPr>
          <w:rFonts w:cs="Times New Roman"/>
          <w:b/>
          <w:szCs w:val="28"/>
        </w:rPr>
        <w:t xml:space="preserve"> </w:t>
      </w:r>
      <w:r w:rsidR="0049194B">
        <w:rPr>
          <w:rFonts w:cs="Times New Roman"/>
          <w:szCs w:val="28"/>
        </w:rPr>
        <w:t xml:space="preserve">планируется проектирование и </w:t>
      </w:r>
      <w:r w:rsidR="009A045D" w:rsidRPr="00DA28CD">
        <w:rPr>
          <w:rFonts w:cs="Times New Roman"/>
          <w:szCs w:val="28"/>
        </w:rPr>
        <w:t xml:space="preserve">строительство </w:t>
      </w:r>
      <w:r w:rsidR="0049194B">
        <w:rPr>
          <w:rFonts w:cs="Times New Roman"/>
          <w:szCs w:val="28"/>
        </w:rPr>
        <w:t xml:space="preserve">централизованной </w:t>
      </w:r>
      <w:r w:rsidR="009A045D" w:rsidRPr="00DA28CD">
        <w:rPr>
          <w:rFonts w:cs="Times New Roman"/>
          <w:szCs w:val="28"/>
        </w:rPr>
        <w:t>системы водоотведения.</w:t>
      </w:r>
    </w:p>
    <w:p w:rsidR="009E4457" w:rsidRPr="003247B4" w:rsidRDefault="009E4457" w:rsidP="008447F2">
      <w:pPr>
        <w:pStyle w:val="a"/>
        <w:numPr>
          <w:ilvl w:val="0"/>
          <w:numId w:val="0"/>
        </w:numPr>
        <w:spacing w:after="120" w:line="20" w:lineRule="atLeast"/>
        <w:ind w:left="1224"/>
        <w:contextualSpacing w:val="0"/>
        <w:rPr>
          <w:b/>
          <w:color w:val="FF0000"/>
        </w:rPr>
      </w:pPr>
    </w:p>
    <w:p w:rsidR="006A57C9" w:rsidRPr="006877E8" w:rsidRDefault="006A57C9" w:rsidP="0075287C">
      <w:pPr>
        <w:pStyle w:val="a"/>
        <w:numPr>
          <w:ilvl w:val="1"/>
          <w:numId w:val="1"/>
        </w:numPr>
        <w:spacing w:after="120" w:line="20" w:lineRule="atLeast"/>
        <w:ind w:left="0" w:firstLine="0"/>
        <w:contextualSpacing w:val="0"/>
        <w:outlineLvl w:val="1"/>
        <w:rPr>
          <w:b/>
          <w:sz w:val="28"/>
        </w:rPr>
      </w:pPr>
      <w:bookmarkStart w:id="121" w:name="_Toc22289182"/>
      <w:r w:rsidRPr="006877E8">
        <w:rPr>
          <w:b/>
          <w:sz w:val="28"/>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21"/>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22" w:name="_Toc22289183"/>
      <w:r w:rsidRPr="00DA28CD">
        <w:rPr>
          <w:b/>
        </w:rPr>
        <w:t>Основные направления, принципы, задачи и плановые значения показателей развития централизованной системы водоотведения</w:t>
      </w:r>
      <w:bookmarkEnd w:id="122"/>
    </w:p>
    <w:p w:rsidR="00223C9E" w:rsidRPr="00DA28CD" w:rsidRDefault="00223C9E" w:rsidP="00223C9E">
      <w:pPr>
        <w:autoSpaceDE w:val="0"/>
        <w:autoSpaceDN w:val="0"/>
        <w:adjustRightInd w:val="0"/>
        <w:rPr>
          <w:rFonts w:cs="Times New Roman"/>
          <w:szCs w:val="28"/>
        </w:rPr>
      </w:pPr>
      <w:r w:rsidRPr="00DA28CD">
        <w:rPr>
          <w:rFonts w:cs="Times New Roman"/>
          <w:szCs w:val="28"/>
        </w:rPr>
        <w:t xml:space="preserve">Раздел «Водоотведение» схемы водоснабжения и водоотведения </w:t>
      </w:r>
      <w:r w:rsidR="002264B3">
        <w:t>Снежинского ГО</w:t>
      </w:r>
      <w:r w:rsidRPr="00DA28CD">
        <w:rPr>
          <w:rFonts w:cs="Times New Roman"/>
          <w:szCs w:val="28"/>
        </w:rPr>
        <w:t xml:space="preserve"> на период до 2030 года (далее </w:t>
      </w:r>
      <w:r w:rsidR="006F70ED">
        <w:rPr>
          <w:rFonts w:cs="Times New Roman"/>
          <w:szCs w:val="28"/>
        </w:rPr>
        <w:t xml:space="preserve">- </w:t>
      </w:r>
      <w:r w:rsidRPr="00DA28CD">
        <w:rPr>
          <w:rFonts w:cs="Times New Roman"/>
          <w:szCs w:val="28"/>
        </w:rPr>
        <w:t>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223C9E" w:rsidRPr="00DA28CD" w:rsidRDefault="00223C9E" w:rsidP="00223C9E">
      <w:pPr>
        <w:autoSpaceDE w:val="0"/>
        <w:autoSpaceDN w:val="0"/>
        <w:adjustRightInd w:val="0"/>
        <w:rPr>
          <w:rFonts w:cs="Times New Roman"/>
          <w:szCs w:val="28"/>
        </w:rPr>
      </w:pPr>
      <w:r w:rsidRPr="00DA28CD">
        <w:rPr>
          <w:rFonts w:cs="Times New Roman"/>
          <w:szCs w:val="28"/>
        </w:rPr>
        <w:t>Принципами развития централизованной системы водоотведения являются:</w:t>
      </w:r>
    </w:p>
    <w:p w:rsidR="00223C9E" w:rsidRPr="00DA28CD" w:rsidRDefault="00223C9E" w:rsidP="006F70ED">
      <w:pPr>
        <w:pStyle w:val="a"/>
        <w:ind w:left="1418" w:hanging="567"/>
      </w:pPr>
      <w:r w:rsidRPr="00DA28CD">
        <w:t>постоянное улучшение качества предоставления услуг водоотведения потребителям (абонентам);</w:t>
      </w:r>
    </w:p>
    <w:p w:rsidR="00223C9E" w:rsidRPr="00DA28CD" w:rsidRDefault="00223C9E" w:rsidP="006F70ED">
      <w:pPr>
        <w:pStyle w:val="a"/>
        <w:ind w:left="1418" w:hanging="567"/>
      </w:pPr>
      <w:r w:rsidRPr="00DA28CD">
        <w:t>удовлетворение потребности в обеспечении услугой водоотведения новых объектов</w:t>
      </w:r>
      <w:r w:rsidR="006F70ED">
        <w:t xml:space="preserve"> и </w:t>
      </w:r>
      <w:r w:rsidRPr="00DA28CD">
        <w:t>капитального строительства;</w:t>
      </w:r>
    </w:p>
    <w:p w:rsidR="00223C9E" w:rsidRPr="00DA28CD" w:rsidRDefault="00223C9E" w:rsidP="006F70ED">
      <w:pPr>
        <w:pStyle w:val="a"/>
        <w:ind w:left="1418" w:hanging="567"/>
      </w:pPr>
      <w:r w:rsidRPr="00DA28CD">
        <w:t>постоянное совершенствование системы водоотведения путем планирования;</w:t>
      </w:r>
    </w:p>
    <w:p w:rsidR="00223C9E" w:rsidRPr="00DA28CD" w:rsidRDefault="00223C9E" w:rsidP="006F70ED">
      <w:pPr>
        <w:pStyle w:val="a"/>
        <w:ind w:left="1418" w:hanging="567"/>
      </w:pPr>
      <w:r w:rsidRPr="00DA28CD">
        <w:t>реализации, проверки и корректировки технических решений и мероприятий.</w:t>
      </w:r>
    </w:p>
    <w:p w:rsidR="00223C9E" w:rsidRPr="00DA28CD" w:rsidRDefault="00223C9E" w:rsidP="00223C9E">
      <w:pPr>
        <w:autoSpaceDE w:val="0"/>
        <w:autoSpaceDN w:val="0"/>
        <w:adjustRightInd w:val="0"/>
        <w:rPr>
          <w:rFonts w:cs="Times New Roman"/>
          <w:szCs w:val="28"/>
        </w:rPr>
      </w:pPr>
      <w:r w:rsidRPr="00DA28CD">
        <w:rPr>
          <w:rFonts w:cs="Times New Roman"/>
          <w:szCs w:val="28"/>
        </w:rPr>
        <w:t xml:space="preserve">Основными задачами, </w:t>
      </w:r>
      <w:r w:rsidR="000F1534">
        <w:rPr>
          <w:rFonts w:cs="Times New Roman"/>
          <w:szCs w:val="28"/>
        </w:rPr>
        <w:t xml:space="preserve">предлагаемыми к </w:t>
      </w:r>
      <w:r w:rsidRPr="00DA28CD">
        <w:rPr>
          <w:rFonts w:cs="Times New Roman"/>
          <w:szCs w:val="28"/>
        </w:rPr>
        <w:t>реш</w:t>
      </w:r>
      <w:r w:rsidR="000F1534">
        <w:rPr>
          <w:rFonts w:cs="Times New Roman"/>
          <w:szCs w:val="28"/>
        </w:rPr>
        <w:t>ению</w:t>
      </w:r>
      <w:r w:rsidRPr="00DA28CD">
        <w:rPr>
          <w:rFonts w:cs="Times New Roman"/>
          <w:szCs w:val="28"/>
        </w:rPr>
        <w:t xml:space="preserve"> в разделе «Водоотведение» схемы водоснабжения и водоотведения</w:t>
      </w:r>
      <w:r w:rsidR="000F1534">
        <w:rPr>
          <w:rFonts w:cs="Times New Roman"/>
          <w:szCs w:val="28"/>
        </w:rPr>
        <w:t>,</w:t>
      </w:r>
      <w:r w:rsidRPr="00DA28CD">
        <w:rPr>
          <w:rFonts w:cs="Times New Roman"/>
          <w:szCs w:val="28"/>
        </w:rPr>
        <w:t xml:space="preserve"> являются:</w:t>
      </w:r>
    </w:p>
    <w:p w:rsidR="00223C9E" w:rsidRPr="00DA28CD" w:rsidRDefault="00223C9E" w:rsidP="006F70ED">
      <w:pPr>
        <w:pStyle w:val="a"/>
        <w:ind w:left="1418" w:hanging="567"/>
      </w:pPr>
      <w:r w:rsidRPr="00DA28CD">
        <w:t>реконструкция</w:t>
      </w:r>
      <w:r w:rsidR="004720EE">
        <w:t xml:space="preserve"> существующих</w:t>
      </w:r>
      <w:r w:rsidRPr="00DA28CD">
        <w:t xml:space="preserve"> сетей водоотведения</w:t>
      </w:r>
      <w:r w:rsidR="00AB4F7A">
        <w:t xml:space="preserve"> </w:t>
      </w:r>
      <w:r w:rsidR="004720EE">
        <w:t xml:space="preserve">и </w:t>
      </w:r>
      <w:proofErr w:type="spellStart"/>
      <w:r w:rsidR="004720EE">
        <w:t>и</w:t>
      </w:r>
      <w:proofErr w:type="spellEnd"/>
      <w:r w:rsidR="004720EE">
        <w:t xml:space="preserve"> строительство новых</w:t>
      </w:r>
      <w:r w:rsidRPr="00DA28CD">
        <w:t>;</w:t>
      </w:r>
    </w:p>
    <w:p w:rsidR="00223C9E" w:rsidRPr="00DA28CD" w:rsidRDefault="00223C9E" w:rsidP="006F70ED">
      <w:pPr>
        <w:pStyle w:val="a"/>
        <w:ind w:left="1418" w:hanging="567"/>
      </w:pPr>
      <w:r w:rsidRPr="00DA28CD">
        <w:t>реконструкция канализационных очистных сооружений</w:t>
      </w:r>
      <w:r w:rsidR="004720EE">
        <w:t xml:space="preserve"> и строительство новых КОС</w:t>
      </w:r>
      <w:r w:rsidRPr="00DA28CD">
        <w:t>;</w:t>
      </w:r>
    </w:p>
    <w:p w:rsidR="00223C9E" w:rsidRDefault="00223C9E" w:rsidP="006F70ED">
      <w:pPr>
        <w:pStyle w:val="a"/>
        <w:ind w:left="1418" w:hanging="567"/>
      </w:pPr>
      <w:r w:rsidRPr="00DA28CD">
        <w:t>реализация мероприятий, направленных на энергосбережение и повышение энергетической эффективности</w:t>
      </w:r>
      <w:r w:rsidR="00294C7B">
        <w:t>;</w:t>
      </w:r>
    </w:p>
    <w:p w:rsidR="00294C7B" w:rsidRDefault="00294C7B" w:rsidP="006F70ED">
      <w:pPr>
        <w:pStyle w:val="a"/>
        <w:ind w:left="1418" w:hanging="567"/>
      </w:pPr>
      <w:r>
        <w:t>полное прекращение сброса неочищенных сточных вод (п. Б. Береговой, д. Ключи);</w:t>
      </w:r>
    </w:p>
    <w:p w:rsidR="00294C7B" w:rsidRDefault="00294C7B" w:rsidP="006F70ED">
      <w:pPr>
        <w:pStyle w:val="a"/>
        <w:ind w:left="1418" w:hanging="567"/>
      </w:pPr>
      <w:r>
        <w:t>достижение нормативного уровня очистки хозяйственно-бытовых сточных вод;</w:t>
      </w:r>
    </w:p>
    <w:p w:rsidR="00294C7B" w:rsidRDefault="00294C7B" w:rsidP="006F70ED">
      <w:pPr>
        <w:pStyle w:val="a"/>
        <w:ind w:left="1418" w:hanging="567"/>
      </w:pPr>
      <w:r>
        <w:t>100% охват жилого фонда населенных п</w:t>
      </w:r>
      <w:r w:rsidR="00C25946" w:rsidRPr="00C25946">
        <w:rPr>
          <w:color w:val="FF0000"/>
        </w:rPr>
        <w:t>у</w:t>
      </w:r>
      <w:r>
        <w:t>нктов хозяйственно-бытовой канализацией (п. Б. Береговой, д. Ключи);</w:t>
      </w:r>
    </w:p>
    <w:p w:rsidR="00294C7B" w:rsidRPr="00DA28CD" w:rsidRDefault="00294C7B" w:rsidP="006F70ED">
      <w:pPr>
        <w:pStyle w:val="a"/>
        <w:ind w:left="1418" w:hanging="567"/>
      </w:pPr>
      <w:r>
        <w:lastRenderedPageBreak/>
        <w:t>обеспечение стабильной и безаварийной работы систем водоотведения с созданием оптимального резерва пропускной способности комм</w:t>
      </w:r>
      <w:r w:rsidR="00AB4F7A">
        <w:t>у</w:t>
      </w:r>
      <w:r>
        <w:t>никаций и мощностей сооружений.</w:t>
      </w:r>
    </w:p>
    <w:p w:rsidR="00223C9E" w:rsidRPr="00DA28CD" w:rsidRDefault="00223C9E" w:rsidP="00223C9E">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23" w:name="_Toc22289184"/>
      <w:r w:rsidRPr="00DA28CD">
        <w:rPr>
          <w:b/>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23"/>
    </w:p>
    <w:p w:rsidR="00223C9E" w:rsidRPr="00DA28CD" w:rsidRDefault="00223C9E" w:rsidP="00223C9E">
      <w:pPr>
        <w:rPr>
          <w:rFonts w:cs="Times New Roman"/>
          <w:szCs w:val="28"/>
        </w:rPr>
      </w:pPr>
      <w:r w:rsidRPr="00DA28CD">
        <w:rPr>
          <w:rFonts w:cs="Times New Roman"/>
          <w:szCs w:val="28"/>
        </w:rPr>
        <w:t>По результатам анализа сведений о системе водоотведения рекомендованы следующие мероприятия:</w:t>
      </w:r>
    </w:p>
    <w:p w:rsidR="005A24A4" w:rsidRPr="00DA28CD" w:rsidRDefault="005A24A4" w:rsidP="00223C9E">
      <w:pPr>
        <w:rPr>
          <w:rFonts w:cs="Times New Roman"/>
          <w:b/>
          <w:szCs w:val="28"/>
        </w:rPr>
      </w:pPr>
    </w:p>
    <w:p w:rsidR="00223C9E" w:rsidRPr="00DA28CD" w:rsidRDefault="00223C9E" w:rsidP="00223C9E">
      <w:pPr>
        <w:rPr>
          <w:rFonts w:cs="Times New Roman"/>
          <w:b/>
          <w:szCs w:val="28"/>
        </w:rPr>
      </w:pPr>
      <w:r w:rsidRPr="00DA28CD">
        <w:rPr>
          <w:rFonts w:cs="Times New Roman"/>
          <w:b/>
          <w:szCs w:val="28"/>
        </w:rPr>
        <w:t>г. Снежинск</w:t>
      </w:r>
    </w:p>
    <w:p w:rsidR="00303607" w:rsidRPr="00303607" w:rsidRDefault="00303607" w:rsidP="00303607">
      <w:pPr>
        <w:rPr>
          <w:szCs w:val="28"/>
          <w:u w:val="single"/>
        </w:rPr>
      </w:pPr>
      <w:bookmarkStart w:id="124" w:name="_Hlk109207129"/>
      <w:bookmarkStart w:id="125" w:name="_Hlk42694587"/>
      <w:r w:rsidRPr="00303607">
        <w:rPr>
          <w:szCs w:val="28"/>
          <w:u w:val="single"/>
        </w:rPr>
        <w:t>Первый этап - 2023 г.</w:t>
      </w:r>
      <w:bookmarkStart w:id="126" w:name="_Hlk42006359"/>
      <w:bookmarkStart w:id="127" w:name="_Hlk42506848"/>
    </w:p>
    <w:p w:rsidR="00303607" w:rsidRPr="00303607" w:rsidRDefault="00303607" w:rsidP="00303607">
      <w:pPr>
        <w:pStyle w:val="a"/>
        <w:ind w:left="1418" w:hanging="567"/>
        <w:rPr>
          <w:szCs w:val="28"/>
        </w:rPr>
      </w:pPr>
      <w:bookmarkStart w:id="128" w:name="_Hlk76723821"/>
      <w:bookmarkEnd w:id="126"/>
      <w:bookmarkEnd w:id="127"/>
      <w:r w:rsidRPr="00303607">
        <w:rPr>
          <w:szCs w:val="28"/>
        </w:rPr>
        <w:t>Канализация К1 ж/п №2 (от К8 ж/д7 до К17 по ул. Южная) Ø160мм длиной 324м (капремонт 2023г).</w:t>
      </w:r>
      <w:bookmarkEnd w:id="128"/>
    </w:p>
    <w:p w:rsidR="006877E8" w:rsidRPr="00303607" w:rsidRDefault="00303607" w:rsidP="00303607">
      <w:pPr>
        <w:pStyle w:val="a"/>
        <w:ind w:left="1418" w:hanging="567"/>
      </w:pPr>
      <w:r w:rsidRPr="00303607">
        <w:rPr>
          <w:rFonts w:eastAsiaTheme="minorHAnsi"/>
          <w:szCs w:val="28"/>
          <w:lang w:eastAsia="en-US"/>
        </w:rPr>
        <w:t>Канализация К1 ж/п №2 (от К88 ж/д8 по ул. Чапаева до К84 ж/д8 по ул. Зеленая) Ø160мм длиной 189м (капремонт 2023г).</w:t>
      </w:r>
    </w:p>
    <w:p w:rsidR="006877E8" w:rsidRPr="001F57AC" w:rsidRDefault="006877E8" w:rsidP="006877E8">
      <w:pPr>
        <w:pStyle w:val="a"/>
        <w:numPr>
          <w:ilvl w:val="0"/>
          <w:numId w:val="0"/>
        </w:numPr>
        <w:ind w:left="2160"/>
      </w:pPr>
    </w:p>
    <w:bookmarkEnd w:id="124"/>
    <w:p w:rsidR="006877E8" w:rsidRPr="006F70ED" w:rsidRDefault="006877E8" w:rsidP="006877E8">
      <w:pPr>
        <w:rPr>
          <w:szCs w:val="28"/>
          <w:u w:val="single"/>
        </w:rPr>
      </w:pPr>
      <w:r w:rsidRPr="006F70ED">
        <w:rPr>
          <w:szCs w:val="28"/>
          <w:u w:val="single"/>
        </w:rPr>
        <w:t>Второй этап 202</w:t>
      </w:r>
      <w:r w:rsidR="00303607">
        <w:rPr>
          <w:szCs w:val="28"/>
          <w:u w:val="single"/>
        </w:rPr>
        <w:t>4</w:t>
      </w:r>
      <w:r w:rsidRPr="006F70ED">
        <w:rPr>
          <w:szCs w:val="28"/>
          <w:u w:val="single"/>
        </w:rPr>
        <w:t>-2030г.г.:</w:t>
      </w:r>
    </w:p>
    <w:p w:rsidR="00303607" w:rsidRPr="00F23BC8" w:rsidRDefault="00303607" w:rsidP="00303607">
      <w:pPr>
        <w:pStyle w:val="a"/>
      </w:pPr>
      <w:r w:rsidRPr="00F23BC8">
        <w:t>Фекальная канализация от зд.13 кв.6 (ж/д40 по ул. Ленина от кол.7 до кол.10/209) Ø160мм длиной 68м (капремонт 2026г).</w:t>
      </w:r>
    </w:p>
    <w:p w:rsidR="00303607" w:rsidRPr="00F23BC8" w:rsidRDefault="00303607" w:rsidP="00303607">
      <w:pPr>
        <w:pStyle w:val="a"/>
      </w:pPr>
      <w:r w:rsidRPr="00F23BC8">
        <w:t>Фекальная канализация от дома14 до кол.59 (ж/д42 по ул. Ленина от кол.235 до кол.10/209) Ø160мм длиной 17м (капремонт 2026г).</w:t>
      </w:r>
    </w:p>
    <w:p w:rsidR="00303607" w:rsidRPr="00F23BC8" w:rsidRDefault="00303607" w:rsidP="00303607">
      <w:pPr>
        <w:pStyle w:val="a"/>
      </w:pPr>
      <w:r w:rsidRPr="00F23BC8">
        <w:t>Реконструкция КНС (КНС-2, КНС-3, КНС-4, КНС-8, КНС-5) (капремонт 2025г).</w:t>
      </w:r>
    </w:p>
    <w:p w:rsidR="00303607" w:rsidRPr="00F23BC8" w:rsidRDefault="00303607" w:rsidP="00303607">
      <w:pPr>
        <w:pStyle w:val="a"/>
      </w:pPr>
      <w:r w:rsidRPr="00F23BC8">
        <w:t>Реконструкция напорного коллектора Ø200мм от станции перекачки №2 до станции перекачки №1 Ø200мм длиной 955м.</w:t>
      </w:r>
    </w:p>
    <w:p w:rsidR="00303607" w:rsidRPr="00C36DDE" w:rsidRDefault="00303607" w:rsidP="00303607">
      <w:pPr>
        <w:pStyle w:val="a"/>
      </w:pPr>
      <w:r w:rsidRPr="00F23BC8">
        <w:t>Реконструкция фекальной канализации от дома №14 до кол.59 (ж/д42 ул. Ленина от кол. К-235 до кол. К10/209) Ø160мм длиной 17м. (капремонт 2026г</w:t>
      </w:r>
      <w:r>
        <w:t>.)</w:t>
      </w:r>
    </w:p>
    <w:p w:rsidR="00303607" w:rsidRDefault="00303607" w:rsidP="00303607">
      <w:pPr>
        <w:pStyle w:val="a"/>
      </w:pPr>
      <w:r w:rsidRPr="001F57AC">
        <w:t>Внедрение установки ультрафиолетового облучения (УФО) или гипохлорита натрия взамен обеззараживанием сточных вод хлором пл.19.</w:t>
      </w:r>
    </w:p>
    <w:p w:rsidR="00303607" w:rsidRPr="001F57AC" w:rsidRDefault="00303607" w:rsidP="00303607">
      <w:pPr>
        <w:pStyle w:val="a"/>
      </w:pPr>
      <w:r>
        <w:t>Оптимизация схемы обработки осадка сточных вод пл.19.</w:t>
      </w:r>
    </w:p>
    <w:p w:rsidR="00303607" w:rsidRPr="00A846C4" w:rsidRDefault="00303607" w:rsidP="00303607">
      <w:pPr>
        <w:pStyle w:val="a"/>
      </w:pPr>
      <w:r w:rsidRPr="00A846C4">
        <w:t>Реконструкция городских очистных сооружений бытовых сточных вод (доочистка).</w:t>
      </w:r>
    </w:p>
    <w:p w:rsidR="00303607" w:rsidRPr="00A846C4" w:rsidRDefault="00303607" w:rsidP="00303607">
      <w:pPr>
        <w:pStyle w:val="a"/>
      </w:pPr>
      <w:r w:rsidRPr="00A846C4">
        <w:t>Строительство главного самотечного коллектора диаметром 1000 мм длиной 4760м к очистным сооружениям бытовых сточных вод.</w:t>
      </w:r>
    </w:p>
    <w:p w:rsidR="00303607" w:rsidRPr="00A846C4" w:rsidRDefault="00303607" w:rsidP="00303607">
      <w:pPr>
        <w:pStyle w:val="a"/>
      </w:pPr>
      <w:r w:rsidRPr="00A846C4">
        <w:t>Строительство очистных сооружений производительностью 40 тыс. м</w:t>
      </w:r>
      <w:r w:rsidRPr="001F57AC">
        <w:rPr>
          <w:vertAlign w:val="superscript"/>
        </w:rPr>
        <w:t>3</w:t>
      </w:r>
      <w:r w:rsidRPr="00A846C4">
        <w:t>/</w:t>
      </w:r>
      <w:proofErr w:type="spellStart"/>
      <w:r w:rsidRPr="00A846C4">
        <w:t>сут</w:t>
      </w:r>
      <w:proofErr w:type="spellEnd"/>
      <w:r w:rsidRPr="00A846C4">
        <w:t xml:space="preserve"> (с доочисткой от соединений азота и фосфора).</w:t>
      </w:r>
    </w:p>
    <w:p w:rsidR="00303607" w:rsidRPr="00A846C4" w:rsidRDefault="00303607" w:rsidP="00303607">
      <w:pPr>
        <w:pStyle w:val="a"/>
      </w:pPr>
      <w:bookmarkStart w:id="129" w:name="_Hlk74660548"/>
      <w:r w:rsidRPr="00A846C4">
        <w:t>Строительство локальных очистных сооружений на оголовках ливневой канализации.</w:t>
      </w:r>
    </w:p>
    <w:p w:rsidR="00303607" w:rsidRPr="00A846C4" w:rsidRDefault="00303607" w:rsidP="00303607">
      <w:pPr>
        <w:pStyle w:val="a"/>
      </w:pPr>
      <w:r w:rsidRPr="00A846C4">
        <w:t>Проектирование и строительство коллекторов и насосной перекачивающей станции ливневых сточных вод.</w:t>
      </w:r>
      <w:bookmarkStart w:id="130" w:name="_Hlk76724517"/>
      <w:bookmarkEnd w:id="129"/>
    </w:p>
    <w:bookmarkEnd w:id="130"/>
    <w:p w:rsidR="00303607" w:rsidRPr="001F57AC" w:rsidRDefault="00303607" w:rsidP="00303607">
      <w:pPr>
        <w:pStyle w:val="a"/>
      </w:pPr>
      <w:r w:rsidRPr="001F57AC">
        <w:t xml:space="preserve">Установка приборов учета сточных вод на </w:t>
      </w:r>
      <w:proofErr w:type="gramStart"/>
      <w:r w:rsidRPr="001F57AC">
        <w:t>КНС</w:t>
      </w:r>
      <w:r>
        <w:t>.</w:t>
      </w:r>
      <w:r w:rsidRPr="00F23BC8">
        <w:t>(</w:t>
      </w:r>
      <w:proofErr w:type="gramEnd"/>
      <w:r w:rsidRPr="00F23BC8">
        <w:t>2024г.)</w:t>
      </w:r>
    </w:p>
    <w:p w:rsidR="00303607" w:rsidRPr="001F57AC" w:rsidRDefault="00303607" w:rsidP="00303607">
      <w:pPr>
        <w:pStyle w:val="a"/>
      </w:pPr>
      <w:r w:rsidRPr="001F57AC">
        <w:t>Устройство сигнализации от КНС в диспетчерскую службу АО «Трансэнерго» при угрозе затопления и выходе из строя оборудования насосной станции</w:t>
      </w:r>
      <w:r>
        <w:t>.</w:t>
      </w:r>
    </w:p>
    <w:p w:rsidR="00303607" w:rsidRPr="001F57AC" w:rsidRDefault="00303607" w:rsidP="00303607">
      <w:pPr>
        <w:pStyle w:val="a"/>
      </w:pPr>
      <w:r w:rsidRPr="001F57AC">
        <w:t>Устройство системы диспетчеризации и автоматического управления</w:t>
      </w:r>
      <w:r>
        <w:t>.</w:t>
      </w:r>
    </w:p>
    <w:p w:rsidR="00303607" w:rsidRPr="00A846C4" w:rsidRDefault="00303607" w:rsidP="00303607">
      <w:pPr>
        <w:pStyle w:val="a"/>
      </w:pPr>
      <w:r w:rsidRPr="00A846C4">
        <w:t>Строительство сетей водоотведения по ул. 2,4,6 ж/п2 (9км)</w:t>
      </w:r>
      <w:r>
        <w:t>.</w:t>
      </w:r>
    </w:p>
    <w:p w:rsidR="00303607" w:rsidRPr="00A846C4" w:rsidRDefault="00303607" w:rsidP="00303607">
      <w:pPr>
        <w:pStyle w:val="a"/>
      </w:pPr>
      <w:r w:rsidRPr="00A846C4">
        <w:t xml:space="preserve">Строительство сетей водоотведения в </w:t>
      </w:r>
      <w:proofErr w:type="spellStart"/>
      <w:r w:rsidRPr="00A846C4">
        <w:t>мкр</w:t>
      </w:r>
      <w:proofErr w:type="spellEnd"/>
      <w:r w:rsidRPr="00A846C4">
        <w:t>. 16А (0,34км)</w:t>
      </w:r>
      <w:r>
        <w:t>.</w:t>
      </w:r>
    </w:p>
    <w:p w:rsidR="00303607" w:rsidRPr="00A846C4" w:rsidRDefault="00303607" w:rsidP="00303607">
      <w:pPr>
        <w:pStyle w:val="a"/>
      </w:pPr>
      <w:r w:rsidRPr="00A846C4">
        <w:t xml:space="preserve">Строительство сетей водоотведения в </w:t>
      </w:r>
      <w:proofErr w:type="spellStart"/>
      <w:r w:rsidRPr="00A846C4">
        <w:t>мкр</w:t>
      </w:r>
      <w:proofErr w:type="spellEnd"/>
      <w:r w:rsidRPr="00A846C4">
        <w:t>. 16Б, 20 (9,66км)</w:t>
      </w:r>
      <w:r>
        <w:t>.</w:t>
      </w:r>
    </w:p>
    <w:p w:rsidR="00303607" w:rsidRPr="00A846C4" w:rsidRDefault="00303607" w:rsidP="00303607">
      <w:pPr>
        <w:pStyle w:val="a"/>
      </w:pPr>
      <w:r w:rsidRPr="00A846C4">
        <w:t xml:space="preserve">Строительство хозбытовой канализации Ø150мм длиной 682м по ул. Березовая на участке от </w:t>
      </w:r>
      <w:r>
        <w:t>у</w:t>
      </w:r>
      <w:r w:rsidRPr="00A846C4">
        <w:t>л. Чуйкова до ул. Строителей</w:t>
      </w:r>
      <w:r>
        <w:t>.</w:t>
      </w:r>
    </w:p>
    <w:p w:rsidR="00303607" w:rsidRPr="00A846C4" w:rsidRDefault="00303607" w:rsidP="00303607">
      <w:pPr>
        <w:pStyle w:val="a"/>
      </w:pPr>
      <w:r w:rsidRPr="00A846C4">
        <w:t>Строительство хозбытовой канализации Ø150мм длиной 144м по ул. Пионерская</w:t>
      </w:r>
      <w:r>
        <w:t>.</w:t>
      </w:r>
    </w:p>
    <w:p w:rsidR="00303607" w:rsidRPr="00A846C4" w:rsidRDefault="00303607" w:rsidP="00303607">
      <w:pPr>
        <w:pStyle w:val="a"/>
      </w:pPr>
      <w:r w:rsidRPr="00A846C4">
        <w:t>Строительство сетей водоотведения по ул. Молодежная-Широкая-</w:t>
      </w:r>
      <w:proofErr w:type="gramStart"/>
      <w:r w:rsidRPr="00A846C4">
        <w:lastRenderedPageBreak/>
        <w:t>Южная(</w:t>
      </w:r>
      <w:proofErr w:type="gramEnd"/>
      <w:r w:rsidRPr="00A846C4">
        <w:t>0,835км)</w:t>
      </w:r>
      <w:r>
        <w:t>.</w:t>
      </w:r>
    </w:p>
    <w:p w:rsidR="00303607" w:rsidRPr="00A846C4" w:rsidRDefault="00303607" w:rsidP="00303607">
      <w:pPr>
        <w:pStyle w:val="a"/>
      </w:pPr>
      <w:r w:rsidRPr="00A846C4">
        <w:t>Строительство сетей водоотведения по ул. Фурманова (на участке от ул. Чапаева до ул. Широкая) (0,51км)</w:t>
      </w:r>
      <w:r>
        <w:t>.</w:t>
      </w:r>
    </w:p>
    <w:p w:rsidR="00303607" w:rsidRPr="00A846C4" w:rsidRDefault="00303607" w:rsidP="00303607">
      <w:pPr>
        <w:pStyle w:val="a"/>
      </w:pPr>
      <w:bookmarkStart w:id="131" w:name="_Hlk42070905"/>
      <w:r w:rsidRPr="00A846C4">
        <w:t>Строительство сетей водоотведения по ул. Сосновая – Южная – Фурманова (0,73км)</w:t>
      </w:r>
      <w:r>
        <w:t>.</w:t>
      </w:r>
    </w:p>
    <w:bookmarkEnd w:id="131"/>
    <w:p w:rsidR="00303607" w:rsidRPr="00A846C4" w:rsidRDefault="00303607" w:rsidP="00303607">
      <w:pPr>
        <w:pStyle w:val="a"/>
      </w:pPr>
      <w:r w:rsidRPr="00A846C4">
        <w:t>Строительство сетей водоотведения по ул. Пушкина, уч.25,33,35 (1,02км)</w:t>
      </w:r>
      <w:r>
        <w:t>.</w:t>
      </w:r>
    </w:p>
    <w:p w:rsidR="00303607" w:rsidRPr="00A846C4" w:rsidRDefault="00303607" w:rsidP="00303607">
      <w:pPr>
        <w:pStyle w:val="a"/>
      </w:pPr>
      <w:r w:rsidRPr="00A846C4">
        <w:t xml:space="preserve">Строительство сетей водоотведения для ИЖС с приусадебными участками на земельном участке с кадастровым номером 74:40:0000000:5979 (мкр.23 </w:t>
      </w:r>
      <w:proofErr w:type="spellStart"/>
      <w:r w:rsidRPr="00A846C4">
        <w:t>ул.Фурманова</w:t>
      </w:r>
      <w:proofErr w:type="spellEnd"/>
      <w:r w:rsidRPr="00A846C4">
        <w:t>) (1,95км)</w:t>
      </w:r>
      <w:r>
        <w:t>.</w:t>
      </w:r>
    </w:p>
    <w:p w:rsidR="00303607" w:rsidRDefault="00303607" w:rsidP="00303607">
      <w:pPr>
        <w:pStyle w:val="a"/>
      </w:pPr>
      <w:r w:rsidRPr="00A846C4">
        <w:t>Строительство сетей водоотведения для участков №50,52,54 по ул. Южная (1,2км)</w:t>
      </w:r>
      <w:r>
        <w:t>.</w:t>
      </w:r>
    </w:p>
    <w:p w:rsidR="00303607" w:rsidRDefault="00303607" w:rsidP="00303607">
      <w:pPr>
        <w:pStyle w:val="a"/>
      </w:pPr>
      <w:r>
        <w:t>Строительство сетей водоотведения для ИЖС по ул. Уральская, 62 (0,40км).</w:t>
      </w:r>
    </w:p>
    <w:p w:rsidR="00303607" w:rsidRDefault="00303607" w:rsidP="00303607">
      <w:pPr>
        <w:pStyle w:val="a"/>
      </w:pPr>
      <w:r>
        <w:t>Строительство сетей водоотведения для ИЖС по ул. Чапаева,28 (0,024км).</w:t>
      </w:r>
    </w:p>
    <w:p w:rsidR="00303607" w:rsidRDefault="00303607" w:rsidP="00303607">
      <w:pPr>
        <w:pStyle w:val="a"/>
      </w:pPr>
      <w:bookmarkStart w:id="132" w:name="_Hlk130459674"/>
      <w:r>
        <w:t>Строительство сетей водоотведения для ИЖС по ул. Лесная,5 (0,002км).</w:t>
      </w:r>
    </w:p>
    <w:bookmarkEnd w:id="132"/>
    <w:p w:rsidR="00303607" w:rsidRDefault="00303607" w:rsidP="00303607">
      <w:pPr>
        <w:pStyle w:val="a"/>
      </w:pPr>
      <w:r>
        <w:t>Строительство сетей водоотведения для ИЖС по ул. Молодежная,2г (0,031км).</w:t>
      </w:r>
    </w:p>
    <w:p w:rsidR="00303607" w:rsidRDefault="00303607" w:rsidP="00303607">
      <w:pPr>
        <w:pStyle w:val="a"/>
      </w:pPr>
      <w:r>
        <w:t>Строительство сетей водоотведения для ИЖС по ул. Пионерская,21 (0,06км).</w:t>
      </w:r>
    </w:p>
    <w:p w:rsidR="00303607" w:rsidRDefault="00303607" w:rsidP="00303607">
      <w:pPr>
        <w:pStyle w:val="a"/>
      </w:pPr>
      <w:r>
        <w:t>Строительство сетей водоотведения для ИЖС по ул. Березовая,58 (0,029км).</w:t>
      </w:r>
    </w:p>
    <w:p w:rsidR="00303607" w:rsidRDefault="00303607" w:rsidP="00303607">
      <w:pPr>
        <w:pStyle w:val="a"/>
      </w:pPr>
      <w:r>
        <w:t>Строительство сетей водоотведения для ИЖС по ул. Солнечная,5 (0,034км).</w:t>
      </w:r>
    </w:p>
    <w:p w:rsidR="00303607" w:rsidRDefault="00303607" w:rsidP="00303607">
      <w:pPr>
        <w:pStyle w:val="a"/>
      </w:pPr>
      <w:r>
        <w:t>Строительство сетей водоотведения для ИЖС по ул. Уральская,5 (0,017км).</w:t>
      </w:r>
    </w:p>
    <w:p w:rsidR="00303607" w:rsidRPr="00A846C4" w:rsidRDefault="00303607" w:rsidP="00303607">
      <w:pPr>
        <w:pStyle w:val="a"/>
      </w:pPr>
      <w:r>
        <w:t>Строительство сетей водоотведения п. Б. Береговой (10км).</w:t>
      </w:r>
    </w:p>
    <w:p w:rsidR="00303607" w:rsidRPr="00A846C4" w:rsidRDefault="00303607" w:rsidP="00303607">
      <w:pPr>
        <w:pStyle w:val="a"/>
      </w:pPr>
      <w:r w:rsidRPr="00A846C4">
        <w:t>Поэтапная замена ветхих канализационных сетей 115,99 км;</w:t>
      </w:r>
    </w:p>
    <w:p w:rsidR="00303607" w:rsidRDefault="00303607" w:rsidP="00303607">
      <w:pPr>
        <w:pStyle w:val="a"/>
      </w:pPr>
      <w:r>
        <w:rPr>
          <w:lang w:bidi="ru-RU"/>
        </w:rPr>
        <w:t xml:space="preserve">Строительство сетей водоотведения для многоквартирного жилого дома по </w:t>
      </w:r>
      <w:r w:rsidRPr="001F57AC">
        <w:rPr>
          <w:lang w:bidi="ru-RU"/>
        </w:rPr>
        <w:t>ул. Транспортная,9</w:t>
      </w:r>
      <w:r>
        <w:rPr>
          <w:lang w:bidi="ru-RU"/>
        </w:rPr>
        <w:t>, 9Б (0,074км).</w:t>
      </w:r>
    </w:p>
    <w:p w:rsidR="00303607" w:rsidRPr="009E4457" w:rsidRDefault="00303607" w:rsidP="00303607">
      <w:pPr>
        <w:pStyle w:val="a"/>
      </w:pPr>
      <w:r w:rsidRPr="009E4457">
        <w:t>Строительство очистных сооружений ливнестоков.</w:t>
      </w:r>
    </w:p>
    <w:p w:rsidR="00303607" w:rsidRPr="009E4457" w:rsidRDefault="00303607" w:rsidP="00303607">
      <w:pPr>
        <w:pStyle w:val="a"/>
      </w:pPr>
      <w:r w:rsidRPr="009E4457">
        <w:t>Строительство ливневой канализации и КНС.</w:t>
      </w:r>
    </w:p>
    <w:p w:rsidR="00303607" w:rsidRPr="006877E8" w:rsidRDefault="00303607" w:rsidP="00303607">
      <w:pPr>
        <w:pStyle w:val="a"/>
      </w:pPr>
      <w:r w:rsidRPr="001F57AC">
        <w:t>Проведение технического обследования централизованных систем горячего водоснабжения, холодного водоснабжения и (или) водоотведения в соответствие с приказом Министерства строительства от 5 августа 2014 г. №437/пр</w:t>
      </w:r>
      <w:r>
        <w:t>.</w:t>
      </w:r>
    </w:p>
    <w:p w:rsidR="00F1796D" w:rsidRPr="00DA28CD" w:rsidRDefault="00F1796D" w:rsidP="00F04752">
      <w:pPr>
        <w:ind w:firstLine="0"/>
      </w:pPr>
    </w:p>
    <w:p w:rsidR="006877E8" w:rsidRPr="008138BA" w:rsidRDefault="00223C9E" w:rsidP="008138BA">
      <w:pPr>
        <w:rPr>
          <w:b/>
        </w:rPr>
      </w:pPr>
      <w:r w:rsidRPr="00DA28CD">
        <w:rPr>
          <w:b/>
        </w:rPr>
        <w:t>п</w:t>
      </w:r>
      <w:r w:rsidR="006F70ED">
        <w:rPr>
          <w:b/>
        </w:rPr>
        <w:t>оселок</w:t>
      </w:r>
      <w:r w:rsidRPr="00DA28CD">
        <w:rPr>
          <w:b/>
        </w:rPr>
        <w:t xml:space="preserve"> Сокол</w:t>
      </w:r>
      <w:bookmarkStart w:id="133" w:name="_Hlk42072076"/>
      <w:bookmarkStart w:id="134" w:name="_Hlk76725560"/>
      <w:bookmarkEnd w:id="125"/>
    </w:p>
    <w:p w:rsidR="006877E8" w:rsidRPr="006877E8" w:rsidRDefault="006877E8" w:rsidP="006877E8">
      <w:pPr>
        <w:pStyle w:val="a"/>
        <w:numPr>
          <w:ilvl w:val="0"/>
          <w:numId w:val="0"/>
        </w:numPr>
        <w:ind w:left="2160"/>
      </w:pPr>
    </w:p>
    <w:bookmarkEnd w:id="133"/>
    <w:p w:rsidR="008138BA" w:rsidRPr="008138BA" w:rsidRDefault="006877E8" w:rsidP="008138BA">
      <w:pPr>
        <w:rPr>
          <w:u w:val="single"/>
        </w:rPr>
      </w:pPr>
      <w:r w:rsidRPr="006F70ED">
        <w:rPr>
          <w:u w:val="single"/>
        </w:rPr>
        <w:t>202</w:t>
      </w:r>
      <w:r w:rsidRPr="00B521C5">
        <w:rPr>
          <w:u w:val="single"/>
        </w:rPr>
        <w:t>3</w:t>
      </w:r>
      <w:r w:rsidRPr="006F70ED">
        <w:rPr>
          <w:u w:val="single"/>
        </w:rPr>
        <w:t xml:space="preserve">-2030 </w:t>
      </w:r>
      <w:proofErr w:type="spellStart"/>
      <w:r w:rsidRPr="006F70ED">
        <w:rPr>
          <w:u w:val="single"/>
        </w:rPr>
        <w:t>г.г</w:t>
      </w:r>
      <w:proofErr w:type="spellEnd"/>
      <w:r w:rsidRPr="006F70ED">
        <w:rPr>
          <w:u w:val="single"/>
        </w:rPr>
        <w:t>.</w:t>
      </w:r>
    </w:p>
    <w:p w:rsidR="008138BA" w:rsidRPr="006877E8" w:rsidRDefault="008138BA" w:rsidP="008138BA">
      <w:pPr>
        <w:pStyle w:val="a"/>
        <w:ind w:left="1418" w:hanging="567"/>
      </w:pPr>
      <w:r w:rsidRPr="006877E8">
        <w:t>Реконструкция напорного канализационного коллектора Ø150мм длиной 465м от кол.58 по ул. Мамина-Сибиряка, в том числе ПИР</w:t>
      </w:r>
      <w:r>
        <w:t>.</w:t>
      </w:r>
    </w:p>
    <w:p w:rsidR="008138BA" w:rsidRPr="006877E8" w:rsidRDefault="008138BA" w:rsidP="000B1B18">
      <w:pPr>
        <w:pStyle w:val="a"/>
        <w:ind w:left="1418" w:hanging="567"/>
      </w:pPr>
      <w:r w:rsidRPr="006877E8">
        <w:t>Реконструкция напорного канализационного коллектора Ø150мм длиной 233м от кол.70 по ул. Парковая, в том числе ПИР.</w:t>
      </w:r>
    </w:p>
    <w:p w:rsidR="006877E8" w:rsidRPr="006877E8" w:rsidRDefault="006877E8" w:rsidP="000B1B18">
      <w:pPr>
        <w:pStyle w:val="a"/>
        <w:ind w:left="1418" w:hanging="567"/>
      </w:pPr>
      <w:r w:rsidRPr="006877E8">
        <w:t>Строительство очистных сооружений хозяйственно-бытовых сточных вод жилого района «Поселок Сокол».</w:t>
      </w:r>
      <w:bookmarkStart w:id="135" w:name="_Hlk116287036"/>
    </w:p>
    <w:bookmarkEnd w:id="135"/>
    <w:p w:rsidR="006877E8" w:rsidRPr="006877E8" w:rsidRDefault="006877E8" w:rsidP="006F70ED">
      <w:pPr>
        <w:pStyle w:val="a"/>
        <w:ind w:left="1418" w:hanging="567"/>
      </w:pPr>
      <w:r w:rsidRPr="006877E8">
        <w:t>Строительство сетей бытовой канализации.</w:t>
      </w:r>
    </w:p>
    <w:p w:rsidR="006877E8" w:rsidRPr="006877E8" w:rsidRDefault="006877E8" w:rsidP="006F70ED">
      <w:pPr>
        <w:pStyle w:val="a"/>
        <w:ind w:left="1418" w:hanging="567"/>
      </w:pPr>
      <w:r w:rsidRPr="006877E8">
        <w:t>Поэтапная замена ветхих канализационных сетей (9,3 км).</w:t>
      </w:r>
    </w:p>
    <w:p w:rsidR="006877E8" w:rsidRPr="006877E8" w:rsidRDefault="006877E8" w:rsidP="006F70ED">
      <w:pPr>
        <w:pStyle w:val="a"/>
        <w:ind w:left="1418" w:hanging="567"/>
      </w:pPr>
      <w:r w:rsidRPr="006877E8">
        <w:t xml:space="preserve">Реконструкция КНС (2 </w:t>
      </w:r>
      <w:r w:rsidR="000B1B18">
        <w:t>шт</w:t>
      </w:r>
      <w:r w:rsidRPr="006877E8">
        <w:t>.).</w:t>
      </w:r>
    </w:p>
    <w:p w:rsidR="006877E8" w:rsidRPr="006877E8" w:rsidRDefault="006877E8" w:rsidP="006F70ED">
      <w:pPr>
        <w:pStyle w:val="a"/>
        <w:ind w:left="1418" w:hanging="567"/>
      </w:pPr>
      <w:r w:rsidRPr="006877E8">
        <w:t>Создание системы диспетчеризации и автоматического управления.</w:t>
      </w:r>
    </w:p>
    <w:p w:rsidR="009511A7" w:rsidRDefault="006877E8" w:rsidP="006F70ED">
      <w:pPr>
        <w:pStyle w:val="a"/>
        <w:ind w:left="1418" w:hanging="567"/>
      </w:pPr>
      <w:r>
        <w:t>Реконструкция КОС</w:t>
      </w:r>
      <w:r w:rsidRPr="006877E8">
        <w:t>.</w:t>
      </w:r>
    </w:p>
    <w:p w:rsidR="00C01F0C" w:rsidRDefault="00C01F0C" w:rsidP="00C01F0C"/>
    <w:p w:rsidR="006A57C9" w:rsidRPr="00DA28CD" w:rsidRDefault="006A57C9" w:rsidP="0075287C">
      <w:pPr>
        <w:pStyle w:val="a"/>
        <w:numPr>
          <w:ilvl w:val="2"/>
          <w:numId w:val="1"/>
        </w:numPr>
        <w:spacing w:after="120" w:line="20" w:lineRule="atLeast"/>
        <w:ind w:left="0" w:firstLine="0"/>
        <w:contextualSpacing w:val="0"/>
        <w:outlineLvl w:val="2"/>
        <w:rPr>
          <w:b/>
        </w:rPr>
      </w:pPr>
      <w:bookmarkStart w:id="136" w:name="_Toc22289185"/>
      <w:bookmarkEnd w:id="134"/>
      <w:r w:rsidRPr="00DA28CD">
        <w:rPr>
          <w:b/>
        </w:rPr>
        <w:t>Технические обоснования основных мероприятий по реализации схем водоотведения</w:t>
      </w:r>
      <w:bookmarkEnd w:id="136"/>
    </w:p>
    <w:p w:rsidR="00495179" w:rsidRPr="00DA28CD" w:rsidRDefault="00495179" w:rsidP="00495179">
      <w:pPr>
        <w:autoSpaceDE w:val="0"/>
        <w:autoSpaceDN w:val="0"/>
        <w:adjustRightInd w:val="0"/>
        <w:rPr>
          <w:rFonts w:cs="Times New Roman"/>
          <w:b/>
          <w:szCs w:val="28"/>
        </w:rPr>
      </w:pPr>
      <w:r w:rsidRPr="00DA28CD">
        <w:rPr>
          <w:rFonts w:cs="Times New Roman"/>
          <w:b/>
          <w:szCs w:val="28"/>
        </w:rPr>
        <w:t>Обеспечение надежности отведения сточных вод между технологическими зонами сооружений водоотведения</w:t>
      </w:r>
    </w:p>
    <w:p w:rsidR="00495179" w:rsidRPr="00DA28CD" w:rsidRDefault="00495179" w:rsidP="00495179">
      <w:pPr>
        <w:rPr>
          <w:rFonts w:cs="Times New Roman"/>
          <w:szCs w:val="28"/>
        </w:rPr>
      </w:pPr>
      <w:r w:rsidRPr="00DA28CD">
        <w:rPr>
          <w:rFonts w:cs="Times New Roman"/>
          <w:szCs w:val="28"/>
        </w:rPr>
        <w:t>В связи со старением сетей водоотведения, а также высокой степенью физического износа насосного оборудования КНС, КОС</w:t>
      </w:r>
      <w:r w:rsidR="0063433B">
        <w:rPr>
          <w:rFonts w:cs="Times New Roman"/>
          <w:szCs w:val="28"/>
        </w:rPr>
        <w:t>,</w:t>
      </w:r>
      <w:r w:rsidRPr="00DA28CD">
        <w:rPr>
          <w:rFonts w:cs="Times New Roman"/>
          <w:szCs w:val="28"/>
        </w:rPr>
        <w:t xml:space="preserve"> предлагаются следующие мероприятия:</w:t>
      </w:r>
    </w:p>
    <w:p w:rsidR="00495179" w:rsidRPr="00DA28CD" w:rsidRDefault="00495179" w:rsidP="00495179">
      <w:pPr>
        <w:pStyle w:val="a"/>
      </w:pPr>
      <w:r w:rsidRPr="00DA28CD">
        <w:lastRenderedPageBreak/>
        <w:t xml:space="preserve">Реконструкция очистных сооружений сточных вод </w:t>
      </w:r>
      <w:r w:rsidR="00D5006B">
        <w:t>с целью достижения нормативного уровня очистки хозяйственно-бытовых сточных вод.</w:t>
      </w:r>
    </w:p>
    <w:p w:rsidR="00495179" w:rsidRPr="00DA28CD" w:rsidRDefault="00495179" w:rsidP="00495179">
      <w:pPr>
        <w:pStyle w:val="a"/>
      </w:pPr>
      <w:r w:rsidRPr="00DA28CD">
        <w:t>Поэтапная замена ветхих канализационных сетей</w:t>
      </w:r>
      <w:r w:rsidR="00D5006B">
        <w:t>.</w:t>
      </w:r>
    </w:p>
    <w:p w:rsidR="00495179" w:rsidRDefault="00495179" w:rsidP="00495179">
      <w:pPr>
        <w:pStyle w:val="a"/>
      </w:pPr>
      <w:r w:rsidRPr="00DA28CD">
        <w:t>Реконструкция</w:t>
      </w:r>
      <w:r w:rsidR="009F0780">
        <w:t xml:space="preserve"> (капитальный </w:t>
      </w:r>
      <w:proofErr w:type="gramStart"/>
      <w:r w:rsidR="009F0780">
        <w:t>ремонт)</w:t>
      </w:r>
      <w:r w:rsidR="00D5006B">
        <w:t>существующих</w:t>
      </w:r>
      <w:proofErr w:type="gramEnd"/>
      <w:r w:rsidR="00D5006B">
        <w:t xml:space="preserve"> </w:t>
      </w:r>
      <w:r w:rsidRPr="00DA28CD">
        <w:t xml:space="preserve">КНС </w:t>
      </w:r>
      <w:r w:rsidR="00D5006B">
        <w:t>путем замены основного технологического оборудования на современные энергоэффективные насосные агрегаты, а также оборудование КНС системами автоматизации и учета энергоресурсов.</w:t>
      </w:r>
    </w:p>
    <w:p w:rsidR="009E4457" w:rsidRPr="00DA28CD" w:rsidRDefault="009E4457" w:rsidP="009E4457">
      <w:pPr>
        <w:pStyle w:val="a"/>
        <w:numPr>
          <w:ilvl w:val="0"/>
          <w:numId w:val="0"/>
        </w:numPr>
        <w:ind w:left="1211"/>
      </w:pPr>
    </w:p>
    <w:p w:rsidR="00EB1D6F" w:rsidRPr="00DA28CD" w:rsidRDefault="00EB1D6F" w:rsidP="00EB1D6F">
      <w:pPr>
        <w:pStyle w:val="a"/>
        <w:numPr>
          <w:ilvl w:val="0"/>
          <w:numId w:val="0"/>
        </w:numPr>
        <w:ind w:left="2160"/>
      </w:pPr>
    </w:p>
    <w:p w:rsidR="00495179" w:rsidRPr="00DA28CD" w:rsidRDefault="00495179" w:rsidP="00495179">
      <w:pPr>
        <w:rPr>
          <w:rFonts w:cs="Times New Roman"/>
          <w:b/>
          <w:szCs w:val="28"/>
        </w:rPr>
      </w:pPr>
      <w:r w:rsidRPr="00DA28CD">
        <w:rPr>
          <w:rFonts w:cs="Times New Roman"/>
          <w:b/>
          <w:szCs w:val="28"/>
        </w:rPr>
        <w:t xml:space="preserve">Организация централизованного водоотведения на территориях </w:t>
      </w:r>
      <w:r w:rsidR="002264B3">
        <w:rPr>
          <w:rFonts w:cs="Times New Roman"/>
          <w:b/>
          <w:szCs w:val="28"/>
        </w:rPr>
        <w:t>Снежинского ГО</w:t>
      </w:r>
      <w:r w:rsidRPr="00DA28CD">
        <w:rPr>
          <w:rFonts w:cs="Times New Roman"/>
          <w:b/>
          <w:szCs w:val="28"/>
        </w:rPr>
        <w:t>, где оно отсутствует</w:t>
      </w:r>
    </w:p>
    <w:p w:rsidR="00495179" w:rsidRPr="00DA28CD" w:rsidRDefault="00495179" w:rsidP="00495179">
      <w:pPr>
        <w:autoSpaceDE w:val="0"/>
        <w:autoSpaceDN w:val="0"/>
        <w:adjustRightInd w:val="0"/>
        <w:rPr>
          <w:rFonts w:cs="Times New Roman"/>
          <w:spacing w:val="-5"/>
          <w:szCs w:val="28"/>
        </w:rPr>
      </w:pPr>
      <w:r w:rsidRPr="00DA28CD">
        <w:rPr>
          <w:rFonts w:cs="Times New Roman"/>
          <w:spacing w:val="-5"/>
          <w:szCs w:val="28"/>
        </w:rPr>
        <w:t xml:space="preserve">В сельских населенных пунктах округа в настоящее время отсутствуют централизованные системы </w:t>
      </w:r>
      <w:r w:rsidR="004F6488" w:rsidRPr="00DA28CD">
        <w:rPr>
          <w:rFonts w:cs="Times New Roman"/>
          <w:spacing w:val="-5"/>
          <w:szCs w:val="28"/>
        </w:rPr>
        <w:t>хозяйственно</w:t>
      </w:r>
      <w:r w:rsidRPr="00DA28CD">
        <w:rPr>
          <w:rFonts w:cs="Times New Roman"/>
          <w:spacing w:val="-5"/>
          <w:szCs w:val="28"/>
        </w:rPr>
        <w:t>-бытовой канализации, проектом предлагается строительство централизованных систем канализации во всех сельских населенных пунктах округа.</w:t>
      </w:r>
    </w:p>
    <w:p w:rsidR="00EB1D6F" w:rsidRPr="00DA28CD" w:rsidRDefault="00EB1D6F" w:rsidP="00495179">
      <w:pPr>
        <w:autoSpaceDE w:val="0"/>
        <w:autoSpaceDN w:val="0"/>
        <w:adjustRightInd w:val="0"/>
        <w:rPr>
          <w:rFonts w:cs="Times New Roman"/>
          <w:szCs w:val="28"/>
        </w:rPr>
      </w:pPr>
    </w:p>
    <w:p w:rsidR="00495179" w:rsidRPr="00DA28CD" w:rsidRDefault="00495179" w:rsidP="00495179">
      <w:pPr>
        <w:autoSpaceDE w:val="0"/>
        <w:autoSpaceDN w:val="0"/>
        <w:adjustRightInd w:val="0"/>
        <w:spacing w:before="120"/>
        <w:rPr>
          <w:rFonts w:eastAsia="Times New Roman" w:cs="Times New Roman"/>
          <w:b/>
          <w:szCs w:val="28"/>
        </w:rPr>
      </w:pPr>
      <w:r w:rsidRPr="00DA28CD">
        <w:rPr>
          <w:rFonts w:cs="Times New Roman"/>
          <w:b/>
          <w:szCs w:val="28"/>
        </w:rPr>
        <w:t>О</w:t>
      </w:r>
      <w:r w:rsidRPr="00DA28CD">
        <w:rPr>
          <w:rFonts w:eastAsia="Times New Roman" w:cs="Times New Roman"/>
          <w:b/>
          <w:szCs w:val="28"/>
        </w:rPr>
        <w:t>беспечение водоотведения от объектов перспективной застройки микрорайонов города и поселений городского округа;</w:t>
      </w:r>
    </w:p>
    <w:p w:rsidR="00495179" w:rsidRDefault="00B55291" w:rsidP="00495179">
      <w:pPr>
        <w:autoSpaceDE w:val="0"/>
        <w:autoSpaceDN w:val="0"/>
        <w:adjustRightInd w:val="0"/>
        <w:rPr>
          <w:rFonts w:cs="Times New Roman"/>
          <w:szCs w:val="28"/>
        </w:rPr>
      </w:pPr>
      <w:r>
        <w:rPr>
          <w:rFonts w:cs="Times New Roman"/>
          <w:szCs w:val="28"/>
        </w:rPr>
        <w:t>В</w:t>
      </w:r>
      <w:r w:rsidRPr="00DA28CD">
        <w:rPr>
          <w:rFonts w:cs="Times New Roman"/>
          <w:szCs w:val="28"/>
        </w:rPr>
        <w:t>виду наличия в муниципальном образовании планов по подключению новых абонентов к централизованной сети водоотведения</w:t>
      </w:r>
      <w:r>
        <w:rPr>
          <w:rFonts w:cs="Times New Roman"/>
          <w:szCs w:val="28"/>
        </w:rPr>
        <w:t xml:space="preserve"> с</w:t>
      </w:r>
      <w:r w:rsidR="00EB1D6F" w:rsidRPr="00DA28CD">
        <w:rPr>
          <w:rFonts w:cs="Times New Roman"/>
          <w:szCs w:val="28"/>
        </w:rPr>
        <w:t xml:space="preserve">уществует </w:t>
      </w:r>
      <w:r w:rsidR="00495179" w:rsidRPr="00DA28CD">
        <w:rPr>
          <w:rFonts w:cs="Times New Roman"/>
          <w:szCs w:val="28"/>
        </w:rPr>
        <w:t>необходимость строительства новых сетей водоотведения на территориях</w:t>
      </w:r>
      <w:r w:rsidR="00853C4F">
        <w:rPr>
          <w:rFonts w:cs="Times New Roman"/>
          <w:szCs w:val="28"/>
        </w:rPr>
        <w:t>,</w:t>
      </w:r>
      <w:r w:rsidR="00495179" w:rsidRPr="00DA28CD">
        <w:rPr>
          <w:rFonts w:cs="Times New Roman"/>
          <w:szCs w:val="28"/>
        </w:rPr>
        <w:t xml:space="preserve"> не обеспеченных системами водоотведения, а также на участках перспективного строительства</w:t>
      </w:r>
      <w:r w:rsidR="009F0780">
        <w:rPr>
          <w:rFonts w:cs="Times New Roman"/>
          <w:szCs w:val="28"/>
        </w:rPr>
        <w:t xml:space="preserve">, а также реконструкция КОС и КНС, </w:t>
      </w:r>
      <w:proofErr w:type="spellStart"/>
      <w:r w:rsidR="009F0780">
        <w:rPr>
          <w:rFonts w:cs="Times New Roman"/>
          <w:szCs w:val="28"/>
        </w:rPr>
        <w:t>гланого</w:t>
      </w:r>
      <w:proofErr w:type="spellEnd"/>
      <w:r w:rsidR="009F0780">
        <w:rPr>
          <w:rFonts w:cs="Times New Roman"/>
          <w:szCs w:val="28"/>
        </w:rPr>
        <w:t xml:space="preserve"> напорного коллектора г. Снежинск</w:t>
      </w:r>
      <w:r>
        <w:rPr>
          <w:rFonts w:cs="Times New Roman"/>
          <w:szCs w:val="28"/>
        </w:rPr>
        <w:t>.</w:t>
      </w:r>
      <w:bookmarkStart w:id="137" w:name="_Hlk42073007"/>
    </w:p>
    <w:p w:rsidR="002264B3" w:rsidRPr="00DA28CD" w:rsidRDefault="002264B3" w:rsidP="00495179">
      <w:pPr>
        <w:autoSpaceDE w:val="0"/>
        <w:autoSpaceDN w:val="0"/>
        <w:adjustRightInd w:val="0"/>
        <w:rPr>
          <w:rFonts w:cs="Times New Roman"/>
          <w:szCs w:val="28"/>
        </w:rPr>
      </w:pPr>
    </w:p>
    <w:bookmarkEnd w:id="137"/>
    <w:p w:rsidR="00495179" w:rsidRPr="00DA28CD" w:rsidRDefault="00495179" w:rsidP="00495179">
      <w:pPr>
        <w:autoSpaceDE w:val="0"/>
        <w:autoSpaceDN w:val="0"/>
        <w:adjustRightInd w:val="0"/>
        <w:spacing w:before="120"/>
        <w:rPr>
          <w:rFonts w:cs="Times New Roman"/>
          <w:b/>
          <w:szCs w:val="28"/>
        </w:rPr>
      </w:pPr>
      <w:r w:rsidRPr="00DA28CD">
        <w:rPr>
          <w:rFonts w:cs="Times New Roman"/>
          <w:b/>
          <w:szCs w:val="28"/>
        </w:rPr>
        <w:t>Сокращение сбросов и организация возврата очищенных сточных вод на технические нужды.</w:t>
      </w:r>
    </w:p>
    <w:p w:rsidR="00495179" w:rsidRDefault="009F0780" w:rsidP="00495179">
      <w:pPr>
        <w:rPr>
          <w:rFonts w:cs="Times New Roman"/>
          <w:szCs w:val="28"/>
        </w:rPr>
      </w:pPr>
      <w:r>
        <w:rPr>
          <w:rFonts w:cs="Times New Roman"/>
          <w:szCs w:val="28"/>
        </w:rPr>
        <w:t>О</w:t>
      </w:r>
      <w:r w:rsidR="00495179" w:rsidRPr="00DA28CD">
        <w:rPr>
          <w:rFonts w:cs="Times New Roman"/>
          <w:szCs w:val="28"/>
        </w:rPr>
        <w:t>рганизация возврата очищенных сточных вод на технические нужды не требуется.</w:t>
      </w:r>
    </w:p>
    <w:p w:rsidR="009F0780" w:rsidRPr="00DA28CD" w:rsidRDefault="009F0780" w:rsidP="00495179">
      <w:pPr>
        <w:rPr>
          <w:rFonts w:cs="Times New Roman"/>
          <w:szCs w:val="28"/>
        </w:rPr>
      </w:pPr>
      <w:r>
        <w:rPr>
          <w:rFonts w:cs="Times New Roman"/>
          <w:szCs w:val="28"/>
        </w:rPr>
        <w:t xml:space="preserve">Планируется строительство ЛОС, а также </w:t>
      </w:r>
      <w:r w:rsidRPr="00A846C4">
        <w:t>коллекторов и насосной перекачивающей станции ливневых сточных вод</w:t>
      </w:r>
      <w:r w:rsidR="002264B3">
        <w:t xml:space="preserve"> для сокращения сбросов ливневых вод в озеро Синара.</w:t>
      </w:r>
    </w:p>
    <w:p w:rsidR="00495179" w:rsidRPr="00DA28CD" w:rsidRDefault="00495179" w:rsidP="00495179">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38" w:name="_Toc22289186"/>
      <w:r w:rsidRPr="00DA28CD">
        <w:rPr>
          <w:b/>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38"/>
    </w:p>
    <w:p w:rsidR="00495179" w:rsidRPr="00DA28CD" w:rsidRDefault="00EB1D6F" w:rsidP="00495179">
      <w:r w:rsidRPr="00DA28CD">
        <w:t>О</w:t>
      </w:r>
      <w:r w:rsidR="00495179" w:rsidRPr="00DA28CD">
        <w:t>сновными запланированными мероприятиями по строительству и реконструкции объектов централизованной системы водоотведения в Снежинском городском округе являются:</w:t>
      </w:r>
    </w:p>
    <w:p w:rsidR="00B67430" w:rsidRPr="00DA28CD" w:rsidRDefault="00B67430" w:rsidP="00C01F0C">
      <w:pPr>
        <w:pStyle w:val="a"/>
        <w:ind w:left="1418" w:hanging="567"/>
        <w:rPr>
          <w:szCs w:val="28"/>
        </w:rPr>
      </w:pPr>
      <w:r w:rsidRPr="00DA28CD">
        <w:rPr>
          <w:szCs w:val="28"/>
        </w:rPr>
        <w:t xml:space="preserve">Строительство очистных сооружений производительностью 40 тыс. </w:t>
      </w:r>
      <w:r w:rsidR="00EB1D6F" w:rsidRPr="00DA28CD">
        <w:rPr>
          <w:szCs w:val="28"/>
        </w:rPr>
        <w:t>м</w:t>
      </w:r>
      <w:r w:rsidR="00EB1D6F" w:rsidRPr="00DA28CD">
        <w:rPr>
          <w:szCs w:val="28"/>
          <w:vertAlign w:val="superscript"/>
        </w:rPr>
        <w:t>3</w:t>
      </w:r>
      <w:r w:rsidRPr="00DA28CD">
        <w:rPr>
          <w:szCs w:val="28"/>
        </w:rPr>
        <w:t>/</w:t>
      </w:r>
      <w:proofErr w:type="spellStart"/>
      <w:r w:rsidRPr="00DA28CD">
        <w:rPr>
          <w:szCs w:val="28"/>
        </w:rPr>
        <w:t>сут</w:t>
      </w:r>
      <w:proofErr w:type="spellEnd"/>
      <w:r w:rsidR="00D5006B">
        <w:rPr>
          <w:szCs w:val="28"/>
        </w:rPr>
        <w:t xml:space="preserve"> (</w:t>
      </w:r>
      <w:r w:rsidR="009B6D73" w:rsidRPr="00DA28CD">
        <w:rPr>
          <w:szCs w:val="28"/>
        </w:rPr>
        <w:t>с доочисткой от соединений азота и фосфора</w:t>
      </w:r>
      <w:r w:rsidR="00D5006B">
        <w:rPr>
          <w:szCs w:val="28"/>
        </w:rPr>
        <w:t>)</w:t>
      </w:r>
      <w:r w:rsidR="009B6D73" w:rsidRPr="00DA28CD">
        <w:rPr>
          <w:szCs w:val="28"/>
        </w:rPr>
        <w:t xml:space="preserve"> (ПИР проведены)</w:t>
      </w:r>
      <w:r w:rsidRPr="00DA28CD">
        <w:rPr>
          <w:szCs w:val="28"/>
        </w:rPr>
        <w:t>.</w:t>
      </w:r>
    </w:p>
    <w:p w:rsidR="00B67430" w:rsidRPr="00DA28CD" w:rsidRDefault="00B67430" w:rsidP="00C01F0C">
      <w:pPr>
        <w:pStyle w:val="a"/>
        <w:ind w:left="1418" w:hanging="567"/>
        <w:rPr>
          <w:szCs w:val="28"/>
        </w:rPr>
      </w:pPr>
      <w:r w:rsidRPr="00DA28CD">
        <w:rPr>
          <w:szCs w:val="28"/>
        </w:rPr>
        <w:t>Строительство самотечного канализационного коллектора Ду= 1000 мм, L=4900 м к очистным сооружениям пл. 19</w:t>
      </w:r>
      <w:r w:rsidR="009B6D73" w:rsidRPr="00DA28CD">
        <w:rPr>
          <w:szCs w:val="28"/>
        </w:rPr>
        <w:t xml:space="preserve"> (ПИР проведены)</w:t>
      </w:r>
      <w:r w:rsidRPr="00DA28CD">
        <w:rPr>
          <w:szCs w:val="28"/>
        </w:rPr>
        <w:t>.</w:t>
      </w:r>
    </w:p>
    <w:p w:rsidR="00495179" w:rsidRDefault="00495179" w:rsidP="00C01F0C">
      <w:pPr>
        <w:pStyle w:val="a"/>
        <w:ind w:left="1418" w:hanging="567"/>
      </w:pPr>
      <w:r w:rsidRPr="00DA28CD">
        <w:t>Реконструкция КНС п. Сокол, г. Снежинск</w:t>
      </w:r>
      <w:r w:rsidR="00B67430" w:rsidRPr="00DA28CD">
        <w:t>.</w:t>
      </w:r>
    </w:p>
    <w:p w:rsidR="00D5006B" w:rsidRDefault="00D5006B" w:rsidP="00C01F0C">
      <w:pPr>
        <w:pStyle w:val="a"/>
        <w:ind w:left="1418" w:hanging="567"/>
      </w:pPr>
      <w:bookmarkStart w:id="139" w:name="_Hlk74660843"/>
      <w:r>
        <w:t>Строительство локальных очистных сооружений на оголовках ливневой канализации.</w:t>
      </w:r>
    </w:p>
    <w:p w:rsidR="00D5006B" w:rsidRDefault="00D5006B" w:rsidP="00C01F0C">
      <w:pPr>
        <w:pStyle w:val="a"/>
        <w:ind w:left="1418" w:hanging="567"/>
      </w:pPr>
      <w:r>
        <w:t>Проектирование и строительство коллекторов и насосной перекачивающей станции ливневых сточных вод.</w:t>
      </w:r>
    </w:p>
    <w:bookmarkEnd w:id="139"/>
    <w:p w:rsidR="00D5006B" w:rsidRPr="00DA28CD" w:rsidRDefault="00D5006B" w:rsidP="00C01F0C">
      <w:pPr>
        <w:pStyle w:val="a"/>
        <w:ind w:left="1418" w:hanging="567"/>
      </w:pPr>
      <w:r>
        <w:t>100% охват жилого фонда населенных пунктов хозяйственно-бытовой канализацией.</w:t>
      </w:r>
    </w:p>
    <w:p w:rsidR="00495179" w:rsidRPr="00DA28CD" w:rsidRDefault="00495179" w:rsidP="00495179">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40" w:name="_Toc22289187"/>
      <w:r w:rsidRPr="00DA28CD">
        <w:rPr>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40"/>
    </w:p>
    <w:p w:rsidR="00495179" w:rsidRPr="00DA28CD" w:rsidRDefault="00EB1D6F" w:rsidP="00495179">
      <w:pPr>
        <w:autoSpaceDE w:val="0"/>
        <w:autoSpaceDN w:val="0"/>
        <w:adjustRightInd w:val="0"/>
        <w:rPr>
          <w:rFonts w:cs="Times New Roman"/>
          <w:szCs w:val="28"/>
        </w:rPr>
      </w:pPr>
      <w:r w:rsidRPr="00DA28CD">
        <w:rPr>
          <w:rFonts w:cs="Times New Roman"/>
          <w:szCs w:val="28"/>
        </w:rPr>
        <w:lastRenderedPageBreak/>
        <w:t>Д</w:t>
      </w:r>
      <w:r w:rsidR="00495179" w:rsidRPr="00DA28CD">
        <w:rPr>
          <w:rFonts w:cs="Times New Roman"/>
          <w:szCs w:val="28"/>
        </w:rPr>
        <w:t xml:space="preserve">испетчерские службы не оборудованы автоматизированными системами, диспетчер только принимает звонки. </w:t>
      </w:r>
      <w:r w:rsidRPr="00DA28CD">
        <w:rPr>
          <w:rFonts w:cs="Times New Roman"/>
          <w:szCs w:val="28"/>
        </w:rPr>
        <w:t>Не</w:t>
      </w:r>
      <w:r w:rsidR="00495179" w:rsidRPr="00DA28CD">
        <w:rPr>
          <w:rFonts w:cs="Times New Roman"/>
          <w:szCs w:val="28"/>
        </w:rPr>
        <w:t>обходимо внедр</w:t>
      </w:r>
      <w:r w:rsidRPr="00DA28CD">
        <w:rPr>
          <w:rFonts w:cs="Times New Roman"/>
          <w:szCs w:val="28"/>
        </w:rPr>
        <w:t>ять</w:t>
      </w:r>
      <w:r w:rsidR="00495179" w:rsidRPr="00DA28CD">
        <w:rPr>
          <w:rFonts w:cs="Times New Roman"/>
          <w:szCs w:val="28"/>
        </w:rPr>
        <w:t xml:space="preserve"> современн</w:t>
      </w:r>
      <w:r w:rsidRPr="00DA28CD">
        <w:rPr>
          <w:rFonts w:cs="Times New Roman"/>
          <w:szCs w:val="28"/>
        </w:rPr>
        <w:t>ую</w:t>
      </w:r>
      <w:r w:rsidR="00495179" w:rsidRPr="00DA28CD">
        <w:rPr>
          <w:rFonts w:cs="Times New Roman"/>
          <w:szCs w:val="28"/>
        </w:rPr>
        <w:t xml:space="preserve"> автоматизированн</w:t>
      </w:r>
      <w:r w:rsidRPr="00DA28CD">
        <w:rPr>
          <w:rFonts w:cs="Times New Roman"/>
          <w:szCs w:val="28"/>
        </w:rPr>
        <w:t>ую</w:t>
      </w:r>
      <w:r w:rsidR="00495179" w:rsidRPr="00DA28CD">
        <w:rPr>
          <w:rFonts w:cs="Times New Roman"/>
          <w:szCs w:val="28"/>
        </w:rPr>
        <w:t xml:space="preserve"> систем</w:t>
      </w:r>
      <w:r w:rsidRPr="00DA28CD">
        <w:rPr>
          <w:rFonts w:cs="Times New Roman"/>
          <w:szCs w:val="28"/>
        </w:rPr>
        <w:t>у</w:t>
      </w:r>
      <w:r w:rsidR="00495179" w:rsidRPr="00DA28CD">
        <w:rPr>
          <w:rFonts w:cs="Times New Roman"/>
          <w:szCs w:val="28"/>
        </w:rPr>
        <w:t xml:space="preserve"> оперативного диспетчерского управления системами водоотведения.</w:t>
      </w:r>
    </w:p>
    <w:p w:rsidR="00495179" w:rsidRPr="00DA28CD" w:rsidRDefault="00495179" w:rsidP="00495179">
      <w:pPr>
        <w:autoSpaceDE w:val="0"/>
        <w:autoSpaceDN w:val="0"/>
        <w:adjustRightInd w:val="0"/>
        <w:rPr>
          <w:rFonts w:cs="Times New Roman"/>
          <w:szCs w:val="28"/>
        </w:rPr>
      </w:pPr>
      <w:r w:rsidRPr="00DA28CD">
        <w:rPr>
          <w:rFonts w:cs="Times New Roman"/>
          <w:szCs w:val="28"/>
        </w:rPr>
        <w:t xml:space="preserve">В рамках реализации данной </w:t>
      </w:r>
      <w:r w:rsidR="00EB1D6F" w:rsidRPr="00DA28CD">
        <w:rPr>
          <w:rFonts w:cs="Times New Roman"/>
          <w:szCs w:val="28"/>
        </w:rPr>
        <w:t>систе</w:t>
      </w:r>
      <w:r w:rsidRPr="00DA28CD">
        <w:rPr>
          <w:rFonts w:cs="Times New Roman"/>
          <w:szCs w:val="28"/>
        </w:rPr>
        <w:t xml:space="preserve">мы предлагается устанавливать </w:t>
      </w:r>
      <w:r w:rsidR="00EB1D6F" w:rsidRPr="00DA28CD">
        <w:rPr>
          <w:rFonts w:cs="Times New Roman"/>
          <w:szCs w:val="28"/>
        </w:rPr>
        <w:t>устройства плавных пусков</w:t>
      </w:r>
      <w:r w:rsidRPr="00DA28CD">
        <w:rPr>
          <w:rFonts w:cs="Times New Roman"/>
          <w:szCs w:val="28"/>
        </w:rPr>
        <w:t xml:space="preserve">, шкафы автоматизации, датчики давления и приборы учета на всех </w:t>
      </w:r>
      <w:r w:rsidR="00EB1D6F" w:rsidRPr="00DA28CD">
        <w:rPr>
          <w:rFonts w:cs="Times New Roman"/>
          <w:szCs w:val="28"/>
        </w:rPr>
        <w:t>КОС</w:t>
      </w:r>
      <w:r w:rsidRPr="00DA28CD">
        <w:rPr>
          <w:rFonts w:cs="Times New Roman"/>
          <w:szCs w:val="28"/>
        </w:rPr>
        <w:t>,</w:t>
      </w:r>
      <w:r w:rsidR="00EB1D6F" w:rsidRPr="00DA28CD">
        <w:rPr>
          <w:rFonts w:cs="Times New Roman"/>
          <w:szCs w:val="28"/>
        </w:rPr>
        <w:t xml:space="preserve"> КНС,</w:t>
      </w:r>
      <w:r w:rsidRPr="00DA28CD">
        <w:rPr>
          <w:rFonts w:cs="Times New Roman"/>
          <w:szCs w:val="28"/>
        </w:rPr>
        <w:t xml:space="preserve"> автоматизировать технологические процессы.</w:t>
      </w:r>
    </w:p>
    <w:p w:rsidR="00495179" w:rsidRPr="00DA28CD" w:rsidRDefault="00495179" w:rsidP="00495179">
      <w:pPr>
        <w:autoSpaceDE w:val="0"/>
        <w:autoSpaceDN w:val="0"/>
        <w:adjustRightInd w:val="0"/>
        <w:rPr>
          <w:rFonts w:cs="Times New Roman"/>
          <w:szCs w:val="28"/>
        </w:rPr>
      </w:pPr>
      <w:r w:rsidRPr="00DA28CD">
        <w:rPr>
          <w:rFonts w:cs="Times New Roman"/>
          <w:szCs w:val="28"/>
        </w:rPr>
        <w:t>Основной задачей внедрения данной системы является:</w:t>
      </w:r>
    </w:p>
    <w:p w:rsidR="00495179" w:rsidRPr="00DA28CD" w:rsidRDefault="00495179" w:rsidP="00C01F0C">
      <w:pPr>
        <w:pStyle w:val="a"/>
        <w:ind w:left="1418" w:hanging="567"/>
      </w:pPr>
      <w:r w:rsidRPr="00DA28CD">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495179" w:rsidRPr="00DA28CD" w:rsidRDefault="00495179" w:rsidP="00C01F0C">
      <w:pPr>
        <w:pStyle w:val="a"/>
        <w:ind w:left="1418" w:hanging="567"/>
      </w:pPr>
      <w:r w:rsidRPr="00DA28CD">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495179" w:rsidRPr="00DA28CD" w:rsidRDefault="00495179" w:rsidP="00C01F0C">
      <w:pPr>
        <w:pStyle w:val="a"/>
        <w:ind w:left="1418" w:hanging="567"/>
      </w:pPr>
      <w:r w:rsidRPr="00DA28CD">
        <w:t>сигнализация возникновения аварийных ситуаций на контролируемых объектах;</w:t>
      </w:r>
    </w:p>
    <w:p w:rsidR="00495179" w:rsidRPr="00DA28CD" w:rsidRDefault="00495179" w:rsidP="00C01F0C">
      <w:pPr>
        <w:pStyle w:val="a"/>
        <w:ind w:left="1418" w:hanging="567"/>
      </w:pPr>
      <w:r w:rsidRPr="00DA28CD">
        <w:t>возможность оперативного устранения отклонений и нарушений от заданных условий.</w:t>
      </w:r>
    </w:p>
    <w:p w:rsidR="00495179" w:rsidRPr="00DA28CD" w:rsidRDefault="00495179" w:rsidP="00495179">
      <w:pPr>
        <w:autoSpaceDE w:val="0"/>
        <w:autoSpaceDN w:val="0"/>
        <w:adjustRightInd w:val="0"/>
        <w:rPr>
          <w:rFonts w:cs="Times New Roman"/>
          <w:szCs w:val="28"/>
        </w:rPr>
      </w:pPr>
      <w:r w:rsidRPr="00DA28CD">
        <w:rPr>
          <w:rFonts w:cs="Times New Roman"/>
          <w:szCs w:val="28"/>
        </w:rPr>
        <w:t>Создание автоматизированной системы позволяет достигнуть следующих целей</w:t>
      </w:r>
      <w:r w:rsidR="00C01F0C">
        <w:rPr>
          <w:rFonts w:cs="Times New Roman"/>
          <w:szCs w:val="28"/>
        </w:rPr>
        <w:t>.</w:t>
      </w:r>
    </w:p>
    <w:p w:rsidR="00495179" w:rsidRPr="00DA28CD" w:rsidRDefault="00495179" w:rsidP="00866CAD">
      <w:pPr>
        <w:pStyle w:val="a"/>
        <w:widowControl/>
        <w:numPr>
          <w:ilvl w:val="0"/>
          <w:numId w:val="8"/>
        </w:numPr>
        <w:spacing w:line="276" w:lineRule="auto"/>
        <w:rPr>
          <w:szCs w:val="28"/>
        </w:rPr>
      </w:pPr>
      <w:r w:rsidRPr="00DA28CD">
        <w:rPr>
          <w:szCs w:val="28"/>
        </w:rPr>
        <w:t>Обеспечение необходимых показателей технологических процессов предприятия.</w:t>
      </w:r>
    </w:p>
    <w:p w:rsidR="00495179" w:rsidRPr="00DA28CD" w:rsidRDefault="00495179" w:rsidP="00866CAD">
      <w:pPr>
        <w:pStyle w:val="a"/>
        <w:widowControl/>
        <w:numPr>
          <w:ilvl w:val="0"/>
          <w:numId w:val="8"/>
        </w:numPr>
        <w:spacing w:line="276" w:lineRule="auto"/>
        <w:rPr>
          <w:szCs w:val="28"/>
        </w:rPr>
      </w:pPr>
      <w:r w:rsidRPr="00DA28CD">
        <w:rPr>
          <w:szCs w:val="28"/>
        </w:rPr>
        <w:t>Минимизация вероятности возникновения технологических нарушений и аварий.</w:t>
      </w:r>
    </w:p>
    <w:p w:rsidR="00495179" w:rsidRPr="00DA28CD" w:rsidRDefault="00495179" w:rsidP="00866CAD">
      <w:pPr>
        <w:pStyle w:val="a"/>
        <w:widowControl/>
        <w:numPr>
          <w:ilvl w:val="0"/>
          <w:numId w:val="8"/>
        </w:numPr>
        <w:spacing w:line="276" w:lineRule="auto"/>
        <w:rPr>
          <w:szCs w:val="28"/>
        </w:rPr>
      </w:pPr>
      <w:r w:rsidRPr="00DA28CD">
        <w:rPr>
          <w:szCs w:val="28"/>
        </w:rPr>
        <w:t>Обеспечение расчетного времени восстановления всего технологического процесса.</w:t>
      </w:r>
    </w:p>
    <w:p w:rsidR="00495179" w:rsidRPr="00DA28CD" w:rsidRDefault="00495179" w:rsidP="00866CAD">
      <w:pPr>
        <w:pStyle w:val="a"/>
        <w:widowControl/>
        <w:numPr>
          <w:ilvl w:val="0"/>
          <w:numId w:val="8"/>
        </w:numPr>
        <w:spacing w:line="276" w:lineRule="auto"/>
        <w:rPr>
          <w:szCs w:val="28"/>
        </w:rPr>
      </w:pPr>
      <w:r w:rsidRPr="00DA28CD">
        <w:rPr>
          <w:szCs w:val="28"/>
        </w:rPr>
        <w:t>Сокращение времени:</w:t>
      </w:r>
    </w:p>
    <w:p w:rsidR="00495179" w:rsidRPr="00DA28CD" w:rsidRDefault="00495179" w:rsidP="00C01F0C">
      <w:pPr>
        <w:pStyle w:val="a"/>
        <w:ind w:left="1418" w:hanging="567"/>
      </w:pPr>
      <w:r w:rsidRPr="00DA28CD">
        <w:t>принятия оптимальных решений оперативным персоналом в штатных и аварийных ситуациях;</w:t>
      </w:r>
    </w:p>
    <w:p w:rsidR="00495179" w:rsidRPr="00DA28CD" w:rsidRDefault="00495179" w:rsidP="00C01F0C">
      <w:pPr>
        <w:pStyle w:val="a"/>
        <w:ind w:left="1418" w:hanging="567"/>
      </w:pPr>
      <w:r w:rsidRPr="00DA28CD">
        <w:t>выполнения работ по ремонту и обслуживанию оборудования;</w:t>
      </w:r>
    </w:p>
    <w:p w:rsidR="00495179" w:rsidRPr="00DA28CD" w:rsidRDefault="00495179" w:rsidP="00C01F0C">
      <w:pPr>
        <w:pStyle w:val="a"/>
        <w:ind w:left="1418" w:hanging="567"/>
      </w:pPr>
      <w:r w:rsidRPr="00DA28CD">
        <w:t>простоя оборудования за счет оптимального регулирования параметров всего технологического процесса;</w:t>
      </w:r>
    </w:p>
    <w:p w:rsidR="00495179" w:rsidRPr="00DA28CD" w:rsidRDefault="00495179" w:rsidP="00CA7526">
      <w:pPr>
        <w:pStyle w:val="a"/>
        <w:widowControl/>
        <w:numPr>
          <w:ilvl w:val="0"/>
          <w:numId w:val="8"/>
        </w:numPr>
        <w:spacing w:line="276" w:lineRule="auto"/>
        <w:rPr>
          <w:szCs w:val="28"/>
        </w:rPr>
      </w:pPr>
      <w:r w:rsidRPr="00DA28CD">
        <w:rPr>
          <w:szCs w:val="28"/>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rsidR="00495179" w:rsidRPr="00DA28CD" w:rsidRDefault="00495179" w:rsidP="00CA7526">
      <w:pPr>
        <w:pStyle w:val="a"/>
        <w:widowControl/>
        <w:numPr>
          <w:ilvl w:val="0"/>
          <w:numId w:val="8"/>
        </w:numPr>
        <w:autoSpaceDE/>
        <w:autoSpaceDN/>
        <w:adjustRightInd/>
        <w:spacing w:line="276" w:lineRule="auto"/>
        <w:rPr>
          <w:szCs w:val="28"/>
        </w:rPr>
      </w:pPr>
      <w:r w:rsidRPr="00DA28CD">
        <w:rPr>
          <w:szCs w:val="28"/>
        </w:rPr>
        <w:t>Сокращение затрат и издержек на ремонтно-восстановительные работы.</w:t>
      </w:r>
    </w:p>
    <w:p w:rsidR="00495179" w:rsidRPr="00DA28CD" w:rsidRDefault="00495179" w:rsidP="00495179">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41" w:name="_Toc22289188"/>
      <w:r w:rsidRPr="00DA28CD">
        <w:rPr>
          <w:b/>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End w:id="141"/>
    </w:p>
    <w:p w:rsidR="00495179" w:rsidRPr="00DA28CD" w:rsidRDefault="00EB1D6F" w:rsidP="00495179">
      <w:r w:rsidRPr="00DA28CD">
        <w:t>Н</w:t>
      </w:r>
      <w:r w:rsidR="00495179" w:rsidRPr="00DA28CD">
        <w:t>а перспективу сохраняются существующие маршруты прохождения трубопроводов по территории муниципального образования «Город Снежинск».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Приложении</w:t>
      </w:r>
      <w:r w:rsidR="00BE4612" w:rsidRPr="00DA28CD">
        <w:t xml:space="preserve"> 2</w:t>
      </w:r>
      <w:r w:rsidR="00495179" w:rsidRPr="00DA28CD">
        <w:t xml:space="preserve"> к схеме водоснабжения и водоотведения </w:t>
      </w:r>
      <w:r w:rsidR="002264B3">
        <w:t>Снежинского ГО.</w:t>
      </w:r>
    </w:p>
    <w:p w:rsidR="00495179" w:rsidRPr="00DA28CD" w:rsidRDefault="00495179" w:rsidP="00495179">
      <w:r w:rsidRPr="00DA28CD">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495179" w:rsidRPr="00DA28CD" w:rsidRDefault="00495179" w:rsidP="00495179">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42" w:name="_Toc22289189"/>
      <w:r w:rsidRPr="00DA28CD">
        <w:rPr>
          <w:b/>
        </w:rPr>
        <w:t>Границы и характеристики охранных зон сетей и сооружений централизованной системы водоотведения</w:t>
      </w:r>
      <w:bookmarkEnd w:id="142"/>
    </w:p>
    <w:p w:rsidR="00495179" w:rsidRPr="00DA28CD" w:rsidRDefault="00495179" w:rsidP="00512A1D">
      <w:r w:rsidRPr="00DA28CD">
        <w:rPr>
          <w:rFonts w:cs="Times New Roman"/>
          <w:szCs w:val="28"/>
        </w:rPr>
        <w:t xml:space="preserve">Границы и характеристики охранных зон сетей и сооружений централизованной системы водоотведения </w:t>
      </w:r>
      <w:r w:rsidR="00AB4F7A" w:rsidRPr="00DA28CD">
        <w:rPr>
          <w:rFonts w:cs="Times New Roman"/>
          <w:szCs w:val="28"/>
        </w:rPr>
        <w:t>согласно «Правилам охраны действующих энергетических коммуникаций»,</w:t>
      </w:r>
      <w:r w:rsidR="00512A1D" w:rsidRPr="00DA28CD">
        <w:rPr>
          <w:rFonts w:cs="Times New Roman"/>
          <w:szCs w:val="28"/>
        </w:rPr>
        <w:t xml:space="preserve"> принятых </w:t>
      </w:r>
      <w:r w:rsidR="00512A1D" w:rsidRPr="00DA28CD">
        <w:t xml:space="preserve">постановлением главы администрации г. Снежинска №1188 от </w:t>
      </w:r>
      <w:r w:rsidR="00512A1D" w:rsidRPr="00DA28CD">
        <w:lastRenderedPageBreak/>
        <w:t>05.12.2001 г. установлены следующие охранные зоны: вдоль водопроводных и канализационных трубопроводов - по 2 метра от оси трубопровода с каждой стороны.</w:t>
      </w:r>
    </w:p>
    <w:p w:rsidR="00495179" w:rsidRPr="00DA28CD" w:rsidRDefault="00495179" w:rsidP="00495179">
      <w:pPr>
        <w:pStyle w:val="a"/>
        <w:numPr>
          <w:ilvl w:val="0"/>
          <w:numId w:val="0"/>
        </w:numPr>
        <w:spacing w:after="120" w:line="20" w:lineRule="atLeast"/>
        <w:ind w:left="1224"/>
        <w:contextualSpacing w:val="0"/>
        <w:rPr>
          <w:b/>
        </w:rPr>
      </w:pPr>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43" w:name="_Toc22289190"/>
      <w:r w:rsidRPr="00DA28CD">
        <w:rPr>
          <w:b/>
        </w:rPr>
        <w:t>Границы планируемых зон размещения объектов централизованной системы водоотведения</w:t>
      </w:r>
      <w:bookmarkEnd w:id="143"/>
    </w:p>
    <w:p w:rsidR="00495179" w:rsidRPr="00DA28CD" w:rsidRDefault="004F6488" w:rsidP="00495179">
      <w:pPr>
        <w:rPr>
          <w:rFonts w:cs="Times New Roman"/>
          <w:szCs w:val="28"/>
        </w:rPr>
      </w:pPr>
      <w:r w:rsidRPr="00DA28CD">
        <w:rPr>
          <w:rFonts w:cs="Times New Roman"/>
          <w:szCs w:val="28"/>
        </w:rPr>
        <w:t>Г</w:t>
      </w:r>
      <w:r w:rsidR="00495179" w:rsidRPr="00DA28CD">
        <w:rPr>
          <w:rFonts w:cs="Times New Roman"/>
          <w:szCs w:val="28"/>
        </w:rPr>
        <w:t xml:space="preserve">раницы планируемых зон размещения объектов централизованной системы </w:t>
      </w:r>
      <w:r w:rsidR="006C2DD5" w:rsidRPr="00DA28CD">
        <w:rPr>
          <w:rFonts w:cs="Times New Roman"/>
          <w:szCs w:val="28"/>
        </w:rPr>
        <w:t>водоотведения</w:t>
      </w:r>
      <w:r w:rsidR="00495179" w:rsidRPr="00DA28CD">
        <w:rPr>
          <w:rFonts w:cs="Times New Roman"/>
          <w:szCs w:val="28"/>
        </w:rPr>
        <w:t xml:space="preserve"> возможно учесть только на стадии выполнения предпроектных работ в части урегулирования земельно-правовых вопросов.</w:t>
      </w:r>
    </w:p>
    <w:p w:rsidR="009E4457" w:rsidRPr="00DA28CD" w:rsidRDefault="009E4457" w:rsidP="00495179">
      <w:pPr>
        <w:pStyle w:val="a"/>
        <w:numPr>
          <w:ilvl w:val="0"/>
          <w:numId w:val="0"/>
        </w:numPr>
        <w:spacing w:after="120" w:line="20" w:lineRule="atLeast"/>
        <w:ind w:left="1224"/>
        <w:contextualSpacing w:val="0"/>
        <w:rPr>
          <w:b/>
        </w:rPr>
      </w:pPr>
    </w:p>
    <w:p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44" w:name="_Toc22289191"/>
      <w:r w:rsidRPr="00DA28CD">
        <w:rPr>
          <w:b/>
          <w:sz w:val="28"/>
        </w:rPr>
        <w:t>Экологические аспекты мероприятий по строительству и реконструкции объектов централизованной системы водоотведения</w:t>
      </w:r>
      <w:bookmarkEnd w:id="144"/>
    </w:p>
    <w:p w:rsidR="006A57C9" w:rsidRPr="00DA28CD" w:rsidRDefault="006A57C9" w:rsidP="0075287C">
      <w:pPr>
        <w:pStyle w:val="a"/>
        <w:numPr>
          <w:ilvl w:val="2"/>
          <w:numId w:val="1"/>
        </w:numPr>
        <w:spacing w:after="120" w:line="20" w:lineRule="atLeast"/>
        <w:ind w:left="0" w:firstLine="0"/>
        <w:contextualSpacing w:val="0"/>
        <w:outlineLvl w:val="2"/>
        <w:rPr>
          <w:b/>
        </w:rPr>
      </w:pPr>
      <w:bookmarkStart w:id="145" w:name="_Toc22289192"/>
      <w:r w:rsidRPr="00DA28CD">
        <w:rPr>
          <w:b/>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45"/>
    </w:p>
    <w:p w:rsidR="00495179" w:rsidRPr="00DA28CD" w:rsidRDefault="004F6488" w:rsidP="00495179">
      <w:pPr>
        <w:rPr>
          <w:rFonts w:cs="Times New Roman"/>
          <w:szCs w:val="28"/>
        </w:rPr>
      </w:pPr>
      <w:r w:rsidRPr="00DA28CD">
        <w:rPr>
          <w:rFonts w:cs="Times New Roman"/>
          <w:szCs w:val="28"/>
        </w:rPr>
        <w:t>Р</w:t>
      </w:r>
      <w:r w:rsidR="00495179" w:rsidRPr="00DA28CD">
        <w:rPr>
          <w:rFonts w:cs="Times New Roman"/>
          <w:szCs w:val="28"/>
        </w:rPr>
        <w:t>еконструкция КОС и</w:t>
      </w:r>
      <w:r w:rsidR="00AB4F7A">
        <w:rPr>
          <w:rFonts w:cs="Times New Roman"/>
          <w:szCs w:val="28"/>
        </w:rPr>
        <w:t xml:space="preserve"> </w:t>
      </w:r>
      <w:r w:rsidR="00495179" w:rsidRPr="00DA28CD">
        <w:rPr>
          <w:rFonts w:cs="Times New Roman"/>
          <w:szCs w:val="28"/>
        </w:rPr>
        <w:t>строительство новых очистных сооружений (с полной биологической очисткой с доочисткой</w:t>
      </w:r>
      <w:r w:rsidR="006F0AB0" w:rsidRPr="00DA28CD">
        <w:rPr>
          <w:rFonts w:cs="Times New Roman"/>
          <w:szCs w:val="28"/>
        </w:rPr>
        <w:t>,</w:t>
      </w:r>
      <w:r w:rsidR="00495179" w:rsidRPr="00DA28CD">
        <w:rPr>
          <w:rFonts w:cs="Times New Roman"/>
          <w:szCs w:val="28"/>
        </w:rPr>
        <w:t xml:space="preserve"> с применением современных технологий, с доведением очищенных стоков до качества воды водоемов рыбохозяйственного значения)</w:t>
      </w:r>
      <w:r w:rsidR="00AB4F7A">
        <w:rPr>
          <w:rFonts w:cs="Times New Roman"/>
          <w:szCs w:val="28"/>
        </w:rPr>
        <w:t xml:space="preserve"> </w:t>
      </w:r>
      <w:r w:rsidR="00495179" w:rsidRPr="00DA28CD">
        <w:rPr>
          <w:rFonts w:cs="Times New Roman"/>
          <w:szCs w:val="28"/>
        </w:rPr>
        <w:t>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w:t>
      </w:r>
    </w:p>
    <w:p w:rsidR="00495179" w:rsidRPr="00DA28CD" w:rsidRDefault="00495179" w:rsidP="00495179">
      <w:pPr>
        <w:rPr>
          <w:rFonts w:cs="Times New Roman"/>
          <w:szCs w:val="28"/>
        </w:rPr>
      </w:pPr>
      <w:r w:rsidRPr="00DA28CD">
        <w:rPr>
          <w:rFonts w:cs="Times New Roman"/>
          <w:szCs w:val="28"/>
        </w:rPr>
        <w:t>Для обеззараживания сточных вод возможно применение УФО-облучения, ультрафильтрации (мембранная технология), применение гипохлорита натрия, озонирования сточных вод.</w:t>
      </w:r>
    </w:p>
    <w:p w:rsidR="00F4734F" w:rsidRDefault="00F4734F" w:rsidP="00F4734F">
      <w:r w:rsidRPr="00F4734F">
        <w:rPr>
          <w:rFonts w:eastAsiaTheme="minorEastAsia" w:cs="Times New Roman"/>
          <w:bCs/>
          <w:szCs w:val="24"/>
          <w:lang w:eastAsia="ru-RU"/>
        </w:rPr>
        <w:t>С целью прекращения сброса</w:t>
      </w:r>
      <w:r w:rsidR="009E4457">
        <w:rPr>
          <w:rFonts w:eastAsiaTheme="minorEastAsia" w:cs="Times New Roman"/>
          <w:bCs/>
          <w:szCs w:val="24"/>
          <w:lang w:eastAsia="ru-RU"/>
        </w:rPr>
        <w:t xml:space="preserve"> </w:t>
      </w:r>
      <w:r w:rsidR="00683FF9" w:rsidRPr="009E4457">
        <w:rPr>
          <w:rFonts w:eastAsiaTheme="minorEastAsia" w:cs="Times New Roman"/>
          <w:bCs/>
          <w:szCs w:val="24"/>
          <w:lang w:eastAsia="ru-RU"/>
        </w:rPr>
        <w:t>неочищенных</w:t>
      </w:r>
      <w:r w:rsidR="009E4457">
        <w:rPr>
          <w:rFonts w:eastAsiaTheme="minorEastAsia" w:cs="Times New Roman"/>
          <w:bCs/>
          <w:szCs w:val="24"/>
          <w:lang w:eastAsia="ru-RU"/>
        </w:rPr>
        <w:t xml:space="preserve"> </w:t>
      </w:r>
      <w:r w:rsidRPr="00F4734F">
        <w:rPr>
          <w:rFonts w:eastAsiaTheme="minorEastAsia" w:cs="Times New Roman"/>
          <w:bCs/>
          <w:szCs w:val="24"/>
          <w:lang w:eastAsia="ru-RU"/>
        </w:rPr>
        <w:t xml:space="preserve">ливневых сточных вод в поверхностные водные </w:t>
      </w:r>
      <w:r>
        <w:rPr>
          <w:rFonts w:eastAsiaTheme="minorEastAsia" w:cs="Times New Roman"/>
          <w:bCs/>
          <w:szCs w:val="24"/>
          <w:lang w:eastAsia="ru-RU"/>
        </w:rPr>
        <w:t xml:space="preserve">объекты проектирование и </w:t>
      </w:r>
      <w:r>
        <w:t>строительство локальных очистных сооружений на оголовках ливневой канализации, коллекторов и насосной перекачивающей станции ливневых сточных вод.</w:t>
      </w:r>
    </w:p>
    <w:p w:rsidR="009E4457" w:rsidRDefault="009E4457" w:rsidP="00F4734F"/>
    <w:p w:rsidR="006A57C9" w:rsidRPr="00AB4F7A" w:rsidRDefault="006A57C9" w:rsidP="00AB4F7A">
      <w:pPr>
        <w:pStyle w:val="a"/>
        <w:numPr>
          <w:ilvl w:val="2"/>
          <w:numId w:val="1"/>
        </w:numPr>
        <w:spacing w:after="200" w:line="276" w:lineRule="auto"/>
        <w:contextualSpacing w:val="0"/>
        <w:jc w:val="left"/>
        <w:rPr>
          <w:b/>
        </w:rPr>
      </w:pPr>
      <w:bookmarkStart w:id="146" w:name="_Toc22289193"/>
      <w:r w:rsidRPr="00AB4F7A">
        <w:rPr>
          <w:b/>
        </w:rPr>
        <w:t>Сведения о применении методов, безопасных для окружающей среды, при утилизации осадков сточных вод</w:t>
      </w:r>
      <w:bookmarkEnd w:id="146"/>
    </w:p>
    <w:p w:rsidR="003D4142" w:rsidRPr="00DA28CD" w:rsidRDefault="003D4142" w:rsidP="00495179">
      <w:pPr>
        <w:rPr>
          <w:rFonts w:cs="Times New Roman"/>
          <w:szCs w:val="28"/>
        </w:rPr>
      </w:pPr>
      <w:r w:rsidRPr="00DA28CD">
        <w:rPr>
          <w:rFonts w:cs="Times New Roman"/>
          <w:szCs w:val="28"/>
        </w:rPr>
        <w:t>Участок очистных сооружений системы водоотведения осуществляет очистку хозяйственно-быто</w:t>
      </w:r>
      <w:r w:rsidR="00CB4BAE" w:rsidRPr="00DA28CD">
        <w:rPr>
          <w:rFonts w:cs="Times New Roman"/>
          <w:szCs w:val="28"/>
        </w:rPr>
        <w:t>вых сточных вод. В цехе есть</w:t>
      </w:r>
      <w:r w:rsidRPr="00DA28CD">
        <w:rPr>
          <w:rFonts w:cs="Times New Roman"/>
          <w:szCs w:val="28"/>
        </w:rPr>
        <w:t xml:space="preserve"> химико-бактериологическ</w:t>
      </w:r>
      <w:r w:rsidR="00CB4BAE" w:rsidRPr="00DA28CD">
        <w:rPr>
          <w:rFonts w:cs="Times New Roman"/>
          <w:szCs w:val="28"/>
        </w:rPr>
        <w:t>ая</w:t>
      </w:r>
      <w:r w:rsidRPr="00DA28CD">
        <w:rPr>
          <w:rFonts w:cs="Times New Roman"/>
          <w:szCs w:val="28"/>
        </w:rPr>
        <w:t xml:space="preserve"> лаборатори</w:t>
      </w:r>
      <w:r w:rsidR="00CB4BAE" w:rsidRPr="00DA28CD">
        <w:rPr>
          <w:rFonts w:cs="Times New Roman"/>
          <w:szCs w:val="28"/>
        </w:rPr>
        <w:t>я, осуществляюща</w:t>
      </w:r>
      <w:r w:rsidR="001D40FE" w:rsidRPr="00DA28CD">
        <w:rPr>
          <w:rFonts w:cs="Times New Roman"/>
          <w:szCs w:val="28"/>
        </w:rPr>
        <w:t>я</w:t>
      </w:r>
      <w:r w:rsidRPr="00DA28CD">
        <w:rPr>
          <w:rFonts w:cs="Times New Roman"/>
          <w:szCs w:val="28"/>
        </w:rPr>
        <w:t xml:space="preserve"> технологический и эколого-аналитический контроль качества питьевой воды и состава сточных вод.</w:t>
      </w:r>
    </w:p>
    <w:p w:rsidR="003D4142" w:rsidRPr="00DA28CD" w:rsidRDefault="003D4142" w:rsidP="003D4142">
      <w:pPr>
        <w:rPr>
          <w:rFonts w:cs="Times New Roman"/>
          <w:szCs w:val="28"/>
        </w:rPr>
      </w:pPr>
      <w:r w:rsidRPr="00DA28CD">
        <w:rPr>
          <w:rFonts w:cs="Times New Roman"/>
          <w:szCs w:val="28"/>
        </w:rPr>
        <w:t>Для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rsidR="003D4142" w:rsidRPr="00DA28CD" w:rsidRDefault="003D4142" w:rsidP="003D4142">
      <w:pPr>
        <w:rPr>
          <w:rFonts w:cs="Times New Roman"/>
          <w:szCs w:val="28"/>
        </w:rPr>
      </w:pPr>
      <w:r w:rsidRPr="00DA28CD">
        <w:rPr>
          <w:rFonts w:cs="Times New Roman"/>
          <w:szCs w:val="28"/>
        </w:rPr>
        <w:t>Основными проблемами в сфере утилизации (захоронения) являются:</w:t>
      </w:r>
    </w:p>
    <w:p w:rsidR="003D4142" w:rsidRPr="00DA28CD" w:rsidRDefault="003D4142" w:rsidP="00C01F0C">
      <w:pPr>
        <w:pStyle w:val="a"/>
        <w:ind w:left="1418" w:hanging="567"/>
      </w:pPr>
      <w:r w:rsidRPr="00DA28CD">
        <w:t>Увеличение объемов образующихся отходов, как в абсолютных величинах, так и на душу населения.</w:t>
      </w:r>
    </w:p>
    <w:p w:rsidR="003D4142" w:rsidRPr="00DA28CD" w:rsidRDefault="003D4142" w:rsidP="00C01F0C">
      <w:pPr>
        <w:pStyle w:val="a"/>
        <w:ind w:left="1418" w:hanging="567"/>
      </w:pPr>
      <w:r w:rsidRPr="00DA28CD">
        <w:t>Усложнение морфологического состава твердых бытовых отходов, включающих в себя все большее количество экологически опасных компонентов.</w:t>
      </w:r>
    </w:p>
    <w:p w:rsidR="003D4142" w:rsidRPr="00DA28CD" w:rsidRDefault="003D4142" w:rsidP="00C01F0C">
      <w:pPr>
        <w:pStyle w:val="a"/>
        <w:ind w:left="1418" w:hanging="567"/>
      </w:pPr>
      <w:r w:rsidRPr="00DA28CD">
        <w:t>Наличие проблем в технологии утилизации (захоронения) отходов.</w:t>
      </w:r>
    </w:p>
    <w:p w:rsidR="003D4142" w:rsidRPr="00DA28CD" w:rsidRDefault="003D4142" w:rsidP="00C01F0C">
      <w:pPr>
        <w:pStyle w:val="a"/>
        <w:ind w:left="1418" w:hanging="567"/>
      </w:pPr>
      <w:r w:rsidRPr="00DA28CD">
        <w:t>Отсутствие мощностей по утилизации отдельных видов отходов.</w:t>
      </w:r>
    </w:p>
    <w:p w:rsidR="00495179" w:rsidRPr="00DA28CD" w:rsidRDefault="00495179" w:rsidP="00495179">
      <w:pPr>
        <w:rPr>
          <w:rFonts w:cs="Times New Roman"/>
          <w:iCs/>
          <w:szCs w:val="28"/>
        </w:rPr>
      </w:pPr>
      <w:r w:rsidRPr="00DA28CD">
        <w:rPr>
          <w:rFonts w:cs="Times New Roman"/>
          <w:szCs w:val="28"/>
        </w:rPr>
        <w:t xml:space="preserve">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w:t>
      </w:r>
      <w:r w:rsidRPr="00DA28CD">
        <w:rPr>
          <w:rFonts w:cs="Times New Roman"/>
          <w:iCs/>
          <w:szCs w:val="28"/>
        </w:rPr>
        <w:t>позволит:</w:t>
      </w:r>
    </w:p>
    <w:p w:rsidR="00495179" w:rsidRPr="00DA28CD" w:rsidRDefault="00495179" w:rsidP="00C01F0C">
      <w:pPr>
        <w:pStyle w:val="a"/>
        <w:ind w:left="1418" w:hanging="567"/>
      </w:pPr>
      <w:r w:rsidRPr="00DA28CD">
        <w:lastRenderedPageBreak/>
        <w:t>достичь качества очистки сточных вод до требований, предъявляемых к воде водоемов рыбохозяйственного назначения;</w:t>
      </w:r>
    </w:p>
    <w:p w:rsidR="00495179" w:rsidRPr="00DA28CD" w:rsidRDefault="00495179" w:rsidP="00C01F0C">
      <w:pPr>
        <w:pStyle w:val="a"/>
        <w:ind w:left="1418" w:hanging="567"/>
      </w:pPr>
      <w:r w:rsidRPr="00DA28CD">
        <w:t>уменьшить массу сбрасываемых загрязняющих веществ;</w:t>
      </w:r>
    </w:p>
    <w:p w:rsidR="00495179" w:rsidRPr="00DA28CD" w:rsidRDefault="00495179" w:rsidP="00C01F0C">
      <w:pPr>
        <w:pStyle w:val="a"/>
        <w:ind w:left="1418" w:hanging="567"/>
      </w:pPr>
      <w:r w:rsidRPr="00DA28CD">
        <w:t>предотвратить возможный экологический ущерб.</w:t>
      </w:r>
    </w:p>
    <w:p w:rsidR="009E4457" w:rsidRPr="00DA28CD" w:rsidRDefault="009E4457">
      <w:pPr>
        <w:spacing w:after="200" w:line="276" w:lineRule="auto"/>
        <w:ind w:firstLine="0"/>
        <w:contextualSpacing w:val="0"/>
        <w:jc w:val="left"/>
        <w:rPr>
          <w:rFonts w:eastAsiaTheme="minorEastAsia" w:cs="Times New Roman"/>
          <w:b/>
          <w:szCs w:val="24"/>
          <w:lang w:eastAsia="ru-RU"/>
        </w:rPr>
      </w:pPr>
    </w:p>
    <w:p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47" w:name="_Toc22289194"/>
      <w:r w:rsidRPr="00DA28CD">
        <w:rPr>
          <w:b/>
          <w:sz w:val="28"/>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47"/>
    </w:p>
    <w:p w:rsidR="00495179" w:rsidRPr="00DA28CD" w:rsidRDefault="00495179" w:rsidP="00495179">
      <w:pPr>
        <w:rPr>
          <w:rFonts w:cs="Times New Roman"/>
          <w:szCs w:val="28"/>
        </w:rPr>
      </w:pPr>
      <w:r w:rsidRPr="00DA28CD">
        <w:rPr>
          <w:rFonts w:cs="Times New Roman"/>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495179" w:rsidRPr="00DA28CD" w:rsidRDefault="00495179" w:rsidP="00495179">
      <w:pPr>
        <w:rPr>
          <w:rFonts w:cs="Times New Roman"/>
          <w:szCs w:val="28"/>
        </w:rPr>
      </w:pPr>
      <w:r w:rsidRPr="00DA28CD">
        <w:rPr>
          <w:rFonts w:cs="Times New Roman"/>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495179" w:rsidRPr="00DA28CD" w:rsidRDefault="00495179" w:rsidP="00495179">
      <w:pPr>
        <w:rPr>
          <w:rFonts w:cs="Times New Roman"/>
          <w:szCs w:val="28"/>
        </w:rPr>
      </w:pPr>
      <w:r w:rsidRPr="00DA28CD">
        <w:rPr>
          <w:rFonts w:cs="Times New Roman"/>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495179" w:rsidRPr="00DA28CD" w:rsidRDefault="00495179" w:rsidP="00495179">
      <w:pPr>
        <w:rPr>
          <w:rFonts w:cs="Times New Roman"/>
          <w:szCs w:val="28"/>
        </w:rPr>
      </w:pPr>
      <w:r w:rsidRPr="00DA28CD">
        <w:rPr>
          <w:rFonts w:cs="Times New Roman"/>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495179" w:rsidRPr="00DA28CD" w:rsidRDefault="00495179" w:rsidP="00495179">
      <w:pPr>
        <w:rPr>
          <w:rFonts w:cs="Times New Roman"/>
          <w:szCs w:val="28"/>
        </w:rPr>
      </w:pPr>
      <w:r w:rsidRPr="00DA28CD">
        <w:rPr>
          <w:rFonts w:cs="Times New Roman"/>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w:t>
      </w:r>
      <w:r w:rsidR="00AB4F7A" w:rsidRPr="00DA28CD">
        <w:rPr>
          <w:rFonts w:cs="Times New Roman"/>
          <w:szCs w:val="28"/>
        </w:rPr>
        <w:t>инфраструктур, Укрупненным</w:t>
      </w:r>
      <w:r w:rsidRPr="00DA28CD">
        <w:rPr>
          <w:rFonts w:cs="Times New Roman"/>
          <w:szCs w:val="28"/>
        </w:rPr>
        <w:t xml:space="preserve"> нормативам цены строительства для применения в 201</w:t>
      </w:r>
      <w:r w:rsidR="00F37EC9" w:rsidRPr="00DA28CD">
        <w:rPr>
          <w:rFonts w:cs="Times New Roman"/>
          <w:szCs w:val="28"/>
        </w:rPr>
        <w:t>6</w:t>
      </w:r>
      <w:r w:rsidRPr="00DA28CD">
        <w:rPr>
          <w:rFonts w:cs="Times New Roman"/>
          <w:szCs w:val="28"/>
        </w:rPr>
        <w:t xml:space="preserve">, изданным Министерством регионального развития РФ, по существующим сборникам ФЕР в ценах и нормах 2001 года. </w:t>
      </w:r>
    </w:p>
    <w:p w:rsidR="00495179" w:rsidRPr="00DA28CD" w:rsidRDefault="00495179" w:rsidP="00495179">
      <w:pPr>
        <w:rPr>
          <w:rFonts w:cs="Times New Roman"/>
          <w:szCs w:val="28"/>
        </w:rPr>
      </w:pPr>
      <w:r w:rsidRPr="00DA28CD">
        <w:rPr>
          <w:rFonts w:cs="Times New Roman"/>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2020 и 2030г.г. </w:t>
      </w:r>
    </w:p>
    <w:p w:rsidR="00495179" w:rsidRPr="00DA28CD" w:rsidRDefault="00495179" w:rsidP="00495179">
      <w:pPr>
        <w:rPr>
          <w:rFonts w:cs="Times New Roman"/>
          <w:szCs w:val="28"/>
        </w:rPr>
      </w:pPr>
      <w:r w:rsidRPr="00DA28CD">
        <w:rPr>
          <w:rFonts w:cs="Times New Roman"/>
          <w:szCs w:val="28"/>
        </w:rPr>
        <w:t>В расчетах не учитывались:</w:t>
      </w:r>
    </w:p>
    <w:p w:rsidR="00495179" w:rsidRPr="00DA28CD" w:rsidRDefault="00495179" w:rsidP="00495179">
      <w:pPr>
        <w:pStyle w:val="a"/>
      </w:pPr>
      <w:r w:rsidRPr="00DA28CD">
        <w:t>стоимость резервирования и выкупа земельных участков и недвижимости для государственных и муниципальных нужд;</w:t>
      </w:r>
    </w:p>
    <w:p w:rsidR="00495179" w:rsidRPr="00DA28CD" w:rsidRDefault="00495179" w:rsidP="00495179">
      <w:pPr>
        <w:pStyle w:val="a"/>
      </w:pPr>
      <w:r w:rsidRPr="00DA28CD">
        <w:t>стоимость проведения топографо-геодезических и геологических изысканий на территориях строительства;</w:t>
      </w:r>
    </w:p>
    <w:p w:rsidR="00495179" w:rsidRPr="00DA28CD" w:rsidRDefault="00495179" w:rsidP="00495179">
      <w:pPr>
        <w:pStyle w:val="a"/>
      </w:pPr>
      <w:r w:rsidRPr="00DA28CD">
        <w:t>стоимость мероприятий по сносу и демонтажу зданий и сооружений на территориях строительства;</w:t>
      </w:r>
    </w:p>
    <w:p w:rsidR="00495179" w:rsidRPr="00DA28CD" w:rsidRDefault="00495179" w:rsidP="00495179">
      <w:pPr>
        <w:pStyle w:val="a"/>
      </w:pPr>
      <w:r w:rsidRPr="00DA28CD">
        <w:t>стоимость мероприятий по реконструкции существующих объектов;</w:t>
      </w:r>
    </w:p>
    <w:p w:rsidR="00495179" w:rsidRPr="00DA28CD" w:rsidRDefault="00495179" w:rsidP="00495179">
      <w:pPr>
        <w:pStyle w:val="a"/>
      </w:pPr>
      <w:r w:rsidRPr="00DA28CD">
        <w:t xml:space="preserve">оснащение необходимым оборудованием и благоустройство прилегающей территории; </w:t>
      </w:r>
    </w:p>
    <w:p w:rsidR="00495179" w:rsidRPr="00DA28CD" w:rsidRDefault="00495179" w:rsidP="00495179">
      <w:pPr>
        <w:pStyle w:val="a"/>
      </w:pPr>
      <w:r w:rsidRPr="00DA28CD">
        <w:t>особенности территории строительства.</w:t>
      </w:r>
    </w:p>
    <w:p w:rsidR="009E4457" w:rsidRDefault="00495179" w:rsidP="00495179">
      <w:pPr>
        <w:sectPr w:rsidR="009E4457" w:rsidSect="006F54D7">
          <w:pgSz w:w="11906" w:h="16838" w:code="9"/>
          <w:pgMar w:top="1134" w:right="851" w:bottom="1134" w:left="1418" w:header="709" w:footer="709" w:gutter="0"/>
          <w:cols w:space="708"/>
          <w:docGrid w:linePitch="360"/>
        </w:sectPr>
      </w:pPr>
      <w:r w:rsidRPr="00DA28CD">
        <w:t>Ориентировочная стоимость зданий, сооружений и инженерных коммуникаций.</w:t>
      </w:r>
    </w:p>
    <w:p w:rsidR="007C629C" w:rsidRDefault="00C01F0C" w:rsidP="009F06C1">
      <w:pPr>
        <w:pStyle w:val="ae"/>
      </w:pPr>
      <w:r w:rsidRPr="00DA28CD">
        <w:lastRenderedPageBreak/>
        <w:t xml:space="preserve">Таблица </w:t>
      </w:r>
      <w:fldSimple w:instr=" SEQ Таблица \* ARABIC ">
        <w:r w:rsidR="00635669">
          <w:rPr>
            <w:noProof/>
          </w:rPr>
          <w:t>69</w:t>
        </w:r>
      </w:fldSimple>
      <w:r w:rsidRPr="00DA28CD">
        <w:t xml:space="preserve">. </w:t>
      </w:r>
      <w:r w:rsidR="007C629C" w:rsidRPr="002264B3">
        <w:t>Сводная ведомость объемов и стоимости работ</w:t>
      </w:r>
    </w:p>
    <w:tbl>
      <w:tblPr>
        <w:tblW w:w="5000" w:type="pct"/>
        <w:jc w:val="center"/>
        <w:tblLayout w:type="fixed"/>
        <w:tblLook w:val="04A0" w:firstRow="1" w:lastRow="0" w:firstColumn="1" w:lastColumn="0" w:noHBand="0" w:noVBand="1"/>
      </w:tblPr>
      <w:tblGrid>
        <w:gridCol w:w="546"/>
        <w:gridCol w:w="2400"/>
        <w:gridCol w:w="556"/>
        <w:gridCol w:w="859"/>
        <w:gridCol w:w="991"/>
        <w:gridCol w:w="1135"/>
        <w:gridCol w:w="991"/>
        <w:gridCol w:w="2375"/>
      </w:tblGrid>
      <w:tr w:rsidR="005C7DFA" w:rsidRPr="00C01F0C" w:rsidTr="00C01F0C">
        <w:trPr>
          <w:cantSplit/>
          <w:trHeight w:val="20"/>
          <w:tblHeader/>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 п/п</w:t>
            </w:r>
          </w:p>
        </w:tc>
        <w:tc>
          <w:tcPr>
            <w:tcW w:w="1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Наименование работ и затрат</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Ед. изм</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Объем работ</w:t>
            </w:r>
          </w:p>
        </w:tc>
        <w:tc>
          <w:tcPr>
            <w:tcW w:w="1582" w:type="pct"/>
            <w:gridSpan w:val="3"/>
            <w:tcBorders>
              <w:top w:val="single" w:sz="4" w:space="0" w:color="auto"/>
              <w:left w:val="nil"/>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Общая стоимость, тыс. руб.</w:t>
            </w:r>
          </w:p>
        </w:tc>
        <w:tc>
          <w:tcPr>
            <w:tcW w:w="1205" w:type="pct"/>
            <w:vMerge w:val="restart"/>
            <w:tcBorders>
              <w:top w:val="single" w:sz="4" w:space="0" w:color="auto"/>
              <w:left w:val="nil"/>
              <w:right w:val="single" w:sz="4" w:space="0" w:color="auto"/>
            </w:tcBorders>
            <w:vAlign w:val="center"/>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Примечание</w:t>
            </w:r>
          </w:p>
        </w:tc>
      </w:tr>
      <w:tr w:rsidR="005C7DFA" w:rsidRPr="00C01F0C" w:rsidTr="00C01F0C">
        <w:trPr>
          <w:cantSplit/>
          <w:trHeight w:val="20"/>
          <w:tblHeader/>
          <w:jc w:val="center"/>
        </w:trPr>
        <w:tc>
          <w:tcPr>
            <w:tcW w:w="277" w:type="pct"/>
            <w:vMerge/>
            <w:tcBorders>
              <w:top w:val="single" w:sz="4" w:space="0" w:color="auto"/>
              <w:left w:val="single" w:sz="4" w:space="0" w:color="auto"/>
              <w:bottom w:val="single" w:sz="4" w:space="0" w:color="auto"/>
              <w:right w:val="single" w:sz="4" w:space="0" w:color="auto"/>
            </w:tcBorders>
            <w:vAlign w:val="center"/>
            <w:hideMark/>
          </w:tcPr>
          <w:p w:rsidR="005C7DFA" w:rsidRPr="00C01F0C" w:rsidRDefault="005C7DFA" w:rsidP="00495179">
            <w:pPr>
              <w:ind w:firstLine="0"/>
              <w:jc w:val="center"/>
              <w:rPr>
                <w:rFonts w:eastAsia="Times New Roman" w:cs="Times New Roman"/>
                <w:b/>
                <w:sz w:val="20"/>
                <w:szCs w:val="20"/>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rsidR="005C7DFA" w:rsidRPr="00C01F0C" w:rsidRDefault="005C7DFA" w:rsidP="00495179">
            <w:pPr>
              <w:ind w:firstLine="0"/>
              <w:jc w:val="center"/>
              <w:rPr>
                <w:rFonts w:eastAsia="Times New Roman" w:cs="Times New Roman"/>
                <w:b/>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5C7DFA" w:rsidRPr="00C01F0C" w:rsidRDefault="005C7DFA" w:rsidP="00495179">
            <w:pPr>
              <w:ind w:firstLine="0"/>
              <w:jc w:val="center"/>
              <w:rPr>
                <w:rFonts w:eastAsia="Times New Roman" w:cs="Times New Roman"/>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C7DFA" w:rsidRPr="00C01F0C" w:rsidRDefault="005C7DFA" w:rsidP="00495179">
            <w:pPr>
              <w:ind w:firstLine="0"/>
              <w:jc w:val="center"/>
              <w:rPr>
                <w:rFonts w:eastAsia="Times New Roman" w:cs="Times New Roman"/>
                <w:b/>
                <w:sz w:val="20"/>
                <w:szCs w:val="20"/>
              </w:rPr>
            </w:pPr>
          </w:p>
        </w:tc>
        <w:tc>
          <w:tcPr>
            <w:tcW w:w="503" w:type="pct"/>
            <w:tcBorders>
              <w:top w:val="nil"/>
              <w:left w:val="nil"/>
              <w:bottom w:val="single" w:sz="4" w:space="0" w:color="auto"/>
              <w:right w:val="single" w:sz="4" w:space="0" w:color="auto"/>
            </w:tcBorders>
            <w:shd w:val="clear" w:color="auto" w:fill="auto"/>
            <w:vAlign w:val="center"/>
            <w:hideMark/>
          </w:tcPr>
          <w:p w:rsidR="005C7DFA" w:rsidRPr="00C01F0C" w:rsidRDefault="005C7DFA" w:rsidP="00495753">
            <w:pPr>
              <w:ind w:firstLine="0"/>
              <w:jc w:val="center"/>
              <w:rPr>
                <w:rFonts w:eastAsia="Times New Roman" w:cs="Times New Roman"/>
                <w:b/>
                <w:sz w:val="20"/>
                <w:szCs w:val="20"/>
              </w:rPr>
            </w:pPr>
            <w:r w:rsidRPr="00C01F0C">
              <w:rPr>
                <w:rFonts w:eastAsia="Times New Roman" w:cs="Times New Roman"/>
                <w:b/>
                <w:sz w:val="20"/>
                <w:szCs w:val="20"/>
              </w:rPr>
              <w:t>1 этап 202</w:t>
            </w:r>
            <w:r w:rsidR="00495753">
              <w:rPr>
                <w:rFonts w:eastAsia="Times New Roman" w:cs="Times New Roman"/>
                <w:b/>
                <w:sz w:val="20"/>
                <w:szCs w:val="20"/>
              </w:rPr>
              <w:t>3</w:t>
            </w:r>
            <w:r w:rsidRPr="00C01F0C">
              <w:rPr>
                <w:rFonts w:eastAsia="Times New Roman" w:cs="Times New Roman"/>
                <w:b/>
                <w:sz w:val="20"/>
                <w:szCs w:val="20"/>
              </w:rPr>
              <w:t xml:space="preserve"> г.</w:t>
            </w:r>
          </w:p>
        </w:tc>
        <w:tc>
          <w:tcPr>
            <w:tcW w:w="576" w:type="pct"/>
            <w:tcBorders>
              <w:top w:val="nil"/>
              <w:left w:val="nil"/>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2 этап до 2030 г.</w:t>
            </w:r>
          </w:p>
        </w:tc>
        <w:tc>
          <w:tcPr>
            <w:tcW w:w="503" w:type="pct"/>
            <w:tcBorders>
              <w:top w:val="nil"/>
              <w:left w:val="nil"/>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eastAsia="Times New Roman" w:cs="Times New Roman"/>
                <w:b/>
                <w:sz w:val="20"/>
                <w:szCs w:val="20"/>
              </w:rPr>
            </w:pPr>
            <w:r w:rsidRPr="00C01F0C">
              <w:rPr>
                <w:rFonts w:eastAsia="Times New Roman" w:cs="Times New Roman"/>
                <w:b/>
                <w:sz w:val="20"/>
                <w:szCs w:val="20"/>
              </w:rPr>
              <w:t>Всего</w:t>
            </w:r>
          </w:p>
        </w:tc>
        <w:tc>
          <w:tcPr>
            <w:tcW w:w="1205" w:type="pct"/>
            <w:vMerge/>
            <w:tcBorders>
              <w:left w:val="nil"/>
              <w:bottom w:val="single" w:sz="4" w:space="0" w:color="auto"/>
              <w:right w:val="single" w:sz="4" w:space="0" w:color="auto"/>
            </w:tcBorders>
            <w:vAlign w:val="center"/>
          </w:tcPr>
          <w:p w:rsidR="005C7DFA" w:rsidRPr="00C01F0C" w:rsidRDefault="005C7DFA" w:rsidP="00495179">
            <w:pPr>
              <w:ind w:firstLine="0"/>
              <w:jc w:val="center"/>
              <w:rPr>
                <w:rFonts w:eastAsia="Times New Roman" w:cs="Times New Roman"/>
                <w:b/>
                <w:sz w:val="20"/>
                <w:szCs w:val="20"/>
              </w:rPr>
            </w:pPr>
          </w:p>
        </w:tc>
      </w:tr>
      <w:tr w:rsidR="00905906" w:rsidRPr="00C01F0C" w:rsidTr="00C01F0C">
        <w:trPr>
          <w:cantSplit/>
          <w:trHeight w:val="20"/>
          <w:tblHeader/>
          <w:jc w:val="center"/>
        </w:trPr>
        <w:tc>
          <w:tcPr>
            <w:tcW w:w="277" w:type="pct"/>
            <w:tcBorders>
              <w:top w:val="single" w:sz="4" w:space="0" w:color="auto"/>
              <w:left w:val="single" w:sz="4" w:space="0" w:color="auto"/>
              <w:bottom w:val="single" w:sz="4" w:space="0" w:color="auto"/>
              <w:right w:val="single" w:sz="4" w:space="0" w:color="auto"/>
            </w:tcBorders>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1</w:t>
            </w:r>
          </w:p>
        </w:tc>
        <w:tc>
          <w:tcPr>
            <w:tcW w:w="1218" w:type="pct"/>
            <w:tcBorders>
              <w:top w:val="single" w:sz="4" w:space="0" w:color="auto"/>
              <w:left w:val="single" w:sz="4" w:space="0" w:color="auto"/>
              <w:bottom w:val="single" w:sz="4" w:space="0" w:color="auto"/>
              <w:right w:val="single" w:sz="4" w:space="0" w:color="auto"/>
            </w:tcBorders>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2</w:t>
            </w:r>
          </w:p>
        </w:tc>
        <w:tc>
          <w:tcPr>
            <w:tcW w:w="282" w:type="pct"/>
            <w:tcBorders>
              <w:top w:val="single" w:sz="4" w:space="0" w:color="auto"/>
              <w:left w:val="single" w:sz="4" w:space="0" w:color="auto"/>
              <w:bottom w:val="single" w:sz="4" w:space="0" w:color="auto"/>
              <w:right w:val="single" w:sz="4" w:space="0" w:color="auto"/>
            </w:tcBorders>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3</w:t>
            </w:r>
          </w:p>
        </w:tc>
        <w:tc>
          <w:tcPr>
            <w:tcW w:w="436" w:type="pct"/>
            <w:tcBorders>
              <w:top w:val="single" w:sz="4" w:space="0" w:color="auto"/>
              <w:left w:val="single" w:sz="4" w:space="0" w:color="auto"/>
              <w:bottom w:val="single" w:sz="4" w:space="0" w:color="auto"/>
              <w:right w:val="single" w:sz="4" w:space="0" w:color="auto"/>
            </w:tcBorders>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4</w:t>
            </w:r>
          </w:p>
        </w:tc>
        <w:tc>
          <w:tcPr>
            <w:tcW w:w="503" w:type="pct"/>
            <w:tcBorders>
              <w:top w:val="nil"/>
              <w:left w:val="nil"/>
              <w:bottom w:val="single" w:sz="4" w:space="0" w:color="auto"/>
              <w:right w:val="single" w:sz="4" w:space="0" w:color="auto"/>
            </w:tcBorders>
            <w:shd w:val="clear" w:color="auto" w:fill="auto"/>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5</w:t>
            </w:r>
          </w:p>
        </w:tc>
        <w:tc>
          <w:tcPr>
            <w:tcW w:w="576" w:type="pct"/>
            <w:tcBorders>
              <w:top w:val="nil"/>
              <w:left w:val="nil"/>
              <w:bottom w:val="single" w:sz="4" w:space="0" w:color="auto"/>
              <w:right w:val="single" w:sz="4" w:space="0" w:color="auto"/>
            </w:tcBorders>
            <w:shd w:val="clear" w:color="auto" w:fill="auto"/>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6</w:t>
            </w:r>
          </w:p>
        </w:tc>
        <w:tc>
          <w:tcPr>
            <w:tcW w:w="503" w:type="pct"/>
            <w:tcBorders>
              <w:top w:val="nil"/>
              <w:left w:val="nil"/>
              <w:bottom w:val="single" w:sz="4" w:space="0" w:color="auto"/>
              <w:right w:val="single" w:sz="4" w:space="0" w:color="auto"/>
            </w:tcBorders>
            <w:shd w:val="clear" w:color="auto" w:fill="auto"/>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7</w:t>
            </w:r>
          </w:p>
        </w:tc>
        <w:tc>
          <w:tcPr>
            <w:tcW w:w="1205" w:type="pct"/>
            <w:tcBorders>
              <w:left w:val="nil"/>
              <w:bottom w:val="single" w:sz="4" w:space="0" w:color="auto"/>
              <w:right w:val="single" w:sz="4" w:space="0" w:color="auto"/>
            </w:tcBorders>
            <w:vAlign w:val="center"/>
          </w:tcPr>
          <w:p w:rsidR="00905906" w:rsidRPr="00C01F0C" w:rsidRDefault="00905906" w:rsidP="00495179">
            <w:pPr>
              <w:ind w:firstLine="0"/>
              <w:jc w:val="center"/>
              <w:rPr>
                <w:rFonts w:eastAsia="Times New Roman" w:cs="Times New Roman"/>
                <w:b/>
                <w:sz w:val="20"/>
                <w:szCs w:val="20"/>
              </w:rPr>
            </w:pPr>
            <w:r w:rsidRPr="00C01F0C">
              <w:rPr>
                <w:rFonts w:eastAsia="Times New Roman" w:cs="Times New Roman"/>
                <w:b/>
                <w:sz w:val="20"/>
                <w:szCs w:val="20"/>
              </w:rPr>
              <w:t>8</w:t>
            </w:r>
          </w:p>
        </w:tc>
      </w:tr>
      <w:tr w:rsidR="005C7DFA" w:rsidRPr="00C01F0C" w:rsidTr="00C01F0C">
        <w:trPr>
          <w:cantSplit/>
          <w:trHeight w:val="20"/>
          <w:jc w:val="center"/>
        </w:trPr>
        <w:tc>
          <w:tcPr>
            <w:tcW w:w="3795" w:type="pct"/>
            <w:gridSpan w:val="7"/>
            <w:tcBorders>
              <w:top w:val="nil"/>
              <w:left w:val="single" w:sz="4" w:space="0" w:color="auto"/>
              <w:bottom w:val="single" w:sz="4" w:space="0" w:color="auto"/>
              <w:right w:val="single" w:sz="4" w:space="0" w:color="auto"/>
            </w:tcBorders>
            <w:shd w:val="clear" w:color="auto" w:fill="auto"/>
            <w:vAlign w:val="center"/>
            <w:hideMark/>
          </w:tcPr>
          <w:p w:rsidR="005C7DFA" w:rsidRPr="00C01F0C" w:rsidRDefault="005C7DFA" w:rsidP="00495179">
            <w:pPr>
              <w:ind w:firstLine="0"/>
              <w:jc w:val="center"/>
              <w:rPr>
                <w:rFonts w:cs="Times New Roman"/>
                <w:b/>
                <w:sz w:val="20"/>
                <w:szCs w:val="20"/>
              </w:rPr>
            </w:pPr>
            <w:r w:rsidRPr="00C01F0C">
              <w:rPr>
                <w:rFonts w:cs="Times New Roman"/>
                <w:b/>
                <w:sz w:val="20"/>
                <w:szCs w:val="20"/>
              </w:rPr>
              <w:t>г. Снежинск</w:t>
            </w:r>
          </w:p>
        </w:tc>
        <w:tc>
          <w:tcPr>
            <w:tcW w:w="1205" w:type="pct"/>
            <w:tcBorders>
              <w:top w:val="nil"/>
              <w:left w:val="single" w:sz="4" w:space="0" w:color="auto"/>
              <w:bottom w:val="single" w:sz="4" w:space="0" w:color="auto"/>
              <w:right w:val="single" w:sz="4" w:space="0" w:color="auto"/>
            </w:tcBorders>
            <w:vAlign w:val="center"/>
          </w:tcPr>
          <w:p w:rsidR="005C7DFA" w:rsidRPr="00C01F0C" w:rsidRDefault="005C7DFA" w:rsidP="00495179">
            <w:pPr>
              <w:ind w:firstLine="0"/>
              <w:jc w:val="center"/>
              <w:rPr>
                <w:rFonts w:cs="Times New Roman"/>
                <w:b/>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w:t>
            </w:r>
          </w:p>
        </w:tc>
        <w:tc>
          <w:tcPr>
            <w:tcW w:w="1218"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rPr>
                <w:sz w:val="20"/>
                <w:szCs w:val="20"/>
              </w:rPr>
            </w:pPr>
            <w:r w:rsidRPr="00C01F0C">
              <w:rPr>
                <w:sz w:val="20"/>
                <w:szCs w:val="20"/>
              </w:rPr>
              <w:t xml:space="preserve">Строительство главного самотечного коллектора Ду=1000 мм длиной 4760м к очистным сооружениям бытовых сточных </w:t>
            </w:r>
            <w:proofErr w:type="gramStart"/>
            <w:r w:rsidRPr="00C01F0C">
              <w:rPr>
                <w:sz w:val="20"/>
                <w:szCs w:val="20"/>
              </w:rPr>
              <w:t>вод(</w:t>
            </w:r>
            <w:proofErr w:type="gramEnd"/>
            <w:r w:rsidRPr="00C01F0C">
              <w:rPr>
                <w:sz w:val="20"/>
                <w:szCs w:val="20"/>
              </w:rPr>
              <w:t>п.4.2.1 КРСКИ)</w:t>
            </w:r>
          </w:p>
        </w:tc>
        <w:tc>
          <w:tcPr>
            <w:tcW w:w="282"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4,76</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Pr>
                <w:sz w:val="20"/>
                <w:szCs w:val="20"/>
              </w:rPr>
              <w:t xml:space="preserve">850 </w:t>
            </w:r>
            <w:r w:rsidRPr="00C01F0C">
              <w:rPr>
                <w:sz w:val="20"/>
                <w:szCs w:val="20"/>
              </w:rPr>
              <w:t>0</w:t>
            </w:r>
            <w:r>
              <w:rPr>
                <w:sz w:val="20"/>
                <w:szCs w:val="20"/>
              </w:rPr>
              <w:t>00</w:t>
            </w:r>
          </w:p>
        </w:tc>
        <w:tc>
          <w:tcPr>
            <w:tcW w:w="503" w:type="pct"/>
            <w:tcBorders>
              <w:top w:val="nil"/>
              <w:left w:val="nil"/>
              <w:bottom w:val="single" w:sz="4" w:space="0" w:color="auto"/>
              <w:right w:val="single" w:sz="4" w:space="0" w:color="auto"/>
            </w:tcBorders>
            <w:shd w:val="clear" w:color="auto" w:fill="auto"/>
            <w:vAlign w:val="center"/>
            <w:hideMark/>
          </w:tcPr>
          <w:p w:rsidR="00303607" w:rsidRPr="009E4457" w:rsidRDefault="00303607" w:rsidP="00303607">
            <w:pPr>
              <w:ind w:firstLine="0"/>
              <w:jc w:val="center"/>
              <w:rPr>
                <w:sz w:val="20"/>
                <w:szCs w:val="20"/>
              </w:rPr>
            </w:pPr>
            <w:r w:rsidRPr="009E4457">
              <w:rPr>
                <w:sz w:val="20"/>
                <w:szCs w:val="20"/>
              </w:rPr>
              <w:t>162700 в ценах 2009г</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rPr>
                <w:sz w:val="20"/>
                <w:szCs w:val="20"/>
              </w:rPr>
            </w:pPr>
            <w:r w:rsidRPr="00C01F0C">
              <w:rPr>
                <w:sz w:val="20"/>
                <w:szCs w:val="20"/>
              </w:rPr>
              <w:t>По заказу МКУ СЗСР выполнен проект №№09.02.01.000.2566-НК ст. Р ООО «</w:t>
            </w:r>
            <w:proofErr w:type="spellStart"/>
            <w:r w:rsidRPr="00C01F0C">
              <w:rPr>
                <w:sz w:val="20"/>
                <w:szCs w:val="20"/>
              </w:rPr>
              <w:t>УралАЗПроект</w:t>
            </w:r>
            <w:proofErr w:type="spellEnd"/>
            <w:r w:rsidRPr="00C01F0C">
              <w:rPr>
                <w:sz w:val="20"/>
                <w:szCs w:val="20"/>
              </w:rPr>
              <w:t xml:space="preserve">», г. </w:t>
            </w:r>
            <w:proofErr w:type="spellStart"/>
            <w:proofErr w:type="gramStart"/>
            <w:r w:rsidRPr="00C01F0C">
              <w:rPr>
                <w:sz w:val="20"/>
                <w:szCs w:val="20"/>
              </w:rPr>
              <w:t>Челябинск,получено</w:t>
            </w:r>
            <w:proofErr w:type="spellEnd"/>
            <w:proofErr w:type="gramEnd"/>
            <w:r w:rsidRPr="00C01F0C">
              <w:rPr>
                <w:sz w:val="20"/>
                <w:szCs w:val="20"/>
              </w:rPr>
              <w:t xml:space="preserve"> положительное закл</w:t>
            </w:r>
            <w:r>
              <w:rPr>
                <w:sz w:val="20"/>
                <w:szCs w:val="20"/>
              </w:rPr>
              <w:t>ючен</w:t>
            </w:r>
            <w:r w:rsidRPr="00C01F0C">
              <w:rPr>
                <w:sz w:val="20"/>
                <w:szCs w:val="20"/>
              </w:rPr>
              <w:t>ие госэкспертизы</w:t>
            </w:r>
          </w:p>
        </w:tc>
      </w:tr>
      <w:tr w:rsidR="00303607" w:rsidRPr="00C01F0C" w:rsidTr="00EE0C77">
        <w:trPr>
          <w:cantSplit/>
          <w:trHeight w:val="2364"/>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2</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rPr>
                <w:sz w:val="20"/>
                <w:szCs w:val="20"/>
              </w:rPr>
            </w:pPr>
            <w:r w:rsidRPr="00C01F0C">
              <w:rPr>
                <w:sz w:val="20"/>
                <w:szCs w:val="20"/>
              </w:rPr>
              <w:t>Строительство очистных сооружений бытовых сточных вод производительностью 40 тыс. м3/</w:t>
            </w:r>
            <w:proofErr w:type="spellStart"/>
            <w:proofErr w:type="gramStart"/>
            <w:r w:rsidRPr="00C01F0C">
              <w:rPr>
                <w:sz w:val="20"/>
                <w:szCs w:val="20"/>
              </w:rPr>
              <w:t>сут</w:t>
            </w:r>
            <w:proofErr w:type="spellEnd"/>
            <w:r w:rsidRPr="00C01F0C">
              <w:rPr>
                <w:sz w:val="20"/>
                <w:szCs w:val="20"/>
              </w:rPr>
              <w:t>(</w:t>
            </w:r>
            <w:proofErr w:type="gramEnd"/>
            <w:r w:rsidRPr="00C01F0C">
              <w:rPr>
                <w:sz w:val="20"/>
                <w:szCs w:val="20"/>
              </w:rPr>
              <w:t>п.4.2.7 КРСКИ)</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roofErr w:type="spellStart"/>
            <w:r w:rsidRPr="00C01F0C">
              <w:rPr>
                <w:sz w:val="20"/>
                <w:szCs w:val="20"/>
              </w:rPr>
              <w:t>шт</w:t>
            </w:r>
            <w:proofErr w:type="spellEnd"/>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highlight w:val="red"/>
              </w:rPr>
            </w:pPr>
            <w:r w:rsidRPr="00C01F0C">
              <w:rPr>
                <w:sz w:val="20"/>
                <w:szCs w:val="20"/>
              </w:rPr>
              <w:t>762600</w:t>
            </w:r>
          </w:p>
        </w:tc>
        <w:tc>
          <w:tcPr>
            <w:tcW w:w="503" w:type="pct"/>
            <w:tcBorders>
              <w:top w:val="nil"/>
              <w:left w:val="nil"/>
              <w:bottom w:val="single" w:sz="4" w:space="0" w:color="auto"/>
              <w:right w:val="single" w:sz="4" w:space="0" w:color="auto"/>
            </w:tcBorders>
            <w:shd w:val="clear" w:color="auto" w:fill="auto"/>
            <w:vAlign w:val="center"/>
          </w:tcPr>
          <w:p w:rsidR="00303607" w:rsidRPr="009E4457" w:rsidRDefault="00303607" w:rsidP="00303607">
            <w:pPr>
              <w:ind w:firstLine="0"/>
              <w:jc w:val="center"/>
              <w:rPr>
                <w:sz w:val="20"/>
                <w:szCs w:val="20"/>
                <w:highlight w:val="red"/>
              </w:rPr>
            </w:pPr>
            <w:r w:rsidRPr="009E4457">
              <w:rPr>
                <w:sz w:val="20"/>
                <w:szCs w:val="20"/>
              </w:rPr>
              <w:t>762600 в ценах 2009г</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По заказу МКУ СЗСР выполнен проект №308-2375 (КС-11083), №В308-110 (КС-11085), В308-111(В308-11086) ст. Р ООО «</w:t>
            </w:r>
            <w:proofErr w:type="spellStart"/>
            <w:r w:rsidRPr="00C01F0C">
              <w:rPr>
                <w:sz w:val="20"/>
                <w:szCs w:val="20"/>
              </w:rPr>
              <w:t>Гражданпроект</w:t>
            </w:r>
            <w:proofErr w:type="spellEnd"/>
            <w:r w:rsidRPr="00C01F0C">
              <w:rPr>
                <w:sz w:val="20"/>
                <w:szCs w:val="20"/>
              </w:rPr>
              <w:t>»,</w:t>
            </w:r>
          </w:p>
          <w:p w:rsidR="00303607" w:rsidRPr="00C01F0C" w:rsidRDefault="00303607" w:rsidP="00303607">
            <w:pPr>
              <w:ind w:firstLine="0"/>
              <w:jc w:val="center"/>
              <w:rPr>
                <w:sz w:val="20"/>
                <w:szCs w:val="20"/>
              </w:rPr>
            </w:pPr>
            <w:r w:rsidRPr="00C01F0C">
              <w:rPr>
                <w:sz w:val="20"/>
                <w:szCs w:val="20"/>
              </w:rPr>
              <w:t>г. Киров</w:t>
            </w:r>
            <w:r>
              <w:rPr>
                <w:sz w:val="20"/>
                <w:szCs w:val="20"/>
              </w:rPr>
              <w:t xml:space="preserve">, </w:t>
            </w:r>
            <w:r w:rsidRPr="00C01F0C">
              <w:rPr>
                <w:sz w:val="20"/>
                <w:szCs w:val="20"/>
              </w:rPr>
              <w:t xml:space="preserve">получено положительное </w:t>
            </w:r>
            <w:proofErr w:type="spellStart"/>
            <w:r w:rsidRPr="00C01F0C">
              <w:rPr>
                <w:sz w:val="20"/>
                <w:szCs w:val="20"/>
              </w:rPr>
              <w:t>закл</w:t>
            </w:r>
            <w:r>
              <w:rPr>
                <w:sz w:val="20"/>
                <w:szCs w:val="20"/>
              </w:rPr>
              <w:t>-</w:t>
            </w:r>
            <w:r w:rsidRPr="00C01F0C">
              <w:rPr>
                <w:sz w:val="20"/>
                <w:szCs w:val="20"/>
              </w:rPr>
              <w:t>ие</w:t>
            </w:r>
            <w:proofErr w:type="spellEnd"/>
            <w:r w:rsidRPr="00C01F0C">
              <w:rPr>
                <w:sz w:val="20"/>
                <w:szCs w:val="20"/>
              </w:rPr>
              <w:t xml:space="preserve"> госэкспертизы</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3</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rPr>
                <w:sz w:val="20"/>
                <w:szCs w:val="20"/>
              </w:rPr>
            </w:pPr>
            <w:r w:rsidRPr="00C01F0C">
              <w:rPr>
                <w:sz w:val="20"/>
                <w:szCs w:val="20"/>
              </w:rPr>
              <w:t>Строительство локальных очистных сооружений на оголовках ливневой канализации (п.4.2.8 КРСКИ)</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roofErr w:type="spellStart"/>
            <w:r w:rsidRPr="00C01F0C">
              <w:rPr>
                <w:sz w:val="20"/>
                <w:szCs w:val="20"/>
              </w:rPr>
              <w:t>шт</w:t>
            </w:r>
            <w:proofErr w:type="spellEnd"/>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193500</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193500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4</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rPr>
                <w:sz w:val="20"/>
                <w:szCs w:val="20"/>
              </w:rPr>
            </w:pPr>
            <w:r w:rsidRPr="00C01F0C">
              <w:rPr>
                <w:sz w:val="20"/>
                <w:szCs w:val="20"/>
              </w:rPr>
              <w:t xml:space="preserve">Проектирование и строительство коллекторов и насосной перекачивающей станции ливневых сточных </w:t>
            </w:r>
            <w:proofErr w:type="gramStart"/>
            <w:r w:rsidRPr="00C01F0C">
              <w:rPr>
                <w:sz w:val="20"/>
                <w:szCs w:val="20"/>
              </w:rPr>
              <w:t>вод(</w:t>
            </w:r>
            <w:proofErr w:type="gramEnd"/>
            <w:r w:rsidRPr="00C01F0C">
              <w:rPr>
                <w:sz w:val="20"/>
                <w:szCs w:val="20"/>
              </w:rPr>
              <w:t>п.4.2.9 КРСКИ)</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101800</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101800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5</w:t>
            </w:r>
          </w:p>
        </w:tc>
        <w:tc>
          <w:tcPr>
            <w:tcW w:w="1218"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rPr>
                <w:sz w:val="20"/>
                <w:szCs w:val="20"/>
              </w:rPr>
            </w:pPr>
            <w:r w:rsidRPr="00C01F0C">
              <w:rPr>
                <w:sz w:val="20"/>
                <w:szCs w:val="20"/>
              </w:rPr>
              <w:t>Установка приборов учета сточных вод на КНС</w:t>
            </w:r>
          </w:p>
        </w:tc>
        <w:tc>
          <w:tcPr>
            <w:tcW w:w="282"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proofErr w:type="spellStart"/>
            <w:r w:rsidRPr="00C01F0C">
              <w:rPr>
                <w:sz w:val="20"/>
                <w:szCs w:val="20"/>
              </w:rPr>
              <w:t>шт</w:t>
            </w:r>
            <w:proofErr w:type="spellEnd"/>
          </w:p>
        </w:tc>
        <w:tc>
          <w:tcPr>
            <w:tcW w:w="43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11</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1100</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1100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6</w:t>
            </w:r>
          </w:p>
        </w:tc>
        <w:tc>
          <w:tcPr>
            <w:tcW w:w="1218"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rPr>
                <w:sz w:val="20"/>
                <w:szCs w:val="20"/>
              </w:rPr>
            </w:pPr>
            <w:r w:rsidRPr="00C01F0C">
              <w:rPr>
                <w:sz w:val="20"/>
                <w:szCs w:val="20"/>
              </w:rPr>
              <w:t>Устройство сигнализации от КНС в диспетчерскую службу АО «Трансэнерго» при угрозе затопления и выходе из строя оборудования насосных станций</w:t>
            </w:r>
          </w:p>
        </w:tc>
        <w:tc>
          <w:tcPr>
            <w:tcW w:w="282"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proofErr w:type="spellStart"/>
            <w:r w:rsidRPr="00C01F0C">
              <w:rPr>
                <w:sz w:val="20"/>
                <w:szCs w:val="20"/>
              </w:rPr>
              <w:t>шт</w:t>
            </w:r>
            <w:proofErr w:type="spellEnd"/>
          </w:p>
        </w:tc>
        <w:tc>
          <w:tcPr>
            <w:tcW w:w="43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9</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500</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500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7</w:t>
            </w:r>
          </w:p>
        </w:tc>
        <w:tc>
          <w:tcPr>
            <w:tcW w:w="1218"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rPr>
                <w:sz w:val="20"/>
                <w:szCs w:val="20"/>
              </w:rPr>
            </w:pPr>
            <w:r w:rsidRPr="00C01F0C">
              <w:rPr>
                <w:sz w:val="20"/>
                <w:szCs w:val="20"/>
              </w:rPr>
              <w:t>Система диспетчеризации и автоматического управления</w:t>
            </w:r>
          </w:p>
        </w:tc>
        <w:tc>
          <w:tcPr>
            <w:tcW w:w="282"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proofErr w:type="spellStart"/>
            <w:r w:rsidRPr="00C01F0C">
              <w:rPr>
                <w:sz w:val="20"/>
                <w:szCs w:val="20"/>
              </w:rPr>
              <w:t>шт</w:t>
            </w:r>
            <w:proofErr w:type="spellEnd"/>
          </w:p>
        </w:tc>
        <w:tc>
          <w:tcPr>
            <w:tcW w:w="43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10</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12000</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12000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8</w:t>
            </w:r>
          </w:p>
        </w:tc>
        <w:tc>
          <w:tcPr>
            <w:tcW w:w="1218"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по ул. 2,4,6 ж/п2 (9км)</w:t>
            </w:r>
          </w:p>
        </w:tc>
        <w:tc>
          <w:tcPr>
            <w:tcW w:w="282"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9</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40356</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40356</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9</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 xml:space="preserve">Строительство сетей водоотведения в </w:t>
            </w:r>
            <w:proofErr w:type="spellStart"/>
            <w:r w:rsidRPr="00C01F0C">
              <w:rPr>
                <w:sz w:val="20"/>
                <w:szCs w:val="20"/>
              </w:rPr>
              <w:t>мкр</w:t>
            </w:r>
            <w:proofErr w:type="spellEnd"/>
            <w:r w:rsidRPr="00C01F0C">
              <w:rPr>
                <w:sz w:val="20"/>
                <w:szCs w:val="20"/>
              </w:rPr>
              <w:t>. 16Б, 20</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9,66</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40636</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40636</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lastRenderedPageBreak/>
              <w:t>10</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 xml:space="preserve">Строительство </w:t>
            </w:r>
            <w:proofErr w:type="spellStart"/>
            <w:proofErr w:type="gramStart"/>
            <w:r w:rsidRPr="00C01F0C">
              <w:rPr>
                <w:sz w:val="20"/>
                <w:szCs w:val="20"/>
              </w:rPr>
              <w:t>хоз</w:t>
            </w:r>
            <w:proofErr w:type="spellEnd"/>
            <w:r w:rsidRPr="00C01F0C">
              <w:rPr>
                <w:sz w:val="20"/>
                <w:szCs w:val="20"/>
              </w:rPr>
              <w:t>-бытовой</w:t>
            </w:r>
            <w:proofErr w:type="gramEnd"/>
            <w:r w:rsidRPr="00C01F0C">
              <w:rPr>
                <w:sz w:val="20"/>
                <w:szCs w:val="20"/>
              </w:rPr>
              <w:t xml:space="preserve"> канализации Ø150 мм </w:t>
            </w:r>
            <w:r w:rsidRPr="00C01F0C">
              <w:rPr>
                <w:sz w:val="20"/>
                <w:szCs w:val="20"/>
                <w:lang w:val="en-US"/>
              </w:rPr>
              <w:t>L</w:t>
            </w:r>
            <w:r w:rsidRPr="00C01F0C">
              <w:rPr>
                <w:sz w:val="20"/>
                <w:szCs w:val="20"/>
              </w:rPr>
              <w:t xml:space="preserve">=682 м по ул. Березовая на участке от ул. Чуйкова до ул. Строителей </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0,682</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3829</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3829</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 xml:space="preserve">По заказу МКУ СЗСР выполнен проект №СГП11-173 </w:t>
            </w:r>
          </w:p>
          <w:p w:rsidR="00303607" w:rsidRPr="00C01F0C" w:rsidRDefault="00303607" w:rsidP="00303607">
            <w:pPr>
              <w:ind w:firstLine="0"/>
              <w:jc w:val="center"/>
              <w:rPr>
                <w:sz w:val="20"/>
                <w:szCs w:val="20"/>
              </w:rPr>
            </w:pPr>
            <w:r w:rsidRPr="00C01F0C">
              <w:rPr>
                <w:sz w:val="20"/>
                <w:szCs w:val="20"/>
              </w:rPr>
              <w:t>ООО «</w:t>
            </w:r>
            <w:proofErr w:type="spellStart"/>
            <w:r w:rsidRPr="00C01F0C">
              <w:rPr>
                <w:sz w:val="20"/>
                <w:szCs w:val="20"/>
              </w:rPr>
              <w:t>СиГруппПроект</w:t>
            </w:r>
            <w:proofErr w:type="spellEnd"/>
            <w:r w:rsidRPr="00C01F0C">
              <w:rPr>
                <w:sz w:val="20"/>
                <w:szCs w:val="20"/>
              </w:rPr>
              <w:t>»,</w:t>
            </w:r>
          </w:p>
          <w:p w:rsidR="00303607" w:rsidRPr="00C01F0C" w:rsidRDefault="00303607" w:rsidP="00303607">
            <w:pPr>
              <w:ind w:firstLine="0"/>
              <w:jc w:val="center"/>
              <w:rPr>
                <w:sz w:val="20"/>
                <w:szCs w:val="20"/>
              </w:rPr>
            </w:pPr>
            <w:r w:rsidRPr="00C01F0C">
              <w:rPr>
                <w:sz w:val="20"/>
                <w:szCs w:val="20"/>
              </w:rPr>
              <w:t xml:space="preserve"> г. Озерск</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11</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 xml:space="preserve">Строительство </w:t>
            </w:r>
            <w:proofErr w:type="spellStart"/>
            <w:proofErr w:type="gramStart"/>
            <w:r w:rsidRPr="00C01F0C">
              <w:rPr>
                <w:sz w:val="20"/>
                <w:szCs w:val="20"/>
              </w:rPr>
              <w:t>хоз</w:t>
            </w:r>
            <w:proofErr w:type="spellEnd"/>
            <w:r w:rsidRPr="00C01F0C">
              <w:rPr>
                <w:sz w:val="20"/>
                <w:szCs w:val="20"/>
              </w:rPr>
              <w:t>-бытовой</w:t>
            </w:r>
            <w:proofErr w:type="gramEnd"/>
            <w:r w:rsidRPr="00C01F0C">
              <w:rPr>
                <w:sz w:val="20"/>
                <w:szCs w:val="20"/>
              </w:rPr>
              <w:t xml:space="preserve"> канализации Ø150 мм </w:t>
            </w:r>
            <w:r w:rsidRPr="00C01F0C">
              <w:rPr>
                <w:sz w:val="20"/>
                <w:szCs w:val="20"/>
                <w:lang w:val="en-US"/>
              </w:rPr>
              <w:t>L</w:t>
            </w:r>
            <w:r w:rsidRPr="00C01F0C">
              <w:rPr>
                <w:sz w:val="20"/>
                <w:szCs w:val="20"/>
              </w:rPr>
              <w:t xml:space="preserve">=144 м по ул. Пионерская </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0,144</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808</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808</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По заказу МКУ СЗСР выполнен проект №СГП11-169</w:t>
            </w:r>
          </w:p>
          <w:p w:rsidR="00303607" w:rsidRPr="00C01F0C" w:rsidRDefault="00303607" w:rsidP="00303607">
            <w:pPr>
              <w:ind w:firstLine="0"/>
              <w:jc w:val="center"/>
              <w:rPr>
                <w:sz w:val="20"/>
                <w:szCs w:val="20"/>
              </w:rPr>
            </w:pPr>
            <w:r w:rsidRPr="00C01F0C">
              <w:rPr>
                <w:sz w:val="20"/>
                <w:szCs w:val="20"/>
              </w:rPr>
              <w:t xml:space="preserve"> ООО </w:t>
            </w:r>
            <w:proofErr w:type="spellStart"/>
            <w:r w:rsidRPr="00C01F0C">
              <w:rPr>
                <w:sz w:val="20"/>
                <w:szCs w:val="20"/>
              </w:rPr>
              <w:t>СиГруппПроект</w:t>
            </w:r>
            <w:proofErr w:type="spellEnd"/>
            <w:r w:rsidRPr="00C01F0C">
              <w:rPr>
                <w:sz w:val="20"/>
                <w:szCs w:val="20"/>
              </w:rPr>
              <w:t>»,</w:t>
            </w:r>
          </w:p>
          <w:p w:rsidR="00303607" w:rsidRPr="00C01F0C" w:rsidRDefault="00303607" w:rsidP="00303607">
            <w:pPr>
              <w:ind w:firstLine="0"/>
              <w:jc w:val="center"/>
              <w:rPr>
                <w:sz w:val="20"/>
                <w:szCs w:val="20"/>
              </w:rPr>
            </w:pPr>
            <w:r w:rsidRPr="00C01F0C">
              <w:rPr>
                <w:sz w:val="20"/>
                <w:szCs w:val="20"/>
              </w:rPr>
              <w:t xml:space="preserve"> г. Озерск</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12</w:t>
            </w:r>
          </w:p>
        </w:tc>
        <w:tc>
          <w:tcPr>
            <w:tcW w:w="1218"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по ул. Молодежная-Широкая-Южная</w:t>
            </w:r>
          </w:p>
        </w:tc>
        <w:tc>
          <w:tcPr>
            <w:tcW w:w="282"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0,835</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sz w:val="20"/>
                <w:szCs w:val="20"/>
              </w:rPr>
            </w:pPr>
            <w:r w:rsidRPr="00C01F0C">
              <w:rPr>
                <w:sz w:val="20"/>
                <w:szCs w:val="20"/>
              </w:rPr>
              <w:t>2895,3</w:t>
            </w:r>
          </w:p>
        </w:tc>
        <w:tc>
          <w:tcPr>
            <w:tcW w:w="503" w:type="pct"/>
            <w:tcBorders>
              <w:top w:val="nil"/>
              <w:left w:val="nil"/>
              <w:bottom w:val="single" w:sz="4" w:space="0" w:color="auto"/>
              <w:right w:val="single" w:sz="4" w:space="0" w:color="auto"/>
            </w:tcBorders>
            <w:shd w:val="clear" w:color="auto" w:fill="auto"/>
            <w:vAlign w:val="center"/>
            <w:hideMark/>
          </w:tcPr>
          <w:p w:rsidR="00303607" w:rsidRPr="00C01F0C" w:rsidRDefault="00303607" w:rsidP="00303607">
            <w:pPr>
              <w:ind w:firstLine="0"/>
              <w:jc w:val="center"/>
              <w:rPr>
                <w:color w:val="000000" w:themeColor="text1"/>
                <w:sz w:val="20"/>
                <w:szCs w:val="20"/>
              </w:rPr>
            </w:pPr>
            <w:r w:rsidRPr="00C01F0C">
              <w:rPr>
                <w:color w:val="000000" w:themeColor="text1"/>
                <w:sz w:val="20"/>
                <w:szCs w:val="20"/>
              </w:rPr>
              <w:t>2895,3</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В том числе КНС производительностью27м</w:t>
            </w:r>
            <w:r w:rsidRPr="00C01F0C">
              <w:rPr>
                <w:sz w:val="20"/>
                <w:szCs w:val="20"/>
                <w:vertAlign w:val="superscript"/>
              </w:rPr>
              <w:t>3</w:t>
            </w:r>
            <w:r w:rsidRPr="00C01F0C">
              <w:rPr>
                <w:sz w:val="20"/>
                <w:szCs w:val="20"/>
              </w:rPr>
              <w:t>/час</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13</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 xml:space="preserve">Строительство сетей водоотведения по ул. Южная-Сосновая-Фурманова </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0,73</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2583,83</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2583,83</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14</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по ул. Фурманова (от ул. Чапаева до ул. Широкая)</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0,51</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1774,70</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1774,70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15</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по ул. Пушкина, уч.25,33,35</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1,02</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7430,54</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7430,54</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В том числе КНС производительностью 85м</w:t>
            </w:r>
            <w:r w:rsidRPr="00C01F0C">
              <w:rPr>
                <w:sz w:val="20"/>
                <w:szCs w:val="20"/>
                <w:vertAlign w:val="superscript"/>
              </w:rPr>
              <w:t>3</w:t>
            </w:r>
            <w:r w:rsidRPr="00C01F0C">
              <w:rPr>
                <w:sz w:val="20"/>
                <w:szCs w:val="20"/>
              </w:rPr>
              <w:t>/час</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16</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 для ИЖС на земельном участке с кадастровым номером 74:406:0000000:5979 (ЗУ со спортплощадкой)</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1,95</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6585,60</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6585,60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17</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по ул. Южная (уч. 50,52,54)</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1,20</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4052,70</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4052,70</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ТУ №350-05-01/2126 от 26.07.2019г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18</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для ИЖС по ул. Уральская,62</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0,40</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ТУ № 3250-05-01/1694 от 02.06.2020г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19</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для жилого дома №9 по ул. Транспортная</w:t>
            </w:r>
          </w:p>
          <w:p w:rsidR="00303607" w:rsidRPr="00C01F0C" w:rsidRDefault="00303607" w:rsidP="00303607">
            <w:pPr>
              <w:widowControl w:val="0"/>
              <w:ind w:firstLine="0"/>
              <w:rPr>
                <w:sz w:val="20"/>
                <w:szCs w:val="20"/>
              </w:rPr>
            </w:pPr>
            <w:r w:rsidRPr="00C01F0C">
              <w:rPr>
                <w:sz w:val="20"/>
                <w:szCs w:val="20"/>
              </w:rPr>
              <w:t>(МУП «Энергетик»)</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0,0</w:t>
            </w:r>
            <w:r>
              <w:rPr>
                <w:sz w:val="20"/>
                <w:szCs w:val="20"/>
              </w:rPr>
              <w:t>99</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725,51</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725,51</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Pr>
                <w:sz w:val="20"/>
                <w:szCs w:val="20"/>
              </w:rPr>
              <w:t>Договор подключения №ТПк-12/22 от 15.08.2022г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2</w:t>
            </w:r>
            <w:r>
              <w:rPr>
                <w:sz w:val="20"/>
                <w:szCs w:val="20"/>
              </w:rPr>
              <w:t>0</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для ИЖС по ул. Пионерская,21 з/у 74:40:0101056:6</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31,01</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31,01</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Договор подключения ТПк-13/21 от 26.07.2021г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2</w:t>
            </w:r>
            <w:r>
              <w:rPr>
                <w:sz w:val="20"/>
                <w:szCs w:val="20"/>
              </w:rPr>
              <w:t>1</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sidRPr="00C01F0C">
              <w:rPr>
                <w:sz w:val="20"/>
                <w:szCs w:val="20"/>
              </w:rPr>
              <w:t>Строительство сетей водоотведения для ИЖС по ул. Березовая,58 з/у 74:40:0000000:5754</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sidRPr="00C01F0C">
              <w:rPr>
                <w:sz w:val="20"/>
                <w:szCs w:val="20"/>
              </w:rPr>
              <w:t>0,029</w:t>
            </w: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143,74</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143,74</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sidRPr="00C01F0C">
              <w:rPr>
                <w:sz w:val="20"/>
                <w:szCs w:val="20"/>
              </w:rPr>
              <w:t>Договор подключения ТПк-25/21 от 24.12.2021г</w:t>
            </w:r>
          </w:p>
          <w:p w:rsidR="00303607" w:rsidRPr="00C01F0C" w:rsidRDefault="00303607" w:rsidP="00303607">
            <w:pPr>
              <w:ind w:firstLine="0"/>
              <w:jc w:val="center"/>
              <w:rPr>
                <w:sz w:val="20"/>
                <w:szCs w:val="20"/>
              </w:rPr>
            </w:pP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22</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Pr>
                <w:sz w:val="20"/>
                <w:szCs w:val="20"/>
              </w:rPr>
              <w:t>Строительство сетей водоснабжения для ИЖС по ул.Чапаева,28</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0,024</w:t>
            </w: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130,07</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130,07</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Pr>
                <w:sz w:val="20"/>
                <w:szCs w:val="20"/>
              </w:rPr>
              <w:t>Договор подключения № ТПк-02/19 от 28.01.2019г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23</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Pr>
                <w:sz w:val="20"/>
                <w:szCs w:val="20"/>
              </w:rPr>
              <w:t>Строительство сетей водоснабжения для ИЖС по ул.Лесная,5</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0,002</w:t>
            </w: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13,13</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13,13</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Pr>
                <w:sz w:val="20"/>
                <w:szCs w:val="20"/>
              </w:rPr>
              <w:t>Договор подключения №ТПк-08/20 от 10.03.2020г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lastRenderedPageBreak/>
              <w:t>24</w:t>
            </w:r>
          </w:p>
        </w:tc>
        <w:tc>
          <w:tcPr>
            <w:tcW w:w="1218"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widowControl w:val="0"/>
              <w:ind w:firstLine="0"/>
              <w:rPr>
                <w:sz w:val="20"/>
                <w:szCs w:val="20"/>
              </w:rPr>
            </w:pPr>
            <w:r>
              <w:rPr>
                <w:sz w:val="20"/>
                <w:szCs w:val="20"/>
              </w:rPr>
              <w:t>Строительство сетей водоснабжения для ИЖС по ул.Молодежная,2г</w:t>
            </w:r>
          </w:p>
        </w:tc>
        <w:tc>
          <w:tcPr>
            <w:tcW w:w="282"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r>
              <w:rPr>
                <w:sz w:val="20"/>
                <w:szCs w:val="20"/>
              </w:rPr>
              <w:t>0,031</w:t>
            </w: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224,66</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224,66</w:t>
            </w:r>
          </w:p>
        </w:tc>
        <w:tc>
          <w:tcPr>
            <w:tcW w:w="1205" w:type="pct"/>
            <w:tcBorders>
              <w:top w:val="nil"/>
              <w:left w:val="nil"/>
              <w:bottom w:val="single" w:sz="4" w:space="0" w:color="auto"/>
              <w:right w:val="single" w:sz="4" w:space="0" w:color="auto"/>
            </w:tcBorders>
            <w:vAlign w:val="center"/>
          </w:tcPr>
          <w:p w:rsidR="00303607" w:rsidRPr="00C01F0C" w:rsidRDefault="00303607" w:rsidP="00303607">
            <w:pPr>
              <w:ind w:firstLine="0"/>
              <w:jc w:val="center"/>
              <w:rPr>
                <w:sz w:val="20"/>
                <w:szCs w:val="20"/>
              </w:rPr>
            </w:pPr>
            <w:r>
              <w:rPr>
                <w:sz w:val="20"/>
                <w:szCs w:val="20"/>
              </w:rPr>
              <w:t>Договор подключения №ТПк-01/21 от 29.01.2021г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25</w:t>
            </w:r>
          </w:p>
        </w:tc>
        <w:tc>
          <w:tcPr>
            <w:tcW w:w="1218" w:type="pct"/>
            <w:tcBorders>
              <w:top w:val="nil"/>
              <w:left w:val="nil"/>
              <w:bottom w:val="single" w:sz="4" w:space="0" w:color="auto"/>
              <w:right w:val="single" w:sz="4" w:space="0" w:color="auto"/>
            </w:tcBorders>
            <w:shd w:val="clear" w:color="auto" w:fill="auto"/>
            <w:vAlign w:val="center"/>
          </w:tcPr>
          <w:p w:rsidR="00303607" w:rsidRDefault="00303607" w:rsidP="00303607">
            <w:pPr>
              <w:widowControl w:val="0"/>
              <w:ind w:firstLine="0"/>
              <w:rPr>
                <w:sz w:val="20"/>
                <w:szCs w:val="20"/>
              </w:rPr>
            </w:pPr>
            <w:r>
              <w:rPr>
                <w:sz w:val="20"/>
                <w:szCs w:val="20"/>
              </w:rPr>
              <w:t>Строительство сетей водоснабжения для ИЖС по ул.Солнечная,5</w:t>
            </w:r>
          </w:p>
        </w:tc>
        <w:tc>
          <w:tcPr>
            <w:tcW w:w="282"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0,034</w:t>
            </w: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209,09</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209,09</w:t>
            </w:r>
          </w:p>
        </w:tc>
        <w:tc>
          <w:tcPr>
            <w:tcW w:w="1205" w:type="pct"/>
            <w:tcBorders>
              <w:top w:val="nil"/>
              <w:left w:val="nil"/>
              <w:bottom w:val="single" w:sz="4" w:space="0" w:color="auto"/>
              <w:right w:val="single" w:sz="4" w:space="0" w:color="auto"/>
            </w:tcBorders>
            <w:vAlign w:val="center"/>
          </w:tcPr>
          <w:p w:rsidR="00303607" w:rsidRDefault="00303607" w:rsidP="00303607">
            <w:pPr>
              <w:ind w:firstLine="0"/>
              <w:jc w:val="center"/>
              <w:rPr>
                <w:sz w:val="20"/>
                <w:szCs w:val="20"/>
              </w:rPr>
            </w:pPr>
            <w:r>
              <w:rPr>
                <w:sz w:val="20"/>
                <w:szCs w:val="20"/>
              </w:rPr>
              <w:t>Договор подключения №ТПк-20/21 от 21.09.2021г</w:t>
            </w:r>
          </w:p>
        </w:tc>
      </w:tr>
      <w:tr w:rsidR="00303607" w:rsidRPr="00C01F0C" w:rsidTr="00C01F0C">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26</w:t>
            </w:r>
          </w:p>
        </w:tc>
        <w:tc>
          <w:tcPr>
            <w:tcW w:w="1218" w:type="pct"/>
            <w:tcBorders>
              <w:top w:val="nil"/>
              <w:left w:val="nil"/>
              <w:bottom w:val="single" w:sz="4" w:space="0" w:color="auto"/>
              <w:right w:val="single" w:sz="4" w:space="0" w:color="auto"/>
            </w:tcBorders>
            <w:shd w:val="clear" w:color="auto" w:fill="auto"/>
            <w:vAlign w:val="center"/>
          </w:tcPr>
          <w:p w:rsidR="00303607" w:rsidRDefault="00303607" w:rsidP="00303607">
            <w:pPr>
              <w:widowControl w:val="0"/>
              <w:ind w:firstLine="0"/>
              <w:rPr>
                <w:sz w:val="20"/>
                <w:szCs w:val="20"/>
              </w:rPr>
            </w:pPr>
            <w:r>
              <w:rPr>
                <w:sz w:val="20"/>
                <w:szCs w:val="20"/>
              </w:rPr>
              <w:t>Строительство сетей водоснабжения для ИЖС по ул.Уральская,5</w:t>
            </w:r>
          </w:p>
        </w:tc>
        <w:tc>
          <w:tcPr>
            <w:tcW w:w="282"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0,017</w:t>
            </w: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105,26</w:t>
            </w:r>
          </w:p>
        </w:tc>
        <w:tc>
          <w:tcPr>
            <w:tcW w:w="576" w:type="pct"/>
            <w:tcBorders>
              <w:top w:val="nil"/>
              <w:left w:val="nil"/>
              <w:bottom w:val="single" w:sz="4" w:space="0" w:color="auto"/>
              <w:right w:val="single" w:sz="4" w:space="0" w:color="auto"/>
            </w:tcBorders>
            <w:shd w:val="clear" w:color="auto" w:fill="auto"/>
            <w:vAlign w:val="center"/>
          </w:tcPr>
          <w:p w:rsidR="00303607" w:rsidRPr="00C01F0C" w:rsidRDefault="00303607" w:rsidP="00303607">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303607" w:rsidRDefault="00303607" w:rsidP="00303607">
            <w:pPr>
              <w:ind w:firstLine="0"/>
              <w:jc w:val="center"/>
              <w:rPr>
                <w:sz w:val="20"/>
                <w:szCs w:val="20"/>
              </w:rPr>
            </w:pPr>
            <w:r>
              <w:rPr>
                <w:sz w:val="20"/>
                <w:szCs w:val="20"/>
              </w:rPr>
              <w:t>105,26</w:t>
            </w:r>
          </w:p>
        </w:tc>
        <w:tc>
          <w:tcPr>
            <w:tcW w:w="1205" w:type="pct"/>
            <w:tcBorders>
              <w:top w:val="nil"/>
              <w:left w:val="nil"/>
              <w:bottom w:val="single" w:sz="4" w:space="0" w:color="auto"/>
              <w:right w:val="single" w:sz="4" w:space="0" w:color="auto"/>
            </w:tcBorders>
            <w:vAlign w:val="center"/>
          </w:tcPr>
          <w:p w:rsidR="00303607" w:rsidRDefault="00303607" w:rsidP="00303607">
            <w:pPr>
              <w:ind w:firstLine="0"/>
              <w:jc w:val="center"/>
              <w:rPr>
                <w:sz w:val="20"/>
                <w:szCs w:val="20"/>
              </w:rPr>
            </w:pPr>
            <w:r>
              <w:rPr>
                <w:sz w:val="20"/>
                <w:szCs w:val="20"/>
              </w:rPr>
              <w:t>Договор подключения №ТПк-24/21 от 22.11.2021г</w:t>
            </w:r>
          </w:p>
        </w:tc>
      </w:tr>
      <w:tr w:rsidR="00BC43DE" w:rsidRPr="00C01F0C" w:rsidTr="00C01F0C">
        <w:trPr>
          <w:cantSplit/>
          <w:trHeight w:val="20"/>
          <w:jc w:val="center"/>
        </w:trPr>
        <w:tc>
          <w:tcPr>
            <w:tcW w:w="3795" w:type="pct"/>
            <w:gridSpan w:val="7"/>
            <w:tcBorders>
              <w:top w:val="nil"/>
              <w:left w:val="single" w:sz="4" w:space="0" w:color="auto"/>
              <w:bottom w:val="single" w:sz="4" w:space="0" w:color="auto"/>
              <w:right w:val="single" w:sz="4" w:space="0" w:color="auto"/>
            </w:tcBorders>
            <w:shd w:val="clear" w:color="auto" w:fill="auto"/>
            <w:vAlign w:val="center"/>
            <w:hideMark/>
          </w:tcPr>
          <w:p w:rsidR="00BC43DE" w:rsidRPr="00C01F0C" w:rsidRDefault="00BC43DE" w:rsidP="00BC43DE">
            <w:pPr>
              <w:ind w:firstLine="0"/>
              <w:jc w:val="center"/>
              <w:rPr>
                <w:sz w:val="20"/>
                <w:szCs w:val="20"/>
              </w:rPr>
            </w:pPr>
            <w:r w:rsidRPr="00C01F0C">
              <w:rPr>
                <w:sz w:val="20"/>
                <w:szCs w:val="20"/>
              </w:rPr>
              <w:t>п. Б. Береговой</w:t>
            </w:r>
          </w:p>
        </w:tc>
        <w:tc>
          <w:tcPr>
            <w:tcW w:w="1205" w:type="pct"/>
            <w:tcBorders>
              <w:top w:val="nil"/>
              <w:left w:val="single" w:sz="4" w:space="0" w:color="auto"/>
              <w:bottom w:val="single" w:sz="4" w:space="0" w:color="auto"/>
              <w:right w:val="single" w:sz="4" w:space="0" w:color="auto"/>
            </w:tcBorders>
          </w:tcPr>
          <w:p w:rsidR="00BC43DE" w:rsidRPr="00C01F0C" w:rsidRDefault="00BC43DE" w:rsidP="00BC43DE">
            <w:pPr>
              <w:ind w:firstLine="0"/>
              <w:jc w:val="center"/>
              <w:rPr>
                <w:rFonts w:eastAsia="Times New Roman" w:cs="Times New Roman"/>
                <w:b/>
                <w:sz w:val="20"/>
                <w:szCs w:val="20"/>
              </w:rPr>
            </w:pPr>
          </w:p>
        </w:tc>
      </w:tr>
      <w:tr w:rsidR="00BC43DE" w:rsidRPr="00C01F0C" w:rsidTr="009E445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BC43DE" w:rsidRPr="00C01F0C" w:rsidRDefault="00004CEA" w:rsidP="00303607">
            <w:pPr>
              <w:ind w:firstLine="0"/>
              <w:jc w:val="center"/>
              <w:rPr>
                <w:sz w:val="20"/>
                <w:szCs w:val="20"/>
              </w:rPr>
            </w:pPr>
            <w:r w:rsidRPr="00C01F0C">
              <w:rPr>
                <w:sz w:val="20"/>
                <w:szCs w:val="20"/>
              </w:rPr>
              <w:t>2</w:t>
            </w:r>
            <w:r w:rsidR="00303607">
              <w:rPr>
                <w:sz w:val="20"/>
                <w:szCs w:val="20"/>
              </w:rPr>
              <w:t>7</w:t>
            </w:r>
          </w:p>
        </w:tc>
        <w:tc>
          <w:tcPr>
            <w:tcW w:w="1218" w:type="pct"/>
            <w:tcBorders>
              <w:top w:val="nil"/>
              <w:left w:val="nil"/>
              <w:bottom w:val="single" w:sz="4" w:space="0" w:color="auto"/>
              <w:right w:val="single" w:sz="4" w:space="0" w:color="auto"/>
            </w:tcBorders>
            <w:shd w:val="clear" w:color="auto" w:fill="auto"/>
            <w:vAlign w:val="center"/>
            <w:hideMark/>
          </w:tcPr>
          <w:p w:rsidR="0015223B" w:rsidRPr="00C01F0C" w:rsidRDefault="00BC43DE" w:rsidP="00004CEA">
            <w:pPr>
              <w:widowControl w:val="0"/>
              <w:ind w:firstLine="0"/>
              <w:rPr>
                <w:sz w:val="20"/>
                <w:szCs w:val="20"/>
              </w:rPr>
            </w:pPr>
            <w:r w:rsidRPr="00C01F0C">
              <w:rPr>
                <w:sz w:val="20"/>
                <w:szCs w:val="20"/>
              </w:rPr>
              <w:t>Строительство сетей водоотведения</w:t>
            </w:r>
          </w:p>
        </w:tc>
        <w:tc>
          <w:tcPr>
            <w:tcW w:w="282" w:type="pct"/>
            <w:tcBorders>
              <w:top w:val="nil"/>
              <w:left w:val="nil"/>
              <w:bottom w:val="single" w:sz="4" w:space="0" w:color="auto"/>
              <w:right w:val="single" w:sz="4" w:space="0" w:color="auto"/>
            </w:tcBorders>
            <w:shd w:val="clear" w:color="auto" w:fill="auto"/>
            <w:vAlign w:val="center"/>
            <w:hideMark/>
          </w:tcPr>
          <w:p w:rsidR="00BC43DE" w:rsidRPr="00C01F0C" w:rsidRDefault="00BC43DE" w:rsidP="00BC43DE">
            <w:pPr>
              <w:ind w:firstLine="0"/>
              <w:jc w:val="center"/>
              <w:rPr>
                <w:rFonts w:eastAsia="Times New Roman" w:cs="Times New Roman"/>
                <w:sz w:val="20"/>
                <w:szCs w:val="20"/>
              </w:rPr>
            </w:pPr>
            <w:r w:rsidRPr="00C01F0C">
              <w:rPr>
                <w:rFonts w:eastAsia="Times New Roman" w:cs="Times New Roman"/>
                <w:sz w:val="20"/>
                <w:szCs w:val="20"/>
              </w:rPr>
              <w:t>км</w:t>
            </w:r>
          </w:p>
        </w:tc>
        <w:tc>
          <w:tcPr>
            <w:tcW w:w="436" w:type="pct"/>
            <w:tcBorders>
              <w:top w:val="nil"/>
              <w:left w:val="nil"/>
              <w:bottom w:val="single" w:sz="4" w:space="0" w:color="auto"/>
              <w:right w:val="single" w:sz="4" w:space="0" w:color="auto"/>
            </w:tcBorders>
            <w:shd w:val="clear" w:color="auto" w:fill="auto"/>
            <w:vAlign w:val="center"/>
            <w:hideMark/>
          </w:tcPr>
          <w:p w:rsidR="00BC43DE" w:rsidRPr="00C01F0C" w:rsidRDefault="00BC43DE" w:rsidP="00BC43DE">
            <w:pPr>
              <w:ind w:firstLine="0"/>
              <w:jc w:val="center"/>
              <w:rPr>
                <w:rFonts w:eastAsia="Times New Roman" w:cs="Times New Roman"/>
                <w:sz w:val="20"/>
                <w:szCs w:val="20"/>
              </w:rPr>
            </w:pPr>
            <w:r w:rsidRPr="00C01F0C">
              <w:rPr>
                <w:rFonts w:eastAsia="Times New Roman" w:cs="Times New Roman"/>
                <w:sz w:val="20"/>
                <w:szCs w:val="20"/>
              </w:rPr>
              <w:t>10</w:t>
            </w:r>
          </w:p>
        </w:tc>
        <w:tc>
          <w:tcPr>
            <w:tcW w:w="503" w:type="pct"/>
            <w:tcBorders>
              <w:top w:val="nil"/>
              <w:left w:val="nil"/>
              <w:bottom w:val="single" w:sz="4" w:space="0" w:color="auto"/>
              <w:right w:val="single" w:sz="4" w:space="0" w:color="auto"/>
            </w:tcBorders>
            <w:shd w:val="clear" w:color="auto" w:fill="auto"/>
            <w:vAlign w:val="center"/>
            <w:hideMark/>
          </w:tcPr>
          <w:p w:rsidR="00BC43DE" w:rsidRPr="00C01F0C" w:rsidRDefault="00BC43DE" w:rsidP="00BC43DE">
            <w:pPr>
              <w:ind w:firstLine="0"/>
              <w:jc w:val="center"/>
              <w:rPr>
                <w:rFonts w:eastAsia="Times New Roman" w:cs="Times New Roman"/>
                <w:sz w:val="20"/>
                <w:szCs w:val="20"/>
              </w:rPr>
            </w:pPr>
          </w:p>
        </w:tc>
        <w:tc>
          <w:tcPr>
            <w:tcW w:w="576" w:type="pct"/>
            <w:tcBorders>
              <w:top w:val="nil"/>
              <w:left w:val="nil"/>
              <w:bottom w:val="single" w:sz="4" w:space="0" w:color="auto"/>
              <w:right w:val="single" w:sz="4" w:space="0" w:color="auto"/>
            </w:tcBorders>
            <w:shd w:val="clear" w:color="auto" w:fill="auto"/>
            <w:vAlign w:val="center"/>
            <w:hideMark/>
          </w:tcPr>
          <w:p w:rsidR="00BC43DE" w:rsidRPr="00C01F0C" w:rsidRDefault="00BC43DE" w:rsidP="00BC43DE">
            <w:pPr>
              <w:ind w:firstLine="0"/>
              <w:jc w:val="center"/>
              <w:rPr>
                <w:rFonts w:eastAsia="Times New Roman" w:cs="Times New Roman"/>
                <w:sz w:val="20"/>
                <w:szCs w:val="20"/>
              </w:rPr>
            </w:pPr>
            <w:r w:rsidRPr="00C01F0C">
              <w:rPr>
                <w:rFonts w:eastAsia="Times New Roman" w:cs="Times New Roman"/>
                <w:sz w:val="20"/>
                <w:szCs w:val="20"/>
              </w:rPr>
              <w:t>44840</w:t>
            </w:r>
          </w:p>
        </w:tc>
        <w:tc>
          <w:tcPr>
            <w:tcW w:w="503" w:type="pct"/>
            <w:tcBorders>
              <w:top w:val="nil"/>
              <w:left w:val="nil"/>
              <w:bottom w:val="single" w:sz="4" w:space="0" w:color="auto"/>
              <w:right w:val="single" w:sz="4" w:space="0" w:color="auto"/>
            </w:tcBorders>
            <w:shd w:val="clear" w:color="auto" w:fill="auto"/>
            <w:vAlign w:val="center"/>
            <w:hideMark/>
          </w:tcPr>
          <w:p w:rsidR="00BC43DE" w:rsidRPr="00C01F0C" w:rsidRDefault="00BC43DE" w:rsidP="00BC43DE">
            <w:pPr>
              <w:ind w:firstLine="0"/>
              <w:jc w:val="center"/>
              <w:rPr>
                <w:rFonts w:eastAsia="Times New Roman" w:cs="Times New Roman"/>
                <w:sz w:val="20"/>
                <w:szCs w:val="20"/>
              </w:rPr>
            </w:pPr>
            <w:r w:rsidRPr="00C01F0C">
              <w:rPr>
                <w:rFonts w:eastAsia="Times New Roman" w:cs="Times New Roman"/>
                <w:sz w:val="20"/>
                <w:szCs w:val="20"/>
              </w:rPr>
              <w:t>44840</w:t>
            </w:r>
          </w:p>
        </w:tc>
        <w:tc>
          <w:tcPr>
            <w:tcW w:w="1205" w:type="pct"/>
            <w:tcBorders>
              <w:top w:val="nil"/>
              <w:left w:val="nil"/>
              <w:bottom w:val="single" w:sz="4" w:space="0" w:color="auto"/>
              <w:right w:val="single" w:sz="4" w:space="0" w:color="auto"/>
            </w:tcBorders>
          </w:tcPr>
          <w:p w:rsidR="00BC43DE" w:rsidRPr="00C01F0C" w:rsidRDefault="00BC43DE" w:rsidP="00BC43DE">
            <w:pPr>
              <w:ind w:firstLine="0"/>
              <w:jc w:val="center"/>
              <w:rPr>
                <w:rFonts w:eastAsia="Times New Roman" w:cs="Times New Roman"/>
                <w:sz w:val="20"/>
                <w:szCs w:val="20"/>
              </w:rPr>
            </w:pPr>
          </w:p>
        </w:tc>
      </w:tr>
      <w:tr w:rsidR="00BC43DE" w:rsidRPr="00C01F0C" w:rsidTr="00C01F0C">
        <w:trPr>
          <w:cantSplit/>
          <w:trHeight w:val="20"/>
          <w:jc w:val="center"/>
        </w:trPr>
        <w:tc>
          <w:tcPr>
            <w:tcW w:w="3795" w:type="pct"/>
            <w:gridSpan w:val="7"/>
            <w:tcBorders>
              <w:top w:val="nil"/>
              <w:left w:val="single" w:sz="4" w:space="0" w:color="auto"/>
              <w:bottom w:val="single" w:sz="4" w:space="0" w:color="auto"/>
              <w:right w:val="single" w:sz="4" w:space="0" w:color="auto"/>
            </w:tcBorders>
            <w:shd w:val="clear" w:color="auto" w:fill="auto"/>
            <w:vAlign w:val="center"/>
            <w:hideMark/>
          </w:tcPr>
          <w:p w:rsidR="00BC43DE" w:rsidRPr="00C01F0C" w:rsidRDefault="00BC43DE" w:rsidP="00BC43DE">
            <w:pPr>
              <w:ind w:firstLine="0"/>
              <w:jc w:val="center"/>
              <w:rPr>
                <w:sz w:val="20"/>
                <w:szCs w:val="20"/>
              </w:rPr>
            </w:pPr>
            <w:r w:rsidRPr="00C01F0C">
              <w:rPr>
                <w:sz w:val="20"/>
                <w:szCs w:val="20"/>
              </w:rPr>
              <w:t>п. Сокол</w:t>
            </w:r>
          </w:p>
        </w:tc>
        <w:tc>
          <w:tcPr>
            <w:tcW w:w="1205" w:type="pct"/>
            <w:tcBorders>
              <w:top w:val="nil"/>
              <w:left w:val="single" w:sz="4" w:space="0" w:color="auto"/>
              <w:bottom w:val="single" w:sz="4" w:space="0" w:color="auto"/>
              <w:right w:val="single" w:sz="4" w:space="0" w:color="auto"/>
            </w:tcBorders>
          </w:tcPr>
          <w:p w:rsidR="00BC43DE" w:rsidRPr="00C01F0C" w:rsidRDefault="00BC43DE" w:rsidP="00BC43DE">
            <w:pPr>
              <w:ind w:firstLine="0"/>
              <w:jc w:val="center"/>
              <w:rPr>
                <w:rFonts w:eastAsia="Times New Roman" w:cs="Times New Roman"/>
                <w:b/>
                <w:sz w:val="20"/>
                <w:szCs w:val="20"/>
              </w:rPr>
            </w:pPr>
          </w:p>
        </w:tc>
      </w:tr>
      <w:tr w:rsidR="007C1591" w:rsidRPr="00C01F0C" w:rsidTr="00EE0C7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C1591" w:rsidRPr="00C01F0C" w:rsidRDefault="007C1591" w:rsidP="00303607">
            <w:pPr>
              <w:ind w:firstLine="0"/>
              <w:jc w:val="center"/>
              <w:rPr>
                <w:sz w:val="20"/>
                <w:szCs w:val="20"/>
              </w:rPr>
            </w:pPr>
            <w:r w:rsidRPr="00C01F0C">
              <w:rPr>
                <w:sz w:val="20"/>
                <w:szCs w:val="20"/>
              </w:rPr>
              <w:t>2</w:t>
            </w:r>
            <w:r w:rsidR="00303607">
              <w:rPr>
                <w:sz w:val="20"/>
                <w:szCs w:val="20"/>
              </w:rPr>
              <w:t>8</w:t>
            </w:r>
          </w:p>
        </w:tc>
        <w:tc>
          <w:tcPr>
            <w:tcW w:w="1218"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rPr>
                <w:sz w:val="20"/>
                <w:szCs w:val="20"/>
              </w:rPr>
            </w:pPr>
            <w:r w:rsidRPr="00C01F0C">
              <w:rPr>
                <w:sz w:val="20"/>
                <w:szCs w:val="20"/>
              </w:rPr>
              <w:t xml:space="preserve">Строительство очистных сооружений хозяйственно-бытовых сточных вод жилого района «поселок </w:t>
            </w:r>
            <w:proofErr w:type="gramStart"/>
            <w:r w:rsidRPr="00C01F0C">
              <w:rPr>
                <w:sz w:val="20"/>
                <w:szCs w:val="20"/>
              </w:rPr>
              <w:t>Сокол»(</w:t>
            </w:r>
            <w:proofErr w:type="gramEnd"/>
            <w:r w:rsidRPr="00C01F0C">
              <w:rPr>
                <w:sz w:val="20"/>
                <w:szCs w:val="20"/>
              </w:rPr>
              <w:t>п.4.2.10 КРСКИ)</w:t>
            </w:r>
          </w:p>
        </w:tc>
        <w:tc>
          <w:tcPr>
            <w:tcW w:w="282"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proofErr w:type="spellStart"/>
            <w:r w:rsidRPr="00C01F0C">
              <w:rPr>
                <w:sz w:val="20"/>
                <w:szCs w:val="20"/>
              </w:rPr>
              <w:t>шт</w:t>
            </w:r>
            <w:proofErr w:type="spellEnd"/>
          </w:p>
        </w:tc>
        <w:tc>
          <w:tcPr>
            <w:tcW w:w="436"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r w:rsidRPr="00C01F0C">
              <w:rPr>
                <w:sz w:val="20"/>
                <w:szCs w:val="20"/>
              </w:rPr>
              <w:t>1</w:t>
            </w:r>
          </w:p>
        </w:tc>
        <w:tc>
          <w:tcPr>
            <w:tcW w:w="503"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r w:rsidRPr="00C01F0C">
              <w:rPr>
                <w:sz w:val="20"/>
                <w:szCs w:val="20"/>
              </w:rPr>
              <w:t>75000</w:t>
            </w:r>
          </w:p>
        </w:tc>
        <w:tc>
          <w:tcPr>
            <w:tcW w:w="503"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r w:rsidRPr="00C01F0C">
              <w:rPr>
                <w:sz w:val="20"/>
                <w:szCs w:val="20"/>
              </w:rPr>
              <w:t>75000</w:t>
            </w:r>
          </w:p>
        </w:tc>
        <w:tc>
          <w:tcPr>
            <w:tcW w:w="1205" w:type="pct"/>
            <w:tcBorders>
              <w:top w:val="nil"/>
              <w:left w:val="nil"/>
              <w:bottom w:val="single" w:sz="4" w:space="0" w:color="auto"/>
              <w:right w:val="single" w:sz="4" w:space="0" w:color="auto"/>
            </w:tcBorders>
          </w:tcPr>
          <w:p w:rsidR="007C1591" w:rsidRPr="00C01F0C" w:rsidRDefault="007C1591" w:rsidP="00BC43DE">
            <w:pPr>
              <w:ind w:firstLine="0"/>
              <w:jc w:val="center"/>
              <w:rPr>
                <w:rFonts w:eastAsia="Times New Roman" w:cs="Times New Roman"/>
                <w:sz w:val="20"/>
                <w:szCs w:val="20"/>
              </w:rPr>
            </w:pPr>
          </w:p>
        </w:tc>
      </w:tr>
      <w:tr w:rsidR="007C1591" w:rsidRPr="00C01F0C" w:rsidTr="00EE0C7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7C1591" w:rsidRPr="00C01F0C" w:rsidRDefault="007C1591" w:rsidP="00303607">
            <w:pPr>
              <w:ind w:firstLine="0"/>
              <w:jc w:val="center"/>
              <w:rPr>
                <w:sz w:val="20"/>
                <w:szCs w:val="20"/>
              </w:rPr>
            </w:pPr>
            <w:r w:rsidRPr="00C01F0C">
              <w:rPr>
                <w:sz w:val="20"/>
                <w:szCs w:val="20"/>
              </w:rPr>
              <w:t>2</w:t>
            </w:r>
            <w:r w:rsidR="00303607">
              <w:rPr>
                <w:sz w:val="20"/>
                <w:szCs w:val="20"/>
              </w:rPr>
              <w:t>9</w:t>
            </w:r>
          </w:p>
        </w:tc>
        <w:tc>
          <w:tcPr>
            <w:tcW w:w="1218"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rPr>
                <w:sz w:val="20"/>
                <w:szCs w:val="20"/>
              </w:rPr>
            </w:pPr>
            <w:r w:rsidRPr="00C01F0C">
              <w:rPr>
                <w:sz w:val="20"/>
                <w:szCs w:val="20"/>
              </w:rPr>
              <w:t xml:space="preserve">Строительство очистных сооружений </w:t>
            </w:r>
            <w:proofErr w:type="gramStart"/>
            <w:r w:rsidRPr="00C01F0C">
              <w:rPr>
                <w:sz w:val="20"/>
                <w:szCs w:val="20"/>
              </w:rPr>
              <w:t>ливнестоков(</w:t>
            </w:r>
            <w:proofErr w:type="gramEnd"/>
            <w:r w:rsidRPr="00C01F0C">
              <w:rPr>
                <w:sz w:val="20"/>
                <w:szCs w:val="20"/>
              </w:rPr>
              <w:t>п.4.2.14 КРСКИ)</w:t>
            </w:r>
          </w:p>
        </w:tc>
        <w:tc>
          <w:tcPr>
            <w:tcW w:w="282"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proofErr w:type="spellStart"/>
            <w:r w:rsidRPr="00C01F0C">
              <w:rPr>
                <w:sz w:val="20"/>
                <w:szCs w:val="20"/>
              </w:rPr>
              <w:t>шт</w:t>
            </w:r>
            <w:proofErr w:type="spellEnd"/>
          </w:p>
        </w:tc>
        <w:tc>
          <w:tcPr>
            <w:tcW w:w="436"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1</w:t>
            </w:r>
          </w:p>
        </w:tc>
        <w:tc>
          <w:tcPr>
            <w:tcW w:w="503"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60000</w:t>
            </w:r>
          </w:p>
        </w:tc>
        <w:tc>
          <w:tcPr>
            <w:tcW w:w="503"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60000</w:t>
            </w:r>
          </w:p>
        </w:tc>
        <w:tc>
          <w:tcPr>
            <w:tcW w:w="1205" w:type="pct"/>
            <w:tcBorders>
              <w:top w:val="nil"/>
              <w:left w:val="nil"/>
              <w:bottom w:val="single" w:sz="4" w:space="0" w:color="auto"/>
              <w:right w:val="single" w:sz="4" w:space="0" w:color="auto"/>
            </w:tcBorders>
          </w:tcPr>
          <w:p w:rsidR="007C1591" w:rsidRPr="00C01F0C" w:rsidRDefault="007C1591" w:rsidP="00BC43DE">
            <w:pPr>
              <w:ind w:firstLine="0"/>
              <w:jc w:val="center"/>
              <w:rPr>
                <w:rFonts w:eastAsia="Times New Roman" w:cs="Times New Roman"/>
                <w:sz w:val="20"/>
                <w:szCs w:val="20"/>
              </w:rPr>
            </w:pPr>
          </w:p>
        </w:tc>
      </w:tr>
      <w:tr w:rsidR="007C1591" w:rsidRPr="00C01F0C" w:rsidTr="00EE0C7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7C1591" w:rsidRPr="00C01F0C" w:rsidRDefault="00303607" w:rsidP="00BC43DE">
            <w:pPr>
              <w:ind w:firstLine="0"/>
              <w:jc w:val="center"/>
              <w:rPr>
                <w:sz w:val="20"/>
                <w:szCs w:val="20"/>
              </w:rPr>
            </w:pPr>
            <w:r>
              <w:rPr>
                <w:sz w:val="20"/>
                <w:szCs w:val="20"/>
              </w:rPr>
              <w:t>30</w:t>
            </w:r>
          </w:p>
        </w:tc>
        <w:tc>
          <w:tcPr>
            <w:tcW w:w="1218"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rPr>
                <w:sz w:val="20"/>
                <w:szCs w:val="20"/>
              </w:rPr>
            </w:pPr>
            <w:r w:rsidRPr="00C01F0C">
              <w:rPr>
                <w:sz w:val="20"/>
                <w:szCs w:val="20"/>
              </w:rPr>
              <w:t xml:space="preserve">Строительство ливневой канализации и </w:t>
            </w:r>
            <w:proofErr w:type="gramStart"/>
            <w:r w:rsidRPr="00C01F0C">
              <w:rPr>
                <w:sz w:val="20"/>
                <w:szCs w:val="20"/>
              </w:rPr>
              <w:t>КНС(</w:t>
            </w:r>
            <w:proofErr w:type="gramEnd"/>
            <w:r w:rsidRPr="00C01F0C">
              <w:rPr>
                <w:sz w:val="20"/>
                <w:szCs w:val="20"/>
              </w:rPr>
              <w:t>п.4.2.15 КРСКИ)</w:t>
            </w:r>
          </w:p>
        </w:tc>
        <w:tc>
          <w:tcPr>
            <w:tcW w:w="282"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p>
        </w:tc>
        <w:tc>
          <w:tcPr>
            <w:tcW w:w="436"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51000</w:t>
            </w:r>
          </w:p>
        </w:tc>
        <w:tc>
          <w:tcPr>
            <w:tcW w:w="503"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51000</w:t>
            </w:r>
          </w:p>
        </w:tc>
        <w:tc>
          <w:tcPr>
            <w:tcW w:w="1205" w:type="pct"/>
            <w:tcBorders>
              <w:top w:val="nil"/>
              <w:left w:val="nil"/>
              <w:bottom w:val="single" w:sz="4" w:space="0" w:color="auto"/>
              <w:right w:val="single" w:sz="4" w:space="0" w:color="auto"/>
            </w:tcBorders>
          </w:tcPr>
          <w:p w:rsidR="007C1591" w:rsidRPr="00C01F0C" w:rsidRDefault="007C1591" w:rsidP="00BC43DE">
            <w:pPr>
              <w:ind w:firstLine="0"/>
              <w:jc w:val="center"/>
              <w:rPr>
                <w:rFonts w:eastAsia="Times New Roman" w:cs="Times New Roman"/>
                <w:sz w:val="20"/>
                <w:szCs w:val="20"/>
              </w:rPr>
            </w:pPr>
          </w:p>
        </w:tc>
      </w:tr>
      <w:tr w:rsidR="007C1591" w:rsidRPr="00C01F0C" w:rsidTr="00EE0C7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rsidR="007C1591" w:rsidRPr="00C01F0C" w:rsidRDefault="00303607" w:rsidP="00BC43DE">
            <w:pPr>
              <w:ind w:firstLine="0"/>
              <w:jc w:val="center"/>
              <w:rPr>
                <w:sz w:val="20"/>
                <w:szCs w:val="20"/>
              </w:rPr>
            </w:pPr>
            <w:r>
              <w:rPr>
                <w:sz w:val="20"/>
                <w:szCs w:val="20"/>
              </w:rPr>
              <w:t>31</w:t>
            </w:r>
          </w:p>
        </w:tc>
        <w:tc>
          <w:tcPr>
            <w:tcW w:w="1218"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rPr>
                <w:sz w:val="20"/>
                <w:szCs w:val="20"/>
              </w:rPr>
            </w:pPr>
            <w:r w:rsidRPr="00C01F0C">
              <w:rPr>
                <w:sz w:val="20"/>
                <w:szCs w:val="20"/>
              </w:rPr>
              <w:t xml:space="preserve">Строительство сетей бытовой канализации в пос. </w:t>
            </w:r>
            <w:proofErr w:type="gramStart"/>
            <w:r w:rsidRPr="00C01F0C">
              <w:rPr>
                <w:sz w:val="20"/>
                <w:szCs w:val="20"/>
              </w:rPr>
              <w:t>Сокол(</w:t>
            </w:r>
            <w:proofErr w:type="gramEnd"/>
            <w:r w:rsidRPr="00C01F0C">
              <w:rPr>
                <w:sz w:val="20"/>
                <w:szCs w:val="20"/>
              </w:rPr>
              <w:t>п.4.2.16 КРСКИ)</w:t>
            </w:r>
          </w:p>
        </w:tc>
        <w:tc>
          <w:tcPr>
            <w:tcW w:w="282"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км</w:t>
            </w:r>
          </w:p>
        </w:tc>
        <w:tc>
          <w:tcPr>
            <w:tcW w:w="436"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11</w:t>
            </w:r>
          </w:p>
        </w:tc>
        <w:tc>
          <w:tcPr>
            <w:tcW w:w="503"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70000</w:t>
            </w:r>
          </w:p>
        </w:tc>
        <w:tc>
          <w:tcPr>
            <w:tcW w:w="503" w:type="pct"/>
            <w:tcBorders>
              <w:top w:val="nil"/>
              <w:left w:val="nil"/>
              <w:bottom w:val="single" w:sz="4" w:space="0" w:color="auto"/>
              <w:right w:val="single" w:sz="4" w:space="0" w:color="auto"/>
            </w:tcBorders>
            <w:shd w:val="clear" w:color="auto" w:fill="auto"/>
            <w:vAlign w:val="center"/>
          </w:tcPr>
          <w:p w:rsidR="007C1591" w:rsidRPr="00C01F0C" w:rsidRDefault="007C1591" w:rsidP="007C1591">
            <w:pPr>
              <w:ind w:firstLine="0"/>
              <w:jc w:val="center"/>
              <w:rPr>
                <w:sz w:val="20"/>
                <w:szCs w:val="20"/>
              </w:rPr>
            </w:pPr>
            <w:r w:rsidRPr="00C01F0C">
              <w:rPr>
                <w:sz w:val="20"/>
                <w:szCs w:val="20"/>
              </w:rPr>
              <w:t>70000</w:t>
            </w:r>
          </w:p>
        </w:tc>
        <w:tc>
          <w:tcPr>
            <w:tcW w:w="1205" w:type="pct"/>
            <w:tcBorders>
              <w:top w:val="nil"/>
              <w:left w:val="nil"/>
              <w:bottom w:val="single" w:sz="4" w:space="0" w:color="auto"/>
              <w:right w:val="single" w:sz="4" w:space="0" w:color="auto"/>
            </w:tcBorders>
          </w:tcPr>
          <w:p w:rsidR="007C1591" w:rsidRPr="00C01F0C" w:rsidRDefault="007C1591" w:rsidP="00BC43DE">
            <w:pPr>
              <w:ind w:firstLine="0"/>
              <w:jc w:val="center"/>
              <w:rPr>
                <w:rFonts w:eastAsia="Times New Roman" w:cs="Times New Roman"/>
                <w:sz w:val="20"/>
                <w:szCs w:val="20"/>
              </w:rPr>
            </w:pPr>
          </w:p>
        </w:tc>
      </w:tr>
      <w:tr w:rsidR="007C1591" w:rsidRPr="00C01F0C" w:rsidTr="00EE0C7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C1591" w:rsidRPr="00C01F0C" w:rsidRDefault="00303607" w:rsidP="00C23657">
            <w:pPr>
              <w:ind w:firstLine="0"/>
              <w:jc w:val="center"/>
              <w:rPr>
                <w:sz w:val="20"/>
                <w:szCs w:val="20"/>
              </w:rPr>
            </w:pPr>
            <w:r>
              <w:rPr>
                <w:sz w:val="20"/>
                <w:szCs w:val="20"/>
              </w:rPr>
              <w:t>32</w:t>
            </w:r>
          </w:p>
        </w:tc>
        <w:tc>
          <w:tcPr>
            <w:tcW w:w="1218"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rPr>
                <w:sz w:val="20"/>
                <w:szCs w:val="20"/>
              </w:rPr>
            </w:pPr>
            <w:r w:rsidRPr="00C01F0C">
              <w:rPr>
                <w:sz w:val="20"/>
                <w:szCs w:val="20"/>
              </w:rPr>
              <w:t>Создание системы диспетчеризации и автоматического управления</w:t>
            </w:r>
          </w:p>
        </w:tc>
        <w:tc>
          <w:tcPr>
            <w:tcW w:w="282"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p>
        </w:tc>
        <w:tc>
          <w:tcPr>
            <w:tcW w:w="436"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p>
        </w:tc>
        <w:tc>
          <w:tcPr>
            <w:tcW w:w="503"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r w:rsidRPr="00C01F0C">
              <w:rPr>
                <w:sz w:val="20"/>
                <w:szCs w:val="20"/>
              </w:rPr>
              <w:t>-</w:t>
            </w:r>
          </w:p>
        </w:tc>
        <w:tc>
          <w:tcPr>
            <w:tcW w:w="576"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r w:rsidRPr="00C01F0C">
              <w:rPr>
                <w:sz w:val="20"/>
                <w:szCs w:val="20"/>
              </w:rPr>
              <w:t>12000</w:t>
            </w:r>
          </w:p>
        </w:tc>
        <w:tc>
          <w:tcPr>
            <w:tcW w:w="503"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7C1591">
            <w:pPr>
              <w:ind w:firstLine="0"/>
              <w:jc w:val="center"/>
              <w:rPr>
                <w:sz w:val="20"/>
                <w:szCs w:val="20"/>
              </w:rPr>
            </w:pPr>
            <w:r w:rsidRPr="00C01F0C">
              <w:rPr>
                <w:sz w:val="20"/>
                <w:szCs w:val="20"/>
              </w:rPr>
              <w:t>12000</w:t>
            </w:r>
          </w:p>
        </w:tc>
        <w:tc>
          <w:tcPr>
            <w:tcW w:w="1205" w:type="pct"/>
            <w:tcBorders>
              <w:top w:val="nil"/>
              <w:left w:val="nil"/>
              <w:bottom w:val="single" w:sz="4" w:space="0" w:color="auto"/>
              <w:right w:val="single" w:sz="4" w:space="0" w:color="auto"/>
            </w:tcBorders>
          </w:tcPr>
          <w:p w:rsidR="007C1591" w:rsidRPr="00C01F0C" w:rsidRDefault="007C1591" w:rsidP="00C23657">
            <w:pPr>
              <w:ind w:firstLine="0"/>
              <w:jc w:val="center"/>
              <w:rPr>
                <w:rFonts w:eastAsia="Times New Roman" w:cs="Times New Roman"/>
                <w:sz w:val="20"/>
                <w:szCs w:val="20"/>
              </w:rPr>
            </w:pPr>
          </w:p>
        </w:tc>
      </w:tr>
      <w:tr w:rsidR="007C1591" w:rsidRPr="00C01F0C" w:rsidTr="00EE0C7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7C1591" w:rsidRPr="00C01F0C" w:rsidRDefault="007C1591" w:rsidP="00C23657">
            <w:pPr>
              <w:ind w:firstLine="0"/>
              <w:jc w:val="center"/>
              <w:rPr>
                <w:rFonts w:eastAsia="Times New Roman" w:cs="Times New Roman"/>
                <w:sz w:val="20"/>
                <w:szCs w:val="20"/>
              </w:rPr>
            </w:pPr>
          </w:p>
        </w:tc>
        <w:tc>
          <w:tcPr>
            <w:tcW w:w="1218"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C23657">
            <w:pPr>
              <w:ind w:firstLine="0"/>
              <w:jc w:val="left"/>
              <w:rPr>
                <w:rFonts w:eastAsia="Times New Roman" w:cs="Times New Roman"/>
                <w:b/>
                <w:sz w:val="20"/>
                <w:szCs w:val="20"/>
              </w:rPr>
            </w:pPr>
            <w:r w:rsidRPr="00C01F0C">
              <w:rPr>
                <w:rFonts w:eastAsia="Times New Roman" w:cs="Times New Roman"/>
                <w:b/>
                <w:sz w:val="20"/>
                <w:szCs w:val="20"/>
              </w:rPr>
              <w:t>ВСЕГО по муниципальному образованию:</w:t>
            </w:r>
          </w:p>
        </w:tc>
        <w:tc>
          <w:tcPr>
            <w:tcW w:w="282"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C23657">
            <w:pPr>
              <w:ind w:firstLine="0"/>
              <w:jc w:val="center"/>
              <w:rPr>
                <w:rFonts w:eastAsia="Times New Roman" w:cs="Times New Roman"/>
                <w:sz w:val="20"/>
                <w:szCs w:val="20"/>
              </w:rPr>
            </w:pPr>
          </w:p>
        </w:tc>
        <w:tc>
          <w:tcPr>
            <w:tcW w:w="436" w:type="pct"/>
            <w:tcBorders>
              <w:top w:val="nil"/>
              <w:left w:val="nil"/>
              <w:bottom w:val="single" w:sz="4" w:space="0" w:color="auto"/>
              <w:right w:val="single" w:sz="4" w:space="0" w:color="auto"/>
            </w:tcBorders>
            <w:shd w:val="clear" w:color="auto" w:fill="auto"/>
            <w:vAlign w:val="center"/>
            <w:hideMark/>
          </w:tcPr>
          <w:p w:rsidR="007C1591" w:rsidRPr="00C01F0C" w:rsidRDefault="007C1591" w:rsidP="00C23657">
            <w:pPr>
              <w:ind w:firstLine="0"/>
              <w:jc w:val="center"/>
              <w:rPr>
                <w:rFonts w:eastAsia="Times New Roman" w:cs="Times New Roman"/>
                <w:sz w:val="20"/>
                <w:szCs w:val="20"/>
              </w:rPr>
            </w:pPr>
          </w:p>
        </w:tc>
        <w:tc>
          <w:tcPr>
            <w:tcW w:w="503" w:type="pct"/>
            <w:tcBorders>
              <w:top w:val="nil"/>
              <w:left w:val="nil"/>
              <w:bottom w:val="single" w:sz="4" w:space="0" w:color="auto"/>
              <w:right w:val="single" w:sz="4" w:space="0" w:color="auto"/>
            </w:tcBorders>
            <w:shd w:val="clear" w:color="auto" w:fill="auto"/>
            <w:vAlign w:val="center"/>
            <w:hideMark/>
          </w:tcPr>
          <w:p w:rsidR="007C1591" w:rsidRPr="00C01F0C" w:rsidRDefault="00303607" w:rsidP="00C23657">
            <w:pPr>
              <w:ind w:firstLine="0"/>
              <w:jc w:val="center"/>
              <w:rPr>
                <w:b/>
                <w:bCs/>
                <w:color w:val="000000" w:themeColor="text1"/>
                <w:sz w:val="20"/>
                <w:szCs w:val="20"/>
              </w:rPr>
            </w:pPr>
            <w:r>
              <w:rPr>
                <w:b/>
                <w:bCs/>
                <w:color w:val="000000" w:themeColor="text1"/>
                <w:sz w:val="20"/>
                <w:szCs w:val="20"/>
              </w:rPr>
              <w:t>158</w:t>
            </w:r>
            <w:r w:rsidR="00F740DB">
              <w:rPr>
                <w:b/>
                <w:bCs/>
                <w:color w:val="000000" w:themeColor="text1"/>
                <w:sz w:val="20"/>
                <w:szCs w:val="20"/>
              </w:rPr>
              <w:t>3</w:t>
            </w:r>
          </w:p>
        </w:tc>
        <w:tc>
          <w:tcPr>
            <w:tcW w:w="576" w:type="pct"/>
            <w:tcBorders>
              <w:top w:val="nil"/>
              <w:left w:val="nil"/>
              <w:bottom w:val="single" w:sz="4" w:space="0" w:color="auto"/>
              <w:right w:val="single" w:sz="4" w:space="0" w:color="auto"/>
            </w:tcBorders>
            <w:shd w:val="clear" w:color="auto" w:fill="auto"/>
            <w:vAlign w:val="center"/>
            <w:hideMark/>
          </w:tcPr>
          <w:p w:rsidR="007C1591" w:rsidRPr="00F740DB" w:rsidRDefault="00F740DB" w:rsidP="007C1591">
            <w:pPr>
              <w:ind w:firstLine="0"/>
              <w:jc w:val="center"/>
              <w:rPr>
                <w:b/>
                <w:sz w:val="20"/>
                <w:szCs w:val="20"/>
              </w:rPr>
            </w:pPr>
            <w:r w:rsidRPr="00F740DB">
              <w:rPr>
                <w:b/>
                <w:sz w:val="20"/>
                <w:szCs w:val="20"/>
              </w:rPr>
              <w:t>2345292</w:t>
            </w:r>
          </w:p>
        </w:tc>
        <w:tc>
          <w:tcPr>
            <w:tcW w:w="503" w:type="pct"/>
            <w:tcBorders>
              <w:top w:val="nil"/>
              <w:left w:val="nil"/>
              <w:bottom w:val="single" w:sz="4" w:space="0" w:color="auto"/>
              <w:right w:val="single" w:sz="4" w:space="0" w:color="auto"/>
            </w:tcBorders>
            <w:shd w:val="clear" w:color="auto" w:fill="auto"/>
            <w:vAlign w:val="center"/>
            <w:hideMark/>
          </w:tcPr>
          <w:p w:rsidR="007C1591" w:rsidRPr="00F740DB" w:rsidRDefault="00F740DB" w:rsidP="007C1591">
            <w:pPr>
              <w:ind w:firstLine="0"/>
              <w:jc w:val="center"/>
              <w:rPr>
                <w:b/>
                <w:sz w:val="20"/>
                <w:szCs w:val="20"/>
              </w:rPr>
            </w:pPr>
            <w:r w:rsidRPr="00F740DB">
              <w:rPr>
                <w:b/>
                <w:sz w:val="20"/>
                <w:szCs w:val="20"/>
              </w:rPr>
              <w:t>2346874</w:t>
            </w:r>
          </w:p>
        </w:tc>
        <w:tc>
          <w:tcPr>
            <w:tcW w:w="1205" w:type="pct"/>
            <w:tcBorders>
              <w:top w:val="nil"/>
              <w:left w:val="nil"/>
              <w:bottom w:val="single" w:sz="4" w:space="0" w:color="auto"/>
              <w:right w:val="single" w:sz="4" w:space="0" w:color="auto"/>
            </w:tcBorders>
          </w:tcPr>
          <w:p w:rsidR="007C1591" w:rsidRPr="00C01F0C" w:rsidRDefault="007C1591" w:rsidP="00C23657">
            <w:pPr>
              <w:ind w:firstLine="0"/>
              <w:jc w:val="center"/>
              <w:rPr>
                <w:b/>
                <w:bCs/>
                <w:sz w:val="20"/>
                <w:szCs w:val="20"/>
              </w:rPr>
            </w:pPr>
          </w:p>
        </w:tc>
      </w:tr>
    </w:tbl>
    <w:p w:rsidR="007C1591" w:rsidRDefault="007C1591" w:rsidP="00523BEF">
      <w:pPr>
        <w:overflowPunct w:val="0"/>
        <w:autoSpaceDE w:val="0"/>
        <w:autoSpaceDN w:val="0"/>
        <w:adjustRightInd w:val="0"/>
        <w:textAlignment w:val="baseline"/>
        <w:rPr>
          <w:rFonts w:eastAsia="Times New Roman"/>
        </w:rPr>
      </w:pPr>
    </w:p>
    <w:p w:rsidR="00523BEF" w:rsidRPr="00DA28CD" w:rsidRDefault="00523BEF" w:rsidP="00523BEF">
      <w:pPr>
        <w:overflowPunct w:val="0"/>
        <w:autoSpaceDE w:val="0"/>
        <w:autoSpaceDN w:val="0"/>
        <w:adjustRightInd w:val="0"/>
        <w:textAlignment w:val="baseline"/>
        <w:rPr>
          <w:rFonts w:eastAsia="Times New Roman"/>
        </w:rPr>
      </w:pPr>
      <w:r w:rsidRPr="00DA28CD">
        <w:rPr>
          <w:rFonts w:eastAsia="Times New Roman"/>
        </w:rPr>
        <w:t>В ходе обследования выявлены участки</w:t>
      </w:r>
      <w:r w:rsidRPr="00DA28CD">
        <w:t xml:space="preserve"> и объекты</w:t>
      </w:r>
      <w:r w:rsidRPr="00DA28CD">
        <w:rPr>
          <w:rFonts w:eastAsia="Times New Roman"/>
        </w:rPr>
        <w:t xml:space="preserve">, требующие проведения капитального ремонта. В </w:t>
      </w:r>
      <w:proofErr w:type="spellStart"/>
      <w:r w:rsidRPr="00DA28CD">
        <w:rPr>
          <w:rFonts w:eastAsia="Times New Roman"/>
        </w:rPr>
        <w:t>таблице</w:t>
      </w:r>
      <w:r w:rsidR="007C1591">
        <w:rPr>
          <w:rFonts w:eastAsia="Times New Roman"/>
        </w:rPr>
        <w:t>ниже</w:t>
      </w:r>
      <w:proofErr w:type="spellEnd"/>
      <w:r w:rsidR="007C1591">
        <w:rPr>
          <w:rFonts w:eastAsia="Times New Roman"/>
        </w:rPr>
        <w:t xml:space="preserve"> </w:t>
      </w:r>
      <w:r w:rsidRPr="00DA28CD">
        <w:rPr>
          <w:rFonts w:eastAsia="Times New Roman"/>
        </w:rPr>
        <w:t>представлен перечень участков, подлежащих капитальному ремонту</w:t>
      </w:r>
      <w:r w:rsidR="007C1591">
        <w:rPr>
          <w:rFonts w:eastAsia="Times New Roman"/>
        </w:rPr>
        <w:t xml:space="preserve"> или реконструкции</w:t>
      </w:r>
      <w:r w:rsidRPr="00DA28CD">
        <w:rPr>
          <w:rFonts w:eastAsia="Times New Roman"/>
        </w:rPr>
        <w:t>:</w:t>
      </w:r>
    </w:p>
    <w:p w:rsidR="00523BEF" w:rsidRPr="00134C18" w:rsidRDefault="00EE0C77" w:rsidP="009F06C1">
      <w:pPr>
        <w:pStyle w:val="ae"/>
      </w:pPr>
      <w:r w:rsidRPr="00DA28CD">
        <w:t xml:space="preserve">Таблица </w:t>
      </w:r>
      <w:proofErr w:type="gramStart"/>
      <w:r w:rsidR="00C77171">
        <w:t>70</w:t>
      </w:r>
      <w:r w:rsidRPr="00DA28CD">
        <w:t>.</w:t>
      </w:r>
      <w:r w:rsidR="00134C18" w:rsidRPr="00134C18">
        <w:t>Перечень</w:t>
      </w:r>
      <w:proofErr w:type="gramEnd"/>
      <w:r w:rsidR="00134C18" w:rsidRPr="00134C18">
        <w:t xml:space="preserve"> объектов водоотведения, подлежащих капитальному ремонту</w:t>
      </w:r>
    </w:p>
    <w:tbl>
      <w:tblPr>
        <w:tblW w:w="5000" w:type="pct"/>
        <w:tblLook w:val="04A0" w:firstRow="1" w:lastRow="0" w:firstColumn="1" w:lastColumn="0" w:noHBand="0" w:noVBand="1"/>
      </w:tblPr>
      <w:tblGrid>
        <w:gridCol w:w="532"/>
        <w:gridCol w:w="2696"/>
        <w:gridCol w:w="1982"/>
        <w:gridCol w:w="1547"/>
        <w:gridCol w:w="1549"/>
        <w:gridCol w:w="1547"/>
      </w:tblGrid>
      <w:tr w:rsidR="00014AE9" w:rsidRPr="00DA28CD" w:rsidTr="00542166">
        <w:trPr>
          <w:cantSplit/>
          <w:trHeight w:val="20"/>
          <w:tblHeader/>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372F4E" w:rsidRPr="00EE0C77" w:rsidRDefault="00372F4E" w:rsidP="00B91921">
            <w:pPr>
              <w:widowControl w:val="0"/>
              <w:ind w:firstLine="0"/>
              <w:jc w:val="center"/>
              <w:rPr>
                <w:b/>
                <w:sz w:val="20"/>
                <w:szCs w:val="20"/>
              </w:rPr>
            </w:pPr>
            <w:r w:rsidRPr="00EE0C77">
              <w:rPr>
                <w:b/>
                <w:sz w:val="20"/>
                <w:szCs w:val="20"/>
              </w:rPr>
              <w:t>№ п/п</w:t>
            </w:r>
          </w:p>
        </w:tc>
        <w:tc>
          <w:tcPr>
            <w:tcW w:w="1368" w:type="pct"/>
            <w:tcBorders>
              <w:top w:val="single" w:sz="4" w:space="0" w:color="auto"/>
              <w:left w:val="nil"/>
              <w:bottom w:val="single" w:sz="4" w:space="0" w:color="auto"/>
              <w:right w:val="single" w:sz="4" w:space="0" w:color="auto"/>
            </w:tcBorders>
            <w:shd w:val="clear" w:color="auto" w:fill="auto"/>
            <w:vAlign w:val="center"/>
          </w:tcPr>
          <w:p w:rsidR="00372F4E" w:rsidRPr="00EE0C77" w:rsidRDefault="00372F4E" w:rsidP="00B91921">
            <w:pPr>
              <w:widowControl w:val="0"/>
              <w:ind w:firstLine="0"/>
              <w:jc w:val="center"/>
              <w:rPr>
                <w:b/>
                <w:bCs/>
                <w:sz w:val="20"/>
                <w:szCs w:val="20"/>
              </w:rPr>
            </w:pPr>
            <w:r w:rsidRPr="00EE0C77">
              <w:rPr>
                <w:b/>
                <w:bCs/>
                <w:sz w:val="20"/>
                <w:szCs w:val="20"/>
              </w:rPr>
              <w:t>Наименование объекта</w:t>
            </w:r>
          </w:p>
        </w:tc>
        <w:tc>
          <w:tcPr>
            <w:tcW w:w="1006" w:type="pct"/>
            <w:tcBorders>
              <w:top w:val="single" w:sz="4" w:space="0" w:color="auto"/>
              <w:left w:val="nil"/>
              <w:bottom w:val="single" w:sz="4" w:space="0" w:color="auto"/>
              <w:right w:val="single" w:sz="4" w:space="0" w:color="auto"/>
            </w:tcBorders>
            <w:shd w:val="clear" w:color="auto" w:fill="auto"/>
            <w:vAlign w:val="center"/>
          </w:tcPr>
          <w:p w:rsidR="00372F4E" w:rsidRPr="00EE0C77" w:rsidRDefault="00372F4E" w:rsidP="00CA260B">
            <w:pPr>
              <w:widowControl w:val="0"/>
              <w:ind w:firstLine="0"/>
              <w:jc w:val="center"/>
              <w:rPr>
                <w:b/>
                <w:bCs/>
                <w:sz w:val="20"/>
                <w:szCs w:val="20"/>
              </w:rPr>
            </w:pPr>
            <w:r w:rsidRPr="00EE0C77">
              <w:rPr>
                <w:b/>
                <w:bCs/>
                <w:sz w:val="20"/>
                <w:szCs w:val="20"/>
              </w:rPr>
              <w:t>Адрес объекта</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72F4E" w:rsidRPr="00EE0C77" w:rsidRDefault="00372F4E" w:rsidP="00C32788">
            <w:pPr>
              <w:widowControl w:val="0"/>
              <w:ind w:firstLine="0"/>
              <w:jc w:val="center"/>
              <w:rPr>
                <w:b/>
                <w:bCs/>
                <w:sz w:val="20"/>
                <w:szCs w:val="20"/>
              </w:rPr>
            </w:pPr>
            <w:r w:rsidRPr="00EE0C77">
              <w:rPr>
                <w:b/>
                <w:bCs/>
                <w:sz w:val="20"/>
                <w:szCs w:val="20"/>
              </w:rPr>
              <w:t>Примечани</w:t>
            </w:r>
            <w:r w:rsidR="00AC6328" w:rsidRPr="00EE0C77">
              <w:rPr>
                <w:b/>
                <w:bCs/>
                <w:sz w:val="20"/>
                <w:szCs w:val="20"/>
              </w:rPr>
              <w:t xml:space="preserve">е </w:t>
            </w:r>
            <w:r w:rsidRPr="00EE0C77">
              <w:rPr>
                <w:b/>
                <w:bCs/>
                <w:sz w:val="20"/>
                <w:szCs w:val="20"/>
              </w:rPr>
              <w:t>(реестровый номер)</w:t>
            </w:r>
          </w:p>
        </w:tc>
        <w:tc>
          <w:tcPr>
            <w:tcW w:w="786" w:type="pct"/>
            <w:tcBorders>
              <w:top w:val="single" w:sz="4" w:space="0" w:color="auto"/>
              <w:left w:val="single" w:sz="4" w:space="0" w:color="auto"/>
              <w:bottom w:val="single" w:sz="4" w:space="0" w:color="auto"/>
              <w:right w:val="single" w:sz="4" w:space="0" w:color="auto"/>
            </w:tcBorders>
            <w:vAlign w:val="center"/>
          </w:tcPr>
          <w:p w:rsidR="00372F4E" w:rsidRPr="00EE0C77" w:rsidRDefault="00372F4E" w:rsidP="00EE0C77">
            <w:pPr>
              <w:widowControl w:val="0"/>
              <w:ind w:firstLine="0"/>
              <w:jc w:val="center"/>
              <w:rPr>
                <w:b/>
                <w:bCs/>
                <w:sz w:val="20"/>
                <w:szCs w:val="20"/>
              </w:rPr>
            </w:pPr>
            <w:r w:rsidRPr="00EE0C77">
              <w:rPr>
                <w:b/>
                <w:bCs/>
                <w:sz w:val="20"/>
                <w:szCs w:val="20"/>
              </w:rPr>
              <w:t>Стоимость кап</w:t>
            </w:r>
            <w:r w:rsidR="00EE0C77">
              <w:rPr>
                <w:b/>
                <w:bCs/>
                <w:sz w:val="20"/>
                <w:szCs w:val="20"/>
              </w:rPr>
              <w:t>.</w:t>
            </w:r>
            <w:r w:rsidRPr="00EE0C77">
              <w:rPr>
                <w:b/>
                <w:bCs/>
                <w:sz w:val="20"/>
                <w:szCs w:val="20"/>
              </w:rPr>
              <w:t xml:space="preserve"> </w:t>
            </w:r>
            <w:proofErr w:type="spellStart"/>
            <w:proofErr w:type="gramStart"/>
            <w:r w:rsidRPr="00EE0C77">
              <w:rPr>
                <w:b/>
                <w:bCs/>
                <w:sz w:val="20"/>
                <w:szCs w:val="20"/>
              </w:rPr>
              <w:t>ремонта,</w:t>
            </w:r>
            <w:r w:rsidR="00726C08" w:rsidRPr="00EE0C77">
              <w:rPr>
                <w:b/>
                <w:bCs/>
                <w:sz w:val="20"/>
                <w:szCs w:val="20"/>
              </w:rPr>
              <w:t>тыс</w:t>
            </w:r>
            <w:proofErr w:type="spellEnd"/>
            <w:r w:rsidR="00726C08" w:rsidRPr="00EE0C77">
              <w:rPr>
                <w:b/>
                <w:bCs/>
                <w:sz w:val="20"/>
                <w:szCs w:val="20"/>
              </w:rPr>
              <w:t>.</w:t>
            </w:r>
            <w:proofErr w:type="gramEnd"/>
            <w:r w:rsidRPr="00EE0C77">
              <w:rPr>
                <w:b/>
                <w:bCs/>
                <w:sz w:val="20"/>
                <w:szCs w:val="20"/>
              </w:rPr>
              <w:t xml:space="preserve"> руб.</w:t>
            </w:r>
          </w:p>
        </w:tc>
        <w:tc>
          <w:tcPr>
            <w:tcW w:w="785" w:type="pct"/>
            <w:tcBorders>
              <w:top w:val="single" w:sz="4" w:space="0" w:color="auto"/>
              <w:left w:val="single" w:sz="4" w:space="0" w:color="auto"/>
              <w:bottom w:val="single" w:sz="4" w:space="0" w:color="auto"/>
              <w:right w:val="single" w:sz="4" w:space="0" w:color="auto"/>
            </w:tcBorders>
            <w:vAlign w:val="center"/>
          </w:tcPr>
          <w:p w:rsidR="00372F4E" w:rsidRPr="00EE0C77" w:rsidRDefault="00396B4B" w:rsidP="00EE0C77">
            <w:pPr>
              <w:widowControl w:val="0"/>
              <w:ind w:firstLine="0"/>
              <w:jc w:val="center"/>
              <w:rPr>
                <w:b/>
                <w:bCs/>
                <w:sz w:val="20"/>
                <w:szCs w:val="20"/>
              </w:rPr>
            </w:pPr>
            <w:r w:rsidRPr="00EE0C77">
              <w:rPr>
                <w:b/>
                <w:bCs/>
                <w:sz w:val="20"/>
                <w:szCs w:val="20"/>
              </w:rPr>
              <w:t>Срок планируемого кап</w:t>
            </w:r>
            <w:r w:rsidR="00EE0C77">
              <w:rPr>
                <w:b/>
                <w:bCs/>
                <w:sz w:val="20"/>
                <w:szCs w:val="20"/>
              </w:rPr>
              <w:t>.</w:t>
            </w:r>
            <w:r w:rsidRPr="00EE0C77">
              <w:rPr>
                <w:b/>
                <w:bCs/>
                <w:sz w:val="20"/>
                <w:szCs w:val="20"/>
              </w:rPr>
              <w:t xml:space="preserve"> ремонта</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sidRPr="00EE0C77">
              <w:rPr>
                <w:sz w:val="20"/>
                <w:szCs w:val="20"/>
              </w:rPr>
              <w:t>1</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tabs>
                <w:tab w:val="left" w:pos="0"/>
              </w:tabs>
              <w:ind w:firstLine="0"/>
              <w:rPr>
                <w:sz w:val="20"/>
                <w:szCs w:val="20"/>
              </w:rPr>
            </w:pPr>
            <w:r w:rsidRPr="00EE0C77">
              <w:rPr>
                <w:sz w:val="20"/>
                <w:szCs w:val="20"/>
              </w:rPr>
              <w:t>Реконструкция</w:t>
            </w:r>
          </w:p>
          <w:p w:rsidR="00F740DB" w:rsidRPr="00EE0C77" w:rsidRDefault="00F740DB" w:rsidP="00F740DB">
            <w:pPr>
              <w:tabs>
                <w:tab w:val="left" w:pos="0"/>
              </w:tabs>
              <w:ind w:firstLine="0"/>
              <w:rPr>
                <w:sz w:val="20"/>
                <w:szCs w:val="20"/>
              </w:rPr>
            </w:pPr>
            <w:r w:rsidRPr="00EE0C77">
              <w:rPr>
                <w:sz w:val="20"/>
                <w:szCs w:val="20"/>
              </w:rPr>
              <w:t>КНС-4,8</w:t>
            </w:r>
          </w:p>
          <w:p w:rsidR="00F740DB" w:rsidRPr="00EE0C77" w:rsidRDefault="00F740DB" w:rsidP="00F740DB">
            <w:pPr>
              <w:tabs>
                <w:tab w:val="left" w:pos="0"/>
              </w:tabs>
              <w:ind w:firstLine="0"/>
              <w:rPr>
                <w:sz w:val="20"/>
                <w:szCs w:val="20"/>
              </w:rPr>
            </w:pPr>
            <w:r w:rsidRPr="00EE0C77">
              <w:rPr>
                <w:sz w:val="20"/>
                <w:szCs w:val="20"/>
              </w:rPr>
              <w:t>КНС - 2, 3, 5</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rPr>
              <w:t>2шт</w:t>
            </w:r>
          </w:p>
          <w:p w:rsidR="00F740DB" w:rsidRPr="00EE0C77" w:rsidRDefault="00F740DB" w:rsidP="00F740DB">
            <w:pPr>
              <w:widowControl w:val="0"/>
              <w:ind w:firstLine="0"/>
              <w:jc w:val="center"/>
              <w:rPr>
                <w:sz w:val="20"/>
                <w:szCs w:val="20"/>
              </w:rPr>
            </w:pPr>
            <w:r w:rsidRPr="00EE0C77">
              <w:rPr>
                <w:sz w:val="20"/>
                <w:szCs w:val="20"/>
              </w:rPr>
              <w:t>3шт</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sidRPr="00EE0C77">
              <w:rPr>
                <w:sz w:val="20"/>
                <w:szCs w:val="20"/>
              </w:rPr>
              <w:t>909,32</w:t>
            </w:r>
          </w:p>
          <w:p w:rsidR="00F740DB" w:rsidRPr="00EE0C77" w:rsidRDefault="00F740DB" w:rsidP="00F740DB">
            <w:pPr>
              <w:ind w:firstLine="0"/>
              <w:jc w:val="center"/>
              <w:rPr>
                <w:sz w:val="20"/>
                <w:szCs w:val="20"/>
              </w:rPr>
            </w:pPr>
            <w:r w:rsidRPr="00EE0C77">
              <w:rPr>
                <w:sz w:val="20"/>
                <w:szCs w:val="20"/>
              </w:rPr>
              <w:t>1364,00</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rPr>
            </w:pPr>
            <w:r w:rsidRPr="0004759B">
              <w:rPr>
                <w:sz w:val="20"/>
                <w:szCs w:val="20"/>
              </w:rPr>
              <w:t>2023</w:t>
            </w:r>
          </w:p>
          <w:p w:rsidR="00F740DB" w:rsidRPr="0004759B" w:rsidRDefault="00F740DB" w:rsidP="00F740DB">
            <w:pPr>
              <w:ind w:firstLine="0"/>
              <w:jc w:val="center"/>
              <w:rPr>
                <w:sz w:val="20"/>
                <w:szCs w:val="20"/>
              </w:rPr>
            </w:pPr>
            <w:r w:rsidRPr="0004759B">
              <w:rPr>
                <w:sz w:val="20"/>
                <w:szCs w:val="20"/>
              </w:rPr>
              <w:t>2023-2026</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t>2</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tabs>
                <w:tab w:val="left" w:pos="0"/>
              </w:tabs>
              <w:ind w:firstLine="0"/>
              <w:rPr>
                <w:sz w:val="20"/>
                <w:szCs w:val="20"/>
              </w:rPr>
            </w:pPr>
            <w:r w:rsidRPr="00EE0C77">
              <w:rPr>
                <w:sz w:val="20"/>
                <w:szCs w:val="20"/>
              </w:rPr>
              <w:t>Реконструкция хозяйственно-фекальной канализации жилого поселка №2 (от К8 ж/д7 по ул. Южная до К17 по ул. Строителей)</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rPr>
              <w:t>А3000932</w:t>
            </w:r>
          </w:p>
          <w:p w:rsidR="00F740DB" w:rsidRPr="00EE0C77" w:rsidRDefault="00F740DB" w:rsidP="00F740DB">
            <w:pPr>
              <w:widowControl w:val="0"/>
              <w:ind w:firstLine="0"/>
              <w:jc w:val="center"/>
              <w:rPr>
                <w:sz w:val="20"/>
                <w:szCs w:val="20"/>
              </w:rPr>
            </w:pPr>
            <w:r w:rsidRPr="00EE0C77">
              <w:rPr>
                <w:sz w:val="20"/>
                <w:szCs w:val="20"/>
              </w:rPr>
              <w:t>Смета 301-6/22</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lang w:val="en-US"/>
              </w:rPr>
              <w:t>0</w:t>
            </w:r>
            <w:r w:rsidRPr="00EE0C77">
              <w:rPr>
                <w:sz w:val="20"/>
                <w:szCs w:val="20"/>
              </w:rPr>
              <w:t>,324км</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sidRPr="00EE0C77">
              <w:rPr>
                <w:sz w:val="20"/>
                <w:szCs w:val="20"/>
              </w:rPr>
              <w:t>3692,73</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rPr>
            </w:pPr>
            <w:r w:rsidRPr="0004759B">
              <w:rPr>
                <w:sz w:val="20"/>
                <w:szCs w:val="20"/>
              </w:rPr>
              <w:t>2023</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lastRenderedPageBreak/>
              <w:t>3</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tabs>
                <w:tab w:val="left" w:pos="0"/>
              </w:tabs>
              <w:ind w:firstLine="0"/>
              <w:rPr>
                <w:sz w:val="20"/>
                <w:szCs w:val="20"/>
              </w:rPr>
            </w:pPr>
            <w:r w:rsidRPr="00EE0C77">
              <w:rPr>
                <w:sz w:val="20"/>
                <w:szCs w:val="20"/>
              </w:rPr>
              <w:t>Реконструкция хозяйственно-фекальной канализации жилого поселка №2 (от К88 ж/д8 по ул. Чапаева до К27 К84 ж/д8 по ул. Зеленая)</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9E4457" w:rsidRDefault="00F740DB" w:rsidP="00F740DB">
            <w:pPr>
              <w:widowControl w:val="0"/>
              <w:ind w:firstLine="0"/>
              <w:jc w:val="center"/>
              <w:rPr>
                <w:sz w:val="20"/>
                <w:szCs w:val="20"/>
              </w:rPr>
            </w:pPr>
            <w:r w:rsidRPr="009E4457">
              <w:rPr>
                <w:sz w:val="20"/>
                <w:szCs w:val="20"/>
              </w:rPr>
              <w:t>0,400</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9E4457" w:rsidRDefault="00F740DB" w:rsidP="00F740DB">
            <w:pPr>
              <w:ind w:firstLine="0"/>
              <w:jc w:val="center"/>
              <w:rPr>
                <w:sz w:val="20"/>
                <w:szCs w:val="20"/>
              </w:rPr>
            </w:pPr>
            <w:r w:rsidRPr="009E4457">
              <w:rPr>
                <w:sz w:val="20"/>
                <w:szCs w:val="20"/>
              </w:rPr>
              <w:t>7815,2</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rPr>
            </w:pPr>
            <w:r w:rsidRPr="0004759B">
              <w:rPr>
                <w:sz w:val="20"/>
                <w:szCs w:val="20"/>
              </w:rPr>
              <w:t>2023</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t>4</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tabs>
                <w:tab w:val="left" w:pos="0"/>
              </w:tabs>
              <w:ind w:firstLine="0"/>
              <w:rPr>
                <w:sz w:val="20"/>
                <w:szCs w:val="20"/>
              </w:rPr>
            </w:pPr>
            <w:r w:rsidRPr="00EE0C77">
              <w:rPr>
                <w:sz w:val="20"/>
                <w:szCs w:val="20"/>
              </w:rPr>
              <w:t xml:space="preserve">Реконструкция напорного </w:t>
            </w:r>
            <w:proofErr w:type="spellStart"/>
            <w:r w:rsidRPr="00EE0C77">
              <w:rPr>
                <w:sz w:val="20"/>
                <w:szCs w:val="20"/>
              </w:rPr>
              <w:t>коллектораот</w:t>
            </w:r>
            <w:proofErr w:type="spellEnd"/>
            <w:r w:rsidRPr="00EE0C77">
              <w:rPr>
                <w:sz w:val="20"/>
                <w:szCs w:val="20"/>
              </w:rPr>
              <w:t xml:space="preserve"> станции перекачки №2 до станции перекачки № 1 Ø200</w:t>
            </w:r>
            <w:proofErr w:type="gramStart"/>
            <w:r w:rsidRPr="00EE0C77">
              <w:rPr>
                <w:sz w:val="20"/>
                <w:szCs w:val="20"/>
              </w:rPr>
              <w:t>мм(</w:t>
            </w:r>
            <w:proofErr w:type="gramEnd"/>
            <w:r w:rsidRPr="00EE0C77">
              <w:rPr>
                <w:sz w:val="20"/>
                <w:szCs w:val="20"/>
              </w:rPr>
              <w:t>п.4.1.5 КРСКИ)</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rPr>
              <w:t xml:space="preserve">От перекрестка улиц </w:t>
            </w:r>
            <w:proofErr w:type="spellStart"/>
            <w:r w:rsidRPr="00EE0C77">
              <w:rPr>
                <w:sz w:val="20"/>
                <w:szCs w:val="20"/>
              </w:rPr>
              <w:t>Забабахина</w:t>
            </w:r>
            <w:proofErr w:type="spellEnd"/>
            <w:r w:rsidRPr="00EE0C77">
              <w:rPr>
                <w:sz w:val="20"/>
                <w:szCs w:val="20"/>
              </w:rPr>
              <w:t>, Мира (до Мира, 23)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rPr>
              <w:t>0,955</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sidRPr="00EE0C77">
              <w:rPr>
                <w:sz w:val="20"/>
                <w:szCs w:val="20"/>
              </w:rPr>
              <w:t>6000</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rPr>
            </w:pPr>
            <w:r w:rsidRPr="0004759B">
              <w:rPr>
                <w:sz w:val="20"/>
                <w:szCs w:val="20"/>
              </w:rPr>
              <w:t>2024-2026</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t>5</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tabs>
                <w:tab w:val="left" w:pos="0"/>
              </w:tabs>
              <w:ind w:firstLine="0"/>
              <w:rPr>
                <w:sz w:val="20"/>
                <w:szCs w:val="20"/>
              </w:rPr>
            </w:pPr>
            <w:r w:rsidRPr="00EE0C77">
              <w:rPr>
                <w:sz w:val="20"/>
                <w:szCs w:val="20"/>
              </w:rPr>
              <w:t xml:space="preserve">Реконструкция хозяйственно-фекальной канализации от здания 13 кв.6 (ж/д40 по ул. Ленина от кол. К7 до </w:t>
            </w:r>
            <w:proofErr w:type="gramStart"/>
            <w:r w:rsidRPr="00EE0C77">
              <w:rPr>
                <w:sz w:val="20"/>
                <w:szCs w:val="20"/>
              </w:rPr>
              <w:t>кол.К</w:t>
            </w:r>
            <w:proofErr w:type="gramEnd"/>
            <w:r w:rsidRPr="00EE0C77">
              <w:rPr>
                <w:sz w:val="20"/>
                <w:szCs w:val="20"/>
              </w:rPr>
              <w:t>10/209)</w:t>
            </w:r>
          </w:p>
          <w:p w:rsidR="00F740DB" w:rsidRPr="00EE0C77" w:rsidRDefault="00F740DB" w:rsidP="00F740DB">
            <w:pPr>
              <w:tabs>
                <w:tab w:val="left" w:pos="0"/>
              </w:tabs>
              <w:ind w:firstLine="0"/>
              <w:rPr>
                <w:sz w:val="20"/>
                <w:szCs w:val="20"/>
              </w:rPr>
            </w:pPr>
            <w:r w:rsidRPr="00EE0C77">
              <w:rPr>
                <w:sz w:val="20"/>
                <w:szCs w:val="20"/>
              </w:rPr>
              <w:t>Ø160мм</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rPr>
              <w:t>0,068</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sidRPr="00EE0C77">
              <w:rPr>
                <w:sz w:val="20"/>
                <w:szCs w:val="20"/>
              </w:rPr>
              <w:t>622,69</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lang w:val="en-US"/>
              </w:rPr>
            </w:pPr>
            <w:r w:rsidRPr="0004759B">
              <w:rPr>
                <w:sz w:val="20"/>
                <w:szCs w:val="20"/>
              </w:rPr>
              <w:t>202</w:t>
            </w:r>
            <w:r w:rsidRPr="0004759B">
              <w:rPr>
                <w:sz w:val="20"/>
                <w:szCs w:val="20"/>
                <w:lang w:val="en-US"/>
              </w:rPr>
              <w:t>3</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t>6</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04759B" w:rsidRDefault="00F740DB" w:rsidP="00F740DB">
            <w:pPr>
              <w:tabs>
                <w:tab w:val="left" w:pos="0"/>
              </w:tabs>
              <w:ind w:firstLine="0"/>
              <w:rPr>
                <w:sz w:val="20"/>
                <w:szCs w:val="20"/>
              </w:rPr>
            </w:pPr>
            <w:r w:rsidRPr="0004759B">
              <w:rPr>
                <w:sz w:val="20"/>
                <w:szCs w:val="20"/>
              </w:rPr>
              <w:t>Реконструкция фекальной канализации от дома14 до колодца 59 (ж/42 ул. Ленина от кол. К-235 до К-10/209) Ø160мм</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04759B" w:rsidRDefault="00F740DB" w:rsidP="00F740D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04759B" w:rsidRDefault="00F740DB" w:rsidP="00F740DB">
            <w:pPr>
              <w:widowControl w:val="0"/>
              <w:ind w:firstLine="0"/>
              <w:jc w:val="center"/>
              <w:rPr>
                <w:sz w:val="20"/>
                <w:szCs w:val="20"/>
              </w:rPr>
            </w:pPr>
            <w:r w:rsidRPr="0004759B">
              <w:rPr>
                <w:sz w:val="20"/>
                <w:szCs w:val="20"/>
              </w:rPr>
              <w:t>0,017</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rPr>
            </w:pPr>
            <w:r w:rsidRPr="0004759B">
              <w:rPr>
                <w:sz w:val="20"/>
                <w:szCs w:val="20"/>
              </w:rPr>
              <w:t>157,40</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lang w:val="en-US"/>
              </w:rPr>
            </w:pPr>
            <w:r w:rsidRPr="0004759B">
              <w:rPr>
                <w:sz w:val="20"/>
                <w:szCs w:val="20"/>
              </w:rPr>
              <w:t>202</w:t>
            </w:r>
            <w:r w:rsidRPr="0004759B">
              <w:rPr>
                <w:sz w:val="20"/>
                <w:szCs w:val="20"/>
                <w:lang w:val="en-US"/>
              </w:rPr>
              <w:t>3</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t>7</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04759B" w:rsidRDefault="00F740DB" w:rsidP="00F740DB">
            <w:pPr>
              <w:tabs>
                <w:tab w:val="left" w:pos="0"/>
              </w:tabs>
              <w:ind w:firstLine="0"/>
              <w:rPr>
                <w:sz w:val="20"/>
                <w:szCs w:val="20"/>
              </w:rPr>
            </w:pPr>
            <w:r w:rsidRPr="0004759B">
              <w:rPr>
                <w:sz w:val="20"/>
                <w:szCs w:val="20"/>
              </w:rPr>
              <w:t>Проектирование и внедрение установки ультрафиолетового облучения (УФО) или гипохлорита натрия взамен обеззараживанием сточных вод хлором пл.19(п.4.1.</w:t>
            </w:r>
            <w:proofErr w:type="gramStart"/>
            <w:r w:rsidRPr="0004759B">
              <w:rPr>
                <w:sz w:val="20"/>
                <w:szCs w:val="20"/>
              </w:rPr>
              <w:t>2.КРСКИ</w:t>
            </w:r>
            <w:proofErr w:type="gramEnd"/>
            <w:r w:rsidRPr="0004759B">
              <w:rPr>
                <w:sz w:val="20"/>
                <w:szCs w:val="20"/>
              </w:rPr>
              <w:t>)</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04759B" w:rsidRDefault="00F740DB" w:rsidP="00F740D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04759B" w:rsidRDefault="00F740DB" w:rsidP="00F740DB">
            <w:pPr>
              <w:widowControl w:val="0"/>
              <w:ind w:firstLine="0"/>
              <w:jc w:val="center"/>
              <w:rPr>
                <w:sz w:val="20"/>
                <w:szCs w:val="20"/>
              </w:rPr>
            </w:pPr>
            <w:r w:rsidRPr="0004759B">
              <w:rPr>
                <w:sz w:val="20"/>
                <w:szCs w:val="20"/>
              </w:rPr>
              <w:t>1шт</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rPr>
            </w:pPr>
            <w:r w:rsidRPr="0004759B">
              <w:rPr>
                <w:sz w:val="20"/>
                <w:szCs w:val="20"/>
              </w:rPr>
              <w:t>20000</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04759B" w:rsidRDefault="00F740DB" w:rsidP="00F740DB">
            <w:pPr>
              <w:ind w:firstLine="0"/>
              <w:jc w:val="center"/>
              <w:rPr>
                <w:sz w:val="20"/>
                <w:szCs w:val="20"/>
              </w:rPr>
            </w:pPr>
            <w:r w:rsidRPr="0004759B">
              <w:rPr>
                <w:sz w:val="20"/>
                <w:szCs w:val="20"/>
              </w:rPr>
              <w:t>2024-2026</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t>8</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tabs>
                <w:tab w:val="left" w:pos="0"/>
              </w:tabs>
              <w:ind w:firstLine="0"/>
              <w:rPr>
                <w:sz w:val="20"/>
                <w:szCs w:val="20"/>
              </w:rPr>
            </w:pPr>
            <w:r w:rsidRPr="00EE0C77">
              <w:rPr>
                <w:sz w:val="20"/>
                <w:szCs w:val="20"/>
              </w:rPr>
              <w:t>Оптимизация схемы обработки осадка сточных вод</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rPr>
              <w:t>1шт</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sidRPr="00EE0C77">
              <w:rPr>
                <w:sz w:val="20"/>
                <w:szCs w:val="20"/>
              </w:rPr>
              <w:t>5200</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sidRPr="00EE0C77">
              <w:rPr>
                <w:sz w:val="20"/>
                <w:szCs w:val="20"/>
              </w:rPr>
              <w:t>2024-2026</w:t>
            </w:r>
          </w:p>
        </w:tc>
      </w:tr>
      <w:tr w:rsidR="00F740DB"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F740DB" w:rsidRPr="00EE0C77" w:rsidRDefault="00F740DB" w:rsidP="00F740DB">
            <w:pPr>
              <w:widowControl w:val="0"/>
              <w:ind w:firstLine="0"/>
              <w:jc w:val="center"/>
              <w:rPr>
                <w:sz w:val="20"/>
                <w:szCs w:val="20"/>
              </w:rPr>
            </w:pPr>
            <w:r>
              <w:rPr>
                <w:sz w:val="20"/>
                <w:szCs w:val="20"/>
              </w:rPr>
              <w:t>9</w:t>
            </w:r>
          </w:p>
        </w:tc>
        <w:tc>
          <w:tcPr>
            <w:tcW w:w="1368"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tabs>
                <w:tab w:val="left" w:pos="0"/>
              </w:tabs>
              <w:ind w:firstLine="0"/>
              <w:rPr>
                <w:sz w:val="20"/>
                <w:szCs w:val="20"/>
              </w:rPr>
            </w:pPr>
            <w:r w:rsidRPr="00EE0C77">
              <w:rPr>
                <w:sz w:val="20"/>
                <w:szCs w:val="20"/>
              </w:rPr>
              <w:t xml:space="preserve">Реконструкция городских очистных сооружений бытовых сточных </w:t>
            </w:r>
            <w:proofErr w:type="gramStart"/>
            <w:r w:rsidRPr="00EE0C77">
              <w:rPr>
                <w:sz w:val="20"/>
                <w:szCs w:val="20"/>
              </w:rPr>
              <w:t>вод(</w:t>
            </w:r>
            <w:proofErr w:type="gramEnd"/>
            <w:r w:rsidRPr="00EE0C77">
              <w:rPr>
                <w:sz w:val="20"/>
                <w:szCs w:val="20"/>
              </w:rPr>
              <w:t>сооружения доочистки от соединений фосфора)(п.4.1.8</w:t>
            </w:r>
            <w:r>
              <w:rPr>
                <w:sz w:val="20"/>
                <w:szCs w:val="20"/>
              </w:rPr>
              <w:t>.</w:t>
            </w:r>
            <w:r w:rsidRPr="00EE0C77">
              <w:rPr>
                <w:sz w:val="20"/>
                <w:szCs w:val="20"/>
              </w:rPr>
              <w:t xml:space="preserve"> КРСКИ)</w:t>
            </w:r>
          </w:p>
        </w:tc>
        <w:tc>
          <w:tcPr>
            <w:tcW w:w="1006" w:type="pct"/>
            <w:tcBorders>
              <w:top w:val="single" w:sz="4" w:space="0" w:color="auto"/>
              <w:left w:val="nil"/>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740DB" w:rsidRPr="00EE0C77" w:rsidRDefault="00F740DB" w:rsidP="00F740DB">
            <w:pPr>
              <w:widowControl w:val="0"/>
              <w:ind w:firstLine="0"/>
              <w:jc w:val="center"/>
              <w:rPr>
                <w:sz w:val="20"/>
                <w:szCs w:val="20"/>
              </w:rPr>
            </w:pPr>
            <w:r w:rsidRPr="00EE0C77">
              <w:rPr>
                <w:sz w:val="20"/>
                <w:szCs w:val="20"/>
              </w:rPr>
              <w:t>1шт</w:t>
            </w:r>
          </w:p>
        </w:tc>
        <w:tc>
          <w:tcPr>
            <w:tcW w:w="786"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Pr>
                <w:sz w:val="20"/>
                <w:szCs w:val="20"/>
              </w:rPr>
              <w:t>530 000</w:t>
            </w:r>
          </w:p>
        </w:tc>
        <w:tc>
          <w:tcPr>
            <w:tcW w:w="785" w:type="pct"/>
            <w:tcBorders>
              <w:top w:val="single" w:sz="4" w:space="0" w:color="auto"/>
              <w:left w:val="single" w:sz="4" w:space="0" w:color="auto"/>
              <w:bottom w:val="single" w:sz="4" w:space="0" w:color="auto"/>
              <w:right w:val="single" w:sz="4" w:space="0" w:color="auto"/>
            </w:tcBorders>
            <w:vAlign w:val="center"/>
          </w:tcPr>
          <w:p w:rsidR="00F740DB" w:rsidRPr="00EE0C77" w:rsidRDefault="00F740DB" w:rsidP="00F740DB">
            <w:pPr>
              <w:ind w:firstLine="0"/>
              <w:jc w:val="center"/>
              <w:rPr>
                <w:sz w:val="20"/>
                <w:szCs w:val="20"/>
              </w:rPr>
            </w:pPr>
            <w:r w:rsidRPr="00EE0C77">
              <w:rPr>
                <w:sz w:val="20"/>
                <w:szCs w:val="20"/>
              </w:rPr>
              <w:t>2024-2026</w:t>
            </w:r>
          </w:p>
        </w:tc>
      </w:tr>
      <w:tr w:rsidR="00014AE9" w:rsidRPr="00DA28CD" w:rsidTr="00542166">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9A64F8" w:rsidRPr="00EE0C77" w:rsidRDefault="009A64F8" w:rsidP="009A64F8">
            <w:pPr>
              <w:widowControl w:val="0"/>
              <w:ind w:firstLine="0"/>
              <w:jc w:val="center"/>
              <w:rPr>
                <w:sz w:val="20"/>
                <w:szCs w:val="20"/>
              </w:rPr>
            </w:pPr>
          </w:p>
        </w:tc>
        <w:tc>
          <w:tcPr>
            <w:tcW w:w="1368" w:type="pct"/>
            <w:tcBorders>
              <w:top w:val="single" w:sz="4" w:space="0" w:color="auto"/>
              <w:left w:val="nil"/>
              <w:bottom w:val="single" w:sz="4" w:space="0" w:color="auto"/>
              <w:right w:val="single" w:sz="4" w:space="0" w:color="auto"/>
            </w:tcBorders>
            <w:shd w:val="clear" w:color="auto" w:fill="auto"/>
            <w:vAlign w:val="center"/>
          </w:tcPr>
          <w:p w:rsidR="009A64F8" w:rsidRPr="00EE0C77" w:rsidRDefault="00F76872" w:rsidP="009A64F8">
            <w:pPr>
              <w:tabs>
                <w:tab w:val="left" w:pos="0"/>
              </w:tabs>
              <w:ind w:firstLine="18"/>
              <w:jc w:val="left"/>
              <w:rPr>
                <w:sz w:val="20"/>
                <w:szCs w:val="20"/>
              </w:rPr>
            </w:pPr>
            <w:r w:rsidRPr="00EE0C77">
              <w:rPr>
                <w:rFonts w:eastAsia="Times New Roman" w:cs="Times New Roman"/>
                <w:b/>
                <w:sz w:val="20"/>
                <w:szCs w:val="20"/>
              </w:rPr>
              <w:t>ВСЕГО по муниципальному образованию</w:t>
            </w:r>
          </w:p>
        </w:tc>
        <w:tc>
          <w:tcPr>
            <w:tcW w:w="1006" w:type="pct"/>
            <w:tcBorders>
              <w:top w:val="single" w:sz="4" w:space="0" w:color="auto"/>
              <w:left w:val="nil"/>
              <w:bottom w:val="single" w:sz="4" w:space="0" w:color="auto"/>
              <w:right w:val="single" w:sz="4" w:space="0" w:color="auto"/>
            </w:tcBorders>
            <w:shd w:val="clear" w:color="auto" w:fill="auto"/>
            <w:vAlign w:val="center"/>
          </w:tcPr>
          <w:p w:rsidR="009A64F8" w:rsidRPr="00EE0C77" w:rsidRDefault="009A64F8" w:rsidP="00CA260B">
            <w:pPr>
              <w:widowControl w:val="0"/>
              <w:ind w:firstLine="0"/>
              <w:jc w:val="center"/>
              <w:rPr>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BD5B12" w:rsidRPr="00EE0C77" w:rsidRDefault="00BD5B12" w:rsidP="00CA260B">
            <w:pPr>
              <w:widowControl w:val="0"/>
              <w:ind w:firstLine="0"/>
              <w:jc w:val="center"/>
              <w:rPr>
                <w:b/>
                <w:bCs/>
                <w:sz w:val="20"/>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9A64F8" w:rsidRPr="00EE0C77" w:rsidRDefault="00F740DB" w:rsidP="00CA260B">
            <w:pPr>
              <w:ind w:firstLine="0"/>
              <w:jc w:val="center"/>
              <w:rPr>
                <w:b/>
                <w:sz w:val="20"/>
                <w:szCs w:val="20"/>
              </w:rPr>
            </w:pPr>
            <w:r w:rsidRPr="0066175C">
              <w:rPr>
                <w:b/>
                <w:sz w:val="20"/>
                <w:szCs w:val="20"/>
              </w:rPr>
              <w:t>569 949,14</w:t>
            </w:r>
          </w:p>
        </w:tc>
        <w:tc>
          <w:tcPr>
            <w:tcW w:w="785" w:type="pct"/>
            <w:tcBorders>
              <w:top w:val="single" w:sz="4" w:space="0" w:color="auto"/>
              <w:left w:val="single" w:sz="4" w:space="0" w:color="auto"/>
              <w:bottom w:val="single" w:sz="4" w:space="0" w:color="auto"/>
              <w:right w:val="single" w:sz="4" w:space="0" w:color="auto"/>
            </w:tcBorders>
            <w:vAlign w:val="center"/>
          </w:tcPr>
          <w:p w:rsidR="009A64F8" w:rsidRPr="00EE0C77" w:rsidRDefault="009A64F8" w:rsidP="00CA260B">
            <w:pPr>
              <w:ind w:firstLine="0"/>
              <w:jc w:val="center"/>
              <w:rPr>
                <w:sz w:val="20"/>
                <w:szCs w:val="20"/>
              </w:rPr>
            </w:pPr>
          </w:p>
        </w:tc>
      </w:tr>
    </w:tbl>
    <w:p w:rsidR="00495179" w:rsidRPr="00DA28CD" w:rsidRDefault="00495179" w:rsidP="00CD51C7">
      <w:pPr>
        <w:spacing w:after="200" w:line="276" w:lineRule="auto"/>
        <w:ind w:firstLine="0"/>
        <w:contextualSpacing w:val="0"/>
        <w:jc w:val="left"/>
        <w:rPr>
          <w:rFonts w:cs="Times New Roman"/>
          <w:szCs w:val="28"/>
        </w:rPr>
      </w:pPr>
    </w:p>
    <w:p w:rsidR="00523BEF" w:rsidRPr="00DA28CD" w:rsidRDefault="00523BEF" w:rsidP="00CD51C7">
      <w:pPr>
        <w:spacing w:after="200" w:line="276" w:lineRule="auto"/>
        <w:ind w:firstLine="0"/>
        <w:contextualSpacing w:val="0"/>
        <w:jc w:val="left"/>
        <w:rPr>
          <w:rFonts w:cs="Times New Roman"/>
          <w:szCs w:val="28"/>
        </w:rPr>
        <w:sectPr w:rsidR="00523BEF" w:rsidRPr="00DA28CD" w:rsidSect="006F54D7">
          <w:pgSz w:w="11906" w:h="16838" w:code="9"/>
          <w:pgMar w:top="1134" w:right="851" w:bottom="1134" w:left="1418" w:header="709" w:footer="709" w:gutter="0"/>
          <w:cols w:space="708"/>
          <w:docGrid w:linePitch="360"/>
        </w:sectPr>
      </w:pPr>
    </w:p>
    <w:p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48" w:name="_Toc22289195"/>
      <w:r w:rsidRPr="00DA28CD">
        <w:rPr>
          <w:b/>
          <w:sz w:val="28"/>
        </w:rPr>
        <w:lastRenderedPageBreak/>
        <w:t>Плановые значения показателей развития централизованной системы водоотведения</w:t>
      </w:r>
      <w:bookmarkEnd w:id="148"/>
    </w:p>
    <w:p w:rsidR="002C1D8E" w:rsidRDefault="00495179" w:rsidP="00495179">
      <w:pPr>
        <w:rPr>
          <w:rFonts w:cs="Times New Roman"/>
          <w:szCs w:val="28"/>
        </w:rPr>
      </w:pPr>
      <w:r w:rsidRPr="00DA28CD">
        <w:rPr>
          <w:rFonts w:cs="Times New Roman"/>
          <w:szCs w:val="28"/>
        </w:rPr>
        <w:t>Анализ целевых показателей производился на основании информации</w:t>
      </w:r>
      <w:r w:rsidR="002C1D8E">
        <w:rPr>
          <w:rFonts w:cs="Times New Roman"/>
          <w:szCs w:val="28"/>
        </w:rPr>
        <w:t>,</w:t>
      </w:r>
      <w:r w:rsidRPr="00DA28CD">
        <w:rPr>
          <w:rFonts w:cs="Times New Roman"/>
          <w:szCs w:val="28"/>
        </w:rPr>
        <w:t xml:space="preserve"> подлежащей раскрытию в сфере водоотведения и (или) очистки сточных вод, а также на основании представленных исходных данных. </w:t>
      </w:r>
      <w:r w:rsidR="00CD6BB5" w:rsidRPr="00DA28CD">
        <w:rPr>
          <w:rFonts w:cs="Times New Roman"/>
          <w:szCs w:val="28"/>
        </w:rPr>
        <w:t>Значения</w:t>
      </w:r>
      <w:r w:rsidRPr="00DA28CD">
        <w:rPr>
          <w:rFonts w:cs="Times New Roman"/>
          <w:szCs w:val="28"/>
        </w:rPr>
        <w:t xml:space="preserve"> целевых показателей развития централизованной системы водоотведения приведены в таб</w:t>
      </w:r>
      <w:r w:rsidR="00CD6BB5" w:rsidRPr="00DA28CD">
        <w:rPr>
          <w:rFonts w:cs="Times New Roman"/>
          <w:szCs w:val="28"/>
        </w:rPr>
        <w:t>лицах ниже.</w:t>
      </w:r>
    </w:p>
    <w:p w:rsidR="00495179" w:rsidRPr="00DA28CD" w:rsidRDefault="005613A6" w:rsidP="00495179">
      <w:pPr>
        <w:rPr>
          <w:rFonts w:cs="Times New Roman"/>
          <w:szCs w:val="28"/>
        </w:rPr>
      </w:pPr>
      <w:r w:rsidRPr="00DA28CD">
        <w:rPr>
          <w:rFonts w:cs="Times New Roman"/>
          <w:szCs w:val="28"/>
        </w:rPr>
        <w:t xml:space="preserve">В д. Ключи </w:t>
      </w:r>
      <w:r w:rsidR="009B6D73" w:rsidRPr="00DA28CD">
        <w:rPr>
          <w:rFonts w:cs="Times New Roman"/>
          <w:szCs w:val="28"/>
        </w:rPr>
        <w:t xml:space="preserve">и </w:t>
      </w:r>
      <w:r w:rsidRPr="00DA28CD">
        <w:rPr>
          <w:rFonts w:cs="Times New Roman"/>
          <w:szCs w:val="28"/>
        </w:rPr>
        <w:t>п. Ближний Береговой до 2030 года не планируется создание централизованной системы водоотведения.</w:t>
      </w:r>
    </w:p>
    <w:p w:rsidR="00C67F62" w:rsidRPr="00DA28CD" w:rsidRDefault="00EE0C77" w:rsidP="009F06C1">
      <w:pPr>
        <w:pStyle w:val="ae"/>
      </w:pPr>
      <w:r w:rsidRPr="00DA28CD">
        <w:t xml:space="preserve">Таблица </w:t>
      </w:r>
      <w:r w:rsidR="00C77171">
        <w:t>71</w:t>
      </w:r>
      <w:r w:rsidRPr="00DA28CD">
        <w:t>.</w:t>
      </w:r>
      <w:r w:rsidR="00C67F62" w:rsidRPr="00DA28CD">
        <w:t xml:space="preserve"> Целевые показатели г. Снежинск</w:t>
      </w:r>
    </w:p>
    <w:tbl>
      <w:tblPr>
        <w:tblW w:w="4718" w:type="pct"/>
        <w:jc w:val="center"/>
        <w:tblLayout w:type="fixed"/>
        <w:tblLook w:val="04A0" w:firstRow="1" w:lastRow="0" w:firstColumn="1" w:lastColumn="0" w:noHBand="0" w:noVBand="1"/>
      </w:tblPr>
      <w:tblGrid>
        <w:gridCol w:w="2187"/>
        <w:gridCol w:w="3734"/>
        <w:gridCol w:w="1357"/>
        <w:gridCol w:w="834"/>
        <w:gridCol w:w="834"/>
        <w:gridCol w:w="835"/>
        <w:gridCol w:w="834"/>
        <w:gridCol w:w="834"/>
        <w:gridCol w:w="835"/>
        <w:gridCol w:w="834"/>
        <w:gridCol w:w="834"/>
      </w:tblGrid>
      <w:tr w:rsidR="000970F1" w:rsidRPr="00DA28CD" w:rsidTr="000970F1">
        <w:trPr>
          <w:cantSplit/>
          <w:trHeight w:val="20"/>
          <w:tblHeader/>
          <w:jc w:val="center"/>
        </w:trPr>
        <w:tc>
          <w:tcPr>
            <w:tcW w:w="2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Группа</w:t>
            </w:r>
          </w:p>
        </w:tc>
        <w:tc>
          <w:tcPr>
            <w:tcW w:w="3734"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Целевые индикаторы</w:t>
            </w:r>
          </w:p>
        </w:tc>
        <w:tc>
          <w:tcPr>
            <w:tcW w:w="1357"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4"/>
                <w:lang w:eastAsia="ru-RU"/>
              </w:rPr>
              <w:t>Базовый показатель</w:t>
            </w:r>
          </w:p>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4"/>
                <w:lang w:eastAsia="ru-RU"/>
              </w:rPr>
              <w:t xml:space="preserve">на </w:t>
            </w:r>
            <w:r w:rsidRPr="00DA28CD">
              <w:rPr>
                <w:rFonts w:eastAsia="Times New Roman" w:cs="Times New Roman"/>
                <w:b/>
                <w:sz w:val="20"/>
                <w:szCs w:val="28"/>
                <w:lang w:eastAsia="ru-RU"/>
              </w:rPr>
              <w:t>20</w:t>
            </w:r>
            <w:r>
              <w:rPr>
                <w:rFonts w:eastAsia="Times New Roman" w:cs="Times New Roman"/>
                <w:b/>
                <w:sz w:val="20"/>
                <w:szCs w:val="28"/>
                <w:lang w:eastAsia="ru-RU"/>
              </w:rPr>
              <w:t>22</w:t>
            </w:r>
            <w:r w:rsidRPr="00DA28CD">
              <w:rPr>
                <w:rFonts w:eastAsia="Times New Roman" w:cs="Times New Roman"/>
                <w:b/>
                <w:sz w:val="20"/>
                <w:szCs w:val="28"/>
                <w:lang w:eastAsia="ru-RU"/>
              </w:rPr>
              <w:t xml:space="preserve"> год</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2023</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2024</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2025</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2026</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2027</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2028</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2029</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2030</w:t>
            </w:r>
          </w:p>
        </w:tc>
      </w:tr>
      <w:tr w:rsidR="000970F1" w:rsidRPr="00DA28CD" w:rsidTr="000970F1">
        <w:trPr>
          <w:cantSplit/>
          <w:trHeight w:val="20"/>
          <w:jc w:val="center"/>
        </w:trPr>
        <w:tc>
          <w:tcPr>
            <w:tcW w:w="2186" w:type="dxa"/>
            <w:vMerge w:val="restart"/>
            <w:tcBorders>
              <w:top w:val="nil"/>
              <w:left w:val="single" w:sz="8" w:space="0" w:color="auto"/>
              <w:bottom w:val="single" w:sz="8" w:space="0" w:color="000000"/>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Показатели надежности и бесперебойности водоотведения</w:t>
            </w: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Канализационные сети, нуждающиеся в замене (в км)</w:t>
            </w:r>
          </w:p>
        </w:tc>
        <w:tc>
          <w:tcPr>
            <w:tcW w:w="1357"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CA260B">
            <w:pPr>
              <w:ind w:firstLine="0"/>
              <w:jc w:val="center"/>
              <w:rPr>
                <w:sz w:val="20"/>
                <w:szCs w:val="20"/>
              </w:rPr>
            </w:pPr>
            <w:r>
              <w:rPr>
                <w:sz w:val="20"/>
                <w:szCs w:val="20"/>
              </w:rPr>
              <w:t>129</w:t>
            </w:r>
            <w:r w:rsidRPr="00DA28CD">
              <w:rPr>
                <w:sz w:val="20"/>
                <w:szCs w:val="20"/>
              </w:rPr>
              <w:t>,</w:t>
            </w:r>
            <w:r>
              <w:rPr>
                <w:sz w:val="20"/>
                <w:szCs w:val="20"/>
              </w:rPr>
              <w:t>7</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79216A">
            <w:pPr>
              <w:ind w:firstLine="0"/>
              <w:jc w:val="center"/>
              <w:rPr>
                <w:sz w:val="20"/>
                <w:szCs w:val="20"/>
              </w:rPr>
            </w:pPr>
            <w:r>
              <w:rPr>
                <w:sz w:val="20"/>
                <w:szCs w:val="20"/>
              </w:rPr>
              <w:t>1</w:t>
            </w:r>
            <w:r w:rsidR="0079216A">
              <w:rPr>
                <w:sz w:val="20"/>
                <w:szCs w:val="20"/>
              </w:rPr>
              <w:t>25</w:t>
            </w:r>
            <w:r w:rsidRPr="00DA28CD">
              <w:rPr>
                <w:sz w:val="20"/>
                <w:szCs w:val="20"/>
              </w:rPr>
              <w:t>,</w:t>
            </w:r>
            <w:r w:rsidR="0079216A">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120</w:t>
            </w:r>
            <w:r w:rsidR="000970F1" w:rsidRPr="00DA28CD">
              <w:rPr>
                <w:sz w:val="20"/>
                <w:szCs w:val="20"/>
              </w:rPr>
              <w:t>,</w:t>
            </w:r>
            <w:r>
              <w:rPr>
                <w:sz w:val="20"/>
                <w:szCs w:val="20"/>
              </w:rPr>
              <w:t>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115</w:t>
            </w:r>
            <w:r w:rsidR="000970F1" w:rsidRPr="00DA28CD">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110</w:t>
            </w:r>
            <w:r w:rsidR="000970F1" w:rsidRPr="00DA28CD">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105</w:t>
            </w:r>
            <w:r w:rsidR="000970F1" w:rsidRPr="00DA28CD">
              <w:rPr>
                <w:sz w:val="20"/>
                <w:szCs w:val="20"/>
              </w:rPr>
              <w:t>,</w:t>
            </w:r>
            <w:r>
              <w:rPr>
                <w:sz w:val="20"/>
                <w:szCs w:val="20"/>
              </w:rPr>
              <w:t>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100</w:t>
            </w:r>
            <w:r w:rsidR="000970F1">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95</w:t>
            </w:r>
            <w:r w:rsidR="000970F1" w:rsidRPr="00DA28CD">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90</w:t>
            </w:r>
            <w:r w:rsidR="000970F1" w:rsidRPr="00DA28CD">
              <w:rPr>
                <w:sz w:val="20"/>
                <w:szCs w:val="20"/>
              </w:rPr>
              <w:t>,</w:t>
            </w:r>
            <w:r>
              <w:rPr>
                <w:sz w:val="20"/>
                <w:szCs w:val="20"/>
              </w:rPr>
              <w:t>0</w:t>
            </w:r>
          </w:p>
        </w:tc>
      </w:tr>
      <w:tr w:rsidR="000970F1" w:rsidRPr="00DA28CD" w:rsidTr="000970F1">
        <w:trPr>
          <w:cantSplit/>
          <w:trHeight w:val="20"/>
          <w:jc w:val="center"/>
        </w:trPr>
        <w:tc>
          <w:tcPr>
            <w:tcW w:w="2186" w:type="dxa"/>
            <w:vMerge/>
            <w:tcBorders>
              <w:top w:val="nil"/>
              <w:left w:val="single" w:sz="8" w:space="0" w:color="auto"/>
              <w:bottom w:val="single" w:sz="8" w:space="0" w:color="000000"/>
              <w:right w:val="single" w:sz="8" w:space="0" w:color="auto"/>
            </w:tcBorders>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Удельное количество засоров на сетях канализации (шт./ км)</w:t>
            </w:r>
          </w:p>
        </w:tc>
        <w:tc>
          <w:tcPr>
            <w:tcW w:w="1357" w:type="dxa"/>
            <w:tcBorders>
              <w:top w:val="nil"/>
              <w:left w:val="nil"/>
              <w:bottom w:val="single" w:sz="8" w:space="0" w:color="auto"/>
              <w:right w:val="single" w:sz="8" w:space="0" w:color="auto"/>
            </w:tcBorders>
            <w:shd w:val="clear" w:color="auto" w:fill="auto"/>
            <w:vAlign w:val="center"/>
            <w:hideMark/>
          </w:tcPr>
          <w:p w:rsidR="000970F1" w:rsidRPr="002E07F8" w:rsidRDefault="000970F1" w:rsidP="00D20889">
            <w:pPr>
              <w:ind w:firstLine="0"/>
              <w:jc w:val="center"/>
              <w:rPr>
                <w:sz w:val="20"/>
                <w:szCs w:val="20"/>
              </w:rPr>
            </w:pPr>
            <w:r w:rsidRPr="002E07F8">
              <w:rPr>
                <w:sz w:val="20"/>
                <w:szCs w:val="20"/>
              </w:rPr>
              <w:t>1,57</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r w:rsidRPr="00DA28CD">
              <w:rPr>
                <w:sz w:val="20"/>
                <w:szCs w:val="20"/>
              </w:rPr>
              <w:t>,4</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r w:rsidRPr="00DA28CD">
              <w:rPr>
                <w:sz w:val="20"/>
                <w:szCs w:val="20"/>
              </w:rPr>
              <w:t>,4</w:t>
            </w:r>
          </w:p>
        </w:tc>
        <w:tc>
          <w:tcPr>
            <w:tcW w:w="835"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r w:rsidRPr="00DA28CD">
              <w:rPr>
                <w:sz w:val="20"/>
                <w:szCs w:val="20"/>
              </w:rPr>
              <w:t>,3</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r w:rsidRPr="00DA28CD">
              <w:rPr>
                <w:sz w:val="20"/>
                <w:szCs w:val="20"/>
              </w:rPr>
              <w:t>,3</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r w:rsidRPr="00DA28CD">
              <w:rPr>
                <w:sz w:val="20"/>
                <w:szCs w:val="20"/>
              </w:rPr>
              <w:t>,2</w:t>
            </w:r>
          </w:p>
        </w:tc>
        <w:tc>
          <w:tcPr>
            <w:tcW w:w="835"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r w:rsidRPr="00DA28CD">
              <w:rPr>
                <w:sz w:val="20"/>
                <w:szCs w:val="20"/>
              </w:rPr>
              <w:t>,2</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r w:rsidRPr="00DA28CD">
              <w:rPr>
                <w:sz w:val="20"/>
                <w:szCs w:val="20"/>
              </w:rPr>
              <w:t>,1</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jc w:val="center"/>
              <w:rPr>
                <w:sz w:val="20"/>
                <w:szCs w:val="20"/>
              </w:rPr>
            </w:pPr>
            <w:r>
              <w:rPr>
                <w:sz w:val="20"/>
                <w:szCs w:val="20"/>
              </w:rPr>
              <w:t>1</w:t>
            </w:r>
          </w:p>
        </w:tc>
      </w:tr>
      <w:tr w:rsidR="000970F1" w:rsidRPr="00DA28CD" w:rsidTr="000970F1">
        <w:trPr>
          <w:cantSplit/>
          <w:trHeight w:val="20"/>
          <w:jc w:val="center"/>
        </w:trPr>
        <w:tc>
          <w:tcPr>
            <w:tcW w:w="2186" w:type="dxa"/>
            <w:vMerge/>
            <w:tcBorders>
              <w:top w:val="nil"/>
              <w:left w:val="single" w:sz="8" w:space="0" w:color="auto"/>
              <w:bottom w:val="single" w:sz="8" w:space="0" w:color="000000"/>
              <w:right w:val="single" w:sz="8" w:space="0" w:color="auto"/>
            </w:tcBorders>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3. Износ канализационных сетей (в процентах)</w:t>
            </w:r>
          </w:p>
        </w:tc>
        <w:tc>
          <w:tcPr>
            <w:tcW w:w="1357"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jc w:val="center"/>
              <w:rPr>
                <w:sz w:val="20"/>
                <w:szCs w:val="20"/>
              </w:rPr>
            </w:pPr>
            <w:r>
              <w:rPr>
                <w:sz w:val="20"/>
                <w:szCs w:val="20"/>
              </w:rPr>
              <w:t>92,0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90</w:t>
            </w:r>
            <w:r w:rsidR="000970F1" w:rsidRPr="00DA28CD">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78</w:t>
            </w:r>
            <w:r w:rsidR="000970F1" w:rsidRPr="00DA28CD">
              <w:rPr>
                <w:sz w:val="20"/>
                <w:szCs w:val="20"/>
              </w:rPr>
              <w:t>,</w:t>
            </w:r>
            <w:r>
              <w:rPr>
                <w:sz w:val="20"/>
                <w:szCs w:val="20"/>
              </w:rPr>
              <w:t>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79216A">
            <w:pPr>
              <w:ind w:firstLine="0"/>
              <w:jc w:val="center"/>
              <w:rPr>
                <w:sz w:val="20"/>
                <w:szCs w:val="20"/>
              </w:rPr>
            </w:pPr>
            <w:r>
              <w:rPr>
                <w:sz w:val="20"/>
                <w:szCs w:val="20"/>
              </w:rPr>
              <w:t>7</w:t>
            </w:r>
            <w:r w:rsidR="0079216A">
              <w:rPr>
                <w:sz w:val="20"/>
                <w:szCs w:val="20"/>
              </w:rPr>
              <w:t>6</w:t>
            </w:r>
            <w:r w:rsidRPr="00DA28CD">
              <w:rPr>
                <w:sz w:val="20"/>
                <w:szCs w:val="20"/>
              </w:rPr>
              <w:t>,</w:t>
            </w:r>
            <w:r w:rsidR="0079216A">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74</w:t>
            </w:r>
            <w:r w:rsidR="000970F1">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72</w:t>
            </w:r>
            <w:r w:rsidR="000970F1" w:rsidRPr="00DA28CD">
              <w:rPr>
                <w:sz w:val="20"/>
                <w:szCs w:val="20"/>
              </w:rPr>
              <w:t>,</w:t>
            </w:r>
            <w:r>
              <w:rPr>
                <w:sz w:val="20"/>
                <w:szCs w:val="20"/>
              </w:rPr>
              <w:t>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70</w:t>
            </w:r>
            <w:r w:rsidR="000970F1" w:rsidRPr="00DA28CD">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68</w:t>
            </w:r>
            <w:r w:rsidR="000970F1" w:rsidRPr="00DA28CD">
              <w:rPr>
                <w:sz w:val="20"/>
                <w:szCs w:val="20"/>
              </w:rPr>
              <w:t>,</w:t>
            </w:r>
            <w:r>
              <w:rPr>
                <w:sz w:val="20"/>
                <w:szCs w:val="20"/>
              </w:rPr>
              <w:t>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79216A" w:rsidP="0079216A">
            <w:pPr>
              <w:ind w:firstLine="0"/>
              <w:jc w:val="center"/>
              <w:rPr>
                <w:sz w:val="20"/>
                <w:szCs w:val="20"/>
              </w:rPr>
            </w:pPr>
            <w:r>
              <w:rPr>
                <w:sz w:val="20"/>
                <w:szCs w:val="20"/>
              </w:rPr>
              <w:t>66</w:t>
            </w:r>
            <w:r w:rsidR="000970F1" w:rsidRPr="00DA28CD">
              <w:rPr>
                <w:sz w:val="20"/>
                <w:szCs w:val="20"/>
              </w:rPr>
              <w:t>,</w:t>
            </w:r>
            <w:r>
              <w:rPr>
                <w:sz w:val="20"/>
                <w:szCs w:val="20"/>
              </w:rPr>
              <w:t>0</w:t>
            </w:r>
          </w:p>
        </w:tc>
      </w:tr>
      <w:tr w:rsidR="000970F1" w:rsidRPr="00DA28CD" w:rsidTr="000970F1">
        <w:trPr>
          <w:cantSplit/>
          <w:trHeight w:val="20"/>
          <w:jc w:val="center"/>
        </w:trPr>
        <w:tc>
          <w:tcPr>
            <w:tcW w:w="2186" w:type="dxa"/>
            <w:tcBorders>
              <w:top w:val="nil"/>
              <w:left w:val="single" w:sz="8" w:space="0" w:color="auto"/>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Показатели качества обслуживания абонентов</w:t>
            </w: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Обеспеченность населения централизованным водоотведением (в процентах от численности населения)</w:t>
            </w:r>
          </w:p>
        </w:tc>
        <w:tc>
          <w:tcPr>
            <w:tcW w:w="1357"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jc w:val="center"/>
              <w:rPr>
                <w:sz w:val="20"/>
                <w:szCs w:val="20"/>
              </w:rPr>
            </w:pPr>
            <w:r w:rsidRPr="00DA28CD">
              <w:rPr>
                <w:sz w:val="20"/>
                <w:szCs w:val="20"/>
              </w:rPr>
              <w:t>9</w:t>
            </w:r>
            <w:r>
              <w:rPr>
                <w:sz w:val="20"/>
                <w:szCs w:val="20"/>
              </w:rPr>
              <w:t>4,12</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96</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96</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97</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97</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97</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98</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99</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100</w:t>
            </w:r>
          </w:p>
        </w:tc>
      </w:tr>
      <w:tr w:rsidR="000970F1" w:rsidRPr="00DA28CD" w:rsidTr="000970F1">
        <w:trPr>
          <w:cantSplit/>
          <w:trHeight w:val="20"/>
          <w:jc w:val="center"/>
        </w:trPr>
        <w:tc>
          <w:tcPr>
            <w:tcW w:w="2186" w:type="dxa"/>
            <w:vMerge w:val="restart"/>
            <w:tcBorders>
              <w:top w:val="nil"/>
              <w:left w:val="single" w:sz="8" w:space="0" w:color="auto"/>
              <w:bottom w:val="single" w:sz="8" w:space="0" w:color="000000"/>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3. Показатели очистки сточных вод</w:t>
            </w: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Доля сточных вод (хозяйственно-бытовых), пропущенных через очистные сооружения, в общем объеме сточных вод (в процентах)</w:t>
            </w:r>
          </w:p>
        </w:tc>
        <w:tc>
          <w:tcPr>
            <w:tcW w:w="1357"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r>
      <w:tr w:rsidR="000970F1" w:rsidRPr="00DA28CD" w:rsidTr="000970F1">
        <w:trPr>
          <w:cantSplit/>
          <w:trHeight w:val="20"/>
          <w:jc w:val="center"/>
        </w:trPr>
        <w:tc>
          <w:tcPr>
            <w:tcW w:w="2186" w:type="dxa"/>
            <w:vMerge/>
            <w:tcBorders>
              <w:top w:val="nil"/>
              <w:left w:val="single" w:sz="8" w:space="0" w:color="auto"/>
              <w:bottom w:val="single" w:sz="8" w:space="0" w:color="000000"/>
              <w:right w:val="single" w:sz="8" w:space="0" w:color="auto"/>
            </w:tcBorders>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1357"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r>
      <w:tr w:rsidR="000970F1" w:rsidRPr="00DA28CD" w:rsidTr="000970F1">
        <w:trPr>
          <w:cantSplit/>
          <w:trHeight w:val="20"/>
          <w:jc w:val="center"/>
        </w:trPr>
        <w:tc>
          <w:tcPr>
            <w:tcW w:w="2186" w:type="dxa"/>
            <w:vMerge w:val="restart"/>
            <w:tcBorders>
              <w:top w:val="nil"/>
              <w:left w:val="single" w:sz="8" w:space="0" w:color="auto"/>
              <w:bottom w:val="single" w:sz="8" w:space="0" w:color="000000"/>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4. Показатели эффективности использования ресурсов при транспортировке сточных вод</w:t>
            </w: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Уровень потерь сточной воды, при транспортировке, %</w:t>
            </w:r>
          </w:p>
        </w:tc>
        <w:tc>
          <w:tcPr>
            <w:tcW w:w="1357"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40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38</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37</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35</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4"/>
                <w:lang w:eastAsia="ru-RU"/>
              </w:rPr>
              <w:t>31</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27</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4"/>
                <w:lang w:eastAsia="ru-RU"/>
              </w:rPr>
              <w:t>22</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4"/>
                <w:lang w:eastAsia="ru-RU"/>
              </w:rPr>
              <w:t>21</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20</w:t>
            </w:r>
          </w:p>
        </w:tc>
      </w:tr>
      <w:tr w:rsidR="000970F1" w:rsidRPr="00DA28CD" w:rsidTr="000970F1">
        <w:trPr>
          <w:cantSplit/>
          <w:trHeight w:val="20"/>
          <w:jc w:val="center"/>
        </w:trPr>
        <w:tc>
          <w:tcPr>
            <w:tcW w:w="2186" w:type="dxa"/>
            <w:vMerge/>
            <w:tcBorders>
              <w:top w:val="nil"/>
              <w:left w:val="single" w:sz="8" w:space="0" w:color="auto"/>
              <w:bottom w:val="single" w:sz="8" w:space="0" w:color="000000"/>
              <w:right w:val="single" w:sz="8" w:space="0" w:color="auto"/>
            </w:tcBorders>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p>
        </w:tc>
        <w:tc>
          <w:tcPr>
            <w:tcW w:w="37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Доля абонентов, осуществляющих расчеты за полученную воду по приборам учета, %</w:t>
            </w:r>
          </w:p>
        </w:tc>
        <w:tc>
          <w:tcPr>
            <w:tcW w:w="1357"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D20889">
            <w:pPr>
              <w:ind w:firstLine="0"/>
              <w:jc w:val="center"/>
              <w:rPr>
                <w:sz w:val="20"/>
                <w:szCs w:val="20"/>
              </w:rPr>
            </w:pPr>
            <w:r w:rsidRPr="00DA28CD">
              <w:rPr>
                <w:sz w:val="20"/>
                <w:szCs w:val="20"/>
              </w:rPr>
              <w:t>90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Pr>
                <w:sz w:val="20"/>
                <w:szCs w:val="20"/>
              </w:rPr>
              <w:t>99</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sidRPr="00DA28CD">
              <w:rPr>
                <w:sz w:val="20"/>
                <w:szCs w:val="20"/>
              </w:rPr>
              <w:t>100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sidRPr="00DA28CD">
              <w:rPr>
                <w:sz w:val="20"/>
                <w:szCs w:val="20"/>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sidRPr="00DA28CD">
              <w:rPr>
                <w:sz w:val="20"/>
                <w:szCs w:val="20"/>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sidRPr="00DA28CD">
              <w:rPr>
                <w:sz w:val="20"/>
                <w:szCs w:val="20"/>
              </w:rPr>
              <w:t>100</w:t>
            </w:r>
          </w:p>
        </w:tc>
        <w:tc>
          <w:tcPr>
            <w:tcW w:w="835"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sidRPr="00DA28CD">
              <w:rPr>
                <w:sz w:val="20"/>
                <w:szCs w:val="20"/>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sidRPr="00DA28CD">
              <w:rPr>
                <w:sz w:val="20"/>
                <w:szCs w:val="20"/>
              </w:rPr>
              <w:t>100</w:t>
            </w:r>
          </w:p>
        </w:tc>
        <w:tc>
          <w:tcPr>
            <w:tcW w:w="834" w:type="dxa"/>
            <w:tcBorders>
              <w:top w:val="nil"/>
              <w:left w:val="nil"/>
              <w:bottom w:val="single" w:sz="8" w:space="0" w:color="auto"/>
              <w:right w:val="single" w:sz="8" w:space="0" w:color="auto"/>
            </w:tcBorders>
            <w:shd w:val="clear" w:color="auto" w:fill="auto"/>
            <w:noWrap/>
            <w:vAlign w:val="center"/>
            <w:hideMark/>
          </w:tcPr>
          <w:p w:rsidR="000970F1" w:rsidRPr="00DA28CD" w:rsidRDefault="000970F1" w:rsidP="000970F1">
            <w:pPr>
              <w:ind w:firstLine="0"/>
              <w:jc w:val="center"/>
              <w:rPr>
                <w:sz w:val="20"/>
                <w:szCs w:val="20"/>
              </w:rPr>
            </w:pPr>
            <w:r w:rsidRPr="00DA28CD">
              <w:rPr>
                <w:sz w:val="20"/>
                <w:szCs w:val="20"/>
              </w:rPr>
              <w:t>100</w:t>
            </w:r>
          </w:p>
        </w:tc>
      </w:tr>
      <w:tr w:rsidR="000970F1" w:rsidRPr="00DA28CD" w:rsidTr="000970F1">
        <w:trPr>
          <w:cantSplit/>
          <w:trHeight w:val="2050"/>
          <w:jc w:val="center"/>
        </w:trPr>
        <w:tc>
          <w:tcPr>
            <w:tcW w:w="2186" w:type="dxa"/>
            <w:tcBorders>
              <w:top w:val="nil"/>
              <w:left w:val="single" w:sz="8" w:space="0" w:color="auto"/>
              <w:bottom w:val="single" w:sz="8" w:space="0" w:color="000000"/>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lastRenderedPageBreak/>
              <w:t>5. Соотношение цены реализации мероприятий инвестиционной программы и их эффективности - улучшение качества очистки сточных вод;</w:t>
            </w:r>
          </w:p>
        </w:tc>
        <w:tc>
          <w:tcPr>
            <w:tcW w:w="3734" w:type="dxa"/>
            <w:tcBorders>
              <w:top w:val="single" w:sz="8" w:space="0" w:color="auto"/>
              <w:left w:val="nil"/>
              <w:bottom w:val="single" w:sz="4"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Увеличения доли сточных вод, прошедших очистку и соответствующих нормативным требованиям</w:t>
            </w:r>
          </w:p>
        </w:tc>
        <w:tc>
          <w:tcPr>
            <w:tcW w:w="1357"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4"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4"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5"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4"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4"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5"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4"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834" w:type="dxa"/>
            <w:tcBorders>
              <w:top w:val="nil"/>
              <w:left w:val="single" w:sz="8" w:space="0" w:color="auto"/>
              <w:bottom w:val="single" w:sz="8" w:space="0" w:color="000000"/>
              <w:right w:val="single" w:sz="8" w:space="0" w:color="auto"/>
            </w:tcBorders>
            <w:shd w:val="clear" w:color="auto" w:fill="auto"/>
            <w:noWrap/>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r>
      <w:tr w:rsidR="000970F1" w:rsidRPr="00DA28CD" w:rsidTr="000970F1">
        <w:trPr>
          <w:cantSplit/>
          <w:trHeight w:val="20"/>
          <w:jc w:val="center"/>
        </w:trPr>
        <w:tc>
          <w:tcPr>
            <w:tcW w:w="2186" w:type="dxa"/>
            <w:tcBorders>
              <w:top w:val="nil"/>
              <w:left w:val="single" w:sz="8" w:space="0" w:color="auto"/>
              <w:bottom w:val="single" w:sz="8" w:space="0" w:color="auto"/>
              <w:right w:val="single" w:sz="8" w:space="0" w:color="auto"/>
            </w:tcBorders>
            <w:shd w:val="clear" w:color="auto" w:fill="auto"/>
            <w:noWrap/>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6. Иные показатели</w:t>
            </w:r>
          </w:p>
        </w:tc>
        <w:tc>
          <w:tcPr>
            <w:tcW w:w="3734" w:type="dxa"/>
            <w:tcBorders>
              <w:top w:val="single" w:sz="4" w:space="0" w:color="auto"/>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Удельное энергопотребление на перекачку и очистку 1 м</w:t>
            </w:r>
            <w:r w:rsidRPr="00DA28CD">
              <w:rPr>
                <w:rFonts w:eastAsia="Times New Roman" w:cs="Times New Roman"/>
                <w:sz w:val="20"/>
                <w:szCs w:val="28"/>
                <w:vertAlign w:val="superscript"/>
                <w:lang w:eastAsia="ru-RU"/>
              </w:rPr>
              <w:t>3</w:t>
            </w:r>
            <w:r w:rsidRPr="00DA28CD">
              <w:rPr>
                <w:rFonts w:eastAsia="Times New Roman" w:cs="Times New Roman"/>
                <w:sz w:val="20"/>
                <w:szCs w:val="28"/>
                <w:lang w:eastAsia="ru-RU"/>
              </w:rPr>
              <w:t xml:space="preserve"> сточных вод (кВт ч/м</w:t>
            </w:r>
            <w:r w:rsidRPr="00DA28CD">
              <w:rPr>
                <w:rFonts w:eastAsia="Times New Roman" w:cs="Times New Roman"/>
                <w:sz w:val="20"/>
                <w:szCs w:val="24"/>
                <w:vertAlign w:val="superscript"/>
                <w:lang w:eastAsia="ru-RU"/>
              </w:rPr>
              <w:t>3</w:t>
            </w:r>
            <w:r w:rsidRPr="00DA28CD">
              <w:rPr>
                <w:rFonts w:eastAsia="Times New Roman" w:cs="Times New Roman"/>
                <w:sz w:val="20"/>
                <w:szCs w:val="24"/>
                <w:lang w:eastAsia="ru-RU"/>
              </w:rPr>
              <w:t>)</w:t>
            </w:r>
          </w:p>
        </w:tc>
        <w:tc>
          <w:tcPr>
            <w:tcW w:w="1357"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w:t>
            </w:r>
            <w:r>
              <w:rPr>
                <w:rFonts w:eastAsia="Times New Roman" w:cs="Times New Roman"/>
                <w:sz w:val="20"/>
                <w:szCs w:val="28"/>
                <w:lang w:eastAsia="ru-RU"/>
              </w:rPr>
              <w:t>523</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835"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835"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0,4</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0,4</w:t>
            </w:r>
          </w:p>
        </w:tc>
        <w:tc>
          <w:tcPr>
            <w:tcW w:w="834" w:type="dxa"/>
            <w:tcBorders>
              <w:top w:val="nil"/>
              <w:left w:val="nil"/>
              <w:bottom w:val="single" w:sz="8" w:space="0" w:color="auto"/>
              <w:right w:val="single" w:sz="8" w:space="0" w:color="auto"/>
            </w:tcBorders>
            <w:shd w:val="clear" w:color="auto" w:fill="auto"/>
            <w:vAlign w:val="center"/>
            <w:hideMark/>
          </w:tcPr>
          <w:p w:rsidR="000970F1" w:rsidRPr="00DA28CD" w:rsidRDefault="000970F1" w:rsidP="000970F1">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0,4</w:t>
            </w:r>
          </w:p>
        </w:tc>
      </w:tr>
    </w:tbl>
    <w:p w:rsidR="00495179" w:rsidRPr="00DA28CD" w:rsidRDefault="00495179" w:rsidP="00495179">
      <w:pPr>
        <w:ind w:firstLine="0"/>
        <w:jc w:val="center"/>
        <w:rPr>
          <w:rFonts w:cs="Times New Roman"/>
          <w:szCs w:val="28"/>
        </w:rPr>
      </w:pPr>
    </w:p>
    <w:p w:rsidR="00CD6BB5" w:rsidRPr="00DA28CD" w:rsidRDefault="00EE0C77" w:rsidP="009F06C1">
      <w:pPr>
        <w:pStyle w:val="ae"/>
      </w:pPr>
      <w:r w:rsidRPr="00DA28CD">
        <w:t xml:space="preserve">Таблица </w:t>
      </w:r>
      <w:r w:rsidR="00C77171">
        <w:t>72</w:t>
      </w:r>
      <w:r w:rsidRPr="00DA28CD">
        <w:t xml:space="preserve">. </w:t>
      </w:r>
      <w:r w:rsidR="00CD6BB5" w:rsidRPr="00DA28CD">
        <w:t>Целевые показатели п. Сокол</w:t>
      </w:r>
    </w:p>
    <w:tbl>
      <w:tblPr>
        <w:tblW w:w="4717" w:type="pct"/>
        <w:jc w:val="center"/>
        <w:tblLayout w:type="fixed"/>
        <w:tblLook w:val="04A0" w:firstRow="1" w:lastRow="0" w:firstColumn="1" w:lastColumn="0" w:noHBand="0" w:noVBand="1"/>
      </w:tblPr>
      <w:tblGrid>
        <w:gridCol w:w="2116"/>
        <w:gridCol w:w="3803"/>
        <w:gridCol w:w="1340"/>
        <w:gridCol w:w="836"/>
        <w:gridCol w:w="837"/>
        <w:gridCol w:w="836"/>
        <w:gridCol w:w="836"/>
        <w:gridCol w:w="836"/>
        <w:gridCol w:w="836"/>
        <w:gridCol w:w="836"/>
        <w:gridCol w:w="837"/>
      </w:tblGrid>
      <w:tr w:rsidR="00495753" w:rsidRPr="00DA28CD" w:rsidTr="0079216A">
        <w:trPr>
          <w:cantSplit/>
          <w:trHeight w:val="20"/>
          <w:tblHeader/>
          <w:jc w:val="center"/>
        </w:trPr>
        <w:tc>
          <w:tcPr>
            <w:tcW w:w="21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Группа</w:t>
            </w:r>
          </w:p>
        </w:tc>
        <w:tc>
          <w:tcPr>
            <w:tcW w:w="3803" w:type="dxa"/>
            <w:tcBorders>
              <w:top w:val="single" w:sz="8" w:space="0" w:color="auto"/>
              <w:left w:val="nil"/>
              <w:bottom w:val="single" w:sz="4"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Целевые индикаторы</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Базовый показатель</w:t>
            </w:r>
          </w:p>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на 20</w:t>
            </w:r>
            <w:r>
              <w:rPr>
                <w:rFonts w:eastAsia="Times New Roman" w:cs="Times New Roman"/>
                <w:b/>
                <w:sz w:val="20"/>
                <w:szCs w:val="20"/>
                <w:lang w:eastAsia="ru-RU"/>
              </w:rPr>
              <w:t>20</w:t>
            </w:r>
            <w:r w:rsidRPr="00DA28CD">
              <w:rPr>
                <w:rFonts w:eastAsia="Times New Roman" w:cs="Times New Roman"/>
                <w:b/>
                <w:sz w:val="20"/>
                <w:szCs w:val="20"/>
                <w:lang w:eastAsia="ru-RU"/>
              </w:rPr>
              <w:t xml:space="preserve"> год</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2023</w:t>
            </w:r>
          </w:p>
        </w:tc>
        <w:tc>
          <w:tcPr>
            <w:tcW w:w="837"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2024</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2025</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2026</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2027</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2028</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2029</w:t>
            </w:r>
          </w:p>
        </w:tc>
        <w:tc>
          <w:tcPr>
            <w:tcW w:w="837" w:type="dxa"/>
            <w:tcBorders>
              <w:top w:val="single" w:sz="8" w:space="0" w:color="auto"/>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2030</w:t>
            </w:r>
          </w:p>
        </w:tc>
      </w:tr>
      <w:tr w:rsidR="00495753" w:rsidRPr="00DA28CD" w:rsidTr="0079216A">
        <w:trPr>
          <w:cantSplit/>
          <w:trHeight w:val="20"/>
          <w:jc w:val="center"/>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Показатели надежности и бесперебойности водоотведения</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Канализационные сети, нуждающиеся в замене (в км)</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jc w:val="center"/>
              <w:rPr>
                <w:sz w:val="20"/>
                <w:szCs w:val="20"/>
              </w:rPr>
            </w:pPr>
            <w:r>
              <w:rPr>
                <w:sz w:val="20"/>
                <w:szCs w:val="20"/>
              </w:rPr>
              <w:t>10</w:t>
            </w:r>
            <w:r w:rsidRPr="00DA28CD">
              <w:rPr>
                <w:sz w:val="20"/>
                <w:szCs w:val="20"/>
              </w:rPr>
              <w:t>,</w:t>
            </w:r>
            <w:r>
              <w:rPr>
                <w:sz w:val="20"/>
                <w:szCs w:val="20"/>
              </w:rPr>
              <w:t>3</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F16303">
            <w:pPr>
              <w:ind w:firstLine="0"/>
              <w:jc w:val="center"/>
              <w:rPr>
                <w:sz w:val="20"/>
                <w:szCs w:val="20"/>
              </w:rPr>
            </w:pPr>
            <w:r>
              <w:rPr>
                <w:sz w:val="20"/>
                <w:szCs w:val="20"/>
              </w:rPr>
              <w:t>10</w:t>
            </w:r>
            <w:r w:rsidR="00495753" w:rsidRPr="00DA28CD">
              <w:rPr>
                <w:sz w:val="20"/>
                <w:szCs w:val="20"/>
              </w:rPr>
              <w:t>,</w:t>
            </w:r>
            <w:r w:rsidR="00495753">
              <w:rPr>
                <w:sz w:val="20"/>
                <w:szCs w:val="20"/>
              </w:rPr>
              <w:t>3</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F16303">
            <w:pPr>
              <w:ind w:firstLine="0"/>
              <w:jc w:val="center"/>
              <w:rPr>
                <w:sz w:val="20"/>
                <w:szCs w:val="20"/>
              </w:rPr>
            </w:pPr>
            <w:r>
              <w:rPr>
                <w:sz w:val="20"/>
                <w:szCs w:val="20"/>
              </w:rPr>
              <w:t>9,5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79216A">
            <w:pPr>
              <w:ind w:firstLine="0"/>
              <w:jc w:val="center"/>
              <w:rPr>
                <w:sz w:val="20"/>
                <w:szCs w:val="20"/>
              </w:rPr>
            </w:pPr>
            <w:r>
              <w:rPr>
                <w:sz w:val="20"/>
                <w:szCs w:val="20"/>
              </w:rPr>
              <w:t>9</w:t>
            </w:r>
            <w:r w:rsidRPr="00DA28CD">
              <w:rPr>
                <w:sz w:val="20"/>
                <w:szCs w:val="20"/>
              </w:rPr>
              <w:t>,</w:t>
            </w:r>
            <w:r>
              <w:rPr>
                <w:sz w:val="20"/>
                <w:szCs w:val="20"/>
              </w:rPr>
              <w:t>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79216A">
            <w:pPr>
              <w:ind w:firstLine="0"/>
              <w:jc w:val="center"/>
              <w:rPr>
                <w:sz w:val="20"/>
                <w:szCs w:val="20"/>
              </w:rPr>
            </w:pPr>
            <w:r>
              <w:rPr>
                <w:sz w:val="20"/>
                <w:szCs w:val="20"/>
              </w:rPr>
              <w:t>8</w:t>
            </w:r>
            <w:r w:rsidRPr="00DA28CD">
              <w:rPr>
                <w:sz w:val="20"/>
                <w:szCs w:val="20"/>
              </w:rPr>
              <w:t>,</w:t>
            </w:r>
            <w:r>
              <w:rPr>
                <w:sz w:val="20"/>
                <w:szCs w:val="20"/>
              </w:rPr>
              <w:t>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79216A">
            <w:pPr>
              <w:ind w:firstLine="0"/>
              <w:jc w:val="center"/>
              <w:rPr>
                <w:sz w:val="20"/>
                <w:szCs w:val="20"/>
              </w:rPr>
            </w:pPr>
            <w:r>
              <w:rPr>
                <w:sz w:val="20"/>
                <w:szCs w:val="20"/>
              </w:rPr>
              <w:t>8</w:t>
            </w:r>
            <w:r w:rsidRPr="00DA28CD">
              <w:rPr>
                <w:sz w:val="20"/>
                <w:szCs w:val="20"/>
              </w:rPr>
              <w:t>,</w:t>
            </w:r>
            <w:r>
              <w:rPr>
                <w:sz w:val="20"/>
                <w:szCs w:val="20"/>
              </w:rPr>
              <w:t>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79216A">
            <w:pPr>
              <w:ind w:firstLine="0"/>
              <w:jc w:val="center"/>
              <w:rPr>
                <w:sz w:val="20"/>
                <w:szCs w:val="20"/>
              </w:rPr>
            </w:pPr>
            <w:r>
              <w:rPr>
                <w:sz w:val="20"/>
                <w:szCs w:val="20"/>
              </w:rPr>
              <w:t>7</w:t>
            </w:r>
            <w:r w:rsidRPr="00DA28CD">
              <w:rPr>
                <w:sz w:val="20"/>
                <w:szCs w:val="20"/>
              </w:rPr>
              <w:t>,</w:t>
            </w:r>
            <w:r>
              <w:rPr>
                <w:sz w:val="20"/>
                <w:szCs w:val="20"/>
              </w:rPr>
              <w:t>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79216A">
            <w:pPr>
              <w:ind w:firstLine="0"/>
              <w:jc w:val="center"/>
              <w:rPr>
                <w:sz w:val="20"/>
                <w:szCs w:val="20"/>
              </w:rPr>
            </w:pPr>
            <w:r>
              <w:rPr>
                <w:sz w:val="20"/>
                <w:szCs w:val="20"/>
              </w:rPr>
              <w:t>7</w:t>
            </w:r>
            <w:r w:rsidRPr="00DA28CD">
              <w:rPr>
                <w:sz w:val="20"/>
                <w:szCs w:val="20"/>
              </w:rPr>
              <w:t>,</w:t>
            </w:r>
            <w:r>
              <w:rPr>
                <w:sz w:val="20"/>
                <w:szCs w:val="20"/>
              </w:rPr>
              <w:t>0</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79216A" w:rsidP="0079216A">
            <w:pPr>
              <w:ind w:firstLine="0"/>
              <w:jc w:val="center"/>
              <w:rPr>
                <w:sz w:val="20"/>
                <w:szCs w:val="20"/>
              </w:rPr>
            </w:pPr>
            <w:r>
              <w:rPr>
                <w:sz w:val="20"/>
                <w:szCs w:val="20"/>
              </w:rPr>
              <w:t>6</w:t>
            </w:r>
            <w:r w:rsidRPr="00DA28CD">
              <w:rPr>
                <w:sz w:val="20"/>
                <w:szCs w:val="20"/>
              </w:rPr>
              <w:t>,</w:t>
            </w:r>
            <w:r>
              <w:rPr>
                <w:sz w:val="20"/>
                <w:szCs w:val="20"/>
              </w:rPr>
              <w:t>5</w:t>
            </w:r>
          </w:p>
        </w:tc>
      </w:tr>
      <w:tr w:rsidR="00495753" w:rsidRPr="00DA28CD" w:rsidTr="0079216A">
        <w:trPr>
          <w:cantSplit/>
          <w:trHeight w:val="20"/>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Удельное количество засоров на сетях канализации (шт./ км)</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jc w:val="center"/>
              <w:rPr>
                <w:sz w:val="20"/>
                <w:szCs w:val="20"/>
              </w:rPr>
            </w:pPr>
            <w:r w:rsidRPr="00DA28CD">
              <w:rPr>
                <w:sz w:val="20"/>
                <w:szCs w:val="20"/>
              </w:rPr>
              <w:t>4,7</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4,5</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4,4</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4,4</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4,3</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4,3</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4,2</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4,2</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sidRPr="00DA28CD">
              <w:rPr>
                <w:sz w:val="20"/>
                <w:szCs w:val="20"/>
              </w:rPr>
              <w:t>4,1</w:t>
            </w:r>
          </w:p>
        </w:tc>
      </w:tr>
      <w:tr w:rsidR="0079216A" w:rsidRPr="00DA28CD" w:rsidTr="0079216A">
        <w:trPr>
          <w:cantSplit/>
          <w:trHeight w:val="20"/>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79216A" w:rsidRPr="00DA28CD" w:rsidRDefault="0079216A" w:rsidP="00263AED">
            <w:pPr>
              <w:ind w:firstLine="0"/>
              <w:contextualSpacing w:val="0"/>
              <w:jc w:val="center"/>
              <w:rPr>
                <w:rFonts w:eastAsia="Times New Roman" w:cs="Times New Roman"/>
                <w:sz w:val="20"/>
                <w:szCs w:val="20"/>
                <w:lang w:eastAsia="ru-RU"/>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16A" w:rsidRPr="00DA28CD" w:rsidRDefault="0079216A"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 Износ канализационных сетей (в процентах)</w:t>
            </w:r>
          </w:p>
        </w:tc>
        <w:tc>
          <w:tcPr>
            <w:tcW w:w="1340" w:type="dxa"/>
            <w:tcBorders>
              <w:top w:val="nil"/>
              <w:left w:val="nil"/>
              <w:bottom w:val="single" w:sz="8" w:space="0" w:color="auto"/>
              <w:right w:val="single" w:sz="8" w:space="0" w:color="auto"/>
            </w:tcBorders>
            <w:shd w:val="clear" w:color="auto" w:fill="auto"/>
            <w:noWrap/>
            <w:vAlign w:val="center"/>
            <w:hideMark/>
          </w:tcPr>
          <w:p w:rsidR="0079216A" w:rsidRPr="00DA28CD" w:rsidRDefault="0079216A" w:rsidP="00263AED">
            <w:pPr>
              <w:ind w:firstLine="0"/>
              <w:jc w:val="center"/>
              <w:rPr>
                <w:sz w:val="20"/>
                <w:szCs w:val="20"/>
              </w:rPr>
            </w:pPr>
            <w:r>
              <w:rPr>
                <w:sz w:val="20"/>
                <w:szCs w:val="20"/>
              </w:rPr>
              <w:t>100</w:t>
            </w:r>
          </w:p>
        </w:tc>
        <w:tc>
          <w:tcPr>
            <w:tcW w:w="836" w:type="dxa"/>
            <w:tcBorders>
              <w:top w:val="nil"/>
              <w:left w:val="nil"/>
              <w:bottom w:val="single" w:sz="8" w:space="0" w:color="auto"/>
              <w:right w:val="single" w:sz="8" w:space="0" w:color="auto"/>
            </w:tcBorders>
            <w:shd w:val="clear" w:color="auto" w:fill="auto"/>
            <w:noWrap/>
            <w:vAlign w:val="center"/>
            <w:hideMark/>
          </w:tcPr>
          <w:p w:rsidR="0079216A" w:rsidRPr="00DA28CD" w:rsidRDefault="0079216A" w:rsidP="00F16303">
            <w:pPr>
              <w:ind w:firstLine="0"/>
              <w:jc w:val="center"/>
              <w:rPr>
                <w:sz w:val="20"/>
                <w:szCs w:val="20"/>
              </w:rPr>
            </w:pPr>
            <w:r>
              <w:rPr>
                <w:sz w:val="20"/>
                <w:szCs w:val="20"/>
              </w:rPr>
              <w:t>100</w:t>
            </w:r>
          </w:p>
        </w:tc>
        <w:tc>
          <w:tcPr>
            <w:tcW w:w="837" w:type="dxa"/>
            <w:tcBorders>
              <w:top w:val="nil"/>
              <w:left w:val="nil"/>
              <w:bottom w:val="single" w:sz="8" w:space="0" w:color="auto"/>
              <w:right w:val="single" w:sz="8" w:space="0" w:color="auto"/>
            </w:tcBorders>
            <w:shd w:val="clear" w:color="auto" w:fill="auto"/>
            <w:noWrap/>
            <w:vAlign w:val="center"/>
            <w:hideMark/>
          </w:tcPr>
          <w:p w:rsidR="0079216A" w:rsidRPr="0079216A" w:rsidRDefault="0079216A" w:rsidP="0079216A">
            <w:pPr>
              <w:ind w:firstLine="0"/>
              <w:jc w:val="center"/>
              <w:rPr>
                <w:sz w:val="20"/>
                <w:szCs w:val="20"/>
              </w:rPr>
            </w:pPr>
            <w:r w:rsidRPr="0079216A">
              <w:rPr>
                <w:sz w:val="20"/>
                <w:szCs w:val="20"/>
              </w:rPr>
              <w:t>92</w:t>
            </w:r>
          </w:p>
        </w:tc>
        <w:tc>
          <w:tcPr>
            <w:tcW w:w="836" w:type="dxa"/>
            <w:tcBorders>
              <w:top w:val="nil"/>
              <w:left w:val="nil"/>
              <w:bottom w:val="single" w:sz="8" w:space="0" w:color="auto"/>
              <w:right w:val="single" w:sz="8" w:space="0" w:color="auto"/>
            </w:tcBorders>
            <w:shd w:val="clear" w:color="auto" w:fill="auto"/>
            <w:noWrap/>
            <w:vAlign w:val="center"/>
            <w:hideMark/>
          </w:tcPr>
          <w:p w:rsidR="0079216A" w:rsidRPr="0079216A" w:rsidRDefault="0079216A" w:rsidP="0079216A">
            <w:pPr>
              <w:ind w:firstLine="0"/>
              <w:jc w:val="center"/>
              <w:rPr>
                <w:sz w:val="20"/>
                <w:szCs w:val="20"/>
              </w:rPr>
            </w:pPr>
            <w:r w:rsidRPr="0079216A">
              <w:rPr>
                <w:sz w:val="20"/>
                <w:szCs w:val="20"/>
              </w:rPr>
              <w:t>87</w:t>
            </w:r>
          </w:p>
        </w:tc>
        <w:tc>
          <w:tcPr>
            <w:tcW w:w="836" w:type="dxa"/>
            <w:tcBorders>
              <w:top w:val="nil"/>
              <w:left w:val="nil"/>
              <w:bottom w:val="single" w:sz="8" w:space="0" w:color="auto"/>
              <w:right w:val="single" w:sz="8" w:space="0" w:color="auto"/>
            </w:tcBorders>
            <w:shd w:val="clear" w:color="auto" w:fill="auto"/>
            <w:noWrap/>
            <w:vAlign w:val="center"/>
            <w:hideMark/>
          </w:tcPr>
          <w:p w:rsidR="0079216A" w:rsidRPr="0079216A" w:rsidRDefault="0079216A" w:rsidP="0079216A">
            <w:pPr>
              <w:ind w:firstLine="0"/>
              <w:jc w:val="center"/>
              <w:rPr>
                <w:sz w:val="20"/>
                <w:szCs w:val="20"/>
              </w:rPr>
            </w:pPr>
            <w:r w:rsidRPr="0079216A">
              <w:rPr>
                <w:sz w:val="20"/>
                <w:szCs w:val="20"/>
              </w:rPr>
              <w:t>83</w:t>
            </w:r>
          </w:p>
        </w:tc>
        <w:tc>
          <w:tcPr>
            <w:tcW w:w="836" w:type="dxa"/>
            <w:tcBorders>
              <w:top w:val="nil"/>
              <w:left w:val="nil"/>
              <w:bottom w:val="single" w:sz="8" w:space="0" w:color="auto"/>
              <w:right w:val="single" w:sz="8" w:space="0" w:color="auto"/>
            </w:tcBorders>
            <w:shd w:val="clear" w:color="auto" w:fill="auto"/>
            <w:noWrap/>
            <w:vAlign w:val="center"/>
            <w:hideMark/>
          </w:tcPr>
          <w:p w:rsidR="0079216A" w:rsidRPr="0079216A" w:rsidRDefault="0079216A" w:rsidP="0079216A">
            <w:pPr>
              <w:ind w:firstLine="0"/>
              <w:jc w:val="center"/>
              <w:rPr>
                <w:sz w:val="20"/>
                <w:szCs w:val="20"/>
              </w:rPr>
            </w:pPr>
            <w:r w:rsidRPr="0079216A">
              <w:rPr>
                <w:sz w:val="20"/>
                <w:szCs w:val="20"/>
              </w:rPr>
              <w:t>78</w:t>
            </w:r>
          </w:p>
        </w:tc>
        <w:tc>
          <w:tcPr>
            <w:tcW w:w="836" w:type="dxa"/>
            <w:tcBorders>
              <w:top w:val="nil"/>
              <w:left w:val="nil"/>
              <w:bottom w:val="single" w:sz="8" w:space="0" w:color="auto"/>
              <w:right w:val="single" w:sz="8" w:space="0" w:color="auto"/>
            </w:tcBorders>
            <w:shd w:val="clear" w:color="auto" w:fill="auto"/>
            <w:noWrap/>
            <w:vAlign w:val="center"/>
            <w:hideMark/>
          </w:tcPr>
          <w:p w:rsidR="0079216A" w:rsidRPr="0079216A" w:rsidRDefault="0079216A" w:rsidP="0079216A">
            <w:pPr>
              <w:ind w:firstLine="0"/>
              <w:jc w:val="center"/>
              <w:rPr>
                <w:sz w:val="20"/>
                <w:szCs w:val="20"/>
              </w:rPr>
            </w:pPr>
            <w:r w:rsidRPr="0079216A">
              <w:rPr>
                <w:sz w:val="20"/>
                <w:szCs w:val="20"/>
              </w:rPr>
              <w:t>73</w:t>
            </w:r>
          </w:p>
        </w:tc>
        <w:tc>
          <w:tcPr>
            <w:tcW w:w="836" w:type="dxa"/>
            <w:tcBorders>
              <w:top w:val="nil"/>
              <w:left w:val="nil"/>
              <w:bottom w:val="single" w:sz="8" w:space="0" w:color="auto"/>
              <w:right w:val="single" w:sz="8" w:space="0" w:color="auto"/>
            </w:tcBorders>
            <w:shd w:val="clear" w:color="auto" w:fill="auto"/>
            <w:noWrap/>
            <w:vAlign w:val="center"/>
            <w:hideMark/>
          </w:tcPr>
          <w:p w:rsidR="0079216A" w:rsidRPr="0079216A" w:rsidRDefault="0079216A" w:rsidP="0079216A">
            <w:pPr>
              <w:ind w:firstLine="0"/>
              <w:jc w:val="center"/>
              <w:rPr>
                <w:sz w:val="20"/>
                <w:szCs w:val="20"/>
              </w:rPr>
            </w:pPr>
            <w:r w:rsidRPr="0079216A">
              <w:rPr>
                <w:sz w:val="20"/>
                <w:szCs w:val="20"/>
              </w:rPr>
              <w:t>68</w:t>
            </w:r>
          </w:p>
        </w:tc>
        <w:tc>
          <w:tcPr>
            <w:tcW w:w="837" w:type="dxa"/>
            <w:tcBorders>
              <w:top w:val="nil"/>
              <w:left w:val="nil"/>
              <w:bottom w:val="single" w:sz="8" w:space="0" w:color="auto"/>
              <w:right w:val="single" w:sz="8" w:space="0" w:color="auto"/>
            </w:tcBorders>
            <w:shd w:val="clear" w:color="auto" w:fill="auto"/>
            <w:noWrap/>
            <w:vAlign w:val="center"/>
            <w:hideMark/>
          </w:tcPr>
          <w:p w:rsidR="0079216A" w:rsidRPr="0079216A" w:rsidRDefault="0079216A" w:rsidP="0079216A">
            <w:pPr>
              <w:ind w:firstLine="0"/>
              <w:jc w:val="center"/>
              <w:rPr>
                <w:sz w:val="20"/>
                <w:szCs w:val="20"/>
              </w:rPr>
            </w:pPr>
            <w:r w:rsidRPr="0079216A">
              <w:rPr>
                <w:sz w:val="20"/>
                <w:szCs w:val="20"/>
              </w:rPr>
              <w:t>63</w:t>
            </w:r>
          </w:p>
        </w:tc>
      </w:tr>
      <w:tr w:rsidR="00495753" w:rsidRPr="00DA28CD" w:rsidTr="0079216A">
        <w:trPr>
          <w:cantSplit/>
          <w:trHeight w:val="20"/>
          <w:jc w:val="center"/>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Показатели качества обслуживания абонентов</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Обеспеченность населения централизованным водоотведением (в процентах от численности населения)</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jc w:val="center"/>
              <w:rPr>
                <w:sz w:val="20"/>
                <w:szCs w:val="20"/>
              </w:rPr>
            </w:pPr>
            <w:r>
              <w:rPr>
                <w:sz w:val="20"/>
                <w:szCs w:val="20"/>
              </w:rPr>
              <w:t>6</w:t>
            </w:r>
            <w:r w:rsidRPr="00DA28CD">
              <w:rPr>
                <w:sz w:val="20"/>
                <w:szCs w:val="20"/>
              </w:rPr>
              <w:t>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65</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68</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70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75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80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85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87</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90</w:t>
            </w:r>
          </w:p>
        </w:tc>
      </w:tr>
      <w:tr w:rsidR="00495753" w:rsidRPr="00DA28CD" w:rsidTr="0079216A">
        <w:trPr>
          <w:cantSplit/>
          <w:trHeight w:val="20"/>
          <w:jc w:val="center"/>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 Показатели очистки сточных вод</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495753" w:rsidRPr="00DA28CD" w:rsidTr="0079216A">
        <w:trPr>
          <w:cantSplit/>
          <w:trHeight w:val="20"/>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495753" w:rsidRPr="00DA28CD" w:rsidTr="0079216A">
        <w:trPr>
          <w:cantSplit/>
          <w:trHeight w:val="20"/>
          <w:jc w:val="center"/>
        </w:trPr>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lastRenderedPageBreak/>
              <w:t>4. Показатели эффективности использования ресурсов при транспортировке сточных вод</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Уровень потерь сточной воды, при транспортировке, %</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70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65</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55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50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45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40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30</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25</w:t>
            </w:r>
          </w:p>
        </w:tc>
      </w:tr>
      <w:tr w:rsidR="00495753" w:rsidRPr="00DA28CD" w:rsidTr="0079216A">
        <w:trPr>
          <w:cantSplit/>
          <w:trHeight w:val="20"/>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Доля абонентов, осуществляющих расчеты за полученную воду по приборам учета, %</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jc w:val="center"/>
              <w:rPr>
                <w:sz w:val="20"/>
                <w:szCs w:val="20"/>
              </w:rPr>
            </w:pPr>
            <w:r>
              <w:rPr>
                <w:sz w:val="20"/>
                <w:szCs w:val="20"/>
              </w:rPr>
              <w:t>80</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83</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Default="00495753" w:rsidP="00F16303">
            <w:pPr>
              <w:ind w:firstLine="0"/>
              <w:jc w:val="center"/>
              <w:rPr>
                <w:sz w:val="20"/>
                <w:szCs w:val="20"/>
              </w:rPr>
            </w:pPr>
          </w:p>
          <w:p w:rsidR="00495753" w:rsidRPr="00DA28CD" w:rsidRDefault="00495753" w:rsidP="00F16303">
            <w:pPr>
              <w:ind w:firstLine="0"/>
              <w:jc w:val="center"/>
              <w:rPr>
                <w:sz w:val="20"/>
                <w:szCs w:val="20"/>
              </w:rPr>
            </w:pPr>
            <w:r>
              <w:rPr>
                <w:sz w:val="20"/>
                <w:szCs w:val="20"/>
              </w:rPr>
              <w:t>86</w:t>
            </w:r>
          </w:p>
          <w:p w:rsidR="00495753" w:rsidRPr="00DA28CD" w:rsidRDefault="00495753" w:rsidP="00F16303">
            <w:pPr>
              <w:ind w:firstLine="0"/>
              <w:jc w:val="center"/>
              <w:rPr>
                <w:sz w:val="20"/>
                <w:szCs w:val="20"/>
              </w:rPr>
            </w:pP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89</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495753" w:rsidRPr="00DA28CD" w:rsidTr="0079216A">
        <w:trPr>
          <w:cantSplit/>
          <w:trHeight w:val="20"/>
          <w:jc w:val="center"/>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 Соотношение цены реализации мероприятий инвестиционной программы и их эффективности - улучшение качества очистки сточных вод;</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Увеличения доли сточных вод, прошедших очистку и соответствующих нормативным требованиям</w:t>
            </w:r>
          </w:p>
        </w:tc>
        <w:tc>
          <w:tcPr>
            <w:tcW w:w="1340"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6"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7"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6"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6"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6"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6"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6"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837" w:type="dxa"/>
            <w:tcBorders>
              <w:top w:val="nil"/>
              <w:left w:val="single" w:sz="8" w:space="0" w:color="auto"/>
              <w:bottom w:val="single" w:sz="8" w:space="0" w:color="000000"/>
              <w:right w:val="single" w:sz="8" w:space="0" w:color="auto"/>
            </w:tcBorders>
            <w:shd w:val="clear" w:color="auto" w:fill="auto"/>
            <w:noWrap/>
            <w:vAlign w:val="center"/>
            <w:hideMark/>
          </w:tcPr>
          <w:p w:rsidR="00495753" w:rsidRPr="00DA28CD" w:rsidRDefault="00495753" w:rsidP="00F16303">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r>
      <w:tr w:rsidR="00495753" w:rsidRPr="00DA28CD" w:rsidTr="0079216A">
        <w:trPr>
          <w:cantSplit/>
          <w:trHeight w:val="20"/>
          <w:jc w:val="center"/>
        </w:trPr>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6. Иные показатели</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53" w:rsidRPr="00DA28CD" w:rsidRDefault="00495753"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Удельное энергопотребление на перекачку и очистку 1 м</w:t>
            </w:r>
            <w:r w:rsidRPr="00DA28CD">
              <w:rPr>
                <w:rFonts w:eastAsia="Times New Roman" w:cs="Times New Roman"/>
                <w:sz w:val="20"/>
                <w:szCs w:val="20"/>
                <w:vertAlign w:val="superscript"/>
                <w:lang w:eastAsia="ru-RU"/>
              </w:rPr>
              <w:t>3</w:t>
            </w:r>
            <w:r w:rsidRPr="00DA28CD">
              <w:rPr>
                <w:rFonts w:eastAsia="Times New Roman" w:cs="Times New Roman"/>
                <w:sz w:val="20"/>
                <w:szCs w:val="20"/>
                <w:lang w:eastAsia="ru-RU"/>
              </w:rPr>
              <w:t xml:space="preserve"> сточных вод (кВт ч/м</w:t>
            </w:r>
            <w:r w:rsidRPr="00DA28CD">
              <w:rPr>
                <w:rFonts w:eastAsia="Times New Roman" w:cs="Times New Roman"/>
                <w:sz w:val="20"/>
                <w:szCs w:val="20"/>
                <w:vertAlign w:val="superscript"/>
                <w:lang w:eastAsia="ru-RU"/>
              </w:rPr>
              <w:t>3</w:t>
            </w:r>
            <w:r w:rsidRPr="00DA28CD">
              <w:rPr>
                <w:rFonts w:eastAsia="Times New Roman" w:cs="Times New Roman"/>
                <w:sz w:val="20"/>
                <w:szCs w:val="20"/>
                <w:lang w:eastAsia="ru-RU"/>
              </w:rPr>
              <w:t>)</w:t>
            </w:r>
          </w:p>
        </w:tc>
        <w:tc>
          <w:tcPr>
            <w:tcW w:w="1340"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263AED">
            <w:pPr>
              <w:ind w:firstLine="0"/>
              <w:jc w:val="center"/>
              <w:rPr>
                <w:sz w:val="20"/>
                <w:szCs w:val="20"/>
              </w:rPr>
            </w:pPr>
            <w:r>
              <w:rPr>
                <w:sz w:val="20"/>
                <w:szCs w:val="20"/>
              </w:rPr>
              <w:t>1</w:t>
            </w:r>
            <w:r w:rsidRPr="00DA28CD">
              <w:rPr>
                <w:sz w:val="20"/>
                <w:szCs w:val="20"/>
              </w:rPr>
              <w:t>,</w:t>
            </w:r>
            <w:r>
              <w:rPr>
                <w:sz w:val="20"/>
                <w:szCs w:val="20"/>
              </w:rPr>
              <w:t>16</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w:t>
            </w:r>
            <w:r w:rsidRPr="00DA28CD">
              <w:rPr>
                <w:sz w:val="20"/>
                <w:szCs w:val="20"/>
              </w:rPr>
              <w:t>,</w:t>
            </w:r>
            <w:r>
              <w:rPr>
                <w:sz w:val="20"/>
                <w:szCs w:val="20"/>
              </w:rPr>
              <w:t>15</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w:t>
            </w:r>
            <w:r w:rsidRPr="00DA28CD">
              <w:rPr>
                <w:sz w:val="20"/>
                <w:szCs w:val="20"/>
              </w:rPr>
              <w:t>,</w:t>
            </w:r>
            <w:r>
              <w:rPr>
                <w:sz w:val="20"/>
                <w:szCs w:val="20"/>
              </w:rPr>
              <w:t>15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w:t>
            </w:r>
            <w:r w:rsidRPr="00DA28CD">
              <w:rPr>
                <w:sz w:val="20"/>
                <w:szCs w:val="20"/>
              </w:rPr>
              <w:t>,</w:t>
            </w:r>
            <w:r>
              <w:rPr>
                <w:sz w:val="20"/>
                <w:szCs w:val="20"/>
              </w:rPr>
              <w:t>1</w:t>
            </w:r>
            <w:r w:rsidRPr="00DA28CD">
              <w:rPr>
                <w:sz w:val="20"/>
                <w:szCs w:val="20"/>
              </w:rPr>
              <w:t>5</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w:t>
            </w:r>
            <w:r w:rsidRPr="00DA28CD">
              <w:rPr>
                <w:sz w:val="20"/>
                <w:szCs w:val="20"/>
              </w:rPr>
              <w:t>,</w:t>
            </w:r>
            <w:r>
              <w:rPr>
                <w:sz w:val="20"/>
                <w:szCs w:val="20"/>
              </w:rPr>
              <w:t>1</w:t>
            </w:r>
            <w:r w:rsidRPr="00DA28CD">
              <w:rPr>
                <w:sz w:val="20"/>
                <w:szCs w:val="20"/>
              </w:rPr>
              <w:t>4</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w:t>
            </w:r>
            <w:r w:rsidRPr="00DA28CD">
              <w:rPr>
                <w:sz w:val="20"/>
                <w:szCs w:val="20"/>
              </w:rPr>
              <w:t>,</w:t>
            </w:r>
            <w:r>
              <w:rPr>
                <w:sz w:val="20"/>
                <w:szCs w:val="20"/>
              </w:rPr>
              <w:t>13</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w:t>
            </w:r>
            <w:r w:rsidRPr="00DA28CD">
              <w:rPr>
                <w:sz w:val="20"/>
                <w:szCs w:val="20"/>
              </w:rPr>
              <w:t>,</w:t>
            </w:r>
            <w:r>
              <w:rPr>
                <w:sz w:val="20"/>
                <w:szCs w:val="20"/>
              </w:rPr>
              <w:t>12</w:t>
            </w:r>
          </w:p>
        </w:tc>
        <w:tc>
          <w:tcPr>
            <w:tcW w:w="836"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1,1</w:t>
            </w:r>
          </w:p>
        </w:tc>
        <w:tc>
          <w:tcPr>
            <w:tcW w:w="837" w:type="dxa"/>
            <w:tcBorders>
              <w:top w:val="nil"/>
              <w:left w:val="nil"/>
              <w:bottom w:val="single" w:sz="8" w:space="0" w:color="auto"/>
              <w:right w:val="single" w:sz="8" w:space="0" w:color="auto"/>
            </w:tcBorders>
            <w:shd w:val="clear" w:color="auto" w:fill="auto"/>
            <w:noWrap/>
            <w:vAlign w:val="center"/>
            <w:hideMark/>
          </w:tcPr>
          <w:p w:rsidR="00495753" w:rsidRPr="00DA28CD" w:rsidRDefault="00495753" w:rsidP="00F16303">
            <w:pPr>
              <w:ind w:firstLine="0"/>
              <w:jc w:val="center"/>
              <w:rPr>
                <w:sz w:val="20"/>
                <w:szCs w:val="20"/>
              </w:rPr>
            </w:pPr>
            <w:r>
              <w:rPr>
                <w:sz w:val="20"/>
                <w:szCs w:val="20"/>
              </w:rPr>
              <w:t>1,0</w:t>
            </w:r>
          </w:p>
        </w:tc>
      </w:tr>
    </w:tbl>
    <w:p w:rsidR="00495179" w:rsidRPr="00DA28CD" w:rsidRDefault="00495179" w:rsidP="00495179">
      <w:pPr>
        <w:pStyle w:val="a"/>
        <w:numPr>
          <w:ilvl w:val="0"/>
          <w:numId w:val="0"/>
        </w:numPr>
        <w:spacing w:after="120" w:line="20" w:lineRule="atLeast"/>
        <w:ind w:left="360"/>
        <w:contextualSpacing w:val="0"/>
        <w:rPr>
          <w:b/>
          <w:sz w:val="28"/>
        </w:rPr>
      </w:pPr>
    </w:p>
    <w:p w:rsidR="00495179" w:rsidRPr="00DA28CD" w:rsidRDefault="00495179" w:rsidP="006A57C9">
      <w:pPr>
        <w:pStyle w:val="a"/>
        <w:numPr>
          <w:ilvl w:val="1"/>
          <w:numId w:val="1"/>
        </w:numPr>
        <w:spacing w:after="120" w:line="20" w:lineRule="atLeast"/>
        <w:contextualSpacing w:val="0"/>
        <w:rPr>
          <w:b/>
          <w:sz w:val="28"/>
        </w:rPr>
        <w:sectPr w:rsidR="00495179" w:rsidRPr="00DA28CD" w:rsidSect="00495179">
          <w:pgSz w:w="16838" w:h="11906" w:orient="landscape" w:code="9"/>
          <w:pgMar w:top="1418" w:right="1134" w:bottom="851" w:left="1134" w:header="709" w:footer="709" w:gutter="0"/>
          <w:cols w:space="708"/>
          <w:docGrid w:linePitch="360"/>
        </w:sectPr>
      </w:pPr>
    </w:p>
    <w:p w:rsidR="006A57C9" w:rsidRPr="00CA260B" w:rsidRDefault="006A57C9" w:rsidP="0075287C">
      <w:pPr>
        <w:pStyle w:val="a"/>
        <w:numPr>
          <w:ilvl w:val="1"/>
          <w:numId w:val="1"/>
        </w:numPr>
        <w:spacing w:after="120" w:line="20" w:lineRule="atLeast"/>
        <w:ind w:left="0" w:firstLine="0"/>
        <w:contextualSpacing w:val="0"/>
        <w:outlineLvl w:val="1"/>
        <w:rPr>
          <w:b/>
          <w:sz w:val="28"/>
        </w:rPr>
      </w:pPr>
      <w:bookmarkStart w:id="149" w:name="_Toc22289196"/>
      <w:r w:rsidRPr="00CA260B">
        <w:rPr>
          <w:b/>
          <w:sz w:val="28"/>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49"/>
    </w:p>
    <w:p w:rsidR="007B6DA9" w:rsidRPr="00DA28CD" w:rsidRDefault="00B81DB9" w:rsidP="00B81DB9">
      <w:pPr>
        <w:rPr>
          <w:rFonts w:cs="Times New Roman"/>
          <w:szCs w:val="28"/>
        </w:rPr>
      </w:pPr>
      <w:bookmarkStart w:id="150" w:name="_Toc392777236"/>
      <w:r w:rsidRPr="00DA28CD">
        <w:rPr>
          <w:rFonts w:cs="Times New Roman"/>
          <w:szCs w:val="28"/>
        </w:rPr>
        <w:t>В случае выявления бесхозяйных сетей (сетей, не имеющих эксплуатирующей организации) орган местного самоуправления поселка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E608D2" w:rsidRPr="00DA28CD" w:rsidRDefault="00E608D2" w:rsidP="00E608D2">
      <w:pPr>
        <w:rPr>
          <w:rFonts w:cs="Times New Roman"/>
          <w:szCs w:val="28"/>
        </w:rPr>
      </w:pPr>
      <w:r w:rsidRPr="00DA28CD">
        <w:rPr>
          <w:rFonts w:cs="Times New Roman"/>
          <w:szCs w:val="28"/>
        </w:rPr>
        <w:t xml:space="preserve">Ниже представлен </w:t>
      </w:r>
      <w:r w:rsidRPr="00DA28CD">
        <w:t>перечень бесхозяйных объект</w:t>
      </w:r>
      <w:r w:rsidR="00293CF9" w:rsidRPr="00DA28CD">
        <w:t>ов централизованных систем водоотведе</w:t>
      </w:r>
      <w:r w:rsidRPr="00DA28CD">
        <w:t>ния.</w:t>
      </w:r>
    </w:p>
    <w:p w:rsidR="00842377" w:rsidRPr="00EE0C77" w:rsidRDefault="00E608D2" w:rsidP="00EE0C77">
      <w:pPr>
        <w:pStyle w:val="ae"/>
        <w:rPr>
          <w:bCs w:val="0"/>
        </w:rPr>
      </w:pPr>
      <w:r w:rsidRPr="00CA260B">
        <w:t xml:space="preserve">Таблица </w:t>
      </w:r>
      <w:r w:rsidR="00C77171">
        <w:t>73</w:t>
      </w:r>
      <w:r w:rsidRPr="00CA260B">
        <w:t>. Перечень бесхозяйных объектов централизованной системы водоотведения</w:t>
      </w:r>
      <w:r w:rsidR="009E4457">
        <w:t xml:space="preserve"> </w:t>
      </w:r>
      <w:r w:rsidR="007E1E8B" w:rsidRPr="00EE0C77">
        <w:rPr>
          <w:bCs w:val="0"/>
        </w:rPr>
        <w:t>г</w:t>
      </w:r>
      <w:r w:rsidR="00842377" w:rsidRPr="00EE0C77">
        <w:rPr>
          <w:bCs w:val="0"/>
        </w:rPr>
        <w:t>. Снежинск</w:t>
      </w:r>
    </w:p>
    <w:tbl>
      <w:tblPr>
        <w:tblW w:w="5000" w:type="pct"/>
        <w:jc w:val="center"/>
        <w:tblLook w:val="04A0" w:firstRow="1" w:lastRow="0" w:firstColumn="1" w:lastColumn="0" w:noHBand="0" w:noVBand="1"/>
      </w:tblPr>
      <w:tblGrid>
        <w:gridCol w:w="810"/>
        <w:gridCol w:w="4359"/>
        <w:gridCol w:w="891"/>
        <w:gridCol w:w="2739"/>
        <w:gridCol w:w="1054"/>
      </w:tblGrid>
      <w:tr w:rsidR="001A2142" w:rsidRPr="00AC377A" w:rsidTr="00AC377A">
        <w:trPr>
          <w:cantSplit/>
          <w:trHeight w:val="20"/>
          <w:tblHeader/>
          <w:jc w:val="center"/>
        </w:trPr>
        <w:tc>
          <w:tcPr>
            <w:tcW w:w="4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2142" w:rsidRPr="00AC377A" w:rsidRDefault="001A2142" w:rsidP="00EE0C77">
            <w:pPr>
              <w:ind w:firstLine="0"/>
              <w:jc w:val="center"/>
              <w:rPr>
                <w:rFonts w:cs="Times New Roman"/>
                <w:b/>
                <w:sz w:val="20"/>
                <w:szCs w:val="20"/>
              </w:rPr>
            </w:pPr>
            <w:r w:rsidRPr="00AC377A">
              <w:rPr>
                <w:rFonts w:cs="Times New Roman"/>
                <w:b/>
                <w:sz w:val="20"/>
                <w:szCs w:val="20"/>
              </w:rPr>
              <w:t>№ п/п</w:t>
            </w:r>
          </w:p>
        </w:tc>
        <w:tc>
          <w:tcPr>
            <w:tcW w:w="2212" w:type="pct"/>
            <w:tcBorders>
              <w:top w:val="single" w:sz="8" w:space="0" w:color="auto"/>
              <w:left w:val="nil"/>
              <w:bottom w:val="single" w:sz="8" w:space="0" w:color="auto"/>
              <w:right w:val="single" w:sz="8" w:space="0" w:color="auto"/>
            </w:tcBorders>
            <w:shd w:val="clear" w:color="auto" w:fill="auto"/>
            <w:vAlign w:val="center"/>
            <w:hideMark/>
          </w:tcPr>
          <w:p w:rsidR="001A2142" w:rsidRPr="00AC377A" w:rsidRDefault="001A2142" w:rsidP="00EE0C77">
            <w:pPr>
              <w:ind w:firstLine="0"/>
              <w:jc w:val="center"/>
              <w:rPr>
                <w:rFonts w:cs="Times New Roman"/>
                <w:b/>
                <w:sz w:val="20"/>
                <w:szCs w:val="20"/>
              </w:rPr>
            </w:pPr>
            <w:r w:rsidRPr="00AC377A">
              <w:rPr>
                <w:rFonts w:cs="Times New Roman"/>
                <w:b/>
                <w:sz w:val="20"/>
                <w:szCs w:val="20"/>
              </w:rPr>
              <w:t>Наименование</w:t>
            </w:r>
          </w:p>
        </w:tc>
        <w:tc>
          <w:tcPr>
            <w:tcW w:w="452" w:type="pct"/>
            <w:tcBorders>
              <w:top w:val="single" w:sz="8" w:space="0" w:color="auto"/>
              <w:left w:val="nil"/>
              <w:bottom w:val="single" w:sz="8" w:space="0" w:color="auto"/>
              <w:right w:val="single" w:sz="8" w:space="0" w:color="auto"/>
            </w:tcBorders>
            <w:shd w:val="clear" w:color="auto" w:fill="auto"/>
            <w:vAlign w:val="center"/>
            <w:hideMark/>
          </w:tcPr>
          <w:p w:rsidR="001A2142" w:rsidRPr="00AC377A" w:rsidRDefault="001A2142" w:rsidP="00EE0C77">
            <w:pPr>
              <w:ind w:firstLine="0"/>
              <w:jc w:val="center"/>
              <w:rPr>
                <w:rFonts w:cs="Times New Roman"/>
                <w:b/>
                <w:sz w:val="20"/>
                <w:szCs w:val="20"/>
              </w:rPr>
            </w:pPr>
            <w:r w:rsidRPr="00AC377A">
              <w:rPr>
                <w:rFonts w:cs="Times New Roman"/>
                <w:b/>
                <w:sz w:val="20"/>
                <w:szCs w:val="20"/>
              </w:rPr>
              <w:t>Год ввода</w:t>
            </w:r>
          </w:p>
        </w:tc>
        <w:tc>
          <w:tcPr>
            <w:tcW w:w="1925" w:type="pct"/>
            <w:gridSpan w:val="2"/>
            <w:tcBorders>
              <w:top w:val="single" w:sz="8" w:space="0" w:color="auto"/>
              <w:left w:val="nil"/>
              <w:bottom w:val="single" w:sz="8" w:space="0" w:color="auto"/>
              <w:right w:val="single" w:sz="8" w:space="0" w:color="000000"/>
            </w:tcBorders>
            <w:shd w:val="clear" w:color="auto" w:fill="auto"/>
            <w:vAlign w:val="center"/>
            <w:hideMark/>
          </w:tcPr>
          <w:p w:rsidR="001A2142" w:rsidRPr="00AC377A" w:rsidRDefault="001A2142" w:rsidP="00EE0C77">
            <w:pPr>
              <w:ind w:firstLine="0"/>
              <w:jc w:val="center"/>
              <w:rPr>
                <w:rFonts w:cs="Times New Roman"/>
                <w:b/>
                <w:sz w:val="20"/>
                <w:szCs w:val="20"/>
              </w:rPr>
            </w:pPr>
            <w:r w:rsidRPr="00AC377A">
              <w:rPr>
                <w:rFonts w:cs="Times New Roman"/>
                <w:b/>
                <w:sz w:val="20"/>
                <w:szCs w:val="20"/>
              </w:rPr>
              <w:t>Технические характеристики</w:t>
            </w:r>
          </w:p>
        </w:tc>
      </w:tr>
      <w:tr w:rsidR="001A2142" w:rsidRPr="00AC377A" w:rsidTr="00AC377A">
        <w:trPr>
          <w:cantSplit/>
          <w:trHeight w:val="20"/>
          <w:tblHeader/>
          <w:jc w:val="center"/>
        </w:trPr>
        <w:tc>
          <w:tcPr>
            <w:tcW w:w="411" w:type="pct"/>
            <w:tcBorders>
              <w:top w:val="single" w:sz="8" w:space="0" w:color="auto"/>
              <w:left w:val="single" w:sz="8" w:space="0" w:color="auto"/>
              <w:bottom w:val="single" w:sz="8" w:space="0" w:color="auto"/>
              <w:right w:val="single" w:sz="8" w:space="0" w:color="auto"/>
            </w:tcBorders>
            <w:shd w:val="clear" w:color="auto" w:fill="auto"/>
            <w:vAlign w:val="center"/>
          </w:tcPr>
          <w:p w:rsidR="001A2142" w:rsidRPr="00AC377A" w:rsidRDefault="001A2142" w:rsidP="00AC377A">
            <w:pPr>
              <w:ind w:firstLine="0"/>
              <w:jc w:val="center"/>
              <w:rPr>
                <w:rFonts w:cs="Times New Roman"/>
                <w:b/>
                <w:sz w:val="20"/>
                <w:szCs w:val="20"/>
              </w:rPr>
            </w:pPr>
            <w:r w:rsidRPr="00AC377A">
              <w:rPr>
                <w:rFonts w:cs="Times New Roman"/>
                <w:b/>
                <w:sz w:val="20"/>
                <w:szCs w:val="20"/>
              </w:rPr>
              <w:t>1</w:t>
            </w:r>
          </w:p>
        </w:tc>
        <w:tc>
          <w:tcPr>
            <w:tcW w:w="2212" w:type="pct"/>
            <w:tcBorders>
              <w:top w:val="single" w:sz="8" w:space="0" w:color="auto"/>
              <w:left w:val="nil"/>
              <w:bottom w:val="single" w:sz="8" w:space="0" w:color="auto"/>
              <w:right w:val="single" w:sz="8" w:space="0" w:color="auto"/>
            </w:tcBorders>
            <w:shd w:val="clear" w:color="auto" w:fill="auto"/>
            <w:vAlign w:val="center"/>
          </w:tcPr>
          <w:p w:rsidR="001A2142" w:rsidRPr="00AC377A" w:rsidRDefault="001A2142" w:rsidP="00AC377A">
            <w:pPr>
              <w:ind w:firstLine="0"/>
              <w:jc w:val="center"/>
              <w:rPr>
                <w:rFonts w:cs="Times New Roman"/>
                <w:b/>
                <w:sz w:val="20"/>
                <w:szCs w:val="20"/>
              </w:rPr>
            </w:pPr>
            <w:r w:rsidRPr="00AC377A">
              <w:rPr>
                <w:rFonts w:cs="Times New Roman"/>
                <w:b/>
                <w:sz w:val="20"/>
                <w:szCs w:val="20"/>
              </w:rPr>
              <w:t>2</w:t>
            </w:r>
          </w:p>
        </w:tc>
        <w:tc>
          <w:tcPr>
            <w:tcW w:w="452" w:type="pct"/>
            <w:tcBorders>
              <w:top w:val="single" w:sz="8" w:space="0" w:color="auto"/>
              <w:left w:val="nil"/>
              <w:bottom w:val="single" w:sz="8" w:space="0" w:color="auto"/>
              <w:right w:val="single" w:sz="8" w:space="0" w:color="auto"/>
            </w:tcBorders>
            <w:shd w:val="clear" w:color="auto" w:fill="auto"/>
            <w:vAlign w:val="center"/>
          </w:tcPr>
          <w:p w:rsidR="001A2142" w:rsidRPr="00AC377A" w:rsidRDefault="001A2142" w:rsidP="00AC377A">
            <w:pPr>
              <w:ind w:firstLine="0"/>
              <w:jc w:val="center"/>
              <w:rPr>
                <w:rFonts w:cs="Times New Roman"/>
                <w:b/>
                <w:sz w:val="20"/>
                <w:szCs w:val="20"/>
              </w:rPr>
            </w:pPr>
            <w:r w:rsidRPr="00AC377A">
              <w:rPr>
                <w:rFonts w:cs="Times New Roman"/>
                <w:b/>
                <w:sz w:val="20"/>
                <w:szCs w:val="20"/>
              </w:rPr>
              <w:t>3</w:t>
            </w:r>
          </w:p>
        </w:tc>
        <w:tc>
          <w:tcPr>
            <w:tcW w:w="1390" w:type="pct"/>
            <w:tcBorders>
              <w:top w:val="single" w:sz="8" w:space="0" w:color="auto"/>
              <w:left w:val="nil"/>
              <w:bottom w:val="single" w:sz="8" w:space="0" w:color="auto"/>
              <w:right w:val="single" w:sz="8" w:space="0" w:color="000000"/>
            </w:tcBorders>
            <w:shd w:val="clear" w:color="auto" w:fill="auto"/>
            <w:vAlign w:val="center"/>
          </w:tcPr>
          <w:p w:rsidR="001A2142" w:rsidRPr="00AC377A" w:rsidRDefault="001A2142" w:rsidP="00AC377A">
            <w:pPr>
              <w:ind w:firstLine="0"/>
              <w:jc w:val="center"/>
              <w:rPr>
                <w:rFonts w:cs="Times New Roman"/>
                <w:b/>
                <w:sz w:val="20"/>
                <w:szCs w:val="20"/>
              </w:rPr>
            </w:pPr>
            <w:r w:rsidRPr="00AC377A">
              <w:rPr>
                <w:rFonts w:cs="Times New Roman"/>
                <w:b/>
                <w:sz w:val="20"/>
                <w:szCs w:val="20"/>
              </w:rPr>
              <w:t>4</w:t>
            </w:r>
          </w:p>
        </w:tc>
        <w:tc>
          <w:tcPr>
            <w:tcW w:w="535" w:type="pct"/>
            <w:tcBorders>
              <w:top w:val="single" w:sz="8" w:space="0" w:color="auto"/>
              <w:left w:val="nil"/>
              <w:bottom w:val="single" w:sz="8" w:space="0" w:color="auto"/>
              <w:right w:val="single" w:sz="8" w:space="0" w:color="000000"/>
            </w:tcBorders>
            <w:shd w:val="clear" w:color="auto" w:fill="auto"/>
            <w:vAlign w:val="center"/>
          </w:tcPr>
          <w:p w:rsidR="001A2142" w:rsidRPr="00AC377A" w:rsidRDefault="001A2142" w:rsidP="00AC377A">
            <w:pPr>
              <w:ind w:firstLine="0"/>
              <w:jc w:val="center"/>
              <w:rPr>
                <w:rFonts w:cs="Times New Roman"/>
                <w:b/>
                <w:sz w:val="20"/>
                <w:szCs w:val="20"/>
              </w:rPr>
            </w:pPr>
            <w:r w:rsidRPr="00AC377A">
              <w:rPr>
                <w:rFonts w:cs="Times New Roman"/>
                <w:b/>
                <w:sz w:val="20"/>
                <w:szCs w:val="20"/>
              </w:rPr>
              <w:t>5</w:t>
            </w:r>
          </w:p>
        </w:tc>
      </w:tr>
      <w:tr w:rsidR="001A2142" w:rsidRPr="00AC377A" w:rsidTr="00AC377A">
        <w:trPr>
          <w:cantSplit/>
          <w:trHeight w:val="20"/>
          <w:jc w:val="center"/>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1</w:t>
            </w:r>
          </w:p>
        </w:tc>
        <w:tc>
          <w:tcPr>
            <w:tcW w:w="221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 xml:space="preserve">Мкр.17. Школа на 33 класса. Наружные сети канализации К-1 </w:t>
            </w:r>
          </w:p>
        </w:tc>
        <w:tc>
          <w:tcPr>
            <w:tcW w:w="45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2008</w:t>
            </w:r>
          </w:p>
        </w:tc>
        <w:tc>
          <w:tcPr>
            <w:tcW w:w="1390"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458,86</w:t>
            </w:r>
            <w:r w:rsidRPr="00AC377A">
              <w:rPr>
                <w:rFonts w:cs="Times New Roman"/>
                <w:sz w:val="20"/>
                <w:szCs w:val="20"/>
              </w:rPr>
              <w:br/>
              <w:t>25</w:t>
            </w:r>
          </w:p>
        </w:tc>
      </w:tr>
      <w:tr w:rsidR="001A2142" w:rsidRPr="00AC377A" w:rsidTr="00AC377A">
        <w:trPr>
          <w:cantSplit/>
          <w:trHeight w:val="20"/>
          <w:jc w:val="center"/>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2</w:t>
            </w:r>
          </w:p>
        </w:tc>
        <w:tc>
          <w:tcPr>
            <w:tcW w:w="221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СФТИ, перекладка сетей канализации</w:t>
            </w:r>
          </w:p>
        </w:tc>
        <w:tc>
          <w:tcPr>
            <w:tcW w:w="45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2002</w:t>
            </w:r>
          </w:p>
        </w:tc>
        <w:tc>
          <w:tcPr>
            <w:tcW w:w="1390"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120,05</w:t>
            </w:r>
            <w:r w:rsidRPr="00AC377A">
              <w:rPr>
                <w:rFonts w:cs="Times New Roman"/>
                <w:sz w:val="20"/>
                <w:szCs w:val="20"/>
              </w:rPr>
              <w:br/>
              <w:t>8</w:t>
            </w:r>
          </w:p>
        </w:tc>
      </w:tr>
      <w:tr w:rsidR="001A2142" w:rsidRPr="00AC377A" w:rsidTr="00AC377A">
        <w:trPr>
          <w:cantSplit/>
          <w:trHeight w:val="20"/>
          <w:jc w:val="center"/>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3</w:t>
            </w:r>
          </w:p>
        </w:tc>
        <w:tc>
          <w:tcPr>
            <w:tcW w:w="221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Канализация кв.</w:t>
            </w:r>
            <w:proofErr w:type="gramStart"/>
            <w:r w:rsidRPr="00AC377A">
              <w:rPr>
                <w:rFonts w:cs="Times New Roman"/>
                <w:sz w:val="20"/>
                <w:szCs w:val="20"/>
              </w:rPr>
              <w:t>21,ул.Комсомольская</w:t>
            </w:r>
            <w:proofErr w:type="gramEnd"/>
            <w:r w:rsidRPr="00AC377A">
              <w:rPr>
                <w:rFonts w:cs="Times New Roman"/>
                <w:sz w:val="20"/>
                <w:szCs w:val="20"/>
              </w:rPr>
              <w:t xml:space="preserve"> 1а от к-5 до к-6</w:t>
            </w:r>
          </w:p>
        </w:tc>
        <w:tc>
          <w:tcPr>
            <w:tcW w:w="45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2009</w:t>
            </w:r>
          </w:p>
        </w:tc>
        <w:tc>
          <w:tcPr>
            <w:tcW w:w="1390"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p>
        </w:tc>
        <w:tc>
          <w:tcPr>
            <w:tcW w:w="535" w:type="pct"/>
            <w:tcBorders>
              <w:top w:val="nil"/>
              <w:left w:val="nil"/>
              <w:bottom w:val="single" w:sz="4" w:space="0" w:color="auto"/>
              <w:right w:val="single" w:sz="4" w:space="0" w:color="auto"/>
            </w:tcBorders>
            <w:shd w:val="clear" w:color="auto" w:fill="auto"/>
            <w:noWrap/>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48,8</w:t>
            </w:r>
          </w:p>
        </w:tc>
      </w:tr>
      <w:tr w:rsidR="001A2142" w:rsidRPr="00AC377A" w:rsidTr="00AC377A">
        <w:trPr>
          <w:cantSplit/>
          <w:trHeight w:val="20"/>
          <w:jc w:val="center"/>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4</w:t>
            </w:r>
          </w:p>
        </w:tc>
        <w:tc>
          <w:tcPr>
            <w:tcW w:w="221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Канализация мкр.19, от к1 до сущ. Малоэтажная застройка</w:t>
            </w:r>
          </w:p>
        </w:tc>
        <w:tc>
          <w:tcPr>
            <w:tcW w:w="45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2014</w:t>
            </w:r>
          </w:p>
        </w:tc>
        <w:tc>
          <w:tcPr>
            <w:tcW w:w="1390"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502,33</w:t>
            </w:r>
            <w:r w:rsidRPr="00AC377A">
              <w:rPr>
                <w:rFonts w:cs="Times New Roman"/>
                <w:sz w:val="20"/>
                <w:szCs w:val="20"/>
              </w:rPr>
              <w:br/>
              <w:t>36</w:t>
            </w:r>
          </w:p>
        </w:tc>
      </w:tr>
      <w:tr w:rsidR="001A2142" w:rsidRPr="00AC377A" w:rsidTr="00AC377A">
        <w:trPr>
          <w:cantSplit/>
          <w:trHeight w:val="20"/>
          <w:jc w:val="center"/>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5</w:t>
            </w:r>
          </w:p>
        </w:tc>
        <w:tc>
          <w:tcPr>
            <w:tcW w:w="221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 xml:space="preserve">Канализация К1 ж/д6 </w:t>
            </w:r>
            <w:proofErr w:type="spellStart"/>
            <w:r w:rsidRPr="00AC377A">
              <w:rPr>
                <w:rFonts w:cs="Times New Roman"/>
                <w:sz w:val="20"/>
                <w:szCs w:val="20"/>
              </w:rPr>
              <w:t>мкр</w:t>
            </w:r>
            <w:proofErr w:type="spellEnd"/>
            <w:r w:rsidRPr="00AC377A">
              <w:rPr>
                <w:rFonts w:cs="Times New Roman"/>
                <w:sz w:val="20"/>
                <w:szCs w:val="20"/>
              </w:rPr>
              <w:t xml:space="preserve"> 19 (</w:t>
            </w:r>
            <w:proofErr w:type="spellStart"/>
            <w:r w:rsidRPr="00AC377A">
              <w:rPr>
                <w:rFonts w:cs="Times New Roman"/>
                <w:sz w:val="20"/>
                <w:szCs w:val="20"/>
              </w:rPr>
              <w:t>ГринВилл</w:t>
            </w:r>
            <w:proofErr w:type="spellEnd"/>
            <w:r w:rsidRPr="00AC377A">
              <w:rPr>
                <w:rFonts w:cs="Times New Roman"/>
                <w:sz w:val="20"/>
                <w:szCs w:val="20"/>
              </w:rPr>
              <w:t>)</w:t>
            </w:r>
          </w:p>
        </w:tc>
        <w:tc>
          <w:tcPr>
            <w:tcW w:w="452"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2017</w:t>
            </w:r>
          </w:p>
        </w:tc>
        <w:tc>
          <w:tcPr>
            <w:tcW w:w="1390"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1</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6</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proofErr w:type="spellStart"/>
            <w:r w:rsidRPr="00AC377A">
              <w:rPr>
                <w:rFonts w:cs="Times New Roman"/>
                <w:sz w:val="20"/>
                <w:szCs w:val="20"/>
              </w:rPr>
              <w:t>ул.Южная</w:t>
            </w:r>
            <w:proofErr w:type="spellEnd"/>
            <w:r w:rsidRPr="00AC377A">
              <w:rPr>
                <w:rFonts w:cs="Times New Roman"/>
                <w:sz w:val="20"/>
                <w:szCs w:val="20"/>
              </w:rPr>
              <w:t xml:space="preserve"> ж/д (участок от К-1 до К-2)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2018</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150,53</w:t>
            </w:r>
            <w:r w:rsidRPr="00AC377A">
              <w:rPr>
                <w:rFonts w:cs="Times New Roman"/>
                <w:sz w:val="20"/>
                <w:szCs w:val="20"/>
              </w:rPr>
              <w:br/>
              <w:t>8</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7</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proofErr w:type="spellStart"/>
            <w:r w:rsidRPr="00AC377A">
              <w:rPr>
                <w:rFonts w:cs="Times New Roman"/>
                <w:sz w:val="20"/>
                <w:szCs w:val="20"/>
              </w:rPr>
              <w:t>ул.Южная</w:t>
            </w:r>
            <w:proofErr w:type="spellEnd"/>
            <w:r w:rsidRPr="00AC377A">
              <w:rPr>
                <w:rFonts w:cs="Times New Roman"/>
                <w:sz w:val="20"/>
                <w:szCs w:val="20"/>
              </w:rPr>
              <w:t xml:space="preserve"> ж/д (участок от К-2 до К-12)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2018</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395,60</w:t>
            </w:r>
            <w:r w:rsidRPr="00AC377A">
              <w:rPr>
                <w:rFonts w:cs="Times New Roman"/>
                <w:sz w:val="20"/>
                <w:szCs w:val="20"/>
              </w:rPr>
              <w:br/>
              <w:t>11</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8</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proofErr w:type="spellStart"/>
            <w:r w:rsidRPr="00AC377A">
              <w:rPr>
                <w:rFonts w:cs="Times New Roman"/>
                <w:sz w:val="20"/>
                <w:szCs w:val="20"/>
              </w:rPr>
              <w:t>ул.Забабахина</w:t>
            </w:r>
            <w:proofErr w:type="spellEnd"/>
            <w:r w:rsidRPr="00AC377A">
              <w:rPr>
                <w:rFonts w:cs="Times New Roman"/>
                <w:sz w:val="20"/>
                <w:szCs w:val="20"/>
              </w:rPr>
              <w:t>, ж/д 53</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2018</w:t>
            </w:r>
          </w:p>
        </w:tc>
        <w:tc>
          <w:tcPr>
            <w:tcW w:w="1390" w:type="pct"/>
            <w:tcBorders>
              <w:top w:val="single" w:sz="4" w:space="0" w:color="auto"/>
              <w:left w:val="nil"/>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rsidR="001A2142" w:rsidRPr="00AC377A" w:rsidRDefault="001A2142" w:rsidP="00AC377A">
            <w:pPr>
              <w:ind w:firstLine="0"/>
              <w:jc w:val="center"/>
              <w:rPr>
                <w:rFonts w:cs="Times New Roman"/>
                <w:sz w:val="20"/>
                <w:szCs w:val="20"/>
              </w:rPr>
            </w:pPr>
            <w:r w:rsidRPr="00AC377A">
              <w:rPr>
                <w:rFonts w:cs="Times New Roman"/>
                <w:sz w:val="20"/>
                <w:szCs w:val="20"/>
              </w:rPr>
              <w:t>109,987</w:t>
            </w:r>
            <w:r w:rsidRPr="00AC377A">
              <w:rPr>
                <w:rFonts w:cs="Times New Roman"/>
                <w:sz w:val="20"/>
                <w:szCs w:val="20"/>
              </w:rPr>
              <w:br/>
              <w:t>4</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9</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мкр.16А, ж/д №4</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A2142" w:rsidRPr="00AC377A" w:rsidRDefault="001A2142" w:rsidP="00AC377A">
            <w:pPr>
              <w:ind w:firstLine="0"/>
              <w:jc w:val="center"/>
              <w:rPr>
                <w:rFonts w:cs="Times New Roman"/>
                <w:sz w:val="20"/>
                <w:szCs w:val="20"/>
              </w:rPr>
            </w:pPr>
            <w:r w:rsidRPr="00AC377A">
              <w:rPr>
                <w:rFonts w:cs="Times New Roman"/>
                <w:sz w:val="20"/>
                <w:szCs w:val="20"/>
              </w:rPr>
              <w:t>2019</w:t>
            </w:r>
          </w:p>
        </w:tc>
        <w:tc>
          <w:tcPr>
            <w:tcW w:w="1390" w:type="pct"/>
            <w:tcBorders>
              <w:top w:val="single" w:sz="4" w:space="0" w:color="auto"/>
              <w:left w:val="nil"/>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rsidR="001A2142" w:rsidRPr="00AC377A" w:rsidRDefault="001A2142" w:rsidP="00AC377A">
            <w:pPr>
              <w:ind w:firstLine="0"/>
              <w:jc w:val="center"/>
              <w:rPr>
                <w:rFonts w:cs="Times New Roman"/>
                <w:sz w:val="20"/>
                <w:szCs w:val="20"/>
              </w:rPr>
            </w:pPr>
          </w:p>
          <w:p w:rsidR="001A2142" w:rsidRPr="00AC377A" w:rsidRDefault="001A2142" w:rsidP="00AC377A">
            <w:pPr>
              <w:ind w:firstLine="0"/>
              <w:jc w:val="center"/>
              <w:rPr>
                <w:rFonts w:cs="Times New Roman"/>
                <w:sz w:val="20"/>
                <w:szCs w:val="20"/>
              </w:rPr>
            </w:pPr>
            <w:r w:rsidRPr="00AC377A">
              <w:rPr>
                <w:rFonts w:cs="Times New Roman"/>
                <w:sz w:val="20"/>
                <w:szCs w:val="20"/>
              </w:rPr>
              <w:t>4</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10</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Канализация К1 ж/п №2</w:t>
            </w:r>
          </w:p>
          <w:p w:rsidR="001A2142" w:rsidRPr="00AC377A" w:rsidRDefault="001A2142" w:rsidP="00AC377A">
            <w:pPr>
              <w:ind w:firstLine="0"/>
              <w:rPr>
                <w:rFonts w:cs="Times New Roman"/>
                <w:sz w:val="20"/>
                <w:szCs w:val="20"/>
              </w:rPr>
            </w:pPr>
            <w:r w:rsidRPr="00AC377A">
              <w:rPr>
                <w:rFonts w:cs="Times New Roman"/>
                <w:sz w:val="20"/>
                <w:szCs w:val="20"/>
              </w:rPr>
              <w:t>(К-с Северный)</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A2142" w:rsidRPr="00AC377A" w:rsidRDefault="001A2142" w:rsidP="00AC377A">
            <w:pPr>
              <w:ind w:firstLine="0"/>
              <w:jc w:val="center"/>
              <w:rPr>
                <w:rFonts w:cs="Times New Roman"/>
                <w:sz w:val="20"/>
                <w:szCs w:val="20"/>
              </w:rPr>
            </w:pPr>
          </w:p>
        </w:tc>
        <w:tc>
          <w:tcPr>
            <w:tcW w:w="1390" w:type="pct"/>
            <w:tcBorders>
              <w:top w:val="single" w:sz="4" w:space="0" w:color="auto"/>
              <w:left w:val="nil"/>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Кадастровый номер 74:40:0000000:5567, реестровый №07438557</w:t>
            </w:r>
          </w:p>
        </w:tc>
        <w:tc>
          <w:tcPr>
            <w:tcW w:w="535" w:type="pct"/>
            <w:tcBorders>
              <w:top w:val="single" w:sz="4" w:space="0" w:color="auto"/>
              <w:left w:val="nil"/>
              <w:bottom w:val="single" w:sz="4" w:space="0" w:color="auto"/>
              <w:right w:val="single" w:sz="4" w:space="0" w:color="auto"/>
            </w:tcBorders>
            <w:shd w:val="clear" w:color="auto" w:fill="auto"/>
            <w:noWrap/>
            <w:hideMark/>
          </w:tcPr>
          <w:p w:rsidR="001A2142" w:rsidRPr="00AC377A" w:rsidRDefault="001A2142" w:rsidP="00AC377A">
            <w:pPr>
              <w:ind w:firstLine="0"/>
              <w:jc w:val="center"/>
              <w:rPr>
                <w:rFonts w:cs="Times New Roman"/>
                <w:sz w:val="20"/>
                <w:szCs w:val="20"/>
              </w:rPr>
            </w:pP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142" w:rsidRPr="00AC377A" w:rsidRDefault="001A2142" w:rsidP="00AC377A">
            <w:pPr>
              <w:ind w:firstLine="0"/>
              <w:rPr>
                <w:rFonts w:cs="Times New Roman"/>
                <w:sz w:val="20"/>
                <w:szCs w:val="20"/>
              </w:rPr>
            </w:pPr>
            <w:r w:rsidRPr="00AC377A">
              <w:rPr>
                <w:rFonts w:cs="Times New Roman"/>
                <w:sz w:val="20"/>
                <w:szCs w:val="20"/>
              </w:rPr>
              <w:t>11</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rsidR="001A2142" w:rsidRPr="00AC377A" w:rsidRDefault="001A2142" w:rsidP="00AC377A">
            <w:pPr>
              <w:ind w:firstLine="0"/>
              <w:rPr>
                <w:rFonts w:cs="Times New Roman"/>
                <w:sz w:val="20"/>
                <w:szCs w:val="20"/>
              </w:rPr>
            </w:pPr>
            <w:r w:rsidRPr="00AC377A">
              <w:rPr>
                <w:rFonts w:cs="Times New Roman"/>
                <w:sz w:val="20"/>
                <w:szCs w:val="20"/>
              </w:rPr>
              <w:t xml:space="preserve">Перенос сети К1 переходной галереи </w:t>
            </w:r>
            <w:proofErr w:type="spellStart"/>
            <w:r w:rsidRPr="00AC377A">
              <w:rPr>
                <w:rFonts w:cs="Times New Roman"/>
                <w:sz w:val="20"/>
                <w:szCs w:val="20"/>
              </w:rPr>
              <w:t>медгородка</w:t>
            </w:r>
            <w:proofErr w:type="spellEnd"/>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A2142" w:rsidRPr="00AC377A" w:rsidRDefault="001A2142" w:rsidP="00AC377A">
            <w:pPr>
              <w:ind w:firstLine="0"/>
              <w:jc w:val="center"/>
              <w:rPr>
                <w:rFonts w:cs="Times New Roman"/>
                <w:sz w:val="20"/>
                <w:szCs w:val="20"/>
              </w:rPr>
            </w:pPr>
          </w:p>
        </w:tc>
        <w:tc>
          <w:tcPr>
            <w:tcW w:w="1390" w:type="pct"/>
            <w:tcBorders>
              <w:top w:val="single" w:sz="4" w:space="0" w:color="auto"/>
              <w:left w:val="nil"/>
              <w:bottom w:val="single" w:sz="4" w:space="0" w:color="auto"/>
              <w:right w:val="single" w:sz="4" w:space="0" w:color="auto"/>
            </w:tcBorders>
            <w:shd w:val="clear" w:color="auto" w:fill="auto"/>
            <w:hideMark/>
          </w:tcPr>
          <w:p w:rsidR="001A2142" w:rsidRPr="00AC377A" w:rsidRDefault="001A2142" w:rsidP="00AC377A">
            <w:pPr>
              <w:ind w:firstLine="0"/>
              <w:jc w:val="center"/>
              <w:rPr>
                <w:rFonts w:cs="Times New Roman"/>
                <w:sz w:val="20"/>
                <w:szCs w:val="20"/>
              </w:rPr>
            </w:pPr>
            <w:r w:rsidRPr="00AC377A">
              <w:rPr>
                <w:rFonts w:cs="Times New Roman"/>
                <w:sz w:val="20"/>
                <w:szCs w:val="20"/>
              </w:rPr>
              <w:t>Реестровый номер В7400080</w:t>
            </w:r>
          </w:p>
        </w:tc>
        <w:tc>
          <w:tcPr>
            <w:tcW w:w="535" w:type="pct"/>
            <w:tcBorders>
              <w:top w:val="single" w:sz="4" w:space="0" w:color="auto"/>
              <w:left w:val="nil"/>
              <w:bottom w:val="single" w:sz="4" w:space="0" w:color="auto"/>
              <w:right w:val="single" w:sz="4" w:space="0" w:color="auto"/>
            </w:tcBorders>
            <w:shd w:val="clear" w:color="auto" w:fill="auto"/>
            <w:noWrap/>
            <w:hideMark/>
          </w:tcPr>
          <w:p w:rsidR="001A2142" w:rsidRPr="00AC377A" w:rsidRDefault="001A2142" w:rsidP="00AC377A">
            <w:pPr>
              <w:ind w:firstLine="0"/>
              <w:jc w:val="center"/>
              <w:rPr>
                <w:rFonts w:cs="Times New Roman"/>
                <w:sz w:val="20"/>
                <w:szCs w:val="20"/>
              </w:rPr>
            </w:pP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12</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proofErr w:type="spellStart"/>
            <w:r w:rsidRPr="00AC377A">
              <w:rPr>
                <w:rFonts w:cs="Times New Roman"/>
                <w:sz w:val="20"/>
                <w:szCs w:val="20"/>
              </w:rPr>
              <w:t>Забабахина</w:t>
            </w:r>
            <w:proofErr w:type="spellEnd"/>
            <w:r w:rsidRPr="00AC377A">
              <w:rPr>
                <w:rFonts w:cs="Times New Roman"/>
                <w:sz w:val="20"/>
                <w:szCs w:val="20"/>
              </w:rPr>
              <w:t xml:space="preserve"> 61 (выпуск)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A2142" w:rsidRPr="00AC377A" w:rsidRDefault="001A2142" w:rsidP="00AC377A">
            <w:pPr>
              <w:ind w:firstLine="0"/>
              <w:jc w:val="center"/>
              <w:rPr>
                <w:rFonts w:cs="Times New Roman"/>
                <w:sz w:val="20"/>
                <w:szCs w:val="20"/>
              </w:rPr>
            </w:pPr>
            <w:r w:rsidRPr="00AC377A">
              <w:rPr>
                <w:rFonts w:cs="Times New Roman"/>
                <w:sz w:val="20"/>
                <w:szCs w:val="20"/>
              </w:rPr>
              <w:t>2020</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13</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r w:rsidRPr="00AC377A">
              <w:rPr>
                <w:rFonts w:cs="Times New Roman"/>
                <w:sz w:val="20"/>
                <w:szCs w:val="20"/>
              </w:rPr>
              <w:t xml:space="preserve">К-я </w:t>
            </w:r>
            <w:proofErr w:type="spellStart"/>
            <w:r w:rsidRPr="00AC377A">
              <w:rPr>
                <w:rFonts w:cs="Times New Roman"/>
                <w:sz w:val="20"/>
                <w:szCs w:val="20"/>
              </w:rPr>
              <w:t>Забабахинаж</w:t>
            </w:r>
            <w:proofErr w:type="spellEnd"/>
            <w:r w:rsidRPr="00AC377A">
              <w:rPr>
                <w:rFonts w:cs="Times New Roman"/>
                <w:sz w:val="20"/>
                <w:szCs w:val="20"/>
              </w:rPr>
              <w:t>/д 77</w:t>
            </w:r>
          </w:p>
        </w:tc>
        <w:tc>
          <w:tcPr>
            <w:tcW w:w="452"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22020</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80,3</w:t>
            </w:r>
          </w:p>
          <w:p w:rsidR="001A2142" w:rsidRPr="00AC377A" w:rsidRDefault="001A2142" w:rsidP="00AC377A">
            <w:pPr>
              <w:ind w:firstLine="0"/>
              <w:jc w:val="center"/>
              <w:rPr>
                <w:rFonts w:cs="Times New Roman"/>
                <w:sz w:val="20"/>
                <w:szCs w:val="20"/>
              </w:rPr>
            </w:pPr>
            <w:r w:rsidRPr="00AC377A">
              <w:rPr>
                <w:rFonts w:cs="Times New Roman"/>
                <w:sz w:val="20"/>
                <w:szCs w:val="20"/>
              </w:rPr>
              <w:t>4</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14</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r w:rsidRPr="00AC377A">
              <w:rPr>
                <w:rFonts w:cs="Times New Roman"/>
                <w:sz w:val="20"/>
                <w:szCs w:val="20"/>
              </w:rPr>
              <w:t xml:space="preserve">К-я </w:t>
            </w:r>
            <w:proofErr w:type="spellStart"/>
            <w:r w:rsidRPr="00AC377A">
              <w:rPr>
                <w:rFonts w:cs="Times New Roman"/>
                <w:sz w:val="20"/>
                <w:szCs w:val="20"/>
              </w:rPr>
              <w:t>Забабахинаж</w:t>
            </w:r>
            <w:proofErr w:type="spellEnd"/>
            <w:r w:rsidRPr="00AC377A">
              <w:rPr>
                <w:rFonts w:cs="Times New Roman"/>
                <w:sz w:val="20"/>
                <w:szCs w:val="20"/>
              </w:rPr>
              <w:t>/д 79</w:t>
            </w:r>
          </w:p>
        </w:tc>
        <w:tc>
          <w:tcPr>
            <w:tcW w:w="452"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22020</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26,1</w:t>
            </w:r>
          </w:p>
          <w:p w:rsidR="001A2142" w:rsidRPr="00AC377A" w:rsidRDefault="001A2142" w:rsidP="00AC377A">
            <w:pPr>
              <w:ind w:firstLine="0"/>
              <w:jc w:val="center"/>
              <w:rPr>
                <w:rFonts w:cs="Times New Roman"/>
                <w:sz w:val="20"/>
                <w:szCs w:val="20"/>
              </w:rPr>
            </w:pPr>
            <w:r w:rsidRPr="00AC377A">
              <w:rPr>
                <w:rFonts w:cs="Times New Roman"/>
                <w:sz w:val="20"/>
                <w:szCs w:val="20"/>
              </w:rPr>
              <w:t>2</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15</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r w:rsidRPr="00AC377A">
              <w:rPr>
                <w:rFonts w:cs="Times New Roman"/>
                <w:sz w:val="20"/>
                <w:szCs w:val="20"/>
              </w:rPr>
              <w:t>К-я К1 ЖСК ЮЖНЫЙ 2 ж/п</w:t>
            </w:r>
          </w:p>
        </w:tc>
        <w:tc>
          <w:tcPr>
            <w:tcW w:w="452"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22020</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35,956</w:t>
            </w:r>
          </w:p>
          <w:p w:rsidR="001A2142" w:rsidRPr="00AC377A" w:rsidRDefault="001A2142" w:rsidP="00AC377A">
            <w:pPr>
              <w:ind w:firstLine="0"/>
              <w:jc w:val="center"/>
              <w:rPr>
                <w:rFonts w:cs="Times New Roman"/>
                <w:sz w:val="20"/>
                <w:szCs w:val="20"/>
              </w:rPr>
            </w:pPr>
            <w:r w:rsidRPr="00AC377A">
              <w:rPr>
                <w:rFonts w:cs="Times New Roman"/>
                <w:sz w:val="20"/>
                <w:szCs w:val="20"/>
              </w:rPr>
              <w:t>1</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16</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r w:rsidRPr="00AC377A">
              <w:rPr>
                <w:rFonts w:cs="Times New Roman"/>
                <w:sz w:val="20"/>
                <w:szCs w:val="20"/>
              </w:rPr>
              <w:t xml:space="preserve">К-я </w:t>
            </w:r>
            <w:proofErr w:type="spellStart"/>
            <w:r w:rsidRPr="00AC377A">
              <w:rPr>
                <w:rFonts w:cs="Times New Roman"/>
                <w:sz w:val="20"/>
                <w:szCs w:val="20"/>
              </w:rPr>
              <w:t>Забабахинаж</w:t>
            </w:r>
            <w:proofErr w:type="spellEnd"/>
            <w:r w:rsidRPr="00AC377A">
              <w:rPr>
                <w:rFonts w:cs="Times New Roman"/>
                <w:sz w:val="20"/>
                <w:szCs w:val="20"/>
              </w:rPr>
              <w:t>/д 47</w:t>
            </w:r>
            <w:r w:rsidR="00ED75AC">
              <w:rPr>
                <w:rFonts w:cs="Times New Roman"/>
                <w:sz w:val="20"/>
                <w:szCs w:val="20"/>
              </w:rPr>
              <w:t xml:space="preserve"> (ТОЦ)</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A2142" w:rsidRPr="00AC377A" w:rsidRDefault="001A2142" w:rsidP="00AC377A">
            <w:pPr>
              <w:ind w:firstLine="0"/>
              <w:jc w:val="center"/>
              <w:rPr>
                <w:rFonts w:cs="Times New Roman"/>
                <w:sz w:val="20"/>
                <w:szCs w:val="20"/>
              </w:rPr>
            </w:pPr>
            <w:r w:rsidRPr="00AC377A">
              <w:rPr>
                <w:rFonts w:cs="Times New Roman"/>
                <w:sz w:val="20"/>
                <w:szCs w:val="20"/>
              </w:rPr>
              <w:t>2020</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134,15</w:t>
            </w:r>
          </w:p>
          <w:p w:rsidR="001A2142" w:rsidRPr="00AC377A" w:rsidRDefault="001A2142" w:rsidP="00AC377A">
            <w:pPr>
              <w:ind w:firstLine="0"/>
              <w:jc w:val="center"/>
              <w:rPr>
                <w:rFonts w:cs="Times New Roman"/>
                <w:sz w:val="20"/>
                <w:szCs w:val="20"/>
              </w:rPr>
            </w:pPr>
            <w:r w:rsidRPr="00AC377A">
              <w:rPr>
                <w:rFonts w:cs="Times New Roman"/>
                <w:sz w:val="20"/>
                <w:szCs w:val="20"/>
              </w:rPr>
              <w:t>6</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17</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r w:rsidRPr="00AC377A">
              <w:rPr>
                <w:rFonts w:cs="Times New Roman"/>
                <w:sz w:val="20"/>
                <w:szCs w:val="20"/>
              </w:rPr>
              <w:t>К-я К1 ЖСК ЮЖНЫЙ 2 ж/п от к-1 до к-5</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A2142" w:rsidRPr="00AC377A" w:rsidRDefault="001A2142" w:rsidP="00AC377A">
            <w:pPr>
              <w:ind w:firstLine="0"/>
              <w:jc w:val="center"/>
              <w:rPr>
                <w:rFonts w:cs="Times New Roman"/>
                <w:sz w:val="20"/>
                <w:szCs w:val="20"/>
              </w:rPr>
            </w:pPr>
            <w:r w:rsidRPr="00AC377A">
              <w:rPr>
                <w:rFonts w:cs="Times New Roman"/>
                <w:sz w:val="20"/>
                <w:szCs w:val="20"/>
              </w:rPr>
              <w:t>2020</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112,65</w:t>
            </w:r>
          </w:p>
          <w:p w:rsidR="001A2142" w:rsidRPr="00AC377A" w:rsidRDefault="001A2142" w:rsidP="00AC377A">
            <w:pPr>
              <w:ind w:firstLine="0"/>
              <w:jc w:val="center"/>
              <w:rPr>
                <w:rFonts w:cs="Times New Roman"/>
                <w:sz w:val="20"/>
                <w:szCs w:val="20"/>
              </w:rPr>
            </w:pPr>
            <w:r w:rsidRPr="00AC377A">
              <w:rPr>
                <w:rFonts w:cs="Times New Roman"/>
                <w:sz w:val="20"/>
                <w:szCs w:val="20"/>
              </w:rPr>
              <w:t>8</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18</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r w:rsidRPr="00AC377A">
              <w:rPr>
                <w:rFonts w:cs="Times New Roman"/>
                <w:sz w:val="20"/>
                <w:szCs w:val="20"/>
              </w:rPr>
              <w:t xml:space="preserve">К-я </w:t>
            </w:r>
            <w:proofErr w:type="spellStart"/>
            <w:r w:rsidRPr="00AC377A">
              <w:rPr>
                <w:rFonts w:cs="Times New Roman"/>
                <w:sz w:val="20"/>
                <w:szCs w:val="20"/>
              </w:rPr>
              <w:t>Забабахинаж</w:t>
            </w:r>
            <w:proofErr w:type="spellEnd"/>
            <w:r w:rsidRPr="00AC377A">
              <w:rPr>
                <w:rFonts w:cs="Times New Roman"/>
                <w:sz w:val="20"/>
                <w:szCs w:val="20"/>
              </w:rPr>
              <w:t>/д 65</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A2142" w:rsidRPr="00AC377A" w:rsidRDefault="001A2142" w:rsidP="00AC377A">
            <w:pPr>
              <w:ind w:firstLine="0"/>
              <w:jc w:val="center"/>
              <w:rPr>
                <w:rFonts w:cs="Times New Roman"/>
                <w:sz w:val="20"/>
                <w:szCs w:val="20"/>
              </w:rPr>
            </w:pPr>
            <w:r w:rsidRPr="00AC377A">
              <w:rPr>
                <w:rFonts w:cs="Times New Roman"/>
                <w:sz w:val="20"/>
                <w:szCs w:val="20"/>
              </w:rPr>
              <w:t>2021</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21,28</w:t>
            </w:r>
          </w:p>
          <w:p w:rsidR="001A2142" w:rsidRPr="00AC377A" w:rsidRDefault="001A2142" w:rsidP="00AC377A">
            <w:pPr>
              <w:ind w:firstLine="0"/>
              <w:jc w:val="center"/>
              <w:rPr>
                <w:rFonts w:cs="Times New Roman"/>
                <w:sz w:val="20"/>
                <w:szCs w:val="20"/>
              </w:rPr>
            </w:pPr>
            <w:r w:rsidRPr="00AC377A">
              <w:rPr>
                <w:rFonts w:cs="Times New Roman"/>
                <w:sz w:val="20"/>
                <w:szCs w:val="20"/>
              </w:rPr>
              <w:t>1</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t>19</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r w:rsidRPr="00AC377A">
              <w:rPr>
                <w:rFonts w:cs="Times New Roman"/>
                <w:sz w:val="20"/>
                <w:szCs w:val="20"/>
              </w:rPr>
              <w:t xml:space="preserve">К-я </w:t>
            </w:r>
            <w:proofErr w:type="spellStart"/>
            <w:r w:rsidRPr="00AC377A">
              <w:rPr>
                <w:rFonts w:cs="Times New Roman"/>
                <w:sz w:val="20"/>
                <w:szCs w:val="20"/>
              </w:rPr>
              <w:t>Забабахина</w:t>
            </w:r>
            <w:proofErr w:type="spellEnd"/>
            <w:r w:rsidRPr="00AC377A">
              <w:rPr>
                <w:rFonts w:cs="Times New Roman"/>
                <w:sz w:val="20"/>
                <w:szCs w:val="20"/>
              </w:rPr>
              <w:t xml:space="preserve"> ж/д 67</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A2142" w:rsidRPr="00AC377A" w:rsidRDefault="001A2142" w:rsidP="00AC377A">
            <w:pPr>
              <w:ind w:firstLine="0"/>
              <w:jc w:val="center"/>
              <w:rPr>
                <w:rFonts w:cs="Times New Roman"/>
                <w:sz w:val="20"/>
                <w:szCs w:val="20"/>
              </w:rPr>
            </w:pPr>
            <w:r w:rsidRPr="00AC377A">
              <w:rPr>
                <w:rFonts w:cs="Times New Roman"/>
                <w:sz w:val="20"/>
                <w:szCs w:val="20"/>
              </w:rPr>
              <w:t>2021</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34,21</w:t>
            </w:r>
          </w:p>
          <w:p w:rsidR="001A2142" w:rsidRPr="00AC377A" w:rsidRDefault="001A2142" w:rsidP="00AC377A">
            <w:pPr>
              <w:ind w:firstLine="0"/>
              <w:jc w:val="center"/>
              <w:rPr>
                <w:rFonts w:cs="Times New Roman"/>
                <w:sz w:val="20"/>
                <w:szCs w:val="20"/>
              </w:rPr>
            </w:pPr>
            <w:r w:rsidRPr="00AC377A">
              <w:rPr>
                <w:rFonts w:cs="Times New Roman"/>
                <w:sz w:val="20"/>
                <w:szCs w:val="20"/>
              </w:rPr>
              <w:t>2</w:t>
            </w:r>
          </w:p>
        </w:tc>
      </w:tr>
      <w:tr w:rsidR="001A2142" w:rsidRPr="00AC377A" w:rsidTr="00AC377A">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2142" w:rsidRPr="00AC377A" w:rsidRDefault="001A2142" w:rsidP="00AC377A">
            <w:pPr>
              <w:ind w:firstLine="0"/>
              <w:rPr>
                <w:rFonts w:cs="Times New Roman"/>
                <w:sz w:val="20"/>
                <w:szCs w:val="20"/>
              </w:rPr>
            </w:pPr>
            <w:r w:rsidRPr="00AC377A">
              <w:rPr>
                <w:rFonts w:cs="Times New Roman"/>
                <w:sz w:val="20"/>
                <w:szCs w:val="20"/>
              </w:rPr>
              <w:lastRenderedPageBreak/>
              <w:t>20</w:t>
            </w:r>
          </w:p>
        </w:tc>
        <w:tc>
          <w:tcPr>
            <w:tcW w:w="2212" w:type="pct"/>
            <w:tcBorders>
              <w:top w:val="single" w:sz="4" w:space="0" w:color="auto"/>
              <w:left w:val="nil"/>
              <w:bottom w:val="single" w:sz="4" w:space="0" w:color="auto"/>
              <w:right w:val="single" w:sz="4" w:space="0" w:color="auto"/>
            </w:tcBorders>
            <w:shd w:val="clear" w:color="auto" w:fill="auto"/>
            <w:vAlign w:val="center"/>
          </w:tcPr>
          <w:p w:rsidR="001A2142" w:rsidRPr="00AC377A" w:rsidRDefault="001A2142" w:rsidP="00AC377A">
            <w:pPr>
              <w:ind w:firstLine="0"/>
              <w:rPr>
                <w:rFonts w:cs="Times New Roman"/>
                <w:sz w:val="20"/>
                <w:szCs w:val="20"/>
              </w:rPr>
            </w:pPr>
            <w:proofErr w:type="spellStart"/>
            <w:r w:rsidRPr="00AC377A">
              <w:rPr>
                <w:rFonts w:cs="Times New Roman"/>
                <w:sz w:val="20"/>
                <w:szCs w:val="20"/>
              </w:rPr>
              <w:t>мкр</w:t>
            </w:r>
            <w:proofErr w:type="spellEnd"/>
            <w:r w:rsidRPr="00AC377A">
              <w:rPr>
                <w:rFonts w:cs="Times New Roman"/>
                <w:sz w:val="20"/>
                <w:szCs w:val="20"/>
              </w:rPr>
              <w:t>. 16а ж/д 6</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A2142" w:rsidRPr="00AC377A" w:rsidRDefault="001A2142" w:rsidP="00AC377A">
            <w:pPr>
              <w:ind w:firstLine="0"/>
              <w:jc w:val="center"/>
              <w:rPr>
                <w:rFonts w:cs="Times New Roman"/>
                <w:sz w:val="20"/>
                <w:szCs w:val="20"/>
              </w:rPr>
            </w:pPr>
            <w:r w:rsidRPr="00AC377A">
              <w:rPr>
                <w:rFonts w:cs="Times New Roman"/>
                <w:sz w:val="20"/>
                <w:szCs w:val="20"/>
              </w:rPr>
              <w:t>2021</w:t>
            </w:r>
          </w:p>
        </w:tc>
        <w:tc>
          <w:tcPr>
            <w:tcW w:w="1390" w:type="pct"/>
            <w:tcBorders>
              <w:top w:val="single" w:sz="4" w:space="0" w:color="auto"/>
              <w:left w:val="nil"/>
              <w:bottom w:val="single" w:sz="4" w:space="0" w:color="auto"/>
              <w:right w:val="single" w:sz="4" w:space="0" w:color="auto"/>
            </w:tcBorders>
            <w:shd w:val="clear" w:color="auto" w:fill="auto"/>
          </w:tcPr>
          <w:p w:rsidR="001A2142" w:rsidRPr="00AC377A" w:rsidRDefault="001A2142" w:rsidP="00AC377A">
            <w:pPr>
              <w:ind w:firstLine="0"/>
              <w:jc w:val="center"/>
              <w:rPr>
                <w:rFonts w:cs="Times New Roman"/>
                <w:sz w:val="20"/>
                <w:szCs w:val="20"/>
              </w:rPr>
            </w:pPr>
            <w:r w:rsidRPr="00AC377A">
              <w:rPr>
                <w:rFonts w:cs="Times New Roman"/>
                <w:sz w:val="20"/>
                <w:szCs w:val="20"/>
              </w:rPr>
              <w:t>протяженность</w:t>
            </w:r>
            <w:r w:rsidRPr="00AC377A">
              <w:rPr>
                <w:rFonts w:cs="Times New Roman"/>
                <w:sz w:val="20"/>
                <w:szCs w:val="20"/>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rsidR="001A2142" w:rsidRPr="00AC377A" w:rsidRDefault="001A2142" w:rsidP="00AC377A">
            <w:pPr>
              <w:ind w:firstLine="0"/>
              <w:jc w:val="center"/>
              <w:rPr>
                <w:rFonts w:cs="Times New Roman"/>
                <w:sz w:val="20"/>
                <w:szCs w:val="20"/>
              </w:rPr>
            </w:pPr>
            <w:r w:rsidRPr="00AC377A">
              <w:rPr>
                <w:rFonts w:cs="Times New Roman"/>
                <w:sz w:val="20"/>
                <w:szCs w:val="20"/>
              </w:rPr>
              <w:t>13,6</w:t>
            </w:r>
          </w:p>
          <w:p w:rsidR="001A2142" w:rsidRPr="00AC377A" w:rsidRDefault="001A2142" w:rsidP="00AC377A">
            <w:pPr>
              <w:ind w:firstLine="0"/>
              <w:jc w:val="center"/>
              <w:rPr>
                <w:rFonts w:cs="Times New Roman"/>
                <w:sz w:val="20"/>
                <w:szCs w:val="20"/>
              </w:rPr>
            </w:pPr>
            <w:r w:rsidRPr="00AC377A">
              <w:rPr>
                <w:rFonts w:cs="Times New Roman"/>
                <w:sz w:val="20"/>
                <w:szCs w:val="20"/>
              </w:rPr>
              <w:t>2</w:t>
            </w:r>
          </w:p>
        </w:tc>
      </w:tr>
      <w:tr w:rsidR="00F740DB" w:rsidRPr="00AC377A" w:rsidTr="00F740DB">
        <w:trPr>
          <w:cantSplit/>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40DB" w:rsidRPr="00843C46" w:rsidRDefault="00F740DB" w:rsidP="00F740DB">
            <w:pPr>
              <w:ind w:firstLine="0"/>
              <w:rPr>
                <w:sz w:val="20"/>
                <w:szCs w:val="20"/>
              </w:rPr>
            </w:pPr>
            <w:r>
              <w:rPr>
                <w:sz w:val="20"/>
                <w:szCs w:val="20"/>
              </w:rPr>
              <w:t>21</w:t>
            </w:r>
          </w:p>
        </w:tc>
        <w:tc>
          <w:tcPr>
            <w:tcW w:w="2212" w:type="pct"/>
            <w:tcBorders>
              <w:top w:val="single" w:sz="4" w:space="0" w:color="auto"/>
              <w:left w:val="nil"/>
              <w:bottom w:val="single" w:sz="4" w:space="0" w:color="auto"/>
              <w:right w:val="single" w:sz="4" w:space="0" w:color="auto"/>
            </w:tcBorders>
            <w:shd w:val="clear" w:color="auto" w:fill="auto"/>
            <w:vAlign w:val="center"/>
          </w:tcPr>
          <w:p w:rsidR="00F740DB" w:rsidRPr="00843C46" w:rsidRDefault="00F740DB" w:rsidP="00F740DB">
            <w:pPr>
              <w:ind w:firstLine="0"/>
              <w:rPr>
                <w:sz w:val="20"/>
                <w:szCs w:val="20"/>
              </w:rPr>
            </w:pPr>
            <w:r>
              <w:rPr>
                <w:sz w:val="20"/>
                <w:szCs w:val="20"/>
              </w:rPr>
              <w:t xml:space="preserve">ул. </w:t>
            </w:r>
            <w:proofErr w:type="spellStart"/>
            <w:r>
              <w:rPr>
                <w:sz w:val="20"/>
                <w:szCs w:val="20"/>
              </w:rPr>
              <w:t>Забабахина</w:t>
            </w:r>
            <w:proofErr w:type="spellEnd"/>
            <w:r>
              <w:rPr>
                <w:sz w:val="20"/>
                <w:szCs w:val="20"/>
              </w:rPr>
              <w:t>, 73,75,79</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F740DB" w:rsidRPr="00843C46" w:rsidRDefault="00F740DB" w:rsidP="00F740DB">
            <w:pPr>
              <w:ind w:firstLine="0"/>
              <w:jc w:val="center"/>
              <w:rPr>
                <w:sz w:val="20"/>
                <w:szCs w:val="20"/>
              </w:rPr>
            </w:pPr>
            <w:r>
              <w:rPr>
                <w:sz w:val="20"/>
                <w:szCs w:val="20"/>
              </w:rPr>
              <w:t>2022</w:t>
            </w:r>
          </w:p>
        </w:tc>
        <w:tc>
          <w:tcPr>
            <w:tcW w:w="1390" w:type="pct"/>
            <w:tcBorders>
              <w:top w:val="single" w:sz="4" w:space="0" w:color="auto"/>
              <w:left w:val="nil"/>
              <w:bottom w:val="single" w:sz="4" w:space="0" w:color="auto"/>
              <w:right w:val="single" w:sz="4" w:space="0" w:color="auto"/>
            </w:tcBorders>
            <w:shd w:val="clear" w:color="auto" w:fill="auto"/>
            <w:vAlign w:val="center"/>
          </w:tcPr>
          <w:p w:rsidR="00F740DB" w:rsidRDefault="00F740DB" w:rsidP="00F740DB">
            <w:pPr>
              <w:ind w:firstLine="0"/>
              <w:jc w:val="center"/>
              <w:rPr>
                <w:sz w:val="20"/>
                <w:szCs w:val="20"/>
              </w:rPr>
            </w:pPr>
            <w:r>
              <w:rPr>
                <w:sz w:val="20"/>
                <w:szCs w:val="20"/>
              </w:rPr>
              <w:t>Протяженность (п/</w:t>
            </w:r>
            <w:proofErr w:type="gramStart"/>
            <w:r>
              <w:rPr>
                <w:sz w:val="20"/>
                <w:szCs w:val="20"/>
              </w:rPr>
              <w:t>э)пм</w:t>
            </w:r>
            <w:proofErr w:type="gramEnd"/>
          </w:p>
          <w:p w:rsidR="00F740DB" w:rsidRDefault="00F740DB" w:rsidP="00F740DB">
            <w:pPr>
              <w:ind w:firstLine="0"/>
              <w:jc w:val="center"/>
              <w:rPr>
                <w:sz w:val="20"/>
                <w:szCs w:val="20"/>
              </w:rPr>
            </w:pPr>
            <w:r>
              <w:rPr>
                <w:sz w:val="20"/>
                <w:szCs w:val="20"/>
              </w:rPr>
              <w:t>футляр 400</w:t>
            </w:r>
          </w:p>
          <w:p w:rsidR="00F740DB" w:rsidRPr="00DA0E64" w:rsidRDefault="00F740DB" w:rsidP="00F740DB">
            <w:pPr>
              <w:ind w:firstLine="0"/>
              <w:jc w:val="center"/>
              <w:rPr>
                <w:sz w:val="20"/>
                <w:szCs w:val="20"/>
              </w:rPr>
            </w:pPr>
            <w:r>
              <w:rPr>
                <w:sz w:val="20"/>
                <w:szCs w:val="20"/>
              </w:rPr>
              <w:t>колодцев</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F740DB" w:rsidRDefault="00F740DB" w:rsidP="00F740DB">
            <w:pPr>
              <w:ind w:firstLine="0"/>
              <w:jc w:val="center"/>
              <w:rPr>
                <w:sz w:val="20"/>
                <w:szCs w:val="20"/>
              </w:rPr>
            </w:pPr>
            <w:r>
              <w:rPr>
                <w:sz w:val="20"/>
                <w:szCs w:val="20"/>
              </w:rPr>
              <w:t>113,62</w:t>
            </w:r>
          </w:p>
          <w:p w:rsidR="00F740DB" w:rsidRDefault="00F740DB" w:rsidP="00F740DB">
            <w:pPr>
              <w:ind w:firstLine="0"/>
              <w:jc w:val="center"/>
              <w:rPr>
                <w:sz w:val="20"/>
                <w:szCs w:val="20"/>
              </w:rPr>
            </w:pPr>
            <w:r>
              <w:rPr>
                <w:sz w:val="20"/>
                <w:szCs w:val="20"/>
              </w:rPr>
              <w:t>10</w:t>
            </w:r>
          </w:p>
          <w:p w:rsidR="00F740DB" w:rsidRPr="00DA0E64" w:rsidRDefault="00F740DB" w:rsidP="00F740DB">
            <w:pPr>
              <w:ind w:firstLine="0"/>
              <w:jc w:val="center"/>
              <w:rPr>
                <w:sz w:val="20"/>
                <w:szCs w:val="20"/>
              </w:rPr>
            </w:pPr>
            <w:r>
              <w:rPr>
                <w:sz w:val="20"/>
                <w:szCs w:val="20"/>
              </w:rPr>
              <w:t>5</w:t>
            </w:r>
          </w:p>
        </w:tc>
      </w:tr>
    </w:tbl>
    <w:p w:rsidR="000C501E" w:rsidRDefault="000C501E" w:rsidP="000C501E">
      <w:pPr>
        <w:rPr>
          <w:rFonts w:cs="Times New Roman"/>
          <w:szCs w:val="28"/>
        </w:rPr>
      </w:pPr>
    </w:p>
    <w:p w:rsidR="00CA260B" w:rsidRPr="00DA28CD" w:rsidRDefault="00134C18" w:rsidP="000C501E">
      <w:pPr>
        <w:rPr>
          <w:rFonts w:cs="Times New Roman"/>
          <w:szCs w:val="28"/>
        </w:rPr>
      </w:pPr>
      <w:r>
        <w:rPr>
          <w:rFonts w:cs="Times New Roman"/>
          <w:szCs w:val="28"/>
        </w:rPr>
        <w:t>В п. Сокол бесхозяйные сети не выявлены.</w:t>
      </w:r>
    </w:p>
    <w:p w:rsidR="00B81DB9" w:rsidRPr="00DA28CD" w:rsidRDefault="00B81DB9" w:rsidP="00B81DB9">
      <w:pPr>
        <w:rPr>
          <w:rFonts w:cs="Times New Roman"/>
          <w:szCs w:val="28"/>
        </w:rPr>
      </w:pPr>
    </w:p>
    <w:p w:rsidR="006A57C9" w:rsidRPr="00DA28CD" w:rsidRDefault="006A57C9" w:rsidP="006A57C9">
      <w:pPr>
        <w:pStyle w:val="10"/>
        <w:ind w:firstLine="0"/>
      </w:pPr>
      <w:bookmarkStart w:id="151" w:name="_Toc22289197"/>
      <w:bookmarkEnd w:id="150"/>
      <w:r w:rsidRPr="00DA28CD">
        <w:lastRenderedPageBreak/>
        <w:t>СПИСОК ЛИТЕРАТУРЫ</w:t>
      </w:r>
      <w:bookmarkEnd w:id="151"/>
    </w:p>
    <w:p w:rsidR="006C2DD5" w:rsidRPr="00DA28CD" w:rsidRDefault="006C2DD5">
      <w:pPr>
        <w:spacing w:after="200" w:line="276" w:lineRule="auto"/>
        <w:ind w:firstLine="0"/>
        <w:contextualSpacing w:val="0"/>
        <w:jc w:val="left"/>
        <w:rPr>
          <w:rFonts w:eastAsia="Times New Roman" w:cs="Times New Roman"/>
          <w:szCs w:val="28"/>
        </w:rPr>
      </w:pPr>
    </w:p>
    <w:p w:rsidR="009C4519" w:rsidRPr="0091626E" w:rsidRDefault="009C4519" w:rsidP="009C4519">
      <w:pPr>
        <w:pStyle w:val="a"/>
        <w:numPr>
          <w:ilvl w:val="0"/>
          <w:numId w:val="24"/>
        </w:numPr>
      </w:pPr>
      <w:r w:rsidRPr="0091626E">
        <w:t>Федеральн</w:t>
      </w:r>
      <w:r>
        <w:t>ый</w:t>
      </w:r>
      <w:r w:rsidRPr="0091626E">
        <w:t xml:space="preserve"> закон от 07.12.2011 №416-ФЗ (ред. от 01.04.2020) «О водоснабжении и водоотведении» в редакции от 01.05.2022;</w:t>
      </w:r>
    </w:p>
    <w:p w:rsidR="009C4519" w:rsidRPr="0091626E" w:rsidRDefault="009C4519" w:rsidP="009C4519">
      <w:pPr>
        <w:pStyle w:val="a"/>
        <w:numPr>
          <w:ilvl w:val="0"/>
          <w:numId w:val="24"/>
        </w:numPr>
      </w:pPr>
      <w:r w:rsidRPr="0091626E">
        <w:t>Градостроительн</w:t>
      </w:r>
      <w:r>
        <w:t>ый</w:t>
      </w:r>
      <w:r w:rsidRPr="0091626E">
        <w:t xml:space="preserve"> кодекс РФ от 29.12.2004 №190-ФЗ в редакции от 14.07.2022;</w:t>
      </w:r>
    </w:p>
    <w:p w:rsidR="009C4519" w:rsidRPr="0091626E" w:rsidRDefault="009C4519" w:rsidP="009C4519">
      <w:pPr>
        <w:pStyle w:val="a"/>
        <w:numPr>
          <w:ilvl w:val="0"/>
          <w:numId w:val="24"/>
        </w:numPr>
      </w:pPr>
      <w:r w:rsidRPr="0091626E">
        <w:t>Постановлени</w:t>
      </w:r>
      <w:r>
        <w:t>е</w:t>
      </w:r>
      <w:r w:rsidRPr="0091626E">
        <w:t xml:space="preserve"> Правительства Российской Федерации от 05.09.2013 № 782 «О схемах водоснабжения и водоотведения» с изменениями на 22 мая 2020 </w:t>
      </w:r>
      <w:proofErr w:type="gramStart"/>
      <w:r w:rsidRPr="0091626E">
        <w:t>года ;</w:t>
      </w:r>
      <w:proofErr w:type="gramEnd"/>
    </w:p>
    <w:p w:rsidR="009C4519" w:rsidRPr="00D45C71" w:rsidRDefault="009C4519" w:rsidP="009C4519">
      <w:pPr>
        <w:pStyle w:val="a"/>
        <w:numPr>
          <w:ilvl w:val="0"/>
          <w:numId w:val="24"/>
        </w:numPr>
      </w:pPr>
      <w:r w:rsidRPr="00D45C71">
        <w:t>Приказ Министерства строительства и жилищно-коммунального хозяйства РФ от 21.03.2014г №110/</w:t>
      </w:r>
      <w:proofErr w:type="spellStart"/>
      <w:r w:rsidRPr="00D45C71">
        <w:t>пр</w:t>
      </w:r>
      <w:proofErr w:type="spellEnd"/>
      <w:r w:rsidRPr="00D45C71">
        <w:t>;</w:t>
      </w:r>
    </w:p>
    <w:p w:rsidR="009C4519" w:rsidRPr="003F525B" w:rsidRDefault="009C4519" w:rsidP="009C4519">
      <w:pPr>
        <w:pStyle w:val="a"/>
        <w:numPr>
          <w:ilvl w:val="0"/>
          <w:numId w:val="24"/>
        </w:numPr>
      </w:pPr>
      <w:r w:rsidRPr="003F525B">
        <w:t>СП 30.13330.2020 «Внутренний водопровод и канализация зданий». Актуализированная редакция СНиП 2.04.01-85*. Приказ Министерства строительства и жилищно-коммунального хозяйства Российской Федерации от 30 декабря 2020г № 920/</w:t>
      </w:r>
      <w:proofErr w:type="spellStart"/>
      <w:r w:rsidRPr="003F525B">
        <w:t>пр</w:t>
      </w:r>
      <w:proofErr w:type="spellEnd"/>
      <w:r w:rsidRPr="003F525B">
        <w:t>;</w:t>
      </w:r>
    </w:p>
    <w:p w:rsidR="009C4519" w:rsidRDefault="009C4519" w:rsidP="009C4519">
      <w:pPr>
        <w:pStyle w:val="a"/>
        <w:numPr>
          <w:ilvl w:val="0"/>
          <w:numId w:val="24"/>
        </w:numPr>
      </w:pPr>
      <w:r w:rsidRPr="00EA0732">
        <w:t xml:space="preserve">СП 31.13330.2021 «Водоснабжение. Наружные сети и сооружения» Актуализированная редакция СНИП 2.04.02.-84* Приказ Министерства </w:t>
      </w:r>
      <w:r w:rsidRPr="00EA0732">
        <w:rPr>
          <w:bCs/>
        </w:rPr>
        <w:t>строительства и жилищно-коммунального хозяйства</w:t>
      </w:r>
      <w:r w:rsidRPr="00EA0732">
        <w:t xml:space="preserve"> Российской Федерации от 27 декабря 2021 года № 1016/</w:t>
      </w:r>
      <w:proofErr w:type="spellStart"/>
      <w:r w:rsidRPr="00EA0732">
        <w:t>пр</w:t>
      </w:r>
      <w:proofErr w:type="spellEnd"/>
      <w:r w:rsidRPr="00EA0732">
        <w:t>;</w:t>
      </w:r>
    </w:p>
    <w:p w:rsidR="009C4519" w:rsidRDefault="009C4519" w:rsidP="009C4519">
      <w:pPr>
        <w:pStyle w:val="a"/>
        <w:numPr>
          <w:ilvl w:val="0"/>
          <w:numId w:val="24"/>
        </w:numPr>
      </w:pPr>
      <w:r w:rsidRPr="00EA0732">
        <w:t xml:space="preserve">СП 32.13330.2018 «Канализация. Наружные сети и сооружения». Актуализированная редакция СНИП 2.04.03-85* Приказ Министерства </w:t>
      </w:r>
      <w:r w:rsidRPr="003F525B">
        <w:rPr>
          <w:bCs/>
        </w:rPr>
        <w:t>строительства и жилищно-коммунального хозяйства</w:t>
      </w:r>
      <w:r w:rsidRPr="00EA0732">
        <w:t xml:space="preserve"> Российской Федерации от 25 декабря 2018 г. № 860/</w:t>
      </w:r>
      <w:proofErr w:type="spellStart"/>
      <w:r w:rsidRPr="00EA0732">
        <w:t>пр</w:t>
      </w:r>
      <w:proofErr w:type="spellEnd"/>
      <w:r w:rsidRPr="00EA0732">
        <w:t>;</w:t>
      </w:r>
    </w:p>
    <w:p w:rsidR="009C4519" w:rsidRDefault="009C4519" w:rsidP="009C4519">
      <w:pPr>
        <w:pStyle w:val="a"/>
        <w:numPr>
          <w:ilvl w:val="0"/>
          <w:numId w:val="24"/>
        </w:numPr>
      </w:pPr>
      <w:r w:rsidRPr="0093174F">
        <w:t>СП 8.13130.2020 Системы противопожарной защиты Наружное противопожарное водоснабжение Требования пожарной безопасности</w:t>
      </w:r>
      <w:r>
        <w:t xml:space="preserve">. Утверждены </w:t>
      </w:r>
      <w:r w:rsidRPr="0093174F">
        <w:t>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r>
        <w:t>.</w:t>
      </w:r>
    </w:p>
    <w:p w:rsidR="009C4519" w:rsidRPr="0093174F" w:rsidRDefault="009C4519" w:rsidP="009C4519">
      <w:pPr>
        <w:pStyle w:val="a"/>
        <w:numPr>
          <w:ilvl w:val="0"/>
          <w:numId w:val="24"/>
        </w:numPr>
      </w:pPr>
      <w:r w:rsidRPr="0093174F">
        <w:t>СП 10.13130.2020 Системы противопожарной защиты. Внутренний противопожарный водопровод. Нормы и правила проектирования</w:t>
      </w:r>
      <w:r>
        <w:t xml:space="preserve">. </w:t>
      </w:r>
      <w:proofErr w:type="spellStart"/>
      <w:r>
        <w:t>Утверждены</w:t>
      </w:r>
      <w:r w:rsidRPr="00971F1B">
        <w:t>Приказом</w:t>
      </w:r>
      <w:proofErr w:type="spellEnd"/>
      <w:r w:rsidRPr="00971F1B">
        <w:t xml:space="preserve"> Министерства Российской Федерации по делам гражданской обороны, чрезвычайным ситуациям и ликвидации последствий стихийных бедствий России от 27 июля 2020 г. N 559</w:t>
      </w:r>
      <w:r>
        <w:t>.</w:t>
      </w:r>
    </w:p>
    <w:p w:rsidR="009C4519" w:rsidRPr="00971F1B" w:rsidRDefault="009C4519" w:rsidP="009C4519">
      <w:pPr>
        <w:pStyle w:val="a"/>
        <w:numPr>
          <w:ilvl w:val="0"/>
          <w:numId w:val="24"/>
        </w:numPr>
      </w:pPr>
      <w:r w:rsidRPr="00BB3FC5">
        <w:t xml:space="preserve">СанПиН 2.1.3684-21 </w:t>
      </w:r>
      <w:r>
        <w:t>«</w:t>
      </w:r>
      <w:r w:rsidRPr="00BB3FC5">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r w:rsidRPr="00BB3FC5">
        <w:t xml:space="preserve"> (с изменениями и дополнениями)</w:t>
      </w:r>
      <w:r>
        <w:t xml:space="preserve">. Утверждены </w:t>
      </w:r>
      <w:r w:rsidRPr="00971F1B">
        <w:t>Постановление</w:t>
      </w:r>
      <w:r>
        <w:t>м</w:t>
      </w:r>
      <w:r w:rsidRPr="00971F1B">
        <w:t xml:space="preserve"> Главного государственного санитарного </w:t>
      </w:r>
      <w:proofErr w:type="spellStart"/>
      <w:r w:rsidRPr="00971F1B">
        <w:t>врачаРФот</w:t>
      </w:r>
      <w:proofErr w:type="spellEnd"/>
      <w:r w:rsidRPr="00971F1B">
        <w:t xml:space="preserve"> 28 января 2021 г. N 3</w:t>
      </w:r>
      <w:r>
        <w:t>.</w:t>
      </w:r>
    </w:p>
    <w:p w:rsidR="009C4519" w:rsidRPr="006B5F91" w:rsidRDefault="009C4519" w:rsidP="009C4519">
      <w:pPr>
        <w:pStyle w:val="a"/>
        <w:numPr>
          <w:ilvl w:val="0"/>
          <w:numId w:val="24"/>
        </w:numPr>
      </w:pPr>
      <w:r w:rsidRPr="006B5F91">
        <w:t>Устав муниципального образования;</w:t>
      </w:r>
    </w:p>
    <w:p w:rsidR="009C4519" w:rsidRPr="003F525B" w:rsidRDefault="009C4519" w:rsidP="009C4519">
      <w:pPr>
        <w:pStyle w:val="a"/>
        <w:numPr>
          <w:ilvl w:val="0"/>
          <w:numId w:val="24"/>
        </w:numPr>
      </w:pPr>
      <w:r w:rsidRPr="003F525B">
        <w:rPr>
          <w:szCs w:val="28"/>
        </w:rPr>
        <w:t>Генеральный план Снежинского городского округа, утвержденны</w:t>
      </w:r>
      <w:r>
        <w:rPr>
          <w:szCs w:val="28"/>
        </w:rPr>
        <w:t>й</w:t>
      </w:r>
      <w:r w:rsidRPr="003F525B">
        <w:rPr>
          <w:szCs w:val="28"/>
        </w:rPr>
        <w:t xml:space="preserve"> Решением Собрания депутатов Снежинского городского округа от </w:t>
      </w:r>
      <w:r w:rsidRPr="003F525B">
        <w:rPr>
          <w:rFonts w:eastAsiaTheme="minorHAnsi"/>
          <w:szCs w:val="22"/>
          <w:lang w:eastAsia="en-US"/>
        </w:rPr>
        <w:t xml:space="preserve">16.12.2009 г. </w:t>
      </w:r>
      <w:r w:rsidRPr="003F525B">
        <w:t>№</w:t>
      </w:r>
      <w:r w:rsidRPr="003F525B">
        <w:rPr>
          <w:rFonts w:eastAsiaTheme="minorHAnsi"/>
          <w:szCs w:val="22"/>
          <w:lang w:eastAsia="en-US"/>
        </w:rPr>
        <w:t xml:space="preserve"> 237 (в </w:t>
      </w:r>
      <w:proofErr w:type="spellStart"/>
      <w:r w:rsidRPr="003F525B">
        <w:rPr>
          <w:rFonts w:eastAsiaTheme="minorHAnsi"/>
          <w:szCs w:val="22"/>
          <w:lang w:eastAsia="en-US"/>
        </w:rPr>
        <w:t>редакцииот</w:t>
      </w:r>
      <w:proofErr w:type="spellEnd"/>
      <w:r w:rsidRPr="003F525B">
        <w:rPr>
          <w:rFonts w:eastAsiaTheme="minorHAnsi"/>
          <w:szCs w:val="22"/>
          <w:lang w:eastAsia="en-US"/>
        </w:rPr>
        <w:t xml:space="preserve"> 28.05.2015</w:t>
      </w:r>
      <w:r w:rsidRPr="003F525B">
        <w:t>г.№</w:t>
      </w:r>
      <w:r w:rsidRPr="003F525B">
        <w:rPr>
          <w:rFonts w:eastAsiaTheme="minorHAnsi"/>
          <w:szCs w:val="22"/>
          <w:lang w:eastAsia="en-US"/>
        </w:rPr>
        <w:t xml:space="preserve"> 52, от 22.12.2016</w:t>
      </w:r>
      <w:r w:rsidRPr="003F525B">
        <w:t>г.№</w:t>
      </w:r>
      <w:r w:rsidRPr="003F525B">
        <w:rPr>
          <w:rFonts w:eastAsiaTheme="minorHAnsi"/>
          <w:szCs w:val="22"/>
          <w:lang w:eastAsia="en-US"/>
        </w:rPr>
        <w:t xml:space="preserve"> 141, от 17.10.2019</w:t>
      </w:r>
      <w:r w:rsidRPr="003F525B">
        <w:t>г.№</w:t>
      </w:r>
      <w:r w:rsidRPr="003F525B">
        <w:rPr>
          <w:rFonts w:eastAsiaTheme="minorHAnsi"/>
          <w:szCs w:val="22"/>
          <w:lang w:eastAsia="en-US"/>
        </w:rPr>
        <w:t xml:space="preserve"> 71, </w:t>
      </w:r>
      <w:r w:rsidRPr="003F525B">
        <w:t>от 23.09.</w:t>
      </w:r>
      <w:r w:rsidRPr="003F525B">
        <w:rPr>
          <w:szCs w:val="22"/>
        </w:rPr>
        <w:t xml:space="preserve"> 2021г. №115</w:t>
      </w:r>
      <w:r w:rsidRPr="003F525B">
        <w:t>).</w:t>
      </w:r>
    </w:p>
    <w:p w:rsidR="009C4519" w:rsidRPr="008A2577" w:rsidRDefault="009C4519" w:rsidP="009C4519">
      <w:pPr>
        <w:pStyle w:val="a"/>
        <w:numPr>
          <w:ilvl w:val="0"/>
          <w:numId w:val="24"/>
        </w:numPr>
      </w:pPr>
      <w:r w:rsidRPr="008A2577">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rsidR="009C4519" w:rsidRPr="008A2577" w:rsidRDefault="009C4519" w:rsidP="009C4519">
      <w:pPr>
        <w:pStyle w:val="a"/>
        <w:numPr>
          <w:ilvl w:val="0"/>
          <w:numId w:val="24"/>
        </w:numPr>
      </w:pPr>
      <w:r w:rsidRPr="008A2577">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w:t>
      </w:r>
      <w:r>
        <w:t>изаций коммунального комплекса».</w:t>
      </w:r>
    </w:p>
    <w:p w:rsidR="00F647F0" w:rsidRPr="00DA28CD" w:rsidRDefault="00F647F0" w:rsidP="009C4519">
      <w:pPr>
        <w:pStyle w:val="a"/>
        <w:numPr>
          <w:ilvl w:val="0"/>
          <w:numId w:val="0"/>
        </w:numPr>
        <w:spacing w:after="200" w:line="276" w:lineRule="auto"/>
        <w:ind w:left="360"/>
        <w:contextualSpacing w:val="0"/>
        <w:jc w:val="left"/>
        <w:rPr>
          <w:lang w:bidi="ru-RU"/>
        </w:rPr>
      </w:pPr>
    </w:p>
    <w:p w:rsidR="00382FF1" w:rsidRPr="00DA28CD" w:rsidRDefault="00382FF1">
      <w:pPr>
        <w:spacing w:after="200" w:line="276" w:lineRule="auto"/>
        <w:ind w:firstLine="0"/>
        <w:contextualSpacing w:val="0"/>
        <w:jc w:val="left"/>
      </w:pPr>
      <w:r w:rsidRPr="00DA28CD">
        <w:br w:type="page"/>
      </w: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524026" w:rsidRPr="00DA28CD" w:rsidRDefault="00524026" w:rsidP="00382FF1">
      <w:pPr>
        <w:ind w:firstLine="0"/>
        <w:jc w:val="center"/>
        <w:rPr>
          <w:b/>
          <w:sz w:val="40"/>
        </w:rPr>
      </w:pPr>
      <w:r w:rsidRPr="00DA28CD">
        <w:rPr>
          <w:b/>
          <w:sz w:val="40"/>
        </w:rPr>
        <w:t>Приложение 1</w:t>
      </w:r>
      <w:r w:rsidR="00382FF1" w:rsidRPr="00DA28CD">
        <w:rPr>
          <w:b/>
          <w:sz w:val="40"/>
        </w:rPr>
        <w:t>.</w:t>
      </w:r>
    </w:p>
    <w:p w:rsidR="00382FF1" w:rsidRPr="00DA28CD" w:rsidRDefault="00382FF1" w:rsidP="00382FF1">
      <w:pPr>
        <w:ind w:firstLine="0"/>
        <w:jc w:val="center"/>
        <w:rPr>
          <w:b/>
          <w:sz w:val="32"/>
        </w:rPr>
      </w:pPr>
      <w:r w:rsidRPr="00DA28CD">
        <w:rPr>
          <w:b/>
          <w:sz w:val="32"/>
        </w:rPr>
        <w:t>Карты (схемы) существующего и планируемого размещения объектов централизованных систем водоснабжения.</w:t>
      </w:r>
    </w:p>
    <w:p w:rsidR="00382FF1" w:rsidRPr="00DA28CD" w:rsidRDefault="00382FF1">
      <w:pPr>
        <w:spacing w:after="200" w:line="276" w:lineRule="auto"/>
        <w:ind w:firstLine="0"/>
        <w:contextualSpacing w:val="0"/>
        <w:jc w:val="left"/>
        <w:rPr>
          <w:b/>
          <w:sz w:val="32"/>
        </w:rPr>
      </w:pPr>
      <w:r w:rsidRPr="00DA28CD">
        <w:rPr>
          <w:b/>
          <w:sz w:val="32"/>
        </w:rPr>
        <w:br w:type="page"/>
      </w:r>
    </w:p>
    <w:p w:rsidR="00382FF1" w:rsidRPr="00DA28CD" w:rsidRDefault="00382FF1" w:rsidP="00382FF1">
      <w:pPr>
        <w:ind w:firstLine="0"/>
        <w:jc w:val="center"/>
        <w:rPr>
          <w:b/>
          <w:sz w:val="36"/>
        </w:rPr>
      </w:pPr>
      <w:bookmarkStart w:id="152" w:name="_Toc497992113"/>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36"/>
        </w:rPr>
      </w:pPr>
    </w:p>
    <w:p w:rsidR="00382FF1" w:rsidRPr="00DA28CD" w:rsidRDefault="00382FF1" w:rsidP="00382FF1">
      <w:pPr>
        <w:ind w:firstLine="0"/>
        <w:jc w:val="center"/>
        <w:rPr>
          <w:b/>
          <w:sz w:val="40"/>
        </w:rPr>
      </w:pPr>
      <w:r w:rsidRPr="00DA28CD">
        <w:rPr>
          <w:b/>
          <w:sz w:val="40"/>
        </w:rPr>
        <w:t>Приложение 2.</w:t>
      </w:r>
    </w:p>
    <w:p w:rsidR="00382FF1" w:rsidRPr="00DA28CD" w:rsidRDefault="00382FF1" w:rsidP="00382FF1">
      <w:pPr>
        <w:ind w:firstLine="0"/>
        <w:jc w:val="center"/>
        <w:rPr>
          <w:b/>
          <w:sz w:val="32"/>
        </w:rPr>
      </w:pPr>
      <w:r w:rsidRPr="00DA28CD">
        <w:rPr>
          <w:b/>
          <w:sz w:val="32"/>
        </w:rPr>
        <w:t>Карты (схемы) существующего и планируемого размещения объектов централизованных систем водоотведения.</w:t>
      </w:r>
    </w:p>
    <w:bookmarkEnd w:id="152"/>
    <w:p w:rsidR="006A57C9" w:rsidRPr="00DA28CD" w:rsidRDefault="006A57C9" w:rsidP="00F45003">
      <w:pPr>
        <w:rPr>
          <w:lang w:eastAsia="ru-RU" w:bidi="ru-RU"/>
        </w:rPr>
      </w:pPr>
    </w:p>
    <w:sectPr w:rsidR="006A57C9" w:rsidRPr="00DA28CD" w:rsidSect="006F54D7">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95F" w:rsidRDefault="001B195F" w:rsidP="006A57C9">
      <w:r>
        <w:separator/>
      </w:r>
    </w:p>
  </w:endnote>
  <w:endnote w:type="continuationSeparator" w:id="0">
    <w:p w:rsidR="001B195F" w:rsidRDefault="001B195F" w:rsidP="006A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54451"/>
      <w:docPartObj>
        <w:docPartGallery w:val="Page Numbers (Bottom of Page)"/>
        <w:docPartUnique/>
      </w:docPartObj>
    </w:sdtPr>
    <w:sdtContent>
      <w:p w:rsidR="00360423" w:rsidRDefault="00360423" w:rsidP="00174B5A">
        <w:pPr>
          <w:pStyle w:val="ac"/>
          <w:jc w:val="right"/>
        </w:pPr>
        <w:r>
          <w:rPr>
            <w:noProof/>
          </w:rPr>
          <w:fldChar w:fldCharType="begin"/>
        </w:r>
        <w:r>
          <w:rPr>
            <w:noProof/>
          </w:rPr>
          <w:instrText xml:space="preserve"> PAGE   \* MERGEFORMAT </w:instrText>
        </w:r>
        <w:r>
          <w:rPr>
            <w:noProof/>
          </w:rPr>
          <w:fldChar w:fldCharType="separate"/>
        </w:r>
        <w:r w:rsidR="00A049D5">
          <w:rPr>
            <w:noProof/>
          </w:rPr>
          <w:t>113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95F" w:rsidRDefault="001B195F" w:rsidP="006A57C9">
      <w:r>
        <w:separator/>
      </w:r>
    </w:p>
  </w:footnote>
  <w:footnote w:type="continuationSeparator" w:id="0">
    <w:p w:rsidR="001B195F" w:rsidRDefault="001B195F" w:rsidP="006A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BF6EC7"/>
    <w:multiLevelType w:val="hybridMultilevel"/>
    <w:tmpl w:val="4128EB88"/>
    <w:lvl w:ilvl="0" w:tplc="7C961C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2710EE3"/>
    <w:multiLevelType w:val="hybridMultilevel"/>
    <w:tmpl w:val="FD7ACA8C"/>
    <w:lvl w:ilvl="0" w:tplc="D682F8AA">
      <w:start w:val="1"/>
      <w:numFmt w:val="bullet"/>
      <w:pStyle w:val="a"/>
      <w:lvlText w:val=""/>
      <w:lvlJc w:val="left"/>
      <w:pPr>
        <w:ind w:left="1211"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39F7012F"/>
    <w:multiLevelType w:val="multilevel"/>
    <w:tmpl w:val="519075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856A50"/>
    <w:multiLevelType w:val="multilevel"/>
    <w:tmpl w:val="0419001F"/>
    <w:lvl w:ilvl="0">
      <w:start w:val="1"/>
      <w:numFmt w:val="decimal"/>
      <w:lvlText w:val="%1."/>
      <w:lvlJc w:val="left"/>
      <w:pPr>
        <w:ind w:left="360" w:hanging="360"/>
      </w:pPr>
      <w:rPr>
        <w:rFonts w:ascii="Times New Roman" w:hAnsi="Times New Roman" w:cs="Times New Roman"/>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A80448"/>
    <w:multiLevelType w:val="multilevel"/>
    <w:tmpl w:val="0419001D"/>
    <w:numStyleLink w:val="1"/>
  </w:abstractNum>
  <w:abstractNum w:abstractNumId="7" w15:restartNumberingAfterBreak="0">
    <w:nsid w:val="51196119"/>
    <w:multiLevelType w:val="hybridMultilevel"/>
    <w:tmpl w:val="F934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601970"/>
    <w:multiLevelType w:val="hybridMultilevel"/>
    <w:tmpl w:val="388A63B8"/>
    <w:lvl w:ilvl="0" w:tplc="5C2A1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644E83"/>
    <w:multiLevelType w:val="hybridMultilevel"/>
    <w:tmpl w:val="D53E5244"/>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723C19"/>
    <w:multiLevelType w:val="multilevel"/>
    <w:tmpl w:val="8F2E625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75665A"/>
    <w:multiLevelType w:val="hybridMultilevel"/>
    <w:tmpl w:val="0354F332"/>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EF062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202A19"/>
    <w:multiLevelType w:val="multilevel"/>
    <w:tmpl w:val="8F2E625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E42713"/>
    <w:multiLevelType w:val="multilevel"/>
    <w:tmpl w:val="8F2E625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265E20"/>
    <w:multiLevelType w:val="hybridMultilevel"/>
    <w:tmpl w:val="83689ED0"/>
    <w:lvl w:ilvl="0" w:tplc="68F4AE82">
      <w:start w:val="1"/>
      <w:numFmt w:val="bullet"/>
      <w:lvlText w:val=""/>
      <w:lvlJc w:val="left"/>
      <w:pPr>
        <w:ind w:left="720" w:hanging="360"/>
      </w:pPr>
      <w:rPr>
        <w:rFonts w:ascii="Symbol" w:hAnsi="Symbol" w:hint="default"/>
      </w:rPr>
    </w:lvl>
    <w:lvl w:ilvl="1" w:tplc="1C6EE948" w:tentative="1">
      <w:start w:val="1"/>
      <w:numFmt w:val="bullet"/>
      <w:lvlText w:val="o"/>
      <w:lvlJc w:val="left"/>
      <w:pPr>
        <w:ind w:left="1440" w:hanging="360"/>
      </w:pPr>
      <w:rPr>
        <w:rFonts w:ascii="Courier New" w:hAnsi="Courier New" w:cs="Courier New" w:hint="default"/>
      </w:rPr>
    </w:lvl>
    <w:lvl w:ilvl="2" w:tplc="19E26942" w:tentative="1">
      <w:start w:val="1"/>
      <w:numFmt w:val="bullet"/>
      <w:lvlText w:val=""/>
      <w:lvlJc w:val="left"/>
      <w:pPr>
        <w:ind w:left="2160" w:hanging="360"/>
      </w:pPr>
      <w:rPr>
        <w:rFonts w:ascii="Wingdings" w:hAnsi="Wingdings" w:hint="default"/>
      </w:rPr>
    </w:lvl>
    <w:lvl w:ilvl="3" w:tplc="8CDEC43E" w:tentative="1">
      <w:start w:val="1"/>
      <w:numFmt w:val="bullet"/>
      <w:lvlText w:val=""/>
      <w:lvlJc w:val="left"/>
      <w:pPr>
        <w:ind w:left="2880" w:hanging="360"/>
      </w:pPr>
      <w:rPr>
        <w:rFonts w:ascii="Symbol" w:hAnsi="Symbol" w:hint="default"/>
      </w:rPr>
    </w:lvl>
    <w:lvl w:ilvl="4" w:tplc="045CACA8" w:tentative="1">
      <w:start w:val="1"/>
      <w:numFmt w:val="bullet"/>
      <w:lvlText w:val="o"/>
      <w:lvlJc w:val="left"/>
      <w:pPr>
        <w:ind w:left="3600" w:hanging="360"/>
      </w:pPr>
      <w:rPr>
        <w:rFonts w:ascii="Courier New" w:hAnsi="Courier New" w:cs="Courier New" w:hint="default"/>
      </w:rPr>
    </w:lvl>
    <w:lvl w:ilvl="5" w:tplc="3AC29BA0" w:tentative="1">
      <w:start w:val="1"/>
      <w:numFmt w:val="bullet"/>
      <w:lvlText w:val=""/>
      <w:lvlJc w:val="left"/>
      <w:pPr>
        <w:ind w:left="4320" w:hanging="360"/>
      </w:pPr>
      <w:rPr>
        <w:rFonts w:ascii="Wingdings" w:hAnsi="Wingdings" w:hint="default"/>
      </w:rPr>
    </w:lvl>
    <w:lvl w:ilvl="6" w:tplc="C39A85BE" w:tentative="1">
      <w:start w:val="1"/>
      <w:numFmt w:val="bullet"/>
      <w:lvlText w:val=""/>
      <w:lvlJc w:val="left"/>
      <w:pPr>
        <w:ind w:left="5040" w:hanging="360"/>
      </w:pPr>
      <w:rPr>
        <w:rFonts w:ascii="Symbol" w:hAnsi="Symbol" w:hint="default"/>
      </w:rPr>
    </w:lvl>
    <w:lvl w:ilvl="7" w:tplc="6E542E68" w:tentative="1">
      <w:start w:val="1"/>
      <w:numFmt w:val="bullet"/>
      <w:lvlText w:val="o"/>
      <w:lvlJc w:val="left"/>
      <w:pPr>
        <w:ind w:left="5760" w:hanging="360"/>
      </w:pPr>
      <w:rPr>
        <w:rFonts w:ascii="Courier New" w:hAnsi="Courier New" w:cs="Courier New" w:hint="default"/>
      </w:rPr>
    </w:lvl>
    <w:lvl w:ilvl="8" w:tplc="D248C6AC" w:tentative="1">
      <w:start w:val="1"/>
      <w:numFmt w:val="bullet"/>
      <w:lvlText w:val=""/>
      <w:lvlJc w:val="left"/>
      <w:pPr>
        <w:ind w:left="6480" w:hanging="360"/>
      </w:pPr>
      <w:rPr>
        <w:rFonts w:ascii="Wingdings" w:hAnsi="Wingdings" w:hint="default"/>
      </w:rPr>
    </w:lvl>
  </w:abstractNum>
  <w:abstractNum w:abstractNumId="17" w15:restartNumberingAfterBreak="0">
    <w:nsid w:val="7A514250"/>
    <w:multiLevelType w:val="hybridMultilevel"/>
    <w:tmpl w:val="9022F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934510303">
    <w:abstractNumId w:val="14"/>
  </w:num>
  <w:num w:numId="2" w16cid:durableId="77216098">
    <w:abstractNumId w:val="3"/>
  </w:num>
  <w:num w:numId="3" w16cid:durableId="919294972">
    <w:abstractNumId w:val="13"/>
  </w:num>
  <w:num w:numId="4" w16cid:durableId="442264116">
    <w:abstractNumId w:val="4"/>
  </w:num>
  <w:num w:numId="5" w16cid:durableId="838274951">
    <w:abstractNumId w:val="1"/>
  </w:num>
  <w:num w:numId="6" w16cid:durableId="967205534">
    <w:abstractNumId w:val="0"/>
  </w:num>
  <w:num w:numId="7" w16cid:durableId="1538852431">
    <w:abstractNumId w:val="9"/>
  </w:num>
  <w:num w:numId="8" w16cid:durableId="1715344260">
    <w:abstractNumId w:val="11"/>
  </w:num>
  <w:num w:numId="9" w16cid:durableId="588273980">
    <w:abstractNumId w:val="3"/>
  </w:num>
  <w:num w:numId="10" w16cid:durableId="1095243434">
    <w:abstractNumId w:val="3"/>
  </w:num>
  <w:num w:numId="11" w16cid:durableId="1755055388">
    <w:abstractNumId w:val="3"/>
  </w:num>
  <w:num w:numId="12" w16cid:durableId="656110261">
    <w:abstractNumId w:val="3"/>
  </w:num>
  <w:num w:numId="13" w16cid:durableId="1830487496">
    <w:abstractNumId w:val="12"/>
  </w:num>
  <w:num w:numId="14" w16cid:durableId="37900517">
    <w:abstractNumId w:val="6"/>
  </w:num>
  <w:num w:numId="15" w16cid:durableId="1605726544">
    <w:abstractNumId w:val="5"/>
  </w:num>
  <w:num w:numId="16" w16cid:durableId="1546092205">
    <w:abstractNumId w:val="3"/>
  </w:num>
  <w:num w:numId="17" w16cid:durableId="1523590465">
    <w:abstractNumId w:val="3"/>
  </w:num>
  <w:num w:numId="18" w16cid:durableId="1518352125">
    <w:abstractNumId w:val="17"/>
  </w:num>
  <w:num w:numId="19" w16cid:durableId="1245720827">
    <w:abstractNumId w:val="2"/>
  </w:num>
  <w:num w:numId="20" w16cid:durableId="944116537">
    <w:abstractNumId w:val="3"/>
  </w:num>
  <w:num w:numId="21" w16cid:durableId="426925348">
    <w:abstractNumId w:val="10"/>
  </w:num>
  <w:num w:numId="22" w16cid:durableId="1087267835">
    <w:abstractNumId w:val="3"/>
  </w:num>
  <w:num w:numId="23" w16cid:durableId="192960594">
    <w:abstractNumId w:val="3"/>
  </w:num>
  <w:num w:numId="24" w16cid:durableId="433599612">
    <w:abstractNumId w:val="15"/>
  </w:num>
  <w:num w:numId="25" w16cid:durableId="1790589835">
    <w:abstractNumId w:val="8"/>
  </w:num>
  <w:num w:numId="26" w16cid:durableId="1587838059">
    <w:abstractNumId w:val="7"/>
  </w:num>
  <w:num w:numId="27" w16cid:durableId="11995154">
    <w:abstractNumId w:val="3"/>
  </w:num>
  <w:num w:numId="28" w16cid:durableId="568660609">
    <w:abstractNumId w:val="16"/>
  </w:num>
  <w:num w:numId="29" w16cid:durableId="52005309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1BB"/>
    <w:rsid w:val="0000365B"/>
    <w:rsid w:val="000040E9"/>
    <w:rsid w:val="00004CEA"/>
    <w:rsid w:val="00005AF6"/>
    <w:rsid w:val="00010DB9"/>
    <w:rsid w:val="00010E84"/>
    <w:rsid w:val="00011B93"/>
    <w:rsid w:val="00011D70"/>
    <w:rsid w:val="00013F57"/>
    <w:rsid w:val="00014AE9"/>
    <w:rsid w:val="00014E37"/>
    <w:rsid w:val="00015375"/>
    <w:rsid w:val="00015A62"/>
    <w:rsid w:val="00015B8C"/>
    <w:rsid w:val="00015E44"/>
    <w:rsid w:val="00017688"/>
    <w:rsid w:val="000234D5"/>
    <w:rsid w:val="00024DDF"/>
    <w:rsid w:val="00024DF7"/>
    <w:rsid w:val="0002540A"/>
    <w:rsid w:val="00025781"/>
    <w:rsid w:val="00025E9A"/>
    <w:rsid w:val="00027298"/>
    <w:rsid w:val="000276E2"/>
    <w:rsid w:val="00027725"/>
    <w:rsid w:val="0003065A"/>
    <w:rsid w:val="000308FB"/>
    <w:rsid w:val="00030ACF"/>
    <w:rsid w:val="00031441"/>
    <w:rsid w:val="00031800"/>
    <w:rsid w:val="00034044"/>
    <w:rsid w:val="00034743"/>
    <w:rsid w:val="00035FD6"/>
    <w:rsid w:val="000376DD"/>
    <w:rsid w:val="00041B99"/>
    <w:rsid w:val="0004299A"/>
    <w:rsid w:val="000443AE"/>
    <w:rsid w:val="00044721"/>
    <w:rsid w:val="00045A02"/>
    <w:rsid w:val="0004702B"/>
    <w:rsid w:val="00047987"/>
    <w:rsid w:val="000507A8"/>
    <w:rsid w:val="0005086E"/>
    <w:rsid w:val="000532F6"/>
    <w:rsid w:val="00053B62"/>
    <w:rsid w:val="00054087"/>
    <w:rsid w:val="00054602"/>
    <w:rsid w:val="00054B91"/>
    <w:rsid w:val="00057C78"/>
    <w:rsid w:val="00060856"/>
    <w:rsid w:val="00060A8B"/>
    <w:rsid w:val="00060FB2"/>
    <w:rsid w:val="00061ED2"/>
    <w:rsid w:val="00062405"/>
    <w:rsid w:val="00063307"/>
    <w:rsid w:val="00064D4C"/>
    <w:rsid w:val="00065B7C"/>
    <w:rsid w:val="000674EE"/>
    <w:rsid w:val="00071504"/>
    <w:rsid w:val="00073A97"/>
    <w:rsid w:val="00074C47"/>
    <w:rsid w:val="00077DB9"/>
    <w:rsid w:val="00080A96"/>
    <w:rsid w:val="000818DB"/>
    <w:rsid w:val="00081CA6"/>
    <w:rsid w:val="00082BBA"/>
    <w:rsid w:val="00082CA1"/>
    <w:rsid w:val="00083C46"/>
    <w:rsid w:val="000844BD"/>
    <w:rsid w:val="00084567"/>
    <w:rsid w:val="000858D3"/>
    <w:rsid w:val="00086002"/>
    <w:rsid w:val="00086AF7"/>
    <w:rsid w:val="00087E91"/>
    <w:rsid w:val="00090F59"/>
    <w:rsid w:val="00094E8E"/>
    <w:rsid w:val="00097098"/>
    <w:rsid w:val="000970F1"/>
    <w:rsid w:val="000A01AD"/>
    <w:rsid w:val="000A1C45"/>
    <w:rsid w:val="000A27B2"/>
    <w:rsid w:val="000A2B38"/>
    <w:rsid w:val="000A3817"/>
    <w:rsid w:val="000A4B42"/>
    <w:rsid w:val="000A6CA5"/>
    <w:rsid w:val="000A7775"/>
    <w:rsid w:val="000B0B50"/>
    <w:rsid w:val="000B1071"/>
    <w:rsid w:val="000B1B18"/>
    <w:rsid w:val="000B1E1B"/>
    <w:rsid w:val="000B3198"/>
    <w:rsid w:val="000B31DB"/>
    <w:rsid w:val="000B32CF"/>
    <w:rsid w:val="000B3C08"/>
    <w:rsid w:val="000B4686"/>
    <w:rsid w:val="000B73CD"/>
    <w:rsid w:val="000C1426"/>
    <w:rsid w:val="000C1E57"/>
    <w:rsid w:val="000C296D"/>
    <w:rsid w:val="000C3711"/>
    <w:rsid w:val="000C501E"/>
    <w:rsid w:val="000C6644"/>
    <w:rsid w:val="000C7A7E"/>
    <w:rsid w:val="000D1546"/>
    <w:rsid w:val="000D1FC4"/>
    <w:rsid w:val="000D21DD"/>
    <w:rsid w:val="000D4008"/>
    <w:rsid w:val="000D7CD6"/>
    <w:rsid w:val="000E2F62"/>
    <w:rsid w:val="000E4B9F"/>
    <w:rsid w:val="000E604C"/>
    <w:rsid w:val="000E75F3"/>
    <w:rsid w:val="000E78D9"/>
    <w:rsid w:val="000F040B"/>
    <w:rsid w:val="000F0A22"/>
    <w:rsid w:val="000F1534"/>
    <w:rsid w:val="000F2707"/>
    <w:rsid w:val="000F3A88"/>
    <w:rsid w:val="000F3AB9"/>
    <w:rsid w:val="000F3B0F"/>
    <w:rsid w:val="000F4514"/>
    <w:rsid w:val="000F48FF"/>
    <w:rsid w:val="000F5313"/>
    <w:rsid w:val="000F630D"/>
    <w:rsid w:val="000F6FB9"/>
    <w:rsid w:val="000F7520"/>
    <w:rsid w:val="000F79DA"/>
    <w:rsid w:val="00101DB7"/>
    <w:rsid w:val="00103873"/>
    <w:rsid w:val="0010589A"/>
    <w:rsid w:val="00106497"/>
    <w:rsid w:val="00106ABC"/>
    <w:rsid w:val="001108E9"/>
    <w:rsid w:val="00111778"/>
    <w:rsid w:val="00111EA7"/>
    <w:rsid w:val="00112AFD"/>
    <w:rsid w:val="00112EDC"/>
    <w:rsid w:val="00113857"/>
    <w:rsid w:val="001168DC"/>
    <w:rsid w:val="001214E2"/>
    <w:rsid w:val="0012163C"/>
    <w:rsid w:val="00121BB6"/>
    <w:rsid w:val="00121C0B"/>
    <w:rsid w:val="001229FB"/>
    <w:rsid w:val="00122F16"/>
    <w:rsid w:val="0012344F"/>
    <w:rsid w:val="00123D20"/>
    <w:rsid w:val="00124451"/>
    <w:rsid w:val="00125594"/>
    <w:rsid w:val="00125944"/>
    <w:rsid w:val="00126734"/>
    <w:rsid w:val="00127525"/>
    <w:rsid w:val="001302D5"/>
    <w:rsid w:val="00131EEA"/>
    <w:rsid w:val="001320F6"/>
    <w:rsid w:val="00132725"/>
    <w:rsid w:val="00132E1E"/>
    <w:rsid w:val="001349B9"/>
    <w:rsid w:val="00134C18"/>
    <w:rsid w:val="00135266"/>
    <w:rsid w:val="00136E02"/>
    <w:rsid w:val="00136F12"/>
    <w:rsid w:val="00140AB0"/>
    <w:rsid w:val="001418E2"/>
    <w:rsid w:val="00142465"/>
    <w:rsid w:val="00142527"/>
    <w:rsid w:val="00147DEF"/>
    <w:rsid w:val="00150AAF"/>
    <w:rsid w:val="00151C3C"/>
    <w:rsid w:val="0015223B"/>
    <w:rsid w:val="00154293"/>
    <w:rsid w:val="001548F4"/>
    <w:rsid w:val="001562AD"/>
    <w:rsid w:val="00157620"/>
    <w:rsid w:val="00157690"/>
    <w:rsid w:val="00160389"/>
    <w:rsid w:val="00160472"/>
    <w:rsid w:val="00161907"/>
    <w:rsid w:val="00162335"/>
    <w:rsid w:val="00162412"/>
    <w:rsid w:val="00163E38"/>
    <w:rsid w:val="00167CFB"/>
    <w:rsid w:val="00170F2A"/>
    <w:rsid w:val="00171563"/>
    <w:rsid w:val="00171B8C"/>
    <w:rsid w:val="0017242D"/>
    <w:rsid w:val="001729F1"/>
    <w:rsid w:val="00173956"/>
    <w:rsid w:val="00174065"/>
    <w:rsid w:val="00174A6E"/>
    <w:rsid w:val="00174B5A"/>
    <w:rsid w:val="0018105A"/>
    <w:rsid w:val="001817BA"/>
    <w:rsid w:val="001823B8"/>
    <w:rsid w:val="00183B30"/>
    <w:rsid w:val="001907C4"/>
    <w:rsid w:val="001915D1"/>
    <w:rsid w:val="001921AC"/>
    <w:rsid w:val="001956EB"/>
    <w:rsid w:val="00195D11"/>
    <w:rsid w:val="0019600B"/>
    <w:rsid w:val="00197F4D"/>
    <w:rsid w:val="001A106C"/>
    <w:rsid w:val="001A2142"/>
    <w:rsid w:val="001A2AE6"/>
    <w:rsid w:val="001A3839"/>
    <w:rsid w:val="001A4055"/>
    <w:rsid w:val="001A5258"/>
    <w:rsid w:val="001A6988"/>
    <w:rsid w:val="001B195F"/>
    <w:rsid w:val="001B2A15"/>
    <w:rsid w:val="001B2C32"/>
    <w:rsid w:val="001B5836"/>
    <w:rsid w:val="001B5EE7"/>
    <w:rsid w:val="001B602C"/>
    <w:rsid w:val="001C1D75"/>
    <w:rsid w:val="001C4578"/>
    <w:rsid w:val="001C5998"/>
    <w:rsid w:val="001C649E"/>
    <w:rsid w:val="001C7D17"/>
    <w:rsid w:val="001D0152"/>
    <w:rsid w:val="001D0224"/>
    <w:rsid w:val="001D0CDA"/>
    <w:rsid w:val="001D35D8"/>
    <w:rsid w:val="001D40FE"/>
    <w:rsid w:val="001D418B"/>
    <w:rsid w:val="001D4DFB"/>
    <w:rsid w:val="001D5065"/>
    <w:rsid w:val="001D7A3A"/>
    <w:rsid w:val="001E042A"/>
    <w:rsid w:val="001E1379"/>
    <w:rsid w:val="001E61C5"/>
    <w:rsid w:val="001E726D"/>
    <w:rsid w:val="001F080A"/>
    <w:rsid w:val="001F1000"/>
    <w:rsid w:val="001F28F7"/>
    <w:rsid w:val="001F492C"/>
    <w:rsid w:val="001F4A4B"/>
    <w:rsid w:val="001F5764"/>
    <w:rsid w:val="00201636"/>
    <w:rsid w:val="0020167F"/>
    <w:rsid w:val="002051C7"/>
    <w:rsid w:val="00205AE5"/>
    <w:rsid w:val="00207EDA"/>
    <w:rsid w:val="00210F90"/>
    <w:rsid w:val="002120FB"/>
    <w:rsid w:val="00212764"/>
    <w:rsid w:val="002133FD"/>
    <w:rsid w:val="00215482"/>
    <w:rsid w:val="00215DDD"/>
    <w:rsid w:val="0021625A"/>
    <w:rsid w:val="00216BFF"/>
    <w:rsid w:val="002177B4"/>
    <w:rsid w:val="0022262C"/>
    <w:rsid w:val="00222F28"/>
    <w:rsid w:val="00223186"/>
    <w:rsid w:val="00223C9E"/>
    <w:rsid w:val="00223EB8"/>
    <w:rsid w:val="00225AA9"/>
    <w:rsid w:val="00225F2C"/>
    <w:rsid w:val="00226225"/>
    <w:rsid w:val="002264B3"/>
    <w:rsid w:val="00226680"/>
    <w:rsid w:val="00226826"/>
    <w:rsid w:val="00227853"/>
    <w:rsid w:val="00227C2A"/>
    <w:rsid w:val="00227D01"/>
    <w:rsid w:val="00230001"/>
    <w:rsid w:val="00230237"/>
    <w:rsid w:val="0023077D"/>
    <w:rsid w:val="00230C05"/>
    <w:rsid w:val="00231FDB"/>
    <w:rsid w:val="00232288"/>
    <w:rsid w:val="00234687"/>
    <w:rsid w:val="002355EB"/>
    <w:rsid w:val="00236DEE"/>
    <w:rsid w:val="00237EF6"/>
    <w:rsid w:val="0024115F"/>
    <w:rsid w:val="00241FB9"/>
    <w:rsid w:val="00242762"/>
    <w:rsid w:val="00243F7A"/>
    <w:rsid w:val="00244BDC"/>
    <w:rsid w:val="00245764"/>
    <w:rsid w:val="002470D4"/>
    <w:rsid w:val="00247255"/>
    <w:rsid w:val="00247B0D"/>
    <w:rsid w:val="00247E85"/>
    <w:rsid w:val="00255862"/>
    <w:rsid w:val="002562F9"/>
    <w:rsid w:val="00257ACD"/>
    <w:rsid w:val="00260B7A"/>
    <w:rsid w:val="00263805"/>
    <w:rsid w:val="00263AED"/>
    <w:rsid w:val="00263C01"/>
    <w:rsid w:val="00264090"/>
    <w:rsid w:val="00264573"/>
    <w:rsid w:val="00266DDD"/>
    <w:rsid w:val="00271F9A"/>
    <w:rsid w:val="0027241C"/>
    <w:rsid w:val="002772CA"/>
    <w:rsid w:val="00277A74"/>
    <w:rsid w:val="00277EB6"/>
    <w:rsid w:val="00280236"/>
    <w:rsid w:val="0028142D"/>
    <w:rsid w:val="002826C5"/>
    <w:rsid w:val="002867D4"/>
    <w:rsid w:val="00290428"/>
    <w:rsid w:val="0029224F"/>
    <w:rsid w:val="002928F0"/>
    <w:rsid w:val="002937DA"/>
    <w:rsid w:val="00293CF9"/>
    <w:rsid w:val="00294C7B"/>
    <w:rsid w:val="0029595E"/>
    <w:rsid w:val="002960EA"/>
    <w:rsid w:val="00296552"/>
    <w:rsid w:val="00296827"/>
    <w:rsid w:val="00296DED"/>
    <w:rsid w:val="00296EB4"/>
    <w:rsid w:val="00296EE8"/>
    <w:rsid w:val="002A01BB"/>
    <w:rsid w:val="002A2170"/>
    <w:rsid w:val="002A5A3F"/>
    <w:rsid w:val="002A6287"/>
    <w:rsid w:val="002A723C"/>
    <w:rsid w:val="002B150C"/>
    <w:rsid w:val="002B1F53"/>
    <w:rsid w:val="002B2D94"/>
    <w:rsid w:val="002B44B1"/>
    <w:rsid w:val="002C1994"/>
    <w:rsid w:val="002C1D8E"/>
    <w:rsid w:val="002C2AE2"/>
    <w:rsid w:val="002C2F04"/>
    <w:rsid w:val="002C3431"/>
    <w:rsid w:val="002C4E48"/>
    <w:rsid w:val="002C7127"/>
    <w:rsid w:val="002C7DDB"/>
    <w:rsid w:val="002D1958"/>
    <w:rsid w:val="002D1D51"/>
    <w:rsid w:val="002D1FBC"/>
    <w:rsid w:val="002D2DD1"/>
    <w:rsid w:val="002D2E79"/>
    <w:rsid w:val="002D4E4D"/>
    <w:rsid w:val="002D59EF"/>
    <w:rsid w:val="002D661E"/>
    <w:rsid w:val="002D6B41"/>
    <w:rsid w:val="002E07F8"/>
    <w:rsid w:val="002E1FEF"/>
    <w:rsid w:val="002E20D5"/>
    <w:rsid w:val="002E2846"/>
    <w:rsid w:val="002E778B"/>
    <w:rsid w:val="002E7920"/>
    <w:rsid w:val="002E7E00"/>
    <w:rsid w:val="002F04DC"/>
    <w:rsid w:val="002F06B6"/>
    <w:rsid w:val="002F0911"/>
    <w:rsid w:val="002F0DC8"/>
    <w:rsid w:val="002F1DB1"/>
    <w:rsid w:val="002F212C"/>
    <w:rsid w:val="002F2428"/>
    <w:rsid w:val="002F24CA"/>
    <w:rsid w:val="002F2A0A"/>
    <w:rsid w:val="002F302E"/>
    <w:rsid w:val="002F551F"/>
    <w:rsid w:val="002F5DEF"/>
    <w:rsid w:val="002F6961"/>
    <w:rsid w:val="003007D0"/>
    <w:rsid w:val="0030293C"/>
    <w:rsid w:val="00303607"/>
    <w:rsid w:val="00303A4E"/>
    <w:rsid w:val="003059F6"/>
    <w:rsid w:val="00306186"/>
    <w:rsid w:val="00310DE6"/>
    <w:rsid w:val="00311758"/>
    <w:rsid w:val="00312446"/>
    <w:rsid w:val="00312540"/>
    <w:rsid w:val="00313CC7"/>
    <w:rsid w:val="00313D01"/>
    <w:rsid w:val="00314BAF"/>
    <w:rsid w:val="00314F02"/>
    <w:rsid w:val="00315E7A"/>
    <w:rsid w:val="003161AB"/>
    <w:rsid w:val="00317C37"/>
    <w:rsid w:val="003200B1"/>
    <w:rsid w:val="00320886"/>
    <w:rsid w:val="003247B4"/>
    <w:rsid w:val="003257EA"/>
    <w:rsid w:val="00325D50"/>
    <w:rsid w:val="00325EF8"/>
    <w:rsid w:val="00331274"/>
    <w:rsid w:val="0033246A"/>
    <w:rsid w:val="003329AF"/>
    <w:rsid w:val="00333418"/>
    <w:rsid w:val="00335525"/>
    <w:rsid w:val="00335B24"/>
    <w:rsid w:val="00335B78"/>
    <w:rsid w:val="0033607F"/>
    <w:rsid w:val="00343B2D"/>
    <w:rsid w:val="00343D0B"/>
    <w:rsid w:val="00345AAD"/>
    <w:rsid w:val="00347EAE"/>
    <w:rsid w:val="0035382C"/>
    <w:rsid w:val="00354714"/>
    <w:rsid w:val="00355279"/>
    <w:rsid w:val="00355A9F"/>
    <w:rsid w:val="00356E58"/>
    <w:rsid w:val="00360000"/>
    <w:rsid w:val="00360423"/>
    <w:rsid w:val="0036375D"/>
    <w:rsid w:val="003643C0"/>
    <w:rsid w:val="00367F6E"/>
    <w:rsid w:val="0037155E"/>
    <w:rsid w:val="00371861"/>
    <w:rsid w:val="00372F4E"/>
    <w:rsid w:val="0037379A"/>
    <w:rsid w:val="00375A75"/>
    <w:rsid w:val="00375D76"/>
    <w:rsid w:val="0037634C"/>
    <w:rsid w:val="00376A93"/>
    <w:rsid w:val="00376AFA"/>
    <w:rsid w:val="003777AE"/>
    <w:rsid w:val="003811E6"/>
    <w:rsid w:val="003815A5"/>
    <w:rsid w:val="00381B4A"/>
    <w:rsid w:val="00382473"/>
    <w:rsid w:val="00382FF1"/>
    <w:rsid w:val="00386E1A"/>
    <w:rsid w:val="00390B79"/>
    <w:rsid w:val="00390D90"/>
    <w:rsid w:val="00392D9B"/>
    <w:rsid w:val="00394412"/>
    <w:rsid w:val="00395633"/>
    <w:rsid w:val="00395929"/>
    <w:rsid w:val="0039671A"/>
    <w:rsid w:val="0039681E"/>
    <w:rsid w:val="00396B4B"/>
    <w:rsid w:val="003A02DC"/>
    <w:rsid w:val="003A4C33"/>
    <w:rsid w:val="003A57B1"/>
    <w:rsid w:val="003A652E"/>
    <w:rsid w:val="003A6BCE"/>
    <w:rsid w:val="003A7AE4"/>
    <w:rsid w:val="003B3AB6"/>
    <w:rsid w:val="003B77B1"/>
    <w:rsid w:val="003C0BAF"/>
    <w:rsid w:val="003C36C0"/>
    <w:rsid w:val="003C5404"/>
    <w:rsid w:val="003C685E"/>
    <w:rsid w:val="003C6DAF"/>
    <w:rsid w:val="003D4142"/>
    <w:rsid w:val="003D478A"/>
    <w:rsid w:val="003D4ECD"/>
    <w:rsid w:val="003D4F4C"/>
    <w:rsid w:val="003D5468"/>
    <w:rsid w:val="003E2D78"/>
    <w:rsid w:val="003E5908"/>
    <w:rsid w:val="003E6AC7"/>
    <w:rsid w:val="003E7DD3"/>
    <w:rsid w:val="003F042C"/>
    <w:rsid w:val="003F1FE3"/>
    <w:rsid w:val="003F525B"/>
    <w:rsid w:val="003F75BC"/>
    <w:rsid w:val="00401D87"/>
    <w:rsid w:val="00402638"/>
    <w:rsid w:val="00403C05"/>
    <w:rsid w:val="00404D49"/>
    <w:rsid w:val="00405CB8"/>
    <w:rsid w:val="00405F32"/>
    <w:rsid w:val="004067BA"/>
    <w:rsid w:val="00407C11"/>
    <w:rsid w:val="00407DDF"/>
    <w:rsid w:val="00413BC7"/>
    <w:rsid w:val="0041408A"/>
    <w:rsid w:val="00417418"/>
    <w:rsid w:val="00420764"/>
    <w:rsid w:val="0042093C"/>
    <w:rsid w:val="0042163A"/>
    <w:rsid w:val="00421B0A"/>
    <w:rsid w:val="00421DED"/>
    <w:rsid w:val="00421FD2"/>
    <w:rsid w:val="0042257F"/>
    <w:rsid w:val="00426028"/>
    <w:rsid w:val="004263F7"/>
    <w:rsid w:val="00427A5C"/>
    <w:rsid w:val="00430E36"/>
    <w:rsid w:val="00431DE9"/>
    <w:rsid w:val="00432515"/>
    <w:rsid w:val="004330E4"/>
    <w:rsid w:val="00433579"/>
    <w:rsid w:val="00433CD1"/>
    <w:rsid w:val="00433F3D"/>
    <w:rsid w:val="0043471B"/>
    <w:rsid w:val="00435234"/>
    <w:rsid w:val="0043604B"/>
    <w:rsid w:val="00440606"/>
    <w:rsid w:val="00440E84"/>
    <w:rsid w:val="00441448"/>
    <w:rsid w:val="004421B8"/>
    <w:rsid w:val="004429B3"/>
    <w:rsid w:val="004438AE"/>
    <w:rsid w:val="00444830"/>
    <w:rsid w:val="004453F1"/>
    <w:rsid w:val="00446784"/>
    <w:rsid w:val="004474EC"/>
    <w:rsid w:val="00447D24"/>
    <w:rsid w:val="00451433"/>
    <w:rsid w:val="00451887"/>
    <w:rsid w:val="0045321E"/>
    <w:rsid w:val="00454C7F"/>
    <w:rsid w:val="004550B6"/>
    <w:rsid w:val="00455F2A"/>
    <w:rsid w:val="004560AC"/>
    <w:rsid w:val="00456696"/>
    <w:rsid w:val="00456859"/>
    <w:rsid w:val="00456D0B"/>
    <w:rsid w:val="00461B01"/>
    <w:rsid w:val="00462DE5"/>
    <w:rsid w:val="00463C8A"/>
    <w:rsid w:val="00464EA0"/>
    <w:rsid w:val="00466914"/>
    <w:rsid w:val="0047000C"/>
    <w:rsid w:val="004706D2"/>
    <w:rsid w:val="00471795"/>
    <w:rsid w:val="004720EE"/>
    <w:rsid w:val="00472ADF"/>
    <w:rsid w:val="00475C27"/>
    <w:rsid w:val="00476C10"/>
    <w:rsid w:val="00480298"/>
    <w:rsid w:val="00481BFC"/>
    <w:rsid w:val="00481C58"/>
    <w:rsid w:val="00482618"/>
    <w:rsid w:val="004843A8"/>
    <w:rsid w:val="00485000"/>
    <w:rsid w:val="004853CD"/>
    <w:rsid w:val="0048544D"/>
    <w:rsid w:val="004863D0"/>
    <w:rsid w:val="00486DB4"/>
    <w:rsid w:val="0049051A"/>
    <w:rsid w:val="00490C83"/>
    <w:rsid w:val="0049194B"/>
    <w:rsid w:val="00492515"/>
    <w:rsid w:val="00493427"/>
    <w:rsid w:val="00493676"/>
    <w:rsid w:val="00494714"/>
    <w:rsid w:val="00494F2D"/>
    <w:rsid w:val="00495179"/>
    <w:rsid w:val="00495753"/>
    <w:rsid w:val="00497EDD"/>
    <w:rsid w:val="004A0BB8"/>
    <w:rsid w:val="004A1354"/>
    <w:rsid w:val="004A146D"/>
    <w:rsid w:val="004A1794"/>
    <w:rsid w:val="004A4E6B"/>
    <w:rsid w:val="004A54E9"/>
    <w:rsid w:val="004A5C0B"/>
    <w:rsid w:val="004A7A22"/>
    <w:rsid w:val="004B12C8"/>
    <w:rsid w:val="004B1F27"/>
    <w:rsid w:val="004B1F85"/>
    <w:rsid w:val="004B52D7"/>
    <w:rsid w:val="004B5BE4"/>
    <w:rsid w:val="004B5E35"/>
    <w:rsid w:val="004B61A9"/>
    <w:rsid w:val="004B6F6C"/>
    <w:rsid w:val="004C27F2"/>
    <w:rsid w:val="004C3807"/>
    <w:rsid w:val="004C720D"/>
    <w:rsid w:val="004D08A1"/>
    <w:rsid w:val="004D175D"/>
    <w:rsid w:val="004D47F2"/>
    <w:rsid w:val="004D5688"/>
    <w:rsid w:val="004D7E9C"/>
    <w:rsid w:val="004E1464"/>
    <w:rsid w:val="004E2C18"/>
    <w:rsid w:val="004E3044"/>
    <w:rsid w:val="004E409D"/>
    <w:rsid w:val="004E6C5B"/>
    <w:rsid w:val="004E79CD"/>
    <w:rsid w:val="004F194B"/>
    <w:rsid w:val="004F1976"/>
    <w:rsid w:val="004F3155"/>
    <w:rsid w:val="004F5161"/>
    <w:rsid w:val="004F6488"/>
    <w:rsid w:val="004F6B34"/>
    <w:rsid w:val="004F6E9D"/>
    <w:rsid w:val="00500619"/>
    <w:rsid w:val="005018DA"/>
    <w:rsid w:val="00501F22"/>
    <w:rsid w:val="00502243"/>
    <w:rsid w:val="005023F1"/>
    <w:rsid w:val="005029A9"/>
    <w:rsid w:val="00504058"/>
    <w:rsid w:val="0050653B"/>
    <w:rsid w:val="00507184"/>
    <w:rsid w:val="0051048A"/>
    <w:rsid w:val="00510523"/>
    <w:rsid w:val="00512A1D"/>
    <w:rsid w:val="00513FE1"/>
    <w:rsid w:val="0051401B"/>
    <w:rsid w:val="005144AB"/>
    <w:rsid w:val="00516888"/>
    <w:rsid w:val="00517B07"/>
    <w:rsid w:val="00520898"/>
    <w:rsid w:val="0052319A"/>
    <w:rsid w:val="00523790"/>
    <w:rsid w:val="00523BEF"/>
    <w:rsid w:val="00524026"/>
    <w:rsid w:val="005248E8"/>
    <w:rsid w:val="00524907"/>
    <w:rsid w:val="00524EA0"/>
    <w:rsid w:val="00526ABE"/>
    <w:rsid w:val="00527413"/>
    <w:rsid w:val="00527526"/>
    <w:rsid w:val="0052770F"/>
    <w:rsid w:val="0053168A"/>
    <w:rsid w:val="0053227E"/>
    <w:rsid w:val="005339CD"/>
    <w:rsid w:val="00535640"/>
    <w:rsid w:val="0053692F"/>
    <w:rsid w:val="00537218"/>
    <w:rsid w:val="00540B81"/>
    <w:rsid w:val="00542166"/>
    <w:rsid w:val="005437A9"/>
    <w:rsid w:val="005446F0"/>
    <w:rsid w:val="00544754"/>
    <w:rsid w:val="005451EF"/>
    <w:rsid w:val="005476DA"/>
    <w:rsid w:val="00550900"/>
    <w:rsid w:val="00550B20"/>
    <w:rsid w:val="00551650"/>
    <w:rsid w:val="00551702"/>
    <w:rsid w:val="0055229C"/>
    <w:rsid w:val="00553E6A"/>
    <w:rsid w:val="0055650B"/>
    <w:rsid w:val="005571BB"/>
    <w:rsid w:val="00557BE0"/>
    <w:rsid w:val="00557E6D"/>
    <w:rsid w:val="005613A6"/>
    <w:rsid w:val="00564273"/>
    <w:rsid w:val="0056438B"/>
    <w:rsid w:val="00564D4B"/>
    <w:rsid w:val="00565823"/>
    <w:rsid w:val="00565AAF"/>
    <w:rsid w:val="005674E5"/>
    <w:rsid w:val="00567B47"/>
    <w:rsid w:val="0057009F"/>
    <w:rsid w:val="00570A20"/>
    <w:rsid w:val="0057111B"/>
    <w:rsid w:val="00571638"/>
    <w:rsid w:val="00574093"/>
    <w:rsid w:val="0057654A"/>
    <w:rsid w:val="00583D0A"/>
    <w:rsid w:val="00584A2F"/>
    <w:rsid w:val="005850FA"/>
    <w:rsid w:val="0058563E"/>
    <w:rsid w:val="00591D89"/>
    <w:rsid w:val="00592125"/>
    <w:rsid w:val="0059517C"/>
    <w:rsid w:val="00595DC8"/>
    <w:rsid w:val="00597507"/>
    <w:rsid w:val="005A24A4"/>
    <w:rsid w:val="005A2DF6"/>
    <w:rsid w:val="005A4A6F"/>
    <w:rsid w:val="005A54ED"/>
    <w:rsid w:val="005A5DA7"/>
    <w:rsid w:val="005A6689"/>
    <w:rsid w:val="005B083E"/>
    <w:rsid w:val="005B210B"/>
    <w:rsid w:val="005B321A"/>
    <w:rsid w:val="005B35BA"/>
    <w:rsid w:val="005B7298"/>
    <w:rsid w:val="005B784C"/>
    <w:rsid w:val="005C02D4"/>
    <w:rsid w:val="005C0D7E"/>
    <w:rsid w:val="005C1697"/>
    <w:rsid w:val="005C253B"/>
    <w:rsid w:val="005C2E3A"/>
    <w:rsid w:val="005C3464"/>
    <w:rsid w:val="005C6D21"/>
    <w:rsid w:val="005C7DFA"/>
    <w:rsid w:val="005D06CB"/>
    <w:rsid w:val="005D0A06"/>
    <w:rsid w:val="005D197D"/>
    <w:rsid w:val="005D315A"/>
    <w:rsid w:val="005D3A80"/>
    <w:rsid w:val="005D496C"/>
    <w:rsid w:val="005D4B76"/>
    <w:rsid w:val="005D4BA7"/>
    <w:rsid w:val="005D690A"/>
    <w:rsid w:val="005D6D1B"/>
    <w:rsid w:val="005D784A"/>
    <w:rsid w:val="005E01EF"/>
    <w:rsid w:val="005E07A9"/>
    <w:rsid w:val="005E591E"/>
    <w:rsid w:val="005E757E"/>
    <w:rsid w:val="005E775B"/>
    <w:rsid w:val="005F182D"/>
    <w:rsid w:val="005F52F5"/>
    <w:rsid w:val="005F5524"/>
    <w:rsid w:val="005F5E7E"/>
    <w:rsid w:val="005F608E"/>
    <w:rsid w:val="005F639F"/>
    <w:rsid w:val="005F6663"/>
    <w:rsid w:val="005F66F7"/>
    <w:rsid w:val="005F6DE5"/>
    <w:rsid w:val="005F7B39"/>
    <w:rsid w:val="0060176D"/>
    <w:rsid w:val="00601C76"/>
    <w:rsid w:val="006034B2"/>
    <w:rsid w:val="00604A88"/>
    <w:rsid w:val="006067A8"/>
    <w:rsid w:val="00606992"/>
    <w:rsid w:val="00606AB0"/>
    <w:rsid w:val="006077BA"/>
    <w:rsid w:val="006102F4"/>
    <w:rsid w:val="00610F7A"/>
    <w:rsid w:val="006121AF"/>
    <w:rsid w:val="006123A9"/>
    <w:rsid w:val="006124D9"/>
    <w:rsid w:val="00613E3F"/>
    <w:rsid w:val="00614451"/>
    <w:rsid w:val="006144AF"/>
    <w:rsid w:val="00614559"/>
    <w:rsid w:val="00615EE3"/>
    <w:rsid w:val="006168B2"/>
    <w:rsid w:val="00621A51"/>
    <w:rsid w:val="00622729"/>
    <w:rsid w:val="0062351B"/>
    <w:rsid w:val="006269F2"/>
    <w:rsid w:val="006277FB"/>
    <w:rsid w:val="006321B0"/>
    <w:rsid w:val="00633BBE"/>
    <w:rsid w:val="0063433B"/>
    <w:rsid w:val="00635669"/>
    <w:rsid w:val="00637931"/>
    <w:rsid w:val="006422F6"/>
    <w:rsid w:val="00643AC6"/>
    <w:rsid w:val="00643B83"/>
    <w:rsid w:val="0064410D"/>
    <w:rsid w:val="006444EE"/>
    <w:rsid w:val="0064780A"/>
    <w:rsid w:val="00647B54"/>
    <w:rsid w:val="00647FB3"/>
    <w:rsid w:val="006500D4"/>
    <w:rsid w:val="00650970"/>
    <w:rsid w:val="00651128"/>
    <w:rsid w:val="0065238D"/>
    <w:rsid w:val="00653BFF"/>
    <w:rsid w:val="00655A4B"/>
    <w:rsid w:val="00655B6E"/>
    <w:rsid w:val="00660567"/>
    <w:rsid w:val="0066078F"/>
    <w:rsid w:val="006608EC"/>
    <w:rsid w:val="00661E7D"/>
    <w:rsid w:val="006627B8"/>
    <w:rsid w:val="006628F3"/>
    <w:rsid w:val="00663750"/>
    <w:rsid w:val="0066378B"/>
    <w:rsid w:val="00664FF5"/>
    <w:rsid w:val="006660CE"/>
    <w:rsid w:val="00666DE1"/>
    <w:rsid w:val="00667DF8"/>
    <w:rsid w:val="00671A86"/>
    <w:rsid w:val="00674150"/>
    <w:rsid w:val="00674154"/>
    <w:rsid w:val="006766FF"/>
    <w:rsid w:val="0067687B"/>
    <w:rsid w:val="00677477"/>
    <w:rsid w:val="00681CD5"/>
    <w:rsid w:val="00681D6F"/>
    <w:rsid w:val="00683FF9"/>
    <w:rsid w:val="00684C55"/>
    <w:rsid w:val="00685962"/>
    <w:rsid w:val="006866E6"/>
    <w:rsid w:val="00687765"/>
    <w:rsid w:val="006877E8"/>
    <w:rsid w:val="00687C96"/>
    <w:rsid w:val="00692371"/>
    <w:rsid w:val="006972DA"/>
    <w:rsid w:val="00697369"/>
    <w:rsid w:val="006A0F1F"/>
    <w:rsid w:val="006A1E44"/>
    <w:rsid w:val="006A2B0F"/>
    <w:rsid w:val="006A2DC4"/>
    <w:rsid w:val="006A57C9"/>
    <w:rsid w:val="006B0A34"/>
    <w:rsid w:val="006B0FFF"/>
    <w:rsid w:val="006B2581"/>
    <w:rsid w:val="006B310C"/>
    <w:rsid w:val="006B4472"/>
    <w:rsid w:val="006B5F91"/>
    <w:rsid w:val="006B6225"/>
    <w:rsid w:val="006B654C"/>
    <w:rsid w:val="006B7085"/>
    <w:rsid w:val="006B7E13"/>
    <w:rsid w:val="006C0638"/>
    <w:rsid w:val="006C2DD5"/>
    <w:rsid w:val="006C3161"/>
    <w:rsid w:val="006C43B7"/>
    <w:rsid w:val="006C4C9E"/>
    <w:rsid w:val="006C5A23"/>
    <w:rsid w:val="006C6ADD"/>
    <w:rsid w:val="006C6B0F"/>
    <w:rsid w:val="006D0193"/>
    <w:rsid w:val="006D0A7E"/>
    <w:rsid w:val="006D232A"/>
    <w:rsid w:val="006D3B63"/>
    <w:rsid w:val="006D4CB1"/>
    <w:rsid w:val="006D4DA4"/>
    <w:rsid w:val="006D5064"/>
    <w:rsid w:val="006D5BE3"/>
    <w:rsid w:val="006D70A9"/>
    <w:rsid w:val="006E014F"/>
    <w:rsid w:val="006E0B68"/>
    <w:rsid w:val="006E43E0"/>
    <w:rsid w:val="006E446B"/>
    <w:rsid w:val="006E4799"/>
    <w:rsid w:val="006E5066"/>
    <w:rsid w:val="006E55EA"/>
    <w:rsid w:val="006E7820"/>
    <w:rsid w:val="006F0AB0"/>
    <w:rsid w:val="006F18FD"/>
    <w:rsid w:val="006F3138"/>
    <w:rsid w:val="006F4E84"/>
    <w:rsid w:val="006F4F5E"/>
    <w:rsid w:val="006F54D7"/>
    <w:rsid w:val="006F68E0"/>
    <w:rsid w:val="006F70ED"/>
    <w:rsid w:val="006F7532"/>
    <w:rsid w:val="007020C2"/>
    <w:rsid w:val="007021E5"/>
    <w:rsid w:val="007047FB"/>
    <w:rsid w:val="00704CE7"/>
    <w:rsid w:val="00707107"/>
    <w:rsid w:val="00707714"/>
    <w:rsid w:val="00710DD3"/>
    <w:rsid w:val="007112A0"/>
    <w:rsid w:val="007117AE"/>
    <w:rsid w:val="00711E8E"/>
    <w:rsid w:val="00712D2D"/>
    <w:rsid w:val="00713C96"/>
    <w:rsid w:val="00713D61"/>
    <w:rsid w:val="007143E4"/>
    <w:rsid w:val="00716740"/>
    <w:rsid w:val="00716937"/>
    <w:rsid w:val="007228BB"/>
    <w:rsid w:val="00724A8A"/>
    <w:rsid w:val="00725381"/>
    <w:rsid w:val="007260AA"/>
    <w:rsid w:val="00726C08"/>
    <w:rsid w:val="00726DED"/>
    <w:rsid w:val="00726EDB"/>
    <w:rsid w:val="007278CA"/>
    <w:rsid w:val="007307BD"/>
    <w:rsid w:val="0073294B"/>
    <w:rsid w:val="007407BD"/>
    <w:rsid w:val="00746209"/>
    <w:rsid w:val="007467A8"/>
    <w:rsid w:val="00750460"/>
    <w:rsid w:val="007525D4"/>
    <w:rsid w:val="0075287C"/>
    <w:rsid w:val="00752A78"/>
    <w:rsid w:val="007535F2"/>
    <w:rsid w:val="007539F1"/>
    <w:rsid w:val="00757797"/>
    <w:rsid w:val="00757A0E"/>
    <w:rsid w:val="00760637"/>
    <w:rsid w:val="007609DF"/>
    <w:rsid w:val="00760FE9"/>
    <w:rsid w:val="00761DB9"/>
    <w:rsid w:val="00761E15"/>
    <w:rsid w:val="00761FAC"/>
    <w:rsid w:val="00765F5A"/>
    <w:rsid w:val="00766252"/>
    <w:rsid w:val="0076661F"/>
    <w:rsid w:val="007705C0"/>
    <w:rsid w:val="00770639"/>
    <w:rsid w:val="00770B24"/>
    <w:rsid w:val="00770B99"/>
    <w:rsid w:val="00772E78"/>
    <w:rsid w:val="00775C0E"/>
    <w:rsid w:val="00776F98"/>
    <w:rsid w:val="0077759C"/>
    <w:rsid w:val="00780173"/>
    <w:rsid w:val="00780A48"/>
    <w:rsid w:val="00781D1E"/>
    <w:rsid w:val="00781D53"/>
    <w:rsid w:val="00782488"/>
    <w:rsid w:val="007824E4"/>
    <w:rsid w:val="00782998"/>
    <w:rsid w:val="00783419"/>
    <w:rsid w:val="007842C0"/>
    <w:rsid w:val="00785597"/>
    <w:rsid w:val="00786A02"/>
    <w:rsid w:val="00787911"/>
    <w:rsid w:val="0079078B"/>
    <w:rsid w:val="00790FEA"/>
    <w:rsid w:val="0079216A"/>
    <w:rsid w:val="007923F5"/>
    <w:rsid w:val="007951A3"/>
    <w:rsid w:val="007A0851"/>
    <w:rsid w:val="007A1816"/>
    <w:rsid w:val="007A2757"/>
    <w:rsid w:val="007A2C23"/>
    <w:rsid w:val="007A3D03"/>
    <w:rsid w:val="007A5C1B"/>
    <w:rsid w:val="007A70A9"/>
    <w:rsid w:val="007A7BB6"/>
    <w:rsid w:val="007B150C"/>
    <w:rsid w:val="007B1A78"/>
    <w:rsid w:val="007B2BBB"/>
    <w:rsid w:val="007B2F63"/>
    <w:rsid w:val="007B427F"/>
    <w:rsid w:val="007B48F3"/>
    <w:rsid w:val="007B535F"/>
    <w:rsid w:val="007B55E9"/>
    <w:rsid w:val="007B593D"/>
    <w:rsid w:val="007B666F"/>
    <w:rsid w:val="007B6DA9"/>
    <w:rsid w:val="007B77DD"/>
    <w:rsid w:val="007C0003"/>
    <w:rsid w:val="007C0773"/>
    <w:rsid w:val="007C0CA7"/>
    <w:rsid w:val="007C1591"/>
    <w:rsid w:val="007C2681"/>
    <w:rsid w:val="007C3A73"/>
    <w:rsid w:val="007C445E"/>
    <w:rsid w:val="007C4A00"/>
    <w:rsid w:val="007C5178"/>
    <w:rsid w:val="007C57D0"/>
    <w:rsid w:val="007C5A4A"/>
    <w:rsid w:val="007C5D92"/>
    <w:rsid w:val="007C5DEF"/>
    <w:rsid w:val="007C629C"/>
    <w:rsid w:val="007D141F"/>
    <w:rsid w:val="007D3E02"/>
    <w:rsid w:val="007D440C"/>
    <w:rsid w:val="007D56A7"/>
    <w:rsid w:val="007D56D8"/>
    <w:rsid w:val="007D5B23"/>
    <w:rsid w:val="007D601D"/>
    <w:rsid w:val="007D6A02"/>
    <w:rsid w:val="007D7784"/>
    <w:rsid w:val="007E07F0"/>
    <w:rsid w:val="007E14CD"/>
    <w:rsid w:val="007E1C36"/>
    <w:rsid w:val="007E1DDF"/>
    <w:rsid w:val="007E1E8B"/>
    <w:rsid w:val="007E275E"/>
    <w:rsid w:val="007E3AF9"/>
    <w:rsid w:val="007E41E4"/>
    <w:rsid w:val="007E4C08"/>
    <w:rsid w:val="007E4D05"/>
    <w:rsid w:val="007E4F40"/>
    <w:rsid w:val="007E5D5E"/>
    <w:rsid w:val="007E6863"/>
    <w:rsid w:val="007F02BF"/>
    <w:rsid w:val="007F2761"/>
    <w:rsid w:val="007F2892"/>
    <w:rsid w:val="007F300A"/>
    <w:rsid w:val="007F405A"/>
    <w:rsid w:val="007F5A5C"/>
    <w:rsid w:val="007F7A2B"/>
    <w:rsid w:val="00800536"/>
    <w:rsid w:val="00800F3E"/>
    <w:rsid w:val="00801287"/>
    <w:rsid w:val="008023A1"/>
    <w:rsid w:val="00803384"/>
    <w:rsid w:val="00803411"/>
    <w:rsid w:val="00803441"/>
    <w:rsid w:val="00803D6A"/>
    <w:rsid w:val="00805A1B"/>
    <w:rsid w:val="0080618D"/>
    <w:rsid w:val="00806B12"/>
    <w:rsid w:val="0080742D"/>
    <w:rsid w:val="00807B1A"/>
    <w:rsid w:val="00807E7E"/>
    <w:rsid w:val="00813156"/>
    <w:rsid w:val="008138BA"/>
    <w:rsid w:val="00814E2F"/>
    <w:rsid w:val="008150A3"/>
    <w:rsid w:val="008201A6"/>
    <w:rsid w:val="00822439"/>
    <w:rsid w:val="008230B0"/>
    <w:rsid w:val="0082473B"/>
    <w:rsid w:val="00824C7F"/>
    <w:rsid w:val="00824ED8"/>
    <w:rsid w:val="008253E8"/>
    <w:rsid w:val="008257F5"/>
    <w:rsid w:val="00825849"/>
    <w:rsid w:val="0082601A"/>
    <w:rsid w:val="0082629C"/>
    <w:rsid w:val="00826DD2"/>
    <w:rsid w:val="00831B43"/>
    <w:rsid w:val="00833CF3"/>
    <w:rsid w:val="00836086"/>
    <w:rsid w:val="00837C78"/>
    <w:rsid w:val="00842377"/>
    <w:rsid w:val="00842455"/>
    <w:rsid w:val="00844047"/>
    <w:rsid w:val="008447F2"/>
    <w:rsid w:val="0084622B"/>
    <w:rsid w:val="00846670"/>
    <w:rsid w:val="00850934"/>
    <w:rsid w:val="0085116C"/>
    <w:rsid w:val="00851742"/>
    <w:rsid w:val="00851C1C"/>
    <w:rsid w:val="00853151"/>
    <w:rsid w:val="00853C4F"/>
    <w:rsid w:val="00854CC6"/>
    <w:rsid w:val="00855781"/>
    <w:rsid w:val="00856E4D"/>
    <w:rsid w:val="00863E60"/>
    <w:rsid w:val="00865F9F"/>
    <w:rsid w:val="00866CAD"/>
    <w:rsid w:val="0086737F"/>
    <w:rsid w:val="008724F1"/>
    <w:rsid w:val="00873AE5"/>
    <w:rsid w:val="00874690"/>
    <w:rsid w:val="00874CEA"/>
    <w:rsid w:val="008750F0"/>
    <w:rsid w:val="008761C3"/>
    <w:rsid w:val="00877517"/>
    <w:rsid w:val="00880743"/>
    <w:rsid w:val="008810A4"/>
    <w:rsid w:val="00882330"/>
    <w:rsid w:val="00883039"/>
    <w:rsid w:val="00884571"/>
    <w:rsid w:val="00885CEA"/>
    <w:rsid w:val="00886141"/>
    <w:rsid w:val="00887534"/>
    <w:rsid w:val="008907D0"/>
    <w:rsid w:val="008936C5"/>
    <w:rsid w:val="0089747C"/>
    <w:rsid w:val="008A1CAE"/>
    <w:rsid w:val="008A2577"/>
    <w:rsid w:val="008A4359"/>
    <w:rsid w:val="008A63AC"/>
    <w:rsid w:val="008A6943"/>
    <w:rsid w:val="008A7005"/>
    <w:rsid w:val="008A74F1"/>
    <w:rsid w:val="008A7F2B"/>
    <w:rsid w:val="008B1A04"/>
    <w:rsid w:val="008B4B0E"/>
    <w:rsid w:val="008B54EC"/>
    <w:rsid w:val="008B5570"/>
    <w:rsid w:val="008B5592"/>
    <w:rsid w:val="008B6016"/>
    <w:rsid w:val="008B7692"/>
    <w:rsid w:val="008B7A9A"/>
    <w:rsid w:val="008B7CD4"/>
    <w:rsid w:val="008C092A"/>
    <w:rsid w:val="008C0BFF"/>
    <w:rsid w:val="008C2A89"/>
    <w:rsid w:val="008C35CF"/>
    <w:rsid w:val="008C3CA8"/>
    <w:rsid w:val="008C3FCE"/>
    <w:rsid w:val="008C4B63"/>
    <w:rsid w:val="008C5ECE"/>
    <w:rsid w:val="008C6A27"/>
    <w:rsid w:val="008C796D"/>
    <w:rsid w:val="008D0407"/>
    <w:rsid w:val="008D2951"/>
    <w:rsid w:val="008D2C8D"/>
    <w:rsid w:val="008D30C6"/>
    <w:rsid w:val="008D34EF"/>
    <w:rsid w:val="008D36F8"/>
    <w:rsid w:val="008D3740"/>
    <w:rsid w:val="008D4BAF"/>
    <w:rsid w:val="008D686F"/>
    <w:rsid w:val="008E3F24"/>
    <w:rsid w:val="008E3FAE"/>
    <w:rsid w:val="008E67B3"/>
    <w:rsid w:val="008E769F"/>
    <w:rsid w:val="008E7AD6"/>
    <w:rsid w:val="008F0701"/>
    <w:rsid w:val="008F1B13"/>
    <w:rsid w:val="008F2059"/>
    <w:rsid w:val="008F2992"/>
    <w:rsid w:val="008F316B"/>
    <w:rsid w:val="008F4D38"/>
    <w:rsid w:val="008F577D"/>
    <w:rsid w:val="008F6281"/>
    <w:rsid w:val="008F6407"/>
    <w:rsid w:val="008F70B6"/>
    <w:rsid w:val="008F71C6"/>
    <w:rsid w:val="008F7878"/>
    <w:rsid w:val="0090058B"/>
    <w:rsid w:val="00900963"/>
    <w:rsid w:val="00901D93"/>
    <w:rsid w:val="009035AC"/>
    <w:rsid w:val="009050A3"/>
    <w:rsid w:val="009052B5"/>
    <w:rsid w:val="00905906"/>
    <w:rsid w:val="00905DC9"/>
    <w:rsid w:val="009064DE"/>
    <w:rsid w:val="0090763D"/>
    <w:rsid w:val="0091097F"/>
    <w:rsid w:val="0091117D"/>
    <w:rsid w:val="009119FD"/>
    <w:rsid w:val="00911A46"/>
    <w:rsid w:val="00911AF7"/>
    <w:rsid w:val="0091269B"/>
    <w:rsid w:val="00912D95"/>
    <w:rsid w:val="009132F9"/>
    <w:rsid w:val="009136BB"/>
    <w:rsid w:val="00914202"/>
    <w:rsid w:val="00915248"/>
    <w:rsid w:val="00915890"/>
    <w:rsid w:val="0091626E"/>
    <w:rsid w:val="00916998"/>
    <w:rsid w:val="009179CB"/>
    <w:rsid w:val="00920BE4"/>
    <w:rsid w:val="00922445"/>
    <w:rsid w:val="00922718"/>
    <w:rsid w:val="00923113"/>
    <w:rsid w:val="00923CDE"/>
    <w:rsid w:val="009242CE"/>
    <w:rsid w:val="009261AC"/>
    <w:rsid w:val="009266CB"/>
    <w:rsid w:val="009270DC"/>
    <w:rsid w:val="009306A9"/>
    <w:rsid w:val="00930B53"/>
    <w:rsid w:val="00930CFE"/>
    <w:rsid w:val="00933128"/>
    <w:rsid w:val="0093592C"/>
    <w:rsid w:val="00935FC9"/>
    <w:rsid w:val="0093651B"/>
    <w:rsid w:val="0094117E"/>
    <w:rsid w:val="00941893"/>
    <w:rsid w:val="00941FFD"/>
    <w:rsid w:val="0094220D"/>
    <w:rsid w:val="00942801"/>
    <w:rsid w:val="00943EF0"/>
    <w:rsid w:val="009440F7"/>
    <w:rsid w:val="00945DDE"/>
    <w:rsid w:val="009465BD"/>
    <w:rsid w:val="00946780"/>
    <w:rsid w:val="00947B99"/>
    <w:rsid w:val="009511A7"/>
    <w:rsid w:val="00951599"/>
    <w:rsid w:val="00952B80"/>
    <w:rsid w:val="00953EE7"/>
    <w:rsid w:val="00960224"/>
    <w:rsid w:val="009624BD"/>
    <w:rsid w:val="00963B25"/>
    <w:rsid w:val="00963EB8"/>
    <w:rsid w:val="00964AE8"/>
    <w:rsid w:val="00964B21"/>
    <w:rsid w:val="00965BCE"/>
    <w:rsid w:val="009710E0"/>
    <w:rsid w:val="009716E0"/>
    <w:rsid w:val="009723E8"/>
    <w:rsid w:val="00974551"/>
    <w:rsid w:val="0097511C"/>
    <w:rsid w:val="0097548F"/>
    <w:rsid w:val="00975719"/>
    <w:rsid w:val="009764A6"/>
    <w:rsid w:val="00977315"/>
    <w:rsid w:val="00977EB9"/>
    <w:rsid w:val="00980557"/>
    <w:rsid w:val="00980655"/>
    <w:rsid w:val="009833A5"/>
    <w:rsid w:val="00984AFA"/>
    <w:rsid w:val="00986223"/>
    <w:rsid w:val="00986A42"/>
    <w:rsid w:val="00987353"/>
    <w:rsid w:val="0099059C"/>
    <w:rsid w:val="009906B6"/>
    <w:rsid w:val="00992CAC"/>
    <w:rsid w:val="009940C3"/>
    <w:rsid w:val="0099456F"/>
    <w:rsid w:val="00994576"/>
    <w:rsid w:val="00997369"/>
    <w:rsid w:val="009A045D"/>
    <w:rsid w:val="009A24BC"/>
    <w:rsid w:val="009A2C7A"/>
    <w:rsid w:val="009A3428"/>
    <w:rsid w:val="009A3E1C"/>
    <w:rsid w:val="009A61BF"/>
    <w:rsid w:val="009A64F8"/>
    <w:rsid w:val="009A65A4"/>
    <w:rsid w:val="009A6D36"/>
    <w:rsid w:val="009A7203"/>
    <w:rsid w:val="009B0FA5"/>
    <w:rsid w:val="009B40F7"/>
    <w:rsid w:val="009B5913"/>
    <w:rsid w:val="009B664C"/>
    <w:rsid w:val="009B6D73"/>
    <w:rsid w:val="009B72F8"/>
    <w:rsid w:val="009C1AC1"/>
    <w:rsid w:val="009C4519"/>
    <w:rsid w:val="009C5031"/>
    <w:rsid w:val="009C5084"/>
    <w:rsid w:val="009D0894"/>
    <w:rsid w:val="009D3D2A"/>
    <w:rsid w:val="009D49DA"/>
    <w:rsid w:val="009D5818"/>
    <w:rsid w:val="009D678E"/>
    <w:rsid w:val="009D6830"/>
    <w:rsid w:val="009E075E"/>
    <w:rsid w:val="009E172B"/>
    <w:rsid w:val="009E1FD6"/>
    <w:rsid w:val="009E21BD"/>
    <w:rsid w:val="009E2311"/>
    <w:rsid w:val="009E4457"/>
    <w:rsid w:val="009E5267"/>
    <w:rsid w:val="009E5819"/>
    <w:rsid w:val="009F06C1"/>
    <w:rsid w:val="009F0780"/>
    <w:rsid w:val="009F0F8E"/>
    <w:rsid w:val="009F18AF"/>
    <w:rsid w:val="009F34C3"/>
    <w:rsid w:val="009F5E6B"/>
    <w:rsid w:val="009F6EA7"/>
    <w:rsid w:val="00A000DA"/>
    <w:rsid w:val="00A00E44"/>
    <w:rsid w:val="00A01490"/>
    <w:rsid w:val="00A0156F"/>
    <w:rsid w:val="00A01E09"/>
    <w:rsid w:val="00A02627"/>
    <w:rsid w:val="00A049D5"/>
    <w:rsid w:val="00A058B4"/>
    <w:rsid w:val="00A116F3"/>
    <w:rsid w:val="00A11DE9"/>
    <w:rsid w:val="00A12309"/>
    <w:rsid w:val="00A1271D"/>
    <w:rsid w:val="00A1287D"/>
    <w:rsid w:val="00A1421B"/>
    <w:rsid w:val="00A17B2A"/>
    <w:rsid w:val="00A20E28"/>
    <w:rsid w:val="00A215E5"/>
    <w:rsid w:val="00A23F6B"/>
    <w:rsid w:val="00A2622F"/>
    <w:rsid w:val="00A27074"/>
    <w:rsid w:val="00A27C71"/>
    <w:rsid w:val="00A303EE"/>
    <w:rsid w:val="00A3199F"/>
    <w:rsid w:val="00A3329B"/>
    <w:rsid w:val="00A33B11"/>
    <w:rsid w:val="00A3416B"/>
    <w:rsid w:val="00A34E75"/>
    <w:rsid w:val="00A37363"/>
    <w:rsid w:val="00A37DF3"/>
    <w:rsid w:val="00A40029"/>
    <w:rsid w:val="00A40701"/>
    <w:rsid w:val="00A412ED"/>
    <w:rsid w:val="00A423FF"/>
    <w:rsid w:val="00A43D60"/>
    <w:rsid w:val="00A448C0"/>
    <w:rsid w:val="00A44A0A"/>
    <w:rsid w:val="00A46F2E"/>
    <w:rsid w:val="00A50393"/>
    <w:rsid w:val="00A5147C"/>
    <w:rsid w:val="00A51F25"/>
    <w:rsid w:val="00A536F7"/>
    <w:rsid w:val="00A53B43"/>
    <w:rsid w:val="00A53F88"/>
    <w:rsid w:val="00A5570E"/>
    <w:rsid w:val="00A55D6B"/>
    <w:rsid w:val="00A61CC5"/>
    <w:rsid w:val="00A6204B"/>
    <w:rsid w:val="00A6477E"/>
    <w:rsid w:val="00A65BC8"/>
    <w:rsid w:val="00A67542"/>
    <w:rsid w:val="00A70E0D"/>
    <w:rsid w:val="00A71D0D"/>
    <w:rsid w:val="00A72AA6"/>
    <w:rsid w:val="00A72C85"/>
    <w:rsid w:val="00A7454E"/>
    <w:rsid w:val="00A74C28"/>
    <w:rsid w:val="00A76EB7"/>
    <w:rsid w:val="00A770B3"/>
    <w:rsid w:val="00A77BA8"/>
    <w:rsid w:val="00A800CA"/>
    <w:rsid w:val="00A80609"/>
    <w:rsid w:val="00A81762"/>
    <w:rsid w:val="00A846C4"/>
    <w:rsid w:val="00A847E1"/>
    <w:rsid w:val="00A848F9"/>
    <w:rsid w:val="00A859A3"/>
    <w:rsid w:val="00A8636D"/>
    <w:rsid w:val="00A869B4"/>
    <w:rsid w:val="00A87024"/>
    <w:rsid w:val="00A9000E"/>
    <w:rsid w:val="00A945B0"/>
    <w:rsid w:val="00A95242"/>
    <w:rsid w:val="00A959AE"/>
    <w:rsid w:val="00A95E87"/>
    <w:rsid w:val="00A9630E"/>
    <w:rsid w:val="00A96913"/>
    <w:rsid w:val="00A96C57"/>
    <w:rsid w:val="00AA026B"/>
    <w:rsid w:val="00AA0D07"/>
    <w:rsid w:val="00AA44A8"/>
    <w:rsid w:val="00AA4FA8"/>
    <w:rsid w:val="00AB3839"/>
    <w:rsid w:val="00AB4DC8"/>
    <w:rsid w:val="00AB4F7A"/>
    <w:rsid w:val="00AC0954"/>
    <w:rsid w:val="00AC377A"/>
    <w:rsid w:val="00AC4C9D"/>
    <w:rsid w:val="00AC547F"/>
    <w:rsid w:val="00AC6328"/>
    <w:rsid w:val="00AC7319"/>
    <w:rsid w:val="00AC7606"/>
    <w:rsid w:val="00AD041A"/>
    <w:rsid w:val="00AD3BD8"/>
    <w:rsid w:val="00AD4323"/>
    <w:rsid w:val="00AD5FFA"/>
    <w:rsid w:val="00AD68D8"/>
    <w:rsid w:val="00AD7E0F"/>
    <w:rsid w:val="00AE025D"/>
    <w:rsid w:val="00AE02FE"/>
    <w:rsid w:val="00AE0B68"/>
    <w:rsid w:val="00AE232B"/>
    <w:rsid w:val="00AE3E37"/>
    <w:rsid w:val="00AE4E78"/>
    <w:rsid w:val="00AE4EB0"/>
    <w:rsid w:val="00AE6F43"/>
    <w:rsid w:val="00AF0523"/>
    <w:rsid w:val="00AF20CE"/>
    <w:rsid w:val="00AF34C2"/>
    <w:rsid w:val="00AF3D2B"/>
    <w:rsid w:val="00AF4BD5"/>
    <w:rsid w:val="00AF4E3E"/>
    <w:rsid w:val="00AF5F4A"/>
    <w:rsid w:val="00AF7CD6"/>
    <w:rsid w:val="00B033E5"/>
    <w:rsid w:val="00B04B04"/>
    <w:rsid w:val="00B05DC6"/>
    <w:rsid w:val="00B06BC7"/>
    <w:rsid w:val="00B07CFA"/>
    <w:rsid w:val="00B132D6"/>
    <w:rsid w:val="00B13415"/>
    <w:rsid w:val="00B1535F"/>
    <w:rsid w:val="00B16B9B"/>
    <w:rsid w:val="00B16C1F"/>
    <w:rsid w:val="00B16DD0"/>
    <w:rsid w:val="00B17E8F"/>
    <w:rsid w:val="00B212CC"/>
    <w:rsid w:val="00B22CEB"/>
    <w:rsid w:val="00B23588"/>
    <w:rsid w:val="00B244A0"/>
    <w:rsid w:val="00B262B3"/>
    <w:rsid w:val="00B26524"/>
    <w:rsid w:val="00B277D7"/>
    <w:rsid w:val="00B27AD5"/>
    <w:rsid w:val="00B30AFF"/>
    <w:rsid w:val="00B315F0"/>
    <w:rsid w:val="00B31D80"/>
    <w:rsid w:val="00B3245B"/>
    <w:rsid w:val="00B3317F"/>
    <w:rsid w:val="00B3329F"/>
    <w:rsid w:val="00B3405A"/>
    <w:rsid w:val="00B34F05"/>
    <w:rsid w:val="00B3670C"/>
    <w:rsid w:val="00B36E70"/>
    <w:rsid w:val="00B3723E"/>
    <w:rsid w:val="00B40B98"/>
    <w:rsid w:val="00B414F5"/>
    <w:rsid w:val="00B4208F"/>
    <w:rsid w:val="00B426F3"/>
    <w:rsid w:val="00B427DD"/>
    <w:rsid w:val="00B44C41"/>
    <w:rsid w:val="00B45F36"/>
    <w:rsid w:val="00B463A0"/>
    <w:rsid w:val="00B50545"/>
    <w:rsid w:val="00B5061B"/>
    <w:rsid w:val="00B50B24"/>
    <w:rsid w:val="00B521C5"/>
    <w:rsid w:val="00B551AD"/>
    <w:rsid w:val="00B55291"/>
    <w:rsid w:val="00B5580C"/>
    <w:rsid w:val="00B55D87"/>
    <w:rsid w:val="00B61EA4"/>
    <w:rsid w:val="00B62B0B"/>
    <w:rsid w:val="00B62CFF"/>
    <w:rsid w:val="00B63C7C"/>
    <w:rsid w:val="00B64156"/>
    <w:rsid w:val="00B64C0A"/>
    <w:rsid w:val="00B65ED1"/>
    <w:rsid w:val="00B67430"/>
    <w:rsid w:val="00B675C4"/>
    <w:rsid w:val="00B705FF"/>
    <w:rsid w:val="00B7176A"/>
    <w:rsid w:val="00B72553"/>
    <w:rsid w:val="00B7361B"/>
    <w:rsid w:val="00B74716"/>
    <w:rsid w:val="00B7551A"/>
    <w:rsid w:val="00B7636C"/>
    <w:rsid w:val="00B76D60"/>
    <w:rsid w:val="00B771BF"/>
    <w:rsid w:val="00B7722E"/>
    <w:rsid w:val="00B80F42"/>
    <w:rsid w:val="00B81BCA"/>
    <w:rsid w:val="00B81DB9"/>
    <w:rsid w:val="00B81DD2"/>
    <w:rsid w:val="00B8577F"/>
    <w:rsid w:val="00B90D19"/>
    <w:rsid w:val="00B915BD"/>
    <w:rsid w:val="00B91921"/>
    <w:rsid w:val="00B95311"/>
    <w:rsid w:val="00B979E2"/>
    <w:rsid w:val="00B97C49"/>
    <w:rsid w:val="00BA1169"/>
    <w:rsid w:val="00BA3D4B"/>
    <w:rsid w:val="00BA50AF"/>
    <w:rsid w:val="00BA51E3"/>
    <w:rsid w:val="00BA67E2"/>
    <w:rsid w:val="00BA683E"/>
    <w:rsid w:val="00BA6B21"/>
    <w:rsid w:val="00BA7956"/>
    <w:rsid w:val="00BB1B24"/>
    <w:rsid w:val="00BB2465"/>
    <w:rsid w:val="00BB2F4A"/>
    <w:rsid w:val="00BB5C7F"/>
    <w:rsid w:val="00BB65F0"/>
    <w:rsid w:val="00BB70B3"/>
    <w:rsid w:val="00BB74EC"/>
    <w:rsid w:val="00BB7758"/>
    <w:rsid w:val="00BB782F"/>
    <w:rsid w:val="00BB7E10"/>
    <w:rsid w:val="00BC2AE4"/>
    <w:rsid w:val="00BC3137"/>
    <w:rsid w:val="00BC4303"/>
    <w:rsid w:val="00BC43DE"/>
    <w:rsid w:val="00BC7653"/>
    <w:rsid w:val="00BD0088"/>
    <w:rsid w:val="00BD00C6"/>
    <w:rsid w:val="00BD097C"/>
    <w:rsid w:val="00BD2856"/>
    <w:rsid w:val="00BD4655"/>
    <w:rsid w:val="00BD4A8B"/>
    <w:rsid w:val="00BD5B12"/>
    <w:rsid w:val="00BD5CB8"/>
    <w:rsid w:val="00BD5E6E"/>
    <w:rsid w:val="00BD60C1"/>
    <w:rsid w:val="00BE14A6"/>
    <w:rsid w:val="00BE2B70"/>
    <w:rsid w:val="00BE2C58"/>
    <w:rsid w:val="00BE4612"/>
    <w:rsid w:val="00BE4B14"/>
    <w:rsid w:val="00BE514E"/>
    <w:rsid w:val="00BE6199"/>
    <w:rsid w:val="00BE66F9"/>
    <w:rsid w:val="00BE6C3F"/>
    <w:rsid w:val="00BE73B6"/>
    <w:rsid w:val="00BF12E8"/>
    <w:rsid w:val="00BF12E9"/>
    <w:rsid w:val="00BF2309"/>
    <w:rsid w:val="00BF2C38"/>
    <w:rsid w:val="00BF4126"/>
    <w:rsid w:val="00BF507A"/>
    <w:rsid w:val="00C00D64"/>
    <w:rsid w:val="00C01F0C"/>
    <w:rsid w:val="00C028C2"/>
    <w:rsid w:val="00C0302F"/>
    <w:rsid w:val="00C03A86"/>
    <w:rsid w:val="00C03C99"/>
    <w:rsid w:val="00C03DC2"/>
    <w:rsid w:val="00C03EF3"/>
    <w:rsid w:val="00C03FBE"/>
    <w:rsid w:val="00C04681"/>
    <w:rsid w:val="00C05067"/>
    <w:rsid w:val="00C06638"/>
    <w:rsid w:val="00C0712F"/>
    <w:rsid w:val="00C12521"/>
    <w:rsid w:val="00C166BC"/>
    <w:rsid w:val="00C177E1"/>
    <w:rsid w:val="00C20A81"/>
    <w:rsid w:val="00C20A8E"/>
    <w:rsid w:val="00C2107E"/>
    <w:rsid w:val="00C21464"/>
    <w:rsid w:val="00C234D3"/>
    <w:rsid w:val="00C235B5"/>
    <w:rsid w:val="00C23657"/>
    <w:rsid w:val="00C23B6D"/>
    <w:rsid w:val="00C23D9D"/>
    <w:rsid w:val="00C24A59"/>
    <w:rsid w:val="00C24DCE"/>
    <w:rsid w:val="00C25946"/>
    <w:rsid w:val="00C273AE"/>
    <w:rsid w:val="00C3058F"/>
    <w:rsid w:val="00C32788"/>
    <w:rsid w:val="00C32A72"/>
    <w:rsid w:val="00C33C33"/>
    <w:rsid w:val="00C40F5D"/>
    <w:rsid w:val="00C416F6"/>
    <w:rsid w:val="00C43014"/>
    <w:rsid w:val="00C449C6"/>
    <w:rsid w:val="00C455C4"/>
    <w:rsid w:val="00C45727"/>
    <w:rsid w:val="00C47B96"/>
    <w:rsid w:val="00C47F6D"/>
    <w:rsid w:val="00C518CB"/>
    <w:rsid w:val="00C528CF"/>
    <w:rsid w:val="00C534C5"/>
    <w:rsid w:val="00C54D17"/>
    <w:rsid w:val="00C564FB"/>
    <w:rsid w:val="00C56B7C"/>
    <w:rsid w:val="00C56C4C"/>
    <w:rsid w:val="00C57E02"/>
    <w:rsid w:val="00C60039"/>
    <w:rsid w:val="00C6053A"/>
    <w:rsid w:val="00C606CE"/>
    <w:rsid w:val="00C60725"/>
    <w:rsid w:val="00C63F04"/>
    <w:rsid w:val="00C63F87"/>
    <w:rsid w:val="00C64243"/>
    <w:rsid w:val="00C65062"/>
    <w:rsid w:val="00C65910"/>
    <w:rsid w:val="00C662C5"/>
    <w:rsid w:val="00C66474"/>
    <w:rsid w:val="00C67CFD"/>
    <w:rsid w:val="00C67F62"/>
    <w:rsid w:val="00C70470"/>
    <w:rsid w:val="00C71399"/>
    <w:rsid w:val="00C7194F"/>
    <w:rsid w:val="00C7359B"/>
    <w:rsid w:val="00C73606"/>
    <w:rsid w:val="00C74AA7"/>
    <w:rsid w:val="00C77067"/>
    <w:rsid w:val="00C770C0"/>
    <w:rsid w:val="00C77171"/>
    <w:rsid w:val="00C80250"/>
    <w:rsid w:val="00C81335"/>
    <w:rsid w:val="00C81A87"/>
    <w:rsid w:val="00C81C1B"/>
    <w:rsid w:val="00C8291F"/>
    <w:rsid w:val="00C838B0"/>
    <w:rsid w:val="00C83ECF"/>
    <w:rsid w:val="00C8575A"/>
    <w:rsid w:val="00C859EA"/>
    <w:rsid w:val="00C85B2C"/>
    <w:rsid w:val="00C868D0"/>
    <w:rsid w:val="00C90AF4"/>
    <w:rsid w:val="00C914DB"/>
    <w:rsid w:val="00C9177C"/>
    <w:rsid w:val="00C923EC"/>
    <w:rsid w:val="00C93DA8"/>
    <w:rsid w:val="00C93E81"/>
    <w:rsid w:val="00C94146"/>
    <w:rsid w:val="00C95CFE"/>
    <w:rsid w:val="00C95F9B"/>
    <w:rsid w:val="00C97CF3"/>
    <w:rsid w:val="00CA09DC"/>
    <w:rsid w:val="00CA151B"/>
    <w:rsid w:val="00CA260B"/>
    <w:rsid w:val="00CA3474"/>
    <w:rsid w:val="00CA3D5B"/>
    <w:rsid w:val="00CA4A5B"/>
    <w:rsid w:val="00CA59CA"/>
    <w:rsid w:val="00CA7392"/>
    <w:rsid w:val="00CA7526"/>
    <w:rsid w:val="00CB0292"/>
    <w:rsid w:val="00CB284A"/>
    <w:rsid w:val="00CB2DD3"/>
    <w:rsid w:val="00CB4A8A"/>
    <w:rsid w:val="00CB4BAE"/>
    <w:rsid w:val="00CB5528"/>
    <w:rsid w:val="00CB6274"/>
    <w:rsid w:val="00CC097D"/>
    <w:rsid w:val="00CC2969"/>
    <w:rsid w:val="00CC3110"/>
    <w:rsid w:val="00CC3C91"/>
    <w:rsid w:val="00CC4131"/>
    <w:rsid w:val="00CC4ED8"/>
    <w:rsid w:val="00CC55D5"/>
    <w:rsid w:val="00CC6429"/>
    <w:rsid w:val="00CC6E50"/>
    <w:rsid w:val="00CD10C9"/>
    <w:rsid w:val="00CD26D3"/>
    <w:rsid w:val="00CD51C7"/>
    <w:rsid w:val="00CD6BB5"/>
    <w:rsid w:val="00CD738D"/>
    <w:rsid w:val="00CE0AA7"/>
    <w:rsid w:val="00CE0D82"/>
    <w:rsid w:val="00CE2A30"/>
    <w:rsid w:val="00CE3277"/>
    <w:rsid w:val="00CE428A"/>
    <w:rsid w:val="00CE4453"/>
    <w:rsid w:val="00CE4FBF"/>
    <w:rsid w:val="00CE7D34"/>
    <w:rsid w:val="00CF0CB8"/>
    <w:rsid w:val="00CF14D5"/>
    <w:rsid w:val="00CF20D7"/>
    <w:rsid w:val="00CF22F1"/>
    <w:rsid w:val="00CF34D1"/>
    <w:rsid w:val="00CF3C98"/>
    <w:rsid w:val="00CF428C"/>
    <w:rsid w:val="00CF4D93"/>
    <w:rsid w:val="00CF71C0"/>
    <w:rsid w:val="00CF755E"/>
    <w:rsid w:val="00D00C6F"/>
    <w:rsid w:val="00D02E52"/>
    <w:rsid w:val="00D041FE"/>
    <w:rsid w:val="00D0528B"/>
    <w:rsid w:val="00D055A4"/>
    <w:rsid w:val="00D063EE"/>
    <w:rsid w:val="00D06B4A"/>
    <w:rsid w:val="00D10DD6"/>
    <w:rsid w:val="00D10F6A"/>
    <w:rsid w:val="00D11D76"/>
    <w:rsid w:val="00D14130"/>
    <w:rsid w:val="00D14DA8"/>
    <w:rsid w:val="00D15A90"/>
    <w:rsid w:val="00D20316"/>
    <w:rsid w:val="00D20889"/>
    <w:rsid w:val="00D20BF4"/>
    <w:rsid w:val="00D21E00"/>
    <w:rsid w:val="00D22704"/>
    <w:rsid w:val="00D23488"/>
    <w:rsid w:val="00D23DBA"/>
    <w:rsid w:val="00D249E8"/>
    <w:rsid w:val="00D2565F"/>
    <w:rsid w:val="00D26645"/>
    <w:rsid w:val="00D3050D"/>
    <w:rsid w:val="00D3090F"/>
    <w:rsid w:val="00D32123"/>
    <w:rsid w:val="00D338DD"/>
    <w:rsid w:val="00D35685"/>
    <w:rsid w:val="00D363DE"/>
    <w:rsid w:val="00D40163"/>
    <w:rsid w:val="00D401E0"/>
    <w:rsid w:val="00D4042A"/>
    <w:rsid w:val="00D4374E"/>
    <w:rsid w:val="00D43E05"/>
    <w:rsid w:val="00D44186"/>
    <w:rsid w:val="00D4497D"/>
    <w:rsid w:val="00D4528A"/>
    <w:rsid w:val="00D45C71"/>
    <w:rsid w:val="00D46151"/>
    <w:rsid w:val="00D468B7"/>
    <w:rsid w:val="00D47631"/>
    <w:rsid w:val="00D47C11"/>
    <w:rsid w:val="00D5006B"/>
    <w:rsid w:val="00D50BC3"/>
    <w:rsid w:val="00D52178"/>
    <w:rsid w:val="00D52462"/>
    <w:rsid w:val="00D531EC"/>
    <w:rsid w:val="00D55627"/>
    <w:rsid w:val="00D55E0F"/>
    <w:rsid w:val="00D571A4"/>
    <w:rsid w:val="00D579EA"/>
    <w:rsid w:val="00D61C3C"/>
    <w:rsid w:val="00D63159"/>
    <w:rsid w:val="00D675E3"/>
    <w:rsid w:val="00D67CBE"/>
    <w:rsid w:val="00D72933"/>
    <w:rsid w:val="00D75923"/>
    <w:rsid w:val="00D7694B"/>
    <w:rsid w:val="00D76F95"/>
    <w:rsid w:val="00D77191"/>
    <w:rsid w:val="00D77A71"/>
    <w:rsid w:val="00D83800"/>
    <w:rsid w:val="00D840EB"/>
    <w:rsid w:val="00D85DB8"/>
    <w:rsid w:val="00D863F8"/>
    <w:rsid w:val="00D911DA"/>
    <w:rsid w:val="00D916E5"/>
    <w:rsid w:val="00D935CE"/>
    <w:rsid w:val="00D93778"/>
    <w:rsid w:val="00D94056"/>
    <w:rsid w:val="00D96B8D"/>
    <w:rsid w:val="00D97AE7"/>
    <w:rsid w:val="00DA1FCF"/>
    <w:rsid w:val="00DA28CD"/>
    <w:rsid w:val="00DA558A"/>
    <w:rsid w:val="00DA69AA"/>
    <w:rsid w:val="00DA6FE7"/>
    <w:rsid w:val="00DA7497"/>
    <w:rsid w:val="00DB1221"/>
    <w:rsid w:val="00DB476D"/>
    <w:rsid w:val="00DB6515"/>
    <w:rsid w:val="00DB790A"/>
    <w:rsid w:val="00DB7D76"/>
    <w:rsid w:val="00DC02CB"/>
    <w:rsid w:val="00DC0D53"/>
    <w:rsid w:val="00DC294D"/>
    <w:rsid w:val="00DC72D3"/>
    <w:rsid w:val="00DC78E4"/>
    <w:rsid w:val="00DC7B36"/>
    <w:rsid w:val="00DD045C"/>
    <w:rsid w:val="00DD16E7"/>
    <w:rsid w:val="00DD2133"/>
    <w:rsid w:val="00DD27B3"/>
    <w:rsid w:val="00DD3B56"/>
    <w:rsid w:val="00DD4733"/>
    <w:rsid w:val="00DD537B"/>
    <w:rsid w:val="00DD6E42"/>
    <w:rsid w:val="00DD7E6B"/>
    <w:rsid w:val="00DE0E0C"/>
    <w:rsid w:val="00DE1DFD"/>
    <w:rsid w:val="00DE3673"/>
    <w:rsid w:val="00DE3F52"/>
    <w:rsid w:val="00DE4AB5"/>
    <w:rsid w:val="00DE4B0F"/>
    <w:rsid w:val="00DE4DE6"/>
    <w:rsid w:val="00DE73F1"/>
    <w:rsid w:val="00DF0A6C"/>
    <w:rsid w:val="00DF28E4"/>
    <w:rsid w:val="00DF2E35"/>
    <w:rsid w:val="00DF4E24"/>
    <w:rsid w:val="00DF550E"/>
    <w:rsid w:val="00DF6A10"/>
    <w:rsid w:val="00DF701F"/>
    <w:rsid w:val="00DF7EC3"/>
    <w:rsid w:val="00E01402"/>
    <w:rsid w:val="00E02D53"/>
    <w:rsid w:val="00E05F9A"/>
    <w:rsid w:val="00E06B0D"/>
    <w:rsid w:val="00E07737"/>
    <w:rsid w:val="00E108DE"/>
    <w:rsid w:val="00E13C1D"/>
    <w:rsid w:val="00E149DF"/>
    <w:rsid w:val="00E15F86"/>
    <w:rsid w:val="00E2003E"/>
    <w:rsid w:val="00E20B04"/>
    <w:rsid w:val="00E21C21"/>
    <w:rsid w:val="00E23318"/>
    <w:rsid w:val="00E236AA"/>
    <w:rsid w:val="00E23ADE"/>
    <w:rsid w:val="00E25F75"/>
    <w:rsid w:val="00E26200"/>
    <w:rsid w:val="00E266BE"/>
    <w:rsid w:val="00E301FA"/>
    <w:rsid w:val="00E3127A"/>
    <w:rsid w:val="00E31F5C"/>
    <w:rsid w:val="00E32939"/>
    <w:rsid w:val="00E32DBB"/>
    <w:rsid w:val="00E33515"/>
    <w:rsid w:val="00E3366B"/>
    <w:rsid w:val="00E36EC7"/>
    <w:rsid w:val="00E373FE"/>
    <w:rsid w:val="00E40048"/>
    <w:rsid w:val="00E41BC2"/>
    <w:rsid w:val="00E42515"/>
    <w:rsid w:val="00E4323D"/>
    <w:rsid w:val="00E438F7"/>
    <w:rsid w:val="00E445E1"/>
    <w:rsid w:val="00E47887"/>
    <w:rsid w:val="00E47D42"/>
    <w:rsid w:val="00E47E44"/>
    <w:rsid w:val="00E50082"/>
    <w:rsid w:val="00E5190B"/>
    <w:rsid w:val="00E51B64"/>
    <w:rsid w:val="00E531F3"/>
    <w:rsid w:val="00E535E8"/>
    <w:rsid w:val="00E53AB8"/>
    <w:rsid w:val="00E5450B"/>
    <w:rsid w:val="00E550A6"/>
    <w:rsid w:val="00E55526"/>
    <w:rsid w:val="00E55B5D"/>
    <w:rsid w:val="00E57B46"/>
    <w:rsid w:val="00E602E4"/>
    <w:rsid w:val="00E608D2"/>
    <w:rsid w:val="00E620E9"/>
    <w:rsid w:val="00E62464"/>
    <w:rsid w:val="00E62C09"/>
    <w:rsid w:val="00E63083"/>
    <w:rsid w:val="00E64710"/>
    <w:rsid w:val="00E6542C"/>
    <w:rsid w:val="00E6560E"/>
    <w:rsid w:val="00E667E1"/>
    <w:rsid w:val="00E707EC"/>
    <w:rsid w:val="00E731BF"/>
    <w:rsid w:val="00E733C1"/>
    <w:rsid w:val="00E73BA2"/>
    <w:rsid w:val="00E75105"/>
    <w:rsid w:val="00E82D34"/>
    <w:rsid w:val="00E830D9"/>
    <w:rsid w:val="00E86DEE"/>
    <w:rsid w:val="00E9026E"/>
    <w:rsid w:val="00E90484"/>
    <w:rsid w:val="00E906F2"/>
    <w:rsid w:val="00E9124C"/>
    <w:rsid w:val="00E9345A"/>
    <w:rsid w:val="00E93F28"/>
    <w:rsid w:val="00E94214"/>
    <w:rsid w:val="00E94377"/>
    <w:rsid w:val="00E94A76"/>
    <w:rsid w:val="00E94BC7"/>
    <w:rsid w:val="00E95B87"/>
    <w:rsid w:val="00E97550"/>
    <w:rsid w:val="00EA0732"/>
    <w:rsid w:val="00EA0825"/>
    <w:rsid w:val="00EA37E7"/>
    <w:rsid w:val="00EA39D0"/>
    <w:rsid w:val="00EA5C42"/>
    <w:rsid w:val="00EA6838"/>
    <w:rsid w:val="00EA761C"/>
    <w:rsid w:val="00EA7DA7"/>
    <w:rsid w:val="00EB040F"/>
    <w:rsid w:val="00EB1D6F"/>
    <w:rsid w:val="00EB20B8"/>
    <w:rsid w:val="00EB2BEA"/>
    <w:rsid w:val="00EB31D1"/>
    <w:rsid w:val="00EB57DE"/>
    <w:rsid w:val="00EB7F63"/>
    <w:rsid w:val="00EC0251"/>
    <w:rsid w:val="00EC056D"/>
    <w:rsid w:val="00EC08A2"/>
    <w:rsid w:val="00EC290B"/>
    <w:rsid w:val="00EC2D37"/>
    <w:rsid w:val="00EC33E2"/>
    <w:rsid w:val="00EC3DF0"/>
    <w:rsid w:val="00EC6C54"/>
    <w:rsid w:val="00EC6CB3"/>
    <w:rsid w:val="00EC701F"/>
    <w:rsid w:val="00ED05DB"/>
    <w:rsid w:val="00ED0AA8"/>
    <w:rsid w:val="00ED17B7"/>
    <w:rsid w:val="00ED1815"/>
    <w:rsid w:val="00ED22A3"/>
    <w:rsid w:val="00ED358C"/>
    <w:rsid w:val="00ED4142"/>
    <w:rsid w:val="00ED4361"/>
    <w:rsid w:val="00ED43CE"/>
    <w:rsid w:val="00ED4A3F"/>
    <w:rsid w:val="00ED5377"/>
    <w:rsid w:val="00ED66DE"/>
    <w:rsid w:val="00ED75AC"/>
    <w:rsid w:val="00EE0312"/>
    <w:rsid w:val="00EE07C3"/>
    <w:rsid w:val="00EE0C77"/>
    <w:rsid w:val="00EE4652"/>
    <w:rsid w:val="00EE6398"/>
    <w:rsid w:val="00EE7E0A"/>
    <w:rsid w:val="00EF118D"/>
    <w:rsid w:val="00EF35A7"/>
    <w:rsid w:val="00EF384D"/>
    <w:rsid w:val="00EF401B"/>
    <w:rsid w:val="00EF5805"/>
    <w:rsid w:val="00EF70F2"/>
    <w:rsid w:val="00F0241B"/>
    <w:rsid w:val="00F0367C"/>
    <w:rsid w:val="00F03AD4"/>
    <w:rsid w:val="00F045C5"/>
    <w:rsid w:val="00F04752"/>
    <w:rsid w:val="00F05C10"/>
    <w:rsid w:val="00F07F91"/>
    <w:rsid w:val="00F11C86"/>
    <w:rsid w:val="00F123E1"/>
    <w:rsid w:val="00F126C3"/>
    <w:rsid w:val="00F12F03"/>
    <w:rsid w:val="00F1424F"/>
    <w:rsid w:val="00F15B60"/>
    <w:rsid w:val="00F15EEC"/>
    <w:rsid w:val="00F16303"/>
    <w:rsid w:val="00F1741C"/>
    <w:rsid w:val="00F17574"/>
    <w:rsid w:val="00F175F0"/>
    <w:rsid w:val="00F1796D"/>
    <w:rsid w:val="00F2111A"/>
    <w:rsid w:val="00F21710"/>
    <w:rsid w:val="00F2207A"/>
    <w:rsid w:val="00F23C6C"/>
    <w:rsid w:val="00F23EEC"/>
    <w:rsid w:val="00F249FB"/>
    <w:rsid w:val="00F24DC9"/>
    <w:rsid w:val="00F25D77"/>
    <w:rsid w:val="00F27207"/>
    <w:rsid w:val="00F34938"/>
    <w:rsid w:val="00F34F5A"/>
    <w:rsid w:val="00F363F9"/>
    <w:rsid w:val="00F365C7"/>
    <w:rsid w:val="00F36DC0"/>
    <w:rsid w:val="00F375B3"/>
    <w:rsid w:val="00F37950"/>
    <w:rsid w:val="00F37EC9"/>
    <w:rsid w:val="00F40AB3"/>
    <w:rsid w:val="00F4162B"/>
    <w:rsid w:val="00F42707"/>
    <w:rsid w:val="00F42FB5"/>
    <w:rsid w:val="00F4375F"/>
    <w:rsid w:val="00F43E04"/>
    <w:rsid w:val="00F45003"/>
    <w:rsid w:val="00F45805"/>
    <w:rsid w:val="00F4734F"/>
    <w:rsid w:val="00F478D4"/>
    <w:rsid w:val="00F47CB9"/>
    <w:rsid w:val="00F52DAF"/>
    <w:rsid w:val="00F53684"/>
    <w:rsid w:val="00F536B6"/>
    <w:rsid w:val="00F53924"/>
    <w:rsid w:val="00F5398A"/>
    <w:rsid w:val="00F571F9"/>
    <w:rsid w:val="00F5768F"/>
    <w:rsid w:val="00F607C6"/>
    <w:rsid w:val="00F60DED"/>
    <w:rsid w:val="00F611CD"/>
    <w:rsid w:val="00F618F1"/>
    <w:rsid w:val="00F62759"/>
    <w:rsid w:val="00F63061"/>
    <w:rsid w:val="00F631F8"/>
    <w:rsid w:val="00F634DB"/>
    <w:rsid w:val="00F63E63"/>
    <w:rsid w:val="00F647F0"/>
    <w:rsid w:val="00F65D51"/>
    <w:rsid w:val="00F65F33"/>
    <w:rsid w:val="00F708B8"/>
    <w:rsid w:val="00F708E2"/>
    <w:rsid w:val="00F70D7C"/>
    <w:rsid w:val="00F71B94"/>
    <w:rsid w:val="00F72599"/>
    <w:rsid w:val="00F72C95"/>
    <w:rsid w:val="00F72EC1"/>
    <w:rsid w:val="00F73FD8"/>
    <w:rsid w:val="00F740DB"/>
    <w:rsid w:val="00F76872"/>
    <w:rsid w:val="00F77401"/>
    <w:rsid w:val="00F803DC"/>
    <w:rsid w:val="00F814F5"/>
    <w:rsid w:val="00F83CEE"/>
    <w:rsid w:val="00F840CA"/>
    <w:rsid w:val="00F8413B"/>
    <w:rsid w:val="00F856C5"/>
    <w:rsid w:val="00F87F61"/>
    <w:rsid w:val="00F937A4"/>
    <w:rsid w:val="00F94F66"/>
    <w:rsid w:val="00F951B3"/>
    <w:rsid w:val="00F96E7D"/>
    <w:rsid w:val="00F9759C"/>
    <w:rsid w:val="00FA0304"/>
    <w:rsid w:val="00FA2525"/>
    <w:rsid w:val="00FA3795"/>
    <w:rsid w:val="00FA57AE"/>
    <w:rsid w:val="00FA63D4"/>
    <w:rsid w:val="00FB139E"/>
    <w:rsid w:val="00FB1731"/>
    <w:rsid w:val="00FB24A5"/>
    <w:rsid w:val="00FB26DC"/>
    <w:rsid w:val="00FB2A27"/>
    <w:rsid w:val="00FB4E47"/>
    <w:rsid w:val="00FB5268"/>
    <w:rsid w:val="00FB5648"/>
    <w:rsid w:val="00FB5DC3"/>
    <w:rsid w:val="00FB6219"/>
    <w:rsid w:val="00FB6E50"/>
    <w:rsid w:val="00FB72C9"/>
    <w:rsid w:val="00FB740A"/>
    <w:rsid w:val="00FB7823"/>
    <w:rsid w:val="00FC2AAB"/>
    <w:rsid w:val="00FC31A4"/>
    <w:rsid w:val="00FC3735"/>
    <w:rsid w:val="00FC3988"/>
    <w:rsid w:val="00FC59E5"/>
    <w:rsid w:val="00FC71CD"/>
    <w:rsid w:val="00FC72E5"/>
    <w:rsid w:val="00FC735F"/>
    <w:rsid w:val="00FD0703"/>
    <w:rsid w:val="00FD0A01"/>
    <w:rsid w:val="00FD21D4"/>
    <w:rsid w:val="00FD2B97"/>
    <w:rsid w:val="00FD3283"/>
    <w:rsid w:val="00FD3CAD"/>
    <w:rsid w:val="00FD3EF6"/>
    <w:rsid w:val="00FD56DC"/>
    <w:rsid w:val="00FD7F99"/>
    <w:rsid w:val="00FE22C3"/>
    <w:rsid w:val="00FE2FE8"/>
    <w:rsid w:val="00FE5218"/>
    <w:rsid w:val="00FE5C04"/>
    <w:rsid w:val="00FE6C4D"/>
    <w:rsid w:val="00FE7926"/>
    <w:rsid w:val="00FF00C0"/>
    <w:rsid w:val="00FF0BB4"/>
    <w:rsid w:val="00FF15B2"/>
    <w:rsid w:val="00FF209A"/>
    <w:rsid w:val="00FF3329"/>
    <w:rsid w:val="00FF404F"/>
    <w:rsid w:val="00FF4B17"/>
    <w:rsid w:val="00FF57F0"/>
    <w:rsid w:val="00FF5BE3"/>
    <w:rsid w:val="00FF6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D948"/>
  <w15:docId w15:val="{43DF51A5-0A99-4763-9CED-11FE445E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0825"/>
    <w:pPr>
      <w:spacing w:after="0" w:line="240" w:lineRule="auto"/>
      <w:ind w:firstLine="709"/>
      <w:contextualSpacing/>
      <w:jc w:val="both"/>
    </w:pPr>
    <w:rPr>
      <w:rFonts w:ascii="Times New Roman" w:hAnsi="Times New Roman"/>
      <w:sz w:val="24"/>
    </w:rPr>
  </w:style>
  <w:style w:type="paragraph" w:styleId="10">
    <w:name w:val="heading 1"/>
    <w:basedOn w:val="a0"/>
    <w:next w:val="a0"/>
    <w:link w:val="11"/>
    <w:uiPriority w:val="9"/>
    <w:qFormat/>
    <w:rsid w:val="002772CA"/>
    <w:pPr>
      <w:keepNext/>
      <w:keepLines/>
      <w:pageBreakBefore/>
      <w:spacing w:before="100" w:after="100"/>
      <w:outlineLvl w:val="0"/>
    </w:pPr>
    <w:rPr>
      <w:rFonts w:eastAsiaTheme="majorEastAsia" w:cstheme="majorBidi"/>
      <w:b/>
      <w:bCs/>
      <w:sz w:val="32"/>
      <w:szCs w:val="28"/>
    </w:rPr>
  </w:style>
  <w:style w:type="paragraph" w:styleId="2">
    <w:name w:val="heading 2"/>
    <w:basedOn w:val="a0"/>
    <w:next w:val="a0"/>
    <w:link w:val="20"/>
    <w:uiPriority w:val="99"/>
    <w:unhideWhenUsed/>
    <w:qFormat/>
    <w:rsid w:val="00015375"/>
    <w:pPr>
      <w:keepNext/>
      <w:keepLines/>
      <w:spacing w:before="200" w:line="276" w:lineRule="auto"/>
      <w:ind w:firstLine="567"/>
      <w:contextualSpacing w:val="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0"/>
    <w:next w:val="a0"/>
    <w:link w:val="40"/>
    <w:uiPriority w:val="9"/>
    <w:unhideWhenUsed/>
    <w:qFormat/>
    <w:rsid w:val="00761F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772CA"/>
    <w:rPr>
      <w:rFonts w:ascii="Times New Roman" w:eastAsiaTheme="majorEastAsia" w:hAnsi="Times New Roman" w:cstheme="majorBidi"/>
      <w:b/>
      <w:bCs/>
      <w:sz w:val="32"/>
      <w:szCs w:val="28"/>
    </w:rPr>
  </w:style>
  <w:style w:type="table" w:styleId="a4">
    <w:name w:val="Table Grid"/>
    <w:basedOn w:val="a2"/>
    <w:rsid w:val="0055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571BB"/>
    <w:rPr>
      <w:rFonts w:ascii="Tahoma" w:hAnsi="Tahoma" w:cs="Tahoma"/>
      <w:sz w:val="16"/>
      <w:szCs w:val="16"/>
    </w:rPr>
  </w:style>
  <w:style w:type="character" w:customStyle="1" w:styleId="a6">
    <w:name w:val="Текст выноски Знак"/>
    <w:basedOn w:val="a1"/>
    <w:link w:val="a5"/>
    <w:uiPriority w:val="99"/>
    <w:semiHidden/>
    <w:rsid w:val="005571BB"/>
    <w:rPr>
      <w:rFonts w:ascii="Tahoma" w:hAnsi="Tahoma" w:cs="Tahoma"/>
      <w:sz w:val="16"/>
      <w:szCs w:val="16"/>
    </w:rPr>
  </w:style>
  <w:style w:type="paragraph" w:styleId="a">
    <w:name w:val="List Paragraph"/>
    <w:basedOn w:val="a0"/>
    <w:link w:val="a7"/>
    <w:uiPriority w:val="99"/>
    <w:qFormat/>
    <w:rsid w:val="00F45003"/>
    <w:pPr>
      <w:widowControl w:val="0"/>
      <w:numPr>
        <w:numId w:val="2"/>
      </w:numPr>
      <w:autoSpaceDE w:val="0"/>
      <w:autoSpaceDN w:val="0"/>
      <w:adjustRightInd w:val="0"/>
    </w:pPr>
    <w:rPr>
      <w:rFonts w:eastAsiaTheme="minorEastAsia" w:cs="Times New Roman"/>
      <w:szCs w:val="24"/>
      <w:lang w:eastAsia="ru-RU"/>
    </w:rPr>
  </w:style>
  <w:style w:type="paragraph" w:styleId="a8">
    <w:name w:val="TOC Heading"/>
    <w:basedOn w:val="10"/>
    <w:next w:val="a0"/>
    <w:uiPriority w:val="39"/>
    <w:unhideWhenUsed/>
    <w:qFormat/>
    <w:rsid w:val="005571BB"/>
    <w:pPr>
      <w:jc w:val="left"/>
      <w:outlineLvl w:val="9"/>
    </w:pPr>
  </w:style>
  <w:style w:type="paragraph" w:styleId="12">
    <w:name w:val="toc 1"/>
    <w:basedOn w:val="a0"/>
    <w:next w:val="a0"/>
    <w:autoRedefine/>
    <w:uiPriority w:val="39"/>
    <w:unhideWhenUsed/>
    <w:rsid w:val="005571BB"/>
    <w:pPr>
      <w:spacing w:after="100"/>
    </w:pPr>
  </w:style>
  <w:style w:type="paragraph" w:styleId="21">
    <w:name w:val="toc 2"/>
    <w:basedOn w:val="a0"/>
    <w:next w:val="a0"/>
    <w:autoRedefine/>
    <w:uiPriority w:val="39"/>
    <w:unhideWhenUsed/>
    <w:rsid w:val="005571BB"/>
    <w:pPr>
      <w:spacing w:after="100"/>
      <w:ind w:left="240"/>
    </w:pPr>
  </w:style>
  <w:style w:type="paragraph" w:styleId="3">
    <w:name w:val="toc 3"/>
    <w:basedOn w:val="a0"/>
    <w:next w:val="a0"/>
    <w:autoRedefine/>
    <w:uiPriority w:val="39"/>
    <w:unhideWhenUsed/>
    <w:rsid w:val="005571BB"/>
    <w:pPr>
      <w:spacing w:after="100"/>
      <w:ind w:left="480"/>
    </w:pPr>
  </w:style>
  <w:style w:type="character" w:styleId="a9">
    <w:name w:val="Hyperlink"/>
    <w:basedOn w:val="a1"/>
    <w:uiPriority w:val="99"/>
    <w:unhideWhenUsed/>
    <w:rsid w:val="005571BB"/>
    <w:rPr>
      <w:color w:val="0000FF" w:themeColor="hyperlink"/>
      <w:u w:val="single"/>
    </w:rPr>
  </w:style>
  <w:style w:type="paragraph" w:styleId="41">
    <w:name w:val="toc 4"/>
    <w:basedOn w:val="a0"/>
    <w:next w:val="a0"/>
    <w:autoRedefine/>
    <w:uiPriority w:val="39"/>
    <w:unhideWhenUsed/>
    <w:rsid w:val="005571BB"/>
    <w:pPr>
      <w:spacing w:after="100"/>
      <w:ind w:left="720"/>
    </w:pPr>
  </w:style>
  <w:style w:type="paragraph" w:styleId="5">
    <w:name w:val="toc 5"/>
    <w:basedOn w:val="a0"/>
    <w:next w:val="a0"/>
    <w:autoRedefine/>
    <w:uiPriority w:val="39"/>
    <w:unhideWhenUsed/>
    <w:rsid w:val="006444EE"/>
    <w:pPr>
      <w:spacing w:after="100"/>
      <w:ind w:left="88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6444EE"/>
    <w:pPr>
      <w:spacing w:after="100"/>
      <w:ind w:left="1100"/>
      <w:jc w:val="left"/>
    </w:pPr>
    <w:rPr>
      <w:rFonts w:asciiTheme="minorHAnsi" w:eastAsiaTheme="minorEastAsia" w:hAnsiTheme="minorHAnsi"/>
      <w:sz w:val="22"/>
      <w:lang w:eastAsia="ru-RU"/>
    </w:rPr>
  </w:style>
  <w:style w:type="paragraph" w:styleId="7">
    <w:name w:val="toc 7"/>
    <w:basedOn w:val="a0"/>
    <w:next w:val="a0"/>
    <w:autoRedefine/>
    <w:uiPriority w:val="39"/>
    <w:unhideWhenUsed/>
    <w:rsid w:val="006444EE"/>
    <w:pPr>
      <w:spacing w:after="100"/>
      <w:ind w:left="1320"/>
      <w:jc w:val="left"/>
    </w:pPr>
    <w:rPr>
      <w:rFonts w:asciiTheme="minorHAnsi" w:eastAsiaTheme="minorEastAsia" w:hAnsiTheme="minorHAnsi"/>
      <w:sz w:val="22"/>
      <w:lang w:eastAsia="ru-RU"/>
    </w:rPr>
  </w:style>
  <w:style w:type="paragraph" w:styleId="8">
    <w:name w:val="toc 8"/>
    <w:basedOn w:val="a0"/>
    <w:next w:val="a0"/>
    <w:autoRedefine/>
    <w:uiPriority w:val="39"/>
    <w:unhideWhenUsed/>
    <w:rsid w:val="006444EE"/>
    <w:pPr>
      <w:spacing w:after="100"/>
      <w:ind w:left="1540"/>
      <w:jc w:val="left"/>
    </w:pPr>
    <w:rPr>
      <w:rFonts w:asciiTheme="minorHAnsi" w:eastAsiaTheme="minorEastAsia" w:hAnsiTheme="minorHAnsi"/>
      <w:sz w:val="22"/>
      <w:lang w:eastAsia="ru-RU"/>
    </w:rPr>
  </w:style>
  <w:style w:type="paragraph" w:styleId="9">
    <w:name w:val="toc 9"/>
    <w:basedOn w:val="a0"/>
    <w:next w:val="a0"/>
    <w:autoRedefine/>
    <w:uiPriority w:val="39"/>
    <w:unhideWhenUsed/>
    <w:rsid w:val="006444EE"/>
    <w:pPr>
      <w:spacing w:after="100"/>
      <w:ind w:left="1760"/>
      <w:jc w:val="left"/>
    </w:pPr>
    <w:rPr>
      <w:rFonts w:asciiTheme="minorHAnsi" w:eastAsiaTheme="minorEastAsia" w:hAnsiTheme="minorHAnsi"/>
      <w:sz w:val="22"/>
      <w:lang w:eastAsia="ru-RU"/>
    </w:rPr>
  </w:style>
  <w:style w:type="character" w:customStyle="1" w:styleId="a7">
    <w:name w:val="Абзац списка Знак"/>
    <w:link w:val="a"/>
    <w:uiPriority w:val="99"/>
    <w:locked/>
    <w:rsid w:val="00F45003"/>
    <w:rPr>
      <w:rFonts w:ascii="Times New Roman" w:eastAsiaTheme="minorEastAsia" w:hAnsi="Times New Roman" w:cs="Times New Roman"/>
      <w:sz w:val="24"/>
      <w:szCs w:val="24"/>
      <w:lang w:eastAsia="ru-RU"/>
    </w:rPr>
  </w:style>
  <w:style w:type="paragraph" w:styleId="aa">
    <w:name w:val="header"/>
    <w:basedOn w:val="a0"/>
    <w:link w:val="ab"/>
    <w:unhideWhenUsed/>
    <w:rsid w:val="006A57C9"/>
    <w:pPr>
      <w:tabs>
        <w:tab w:val="center" w:pos="4677"/>
        <w:tab w:val="right" w:pos="9355"/>
      </w:tabs>
    </w:pPr>
  </w:style>
  <w:style w:type="character" w:customStyle="1" w:styleId="ab">
    <w:name w:val="Верхний колонтитул Знак"/>
    <w:basedOn w:val="a1"/>
    <w:link w:val="aa"/>
    <w:uiPriority w:val="99"/>
    <w:semiHidden/>
    <w:rsid w:val="006A57C9"/>
    <w:rPr>
      <w:rFonts w:ascii="Times New Roman" w:hAnsi="Times New Roman"/>
      <w:sz w:val="24"/>
    </w:rPr>
  </w:style>
  <w:style w:type="paragraph" w:styleId="ac">
    <w:name w:val="footer"/>
    <w:basedOn w:val="a0"/>
    <w:link w:val="ad"/>
    <w:uiPriority w:val="99"/>
    <w:unhideWhenUsed/>
    <w:rsid w:val="006A57C9"/>
    <w:pPr>
      <w:tabs>
        <w:tab w:val="center" w:pos="4677"/>
        <w:tab w:val="right" w:pos="9355"/>
      </w:tabs>
    </w:pPr>
  </w:style>
  <w:style w:type="character" w:customStyle="1" w:styleId="ad">
    <w:name w:val="Нижний колонтитул Знак"/>
    <w:basedOn w:val="a1"/>
    <w:link w:val="ac"/>
    <w:uiPriority w:val="99"/>
    <w:rsid w:val="006A57C9"/>
    <w:rPr>
      <w:rFonts w:ascii="Times New Roman" w:hAnsi="Times New Roman"/>
      <w:sz w:val="24"/>
    </w:rPr>
  </w:style>
  <w:style w:type="paragraph" w:styleId="ae">
    <w:name w:val="caption"/>
    <w:basedOn w:val="a0"/>
    <w:next w:val="a0"/>
    <w:uiPriority w:val="35"/>
    <w:unhideWhenUsed/>
    <w:qFormat/>
    <w:rsid w:val="009F06C1"/>
    <w:pPr>
      <w:spacing w:before="200"/>
      <w:jc w:val="right"/>
    </w:pPr>
    <w:rPr>
      <w:bCs/>
      <w:szCs w:val="18"/>
    </w:rPr>
  </w:style>
  <w:style w:type="paragraph" w:customStyle="1" w:styleId="AAA">
    <w:name w:val="! AAA !"/>
    <w:link w:val="AAA0"/>
    <w:rsid w:val="00EA0825"/>
    <w:pPr>
      <w:spacing w:after="120" w:line="240" w:lineRule="auto"/>
      <w:jc w:val="both"/>
    </w:pPr>
    <w:rPr>
      <w:rFonts w:ascii="Times New Roman" w:eastAsia="Times New Roman" w:hAnsi="Times New Roman" w:cs="Times New Roman"/>
      <w:sz w:val="16"/>
      <w:szCs w:val="20"/>
      <w:lang w:eastAsia="ru-RU"/>
    </w:rPr>
  </w:style>
  <w:style w:type="character" w:customStyle="1" w:styleId="AAA0">
    <w:name w:val="! AAA ! Знак"/>
    <w:link w:val="AAA"/>
    <w:locked/>
    <w:rsid w:val="00EA0825"/>
    <w:rPr>
      <w:rFonts w:ascii="Times New Roman" w:eastAsia="Times New Roman" w:hAnsi="Times New Roman" w:cs="Times New Roman"/>
      <w:sz w:val="16"/>
      <w:szCs w:val="20"/>
      <w:lang w:eastAsia="ru-RU"/>
    </w:rPr>
  </w:style>
  <w:style w:type="paragraph" w:customStyle="1" w:styleId="af">
    <w:name w:val="Абзац"/>
    <w:basedOn w:val="a0"/>
    <w:link w:val="af0"/>
    <w:uiPriority w:val="99"/>
    <w:qFormat/>
    <w:rsid w:val="00782998"/>
    <w:pPr>
      <w:spacing w:before="120" w:after="60"/>
      <w:ind w:firstLine="567"/>
      <w:contextualSpacing w:val="0"/>
    </w:pPr>
    <w:rPr>
      <w:rFonts w:eastAsia="Times New Roman" w:cs="Times New Roman"/>
      <w:szCs w:val="24"/>
      <w:lang w:eastAsia="ru-RU"/>
    </w:rPr>
  </w:style>
  <w:style w:type="character" w:customStyle="1" w:styleId="af0">
    <w:name w:val="Абзац Знак"/>
    <w:link w:val="af"/>
    <w:uiPriority w:val="99"/>
    <w:rsid w:val="00782998"/>
    <w:rPr>
      <w:rFonts w:ascii="Times New Roman" w:eastAsia="Times New Roman" w:hAnsi="Times New Roman" w:cs="Times New Roman"/>
      <w:sz w:val="24"/>
      <w:szCs w:val="24"/>
      <w:lang w:eastAsia="ru-RU"/>
    </w:rPr>
  </w:style>
  <w:style w:type="paragraph" w:customStyle="1" w:styleId="13">
    <w:name w:val="Абзац списка1"/>
    <w:rsid w:val="00B27AD5"/>
    <w:pPr>
      <w:widowControl w:val="0"/>
      <w:suppressAutoHyphens/>
      <w:ind w:left="720"/>
    </w:pPr>
    <w:rPr>
      <w:rFonts w:ascii="Calibri" w:eastAsia="Lucida Sans Unicode" w:hAnsi="Calibri" w:cs="Tahoma"/>
      <w:kern w:val="1"/>
      <w:lang w:eastAsia="ar-SA"/>
    </w:rPr>
  </w:style>
  <w:style w:type="character" w:customStyle="1" w:styleId="af1">
    <w:name w:val="Основной текст_"/>
    <w:basedOn w:val="a1"/>
    <w:link w:val="14"/>
    <w:uiPriority w:val="99"/>
    <w:rsid w:val="00B27AD5"/>
    <w:rPr>
      <w:rFonts w:ascii="Times New Roman" w:hAnsi="Times New Roman"/>
      <w:sz w:val="27"/>
      <w:szCs w:val="27"/>
      <w:shd w:val="clear" w:color="auto" w:fill="FFFFFF"/>
    </w:rPr>
  </w:style>
  <w:style w:type="paragraph" w:customStyle="1" w:styleId="14">
    <w:name w:val="Основной текст14"/>
    <w:basedOn w:val="a0"/>
    <w:link w:val="af1"/>
    <w:uiPriority w:val="99"/>
    <w:rsid w:val="00B27AD5"/>
    <w:pPr>
      <w:widowControl w:val="0"/>
      <w:shd w:val="clear" w:color="auto" w:fill="FFFFFF"/>
      <w:spacing w:line="480" w:lineRule="exact"/>
      <w:ind w:hanging="700"/>
      <w:contextualSpacing w:val="0"/>
    </w:pPr>
    <w:rPr>
      <w:sz w:val="27"/>
      <w:szCs w:val="27"/>
    </w:rPr>
  </w:style>
  <w:style w:type="character" w:customStyle="1" w:styleId="20">
    <w:name w:val="Заголовок 2 Знак"/>
    <w:basedOn w:val="a1"/>
    <w:link w:val="2"/>
    <w:uiPriority w:val="99"/>
    <w:rsid w:val="00015375"/>
    <w:rPr>
      <w:rFonts w:asciiTheme="majorHAnsi" w:eastAsiaTheme="majorEastAsia" w:hAnsiTheme="majorHAnsi" w:cstheme="majorBidi"/>
      <w:b/>
      <w:bCs/>
      <w:color w:val="4F81BD" w:themeColor="accent1"/>
      <w:sz w:val="26"/>
      <w:szCs w:val="26"/>
      <w:lang w:eastAsia="ru-RU"/>
    </w:rPr>
  </w:style>
  <w:style w:type="paragraph" w:styleId="af2">
    <w:name w:val="No Spacing"/>
    <w:link w:val="af3"/>
    <w:qFormat/>
    <w:rsid w:val="00015375"/>
    <w:pPr>
      <w:spacing w:after="0" w:line="240" w:lineRule="auto"/>
    </w:pPr>
    <w:rPr>
      <w:rFonts w:ascii="Calibri" w:eastAsia="Times New Roman" w:hAnsi="Calibri" w:cs="Times New Roman"/>
      <w:lang w:eastAsia="ru-RU"/>
    </w:rPr>
  </w:style>
  <w:style w:type="character" w:customStyle="1" w:styleId="af3">
    <w:name w:val="Без интервала Знак"/>
    <w:basedOn w:val="a1"/>
    <w:link w:val="af2"/>
    <w:uiPriority w:val="99"/>
    <w:rsid w:val="00015375"/>
    <w:rPr>
      <w:rFonts w:ascii="Calibri" w:eastAsia="Times New Roman" w:hAnsi="Calibri" w:cs="Times New Roman"/>
      <w:lang w:eastAsia="ru-RU"/>
    </w:rPr>
  </w:style>
  <w:style w:type="paragraph" w:styleId="af4">
    <w:name w:val="Body Text"/>
    <w:basedOn w:val="a0"/>
    <w:link w:val="af5"/>
    <w:rsid w:val="00223C9E"/>
    <w:pPr>
      <w:ind w:firstLine="567"/>
      <w:contextualSpacing w:val="0"/>
    </w:pPr>
    <w:rPr>
      <w:rFonts w:eastAsia="Times New Roman" w:cs="Times New Roman"/>
      <w:snapToGrid w:val="0"/>
      <w:sz w:val="20"/>
      <w:szCs w:val="20"/>
      <w:lang w:eastAsia="ru-RU"/>
    </w:rPr>
  </w:style>
  <w:style w:type="character" w:customStyle="1" w:styleId="af5">
    <w:name w:val="Основной текст Знак"/>
    <w:basedOn w:val="a1"/>
    <w:link w:val="af4"/>
    <w:rsid w:val="00223C9E"/>
    <w:rPr>
      <w:rFonts w:ascii="Times New Roman" w:eastAsia="Times New Roman" w:hAnsi="Times New Roman" w:cs="Times New Roman"/>
      <w:snapToGrid w:val="0"/>
      <w:sz w:val="20"/>
      <w:szCs w:val="20"/>
      <w:lang w:eastAsia="ru-RU"/>
    </w:rPr>
  </w:style>
  <w:style w:type="character" w:styleId="af6">
    <w:name w:val="Placeholder Text"/>
    <w:basedOn w:val="a1"/>
    <w:uiPriority w:val="99"/>
    <w:semiHidden/>
    <w:rsid w:val="00D840EB"/>
    <w:rPr>
      <w:color w:val="808080"/>
    </w:rPr>
  </w:style>
  <w:style w:type="character" w:customStyle="1" w:styleId="40">
    <w:name w:val="Заголовок 4 Знак"/>
    <w:basedOn w:val="a1"/>
    <w:link w:val="4"/>
    <w:uiPriority w:val="9"/>
    <w:rsid w:val="00761FAC"/>
    <w:rPr>
      <w:rFonts w:asciiTheme="majorHAnsi" w:eastAsiaTheme="majorEastAsia" w:hAnsiTheme="majorHAnsi" w:cstheme="majorBidi"/>
      <w:i/>
      <w:iCs/>
      <w:color w:val="365F91" w:themeColor="accent1" w:themeShade="BF"/>
      <w:sz w:val="24"/>
    </w:rPr>
  </w:style>
  <w:style w:type="numbering" w:customStyle="1" w:styleId="1">
    <w:name w:val="Стиль1"/>
    <w:uiPriority w:val="99"/>
    <w:rsid w:val="00FB139E"/>
    <w:pPr>
      <w:numPr>
        <w:numId w:val="13"/>
      </w:numPr>
    </w:pPr>
  </w:style>
  <w:style w:type="paragraph" w:customStyle="1" w:styleId="af7">
    <w:name w:val="Обычный с отступом"/>
    <w:basedOn w:val="a0"/>
    <w:qFormat/>
    <w:rsid w:val="005144AB"/>
    <w:pPr>
      <w:widowControl w:val="0"/>
      <w:autoSpaceDE w:val="0"/>
      <w:autoSpaceDN w:val="0"/>
      <w:adjustRightInd w:val="0"/>
      <w:ind w:firstLine="567"/>
      <w:contextualSpacing w:val="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474">
      <w:bodyDiv w:val="1"/>
      <w:marLeft w:val="0"/>
      <w:marRight w:val="0"/>
      <w:marTop w:val="0"/>
      <w:marBottom w:val="0"/>
      <w:divBdr>
        <w:top w:val="none" w:sz="0" w:space="0" w:color="auto"/>
        <w:left w:val="none" w:sz="0" w:space="0" w:color="auto"/>
        <w:bottom w:val="none" w:sz="0" w:space="0" w:color="auto"/>
        <w:right w:val="none" w:sz="0" w:space="0" w:color="auto"/>
      </w:divBdr>
    </w:div>
    <w:div w:id="32579060">
      <w:bodyDiv w:val="1"/>
      <w:marLeft w:val="0"/>
      <w:marRight w:val="0"/>
      <w:marTop w:val="0"/>
      <w:marBottom w:val="0"/>
      <w:divBdr>
        <w:top w:val="none" w:sz="0" w:space="0" w:color="auto"/>
        <w:left w:val="none" w:sz="0" w:space="0" w:color="auto"/>
        <w:bottom w:val="none" w:sz="0" w:space="0" w:color="auto"/>
        <w:right w:val="none" w:sz="0" w:space="0" w:color="auto"/>
      </w:divBdr>
    </w:div>
    <w:div w:id="50201806">
      <w:bodyDiv w:val="1"/>
      <w:marLeft w:val="0"/>
      <w:marRight w:val="0"/>
      <w:marTop w:val="0"/>
      <w:marBottom w:val="0"/>
      <w:divBdr>
        <w:top w:val="none" w:sz="0" w:space="0" w:color="auto"/>
        <w:left w:val="none" w:sz="0" w:space="0" w:color="auto"/>
        <w:bottom w:val="none" w:sz="0" w:space="0" w:color="auto"/>
        <w:right w:val="none" w:sz="0" w:space="0" w:color="auto"/>
      </w:divBdr>
    </w:div>
    <w:div w:id="77754387">
      <w:bodyDiv w:val="1"/>
      <w:marLeft w:val="0"/>
      <w:marRight w:val="0"/>
      <w:marTop w:val="0"/>
      <w:marBottom w:val="0"/>
      <w:divBdr>
        <w:top w:val="none" w:sz="0" w:space="0" w:color="auto"/>
        <w:left w:val="none" w:sz="0" w:space="0" w:color="auto"/>
        <w:bottom w:val="none" w:sz="0" w:space="0" w:color="auto"/>
        <w:right w:val="none" w:sz="0" w:space="0" w:color="auto"/>
      </w:divBdr>
    </w:div>
    <w:div w:id="83499361">
      <w:bodyDiv w:val="1"/>
      <w:marLeft w:val="0"/>
      <w:marRight w:val="0"/>
      <w:marTop w:val="0"/>
      <w:marBottom w:val="0"/>
      <w:divBdr>
        <w:top w:val="none" w:sz="0" w:space="0" w:color="auto"/>
        <w:left w:val="none" w:sz="0" w:space="0" w:color="auto"/>
        <w:bottom w:val="none" w:sz="0" w:space="0" w:color="auto"/>
        <w:right w:val="none" w:sz="0" w:space="0" w:color="auto"/>
      </w:divBdr>
    </w:div>
    <w:div w:id="88501886">
      <w:bodyDiv w:val="1"/>
      <w:marLeft w:val="0"/>
      <w:marRight w:val="0"/>
      <w:marTop w:val="0"/>
      <w:marBottom w:val="0"/>
      <w:divBdr>
        <w:top w:val="none" w:sz="0" w:space="0" w:color="auto"/>
        <w:left w:val="none" w:sz="0" w:space="0" w:color="auto"/>
        <w:bottom w:val="none" w:sz="0" w:space="0" w:color="auto"/>
        <w:right w:val="none" w:sz="0" w:space="0" w:color="auto"/>
      </w:divBdr>
    </w:div>
    <w:div w:id="88702486">
      <w:bodyDiv w:val="1"/>
      <w:marLeft w:val="0"/>
      <w:marRight w:val="0"/>
      <w:marTop w:val="0"/>
      <w:marBottom w:val="0"/>
      <w:divBdr>
        <w:top w:val="none" w:sz="0" w:space="0" w:color="auto"/>
        <w:left w:val="none" w:sz="0" w:space="0" w:color="auto"/>
        <w:bottom w:val="none" w:sz="0" w:space="0" w:color="auto"/>
        <w:right w:val="none" w:sz="0" w:space="0" w:color="auto"/>
      </w:divBdr>
    </w:div>
    <w:div w:id="116027383">
      <w:bodyDiv w:val="1"/>
      <w:marLeft w:val="0"/>
      <w:marRight w:val="0"/>
      <w:marTop w:val="0"/>
      <w:marBottom w:val="0"/>
      <w:divBdr>
        <w:top w:val="none" w:sz="0" w:space="0" w:color="auto"/>
        <w:left w:val="none" w:sz="0" w:space="0" w:color="auto"/>
        <w:bottom w:val="none" w:sz="0" w:space="0" w:color="auto"/>
        <w:right w:val="none" w:sz="0" w:space="0" w:color="auto"/>
      </w:divBdr>
    </w:div>
    <w:div w:id="159472608">
      <w:bodyDiv w:val="1"/>
      <w:marLeft w:val="0"/>
      <w:marRight w:val="0"/>
      <w:marTop w:val="0"/>
      <w:marBottom w:val="0"/>
      <w:divBdr>
        <w:top w:val="none" w:sz="0" w:space="0" w:color="auto"/>
        <w:left w:val="none" w:sz="0" w:space="0" w:color="auto"/>
        <w:bottom w:val="none" w:sz="0" w:space="0" w:color="auto"/>
        <w:right w:val="none" w:sz="0" w:space="0" w:color="auto"/>
      </w:divBdr>
    </w:div>
    <w:div w:id="201091370">
      <w:bodyDiv w:val="1"/>
      <w:marLeft w:val="0"/>
      <w:marRight w:val="0"/>
      <w:marTop w:val="0"/>
      <w:marBottom w:val="0"/>
      <w:divBdr>
        <w:top w:val="none" w:sz="0" w:space="0" w:color="auto"/>
        <w:left w:val="none" w:sz="0" w:space="0" w:color="auto"/>
        <w:bottom w:val="none" w:sz="0" w:space="0" w:color="auto"/>
        <w:right w:val="none" w:sz="0" w:space="0" w:color="auto"/>
      </w:divBdr>
    </w:div>
    <w:div w:id="204030039">
      <w:bodyDiv w:val="1"/>
      <w:marLeft w:val="0"/>
      <w:marRight w:val="0"/>
      <w:marTop w:val="0"/>
      <w:marBottom w:val="0"/>
      <w:divBdr>
        <w:top w:val="none" w:sz="0" w:space="0" w:color="auto"/>
        <w:left w:val="none" w:sz="0" w:space="0" w:color="auto"/>
        <w:bottom w:val="none" w:sz="0" w:space="0" w:color="auto"/>
        <w:right w:val="none" w:sz="0" w:space="0" w:color="auto"/>
      </w:divBdr>
    </w:div>
    <w:div w:id="219755182">
      <w:bodyDiv w:val="1"/>
      <w:marLeft w:val="0"/>
      <w:marRight w:val="0"/>
      <w:marTop w:val="0"/>
      <w:marBottom w:val="0"/>
      <w:divBdr>
        <w:top w:val="none" w:sz="0" w:space="0" w:color="auto"/>
        <w:left w:val="none" w:sz="0" w:space="0" w:color="auto"/>
        <w:bottom w:val="none" w:sz="0" w:space="0" w:color="auto"/>
        <w:right w:val="none" w:sz="0" w:space="0" w:color="auto"/>
      </w:divBdr>
    </w:div>
    <w:div w:id="228736480">
      <w:bodyDiv w:val="1"/>
      <w:marLeft w:val="0"/>
      <w:marRight w:val="0"/>
      <w:marTop w:val="0"/>
      <w:marBottom w:val="0"/>
      <w:divBdr>
        <w:top w:val="none" w:sz="0" w:space="0" w:color="auto"/>
        <w:left w:val="none" w:sz="0" w:space="0" w:color="auto"/>
        <w:bottom w:val="none" w:sz="0" w:space="0" w:color="auto"/>
        <w:right w:val="none" w:sz="0" w:space="0" w:color="auto"/>
      </w:divBdr>
    </w:div>
    <w:div w:id="231737118">
      <w:bodyDiv w:val="1"/>
      <w:marLeft w:val="0"/>
      <w:marRight w:val="0"/>
      <w:marTop w:val="0"/>
      <w:marBottom w:val="0"/>
      <w:divBdr>
        <w:top w:val="none" w:sz="0" w:space="0" w:color="auto"/>
        <w:left w:val="none" w:sz="0" w:space="0" w:color="auto"/>
        <w:bottom w:val="none" w:sz="0" w:space="0" w:color="auto"/>
        <w:right w:val="none" w:sz="0" w:space="0" w:color="auto"/>
      </w:divBdr>
    </w:div>
    <w:div w:id="287471511">
      <w:bodyDiv w:val="1"/>
      <w:marLeft w:val="0"/>
      <w:marRight w:val="0"/>
      <w:marTop w:val="0"/>
      <w:marBottom w:val="0"/>
      <w:divBdr>
        <w:top w:val="none" w:sz="0" w:space="0" w:color="auto"/>
        <w:left w:val="none" w:sz="0" w:space="0" w:color="auto"/>
        <w:bottom w:val="none" w:sz="0" w:space="0" w:color="auto"/>
        <w:right w:val="none" w:sz="0" w:space="0" w:color="auto"/>
      </w:divBdr>
    </w:div>
    <w:div w:id="298075195">
      <w:bodyDiv w:val="1"/>
      <w:marLeft w:val="0"/>
      <w:marRight w:val="0"/>
      <w:marTop w:val="0"/>
      <w:marBottom w:val="0"/>
      <w:divBdr>
        <w:top w:val="none" w:sz="0" w:space="0" w:color="auto"/>
        <w:left w:val="none" w:sz="0" w:space="0" w:color="auto"/>
        <w:bottom w:val="none" w:sz="0" w:space="0" w:color="auto"/>
        <w:right w:val="none" w:sz="0" w:space="0" w:color="auto"/>
      </w:divBdr>
    </w:div>
    <w:div w:id="342098212">
      <w:bodyDiv w:val="1"/>
      <w:marLeft w:val="0"/>
      <w:marRight w:val="0"/>
      <w:marTop w:val="0"/>
      <w:marBottom w:val="0"/>
      <w:divBdr>
        <w:top w:val="none" w:sz="0" w:space="0" w:color="auto"/>
        <w:left w:val="none" w:sz="0" w:space="0" w:color="auto"/>
        <w:bottom w:val="none" w:sz="0" w:space="0" w:color="auto"/>
        <w:right w:val="none" w:sz="0" w:space="0" w:color="auto"/>
      </w:divBdr>
    </w:div>
    <w:div w:id="344482270">
      <w:bodyDiv w:val="1"/>
      <w:marLeft w:val="0"/>
      <w:marRight w:val="0"/>
      <w:marTop w:val="0"/>
      <w:marBottom w:val="0"/>
      <w:divBdr>
        <w:top w:val="none" w:sz="0" w:space="0" w:color="auto"/>
        <w:left w:val="none" w:sz="0" w:space="0" w:color="auto"/>
        <w:bottom w:val="none" w:sz="0" w:space="0" w:color="auto"/>
        <w:right w:val="none" w:sz="0" w:space="0" w:color="auto"/>
      </w:divBdr>
    </w:div>
    <w:div w:id="362250028">
      <w:bodyDiv w:val="1"/>
      <w:marLeft w:val="0"/>
      <w:marRight w:val="0"/>
      <w:marTop w:val="0"/>
      <w:marBottom w:val="0"/>
      <w:divBdr>
        <w:top w:val="none" w:sz="0" w:space="0" w:color="auto"/>
        <w:left w:val="none" w:sz="0" w:space="0" w:color="auto"/>
        <w:bottom w:val="none" w:sz="0" w:space="0" w:color="auto"/>
        <w:right w:val="none" w:sz="0" w:space="0" w:color="auto"/>
      </w:divBdr>
    </w:div>
    <w:div w:id="367264643">
      <w:bodyDiv w:val="1"/>
      <w:marLeft w:val="0"/>
      <w:marRight w:val="0"/>
      <w:marTop w:val="0"/>
      <w:marBottom w:val="0"/>
      <w:divBdr>
        <w:top w:val="none" w:sz="0" w:space="0" w:color="auto"/>
        <w:left w:val="none" w:sz="0" w:space="0" w:color="auto"/>
        <w:bottom w:val="none" w:sz="0" w:space="0" w:color="auto"/>
        <w:right w:val="none" w:sz="0" w:space="0" w:color="auto"/>
      </w:divBdr>
    </w:div>
    <w:div w:id="380447208">
      <w:bodyDiv w:val="1"/>
      <w:marLeft w:val="0"/>
      <w:marRight w:val="0"/>
      <w:marTop w:val="0"/>
      <w:marBottom w:val="0"/>
      <w:divBdr>
        <w:top w:val="none" w:sz="0" w:space="0" w:color="auto"/>
        <w:left w:val="none" w:sz="0" w:space="0" w:color="auto"/>
        <w:bottom w:val="none" w:sz="0" w:space="0" w:color="auto"/>
        <w:right w:val="none" w:sz="0" w:space="0" w:color="auto"/>
      </w:divBdr>
    </w:div>
    <w:div w:id="386034583">
      <w:bodyDiv w:val="1"/>
      <w:marLeft w:val="0"/>
      <w:marRight w:val="0"/>
      <w:marTop w:val="0"/>
      <w:marBottom w:val="0"/>
      <w:divBdr>
        <w:top w:val="none" w:sz="0" w:space="0" w:color="auto"/>
        <w:left w:val="none" w:sz="0" w:space="0" w:color="auto"/>
        <w:bottom w:val="none" w:sz="0" w:space="0" w:color="auto"/>
        <w:right w:val="none" w:sz="0" w:space="0" w:color="auto"/>
      </w:divBdr>
    </w:div>
    <w:div w:id="434250958">
      <w:bodyDiv w:val="1"/>
      <w:marLeft w:val="0"/>
      <w:marRight w:val="0"/>
      <w:marTop w:val="0"/>
      <w:marBottom w:val="0"/>
      <w:divBdr>
        <w:top w:val="none" w:sz="0" w:space="0" w:color="auto"/>
        <w:left w:val="none" w:sz="0" w:space="0" w:color="auto"/>
        <w:bottom w:val="none" w:sz="0" w:space="0" w:color="auto"/>
        <w:right w:val="none" w:sz="0" w:space="0" w:color="auto"/>
      </w:divBdr>
    </w:div>
    <w:div w:id="454326511">
      <w:bodyDiv w:val="1"/>
      <w:marLeft w:val="0"/>
      <w:marRight w:val="0"/>
      <w:marTop w:val="0"/>
      <w:marBottom w:val="0"/>
      <w:divBdr>
        <w:top w:val="none" w:sz="0" w:space="0" w:color="auto"/>
        <w:left w:val="none" w:sz="0" w:space="0" w:color="auto"/>
        <w:bottom w:val="none" w:sz="0" w:space="0" w:color="auto"/>
        <w:right w:val="none" w:sz="0" w:space="0" w:color="auto"/>
      </w:divBdr>
    </w:div>
    <w:div w:id="477916328">
      <w:bodyDiv w:val="1"/>
      <w:marLeft w:val="0"/>
      <w:marRight w:val="0"/>
      <w:marTop w:val="0"/>
      <w:marBottom w:val="0"/>
      <w:divBdr>
        <w:top w:val="none" w:sz="0" w:space="0" w:color="auto"/>
        <w:left w:val="none" w:sz="0" w:space="0" w:color="auto"/>
        <w:bottom w:val="none" w:sz="0" w:space="0" w:color="auto"/>
        <w:right w:val="none" w:sz="0" w:space="0" w:color="auto"/>
      </w:divBdr>
    </w:div>
    <w:div w:id="495804932">
      <w:bodyDiv w:val="1"/>
      <w:marLeft w:val="0"/>
      <w:marRight w:val="0"/>
      <w:marTop w:val="0"/>
      <w:marBottom w:val="0"/>
      <w:divBdr>
        <w:top w:val="none" w:sz="0" w:space="0" w:color="auto"/>
        <w:left w:val="none" w:sz="0" w:space="0" w:color="auto"/>
        <w:bottom w:val="none" w:sz="0" w:space="0" w:color="auto"/>
        <w:right w:val="none" w:sz="0" w:space="0" w:color="auto"/>
      </w:divBdr>
    </w:div>
    <w:div w:id="546066186">
      <w:bodyDiv w:val="1"/>
      <w:marLeft w:val="0"/>
      <w:marRight w:val="0"/>
      <w:marTop w:val="0"/>
      <w:marBottom w:val="0"/>
      <w:divBdr>
        <w:top w:val="none" w:sz="0" w:space="0" w:color="auto"/>
        <w:left w:val="none" w:sz="0" w:space="0" w:color="auto"/>
        <w:bottom w:val="none" w:sz="0" w:space="0" w:color="auto"/>
        <w:right w:val="none" w:sz="0" w:space="0" w:color="auto"/>
      </w:divBdr>
    </w:div>
    <w:div w:id="575751845">
      <w:bodyDiv w:val="1"/>
      <w:marLeft w:val="0"/>
      <w:marRight w:val="0"/>
      <w:marTop w:val="0"/>
      <w:marBottom w:val="0"/>
      <w:divBdr>
        <w:top w:val="none" w:sz="0" w:space="0" w:color="auto"/>
        <w:left w:val="none" w:sz="0" w:space="0" w:color="auto"/>
        <w:bottom w:val="none" w:sz="0" w:space="0" w:color="auto"/>
        <w:right w:val="none" w:sz="0" w:space="0" w:color="auto"/>
      </w:divBdr>
    </w:div>
    <w:div w:id="585847439">
      <w:bodyDiv w:val="1"/>
      <w:marLeft w:val="0"/>
      <w:marRight w:val="0"/>
      <w:marTop w:val="0"/>
      <w:marBottom w:val="0"/>
      <w:divBdr>
        <w:top w:val="none" w:sz="0" w:space="0" w:color="auto"/>
        <w:left w:val="none" w:sz="0" w:space="0" w:color="auto"/>
        <w:bottom w:val="none" w:sz="0" w:space="0" w:color="auto"/>
        <w:right w:val="none" w:sz="0" w:space="0" w:color="auto"/>
      </w:divBdr>
    </w:div>
    <w:div w:id="609626442">
      <w:bodyDiv w:val="1"/>
      <w:marLeft w:val="0"/>
      <w:marRight w:val="0"/>
      <w:marTop w:val="0"/>
      <w:marBottom w:val="0"/>
      <w:divBdr>
        <w:top w:val="none" w:sz="0" w:space="0" w:color="auto"/>
        <w:left w:val="none" w:sz="0" w:space="0" w:color="auto"/>
        <w:bottom w:val="none" w:sz="0" w:space="0" w:color="auto"/>
        <w:right w:val="none" w:sz="0" w:space="0" w:color="auto"/>
      </w:divBdr>
    </w:div>
    <w:div w:id="610361104">
      <w:bodyDiv w:val="1"/>
      <w:marLeft w:val="0"/>
      <w:marRight w:val="0"/>
      <w:marTop w:val="0"/>
      <w:marBottom w:val="0"/>
      <w:divBdr>
        <w:top w:val="none" w:sz="0" w:space="0" w:color="auto"/>
        <w:left w:val="none" w:sz="0" w:space="0" w:color="auto"/>
        <w:bottom w:val="none" w:sz="0" w:space="0" w:color="auto"/>
        <w:right w:val="none" w:sz="0" w:space="0" w:color="auto"/>
      </w:divBdr>
    </w:div>
    <w:div w:id="622735413">
      <w:bodyDiv w:val="1"/>
      <w:marLeft w:val="0"/>
      <w:marRight w:val="0"/>
      <w:marTop w:val="0"/>
      <w:marBottom w:val="0"/>
      <w:divBdr>
        <w:top w:val="none" w:sz="0" w:space="0" w:color="auto"/>
        <w:left w:val="none" w:sz="0" w:space="0" w:color="auto"/>
        <w:bottom w:val="none" w:sz="0" w:space="0" w:color="auto"/>
        <w:right w:val="none" w:sz="0" w:space="0" w:color="auto"/>
      </w:divBdr>
    </w:div>
    <w:div w:id="623854367">
      <w:bodyDiv w:val="1"/>
      <w:marLeft w:val="0"/>
      <w:marRight w:val="0"/>
      <w:marTop w:val="0"/>
      <w:marBottom w:val="0"/>
      <w:divBdr>
        <w:top w:val="none" w:sz="0" w:space="0" w:color="auto"/>
        <w:left w:val="none" w:sz="0" w:space="0" w:color="auto"/>
        <w:bottom w:val="none" w:sz="0" w:space="0" w:color="auto"/>
        <w:right w:val="none" w:sz="0" w:space="0" w:color="auto"/>
      </w:divBdr>
    </w:div>
    <w:div w:id="640773656">
      <w:bodyDiv w:val="1"/>
      <w:marLeft w:val="0"/>
      <w:marRight w:val="0"/>
      <w:marTop w:val="0"/>
      <w:marBottom w:val="0"/>
      <w:divBdr>
        <w:top w:val="none" w:sz="0" w:space="0" w:color="auto"/>
        <w:left w:val="none" w:sz="0" w:space="0" w:color="auto"/>
        <w:bottom w:val="none" w:sz="0" w:space="0" w:color="auto"/>
        <w:right w:val="none" w:sz="0" w:space="0" w:color="auto"/>
      </w:divBdr>
    </w:div>
    <w:div w:id="649672716">
      <w:bodyDiv w:val="1"/>
      <w:marLeft w:val="0"/>
      <w:marRight w:val="0"/>
      <w:marTop w:val="0"/>
      <w:marBottom w:val="0"/>
      <w:divBdr>
        <w:top w:val="none" w:sz="0" w:space="0" w:color="auto"/>
        <w:left w:val="none" w:sz="0" w:space="0" w:color="auto"/>
        <w:bottom w:val="none" w:sz="0" w:space="0" w:color="auto"/>
        <w:right w:val="none" w:sz="0" w:space="0" w:color="auto"/>
      </w:divBdr>
    </w:div>
    <w:div w:id="675108578">
      <w:bodyDiv w:val="1"/>
      <w:marLeft w:val="0"/>
      <w:marRight w:val="0"/>
      <w:marTop w:val="0"/>
      <w:marBottom w:val="0"/>
      <w:divBdr>
        <w:top w:val="none" w:sz="0" w:space="0" w:color="auto"/>
        <w:left w:val="none" w:sz="0" w:space="0" w:color="auto"/>
        <w:bottom w:val="none" w:sz="0" w:space="0" w:color="auto"/>
        <w:right w:val="none" w:sz="0" w:space="0" w:color="auto"/>
      </w:divBdr>
    </w:div>
    <w:div w:id="690453734">
      <w:bodyDiv w:val="1"/>
      <w:marLeft w:val="0"/>
      <w:marRight w:val="0"/>
      <w:marTop w:val="0"/>
      <w:marBottom w:val="0"/>
      <w:divBdr>
        <w:top w:val="none" w:sz="0" w:space="0" w:color="auto"/>
        <w:left w:val="none" w:sz="0" w:space="0" w:color="auto"/>
        <w:bottom w:val="none" w:sz="0" w:space="0" w:color="auto"/>
        <w:right w:val="none" w:sz="0" w:space="0" w:color="auto"/>
      </w:divBdr>
    </w:div>
    <w:div w:id="706640888">
      <w:bodyDiv w:val="1"/>
      <w:marLeft w:val="0"/>
      <w:marRight w:val="0"/>
      <w:marTop w:val="0"/>
      <w:marBottom w:val="0"/>
      <w:divBdr>
        <w:top w:val="none" w:sz="0" w:space="0" w:color="auto"/>
        <w:left w:val="none" w:sz="0" w:space="0" w:color="auto"/>
        <w:bottom w:val="none" w:sz="0" w:space="0" w:color="auto"/>
        <w:right w:val="none" w:sz="0" w:space="0" w:color="auto"/>
      </w:divBdr>
    </w:div>
    <w:div w:id="714038343">
      <w:bodyDiv w:val="1"/>
      <w:marLeft w:val="0"/>
      <w:marRight w:val="0"/>
      <w:marTop w:val="0"/>
      <w:marBottom w:val="0"/>
      <w:divBdr>
        <w:top w:val="none" w:sz="0" w:space="0" w:color="auto"/>
        <w:left w:val="none" w:sz="0" w:space="0" w:color="auto"/>
        <w:bottom w:val="none" w:sz="0" w:space="0" w:color="auto"/>
        <w:right w:val="none" w:sz="0" w:space="0" w:color="auto"/>
      </w:divBdr>
    </w:div>
    <w:div w:id="732891257">
      <w:bodyDiv w:val="1"/>
      <w:marLeft w:val="0"/>
      <w:marRight w:val="0"/>
      <w:marTop w:val="0"/>
      <w:marBottom w:val="0"/>
      <w:divBdr>
        <w:top w:val="none" w:sz="0" w:space="0" w:color="auto"/>
        <w:left w:val="none" w:sz="0" w:space="0" w:color="auto"/>
        <w:bottom w:val="none" w:sz="0" w:space="0" w:color="auto"/>
        <w:right w:val="none" w:sz="0" w:space="0" w:color="auto"/>
      </w:divBdr>
    </w:div>
    <w:div w:id="750322484">
      <w:bodyDiv w:val="1"/>
      <w:marLeft w:val="0"/>
      <w:marRight w:val="0"/>
      <w:marTop w:val="0"/>
      <w:marBottom w:val="0"/>
      <w:divBdr>
        <w:top w:val="none" w:sz="0" w:space="0" w:color="auto"/>
        <w:left w:val="none" w:sz="0" w:space="0" w:color="auto"/>
        <w:bottom w:val="none" w:sz="0" w:space="0" w:color="auto"/>
        <w:right w:val="none" w:sz="0" w:space="0" w:color="auto"/>
      </w:divBdr>
    </w:div>
    <w:div w:id="756362595">
      <w:bodyDiv w:val="1"/>
      <w:marLeft w:val="0"/>
      <w:marRight w:val="0"/>
      <w:marTop w:val="0"/>
      <w:marBottom w:val="0"/>
      <w:divBdr>
        <w:top w:val="none" w:sz="0" w:space="0" w:color="auto"/>
        <w:left w:val="none" w:sz="0" w:space="0" w:color="auto"/>
        <w:bottom w:val="none" w:sz="0" w:space="0" w:color="auto"/>
        <w:right w:val="none" w:sz="0" w:space="0" w:color="auto"/>
      </w:divBdr>
    </w:div>
    <w:div w:id="759175557">
      <w:bodyDiv w:val="1"/>
      <w:marLeft w:val="0"/>
      <w:marRight w:val="0"/>
      <w:marTop w:val="0"/>
      <w:marBottom w:val="0"/>
      <w:divBdr>
        <w:top w:val="none" w:sz="0" w:space="0" w:color="auto"/>
        <w:left w:val="none" w:sz="0" w:space="0" w:color="auto"/>
        <w:bottom w:val="none" w:sz="0" w:space="0" w:color="auto"/>
        <w:right w:val="none" w:sz="0" w:space="0" w:color="auto"/>
      </w:divBdr>
    </w:div>
    <w:div w:id="775368104">
      <w:bodyDiv w:val="1"/>
      <w:marLeft w:val="0"/>
      <w:marRight w:val="0"/>
      <w:marTop w:val="0"/>
      <w:marBottom w:val="0"/>
      <w:divBdr>
        <w:top w:val="none" w:sz="0" w:space="0" w:color="auto"/>
        <w:left w:val="none" w:sz="0" w:space="0" w:color="auto"/>
        <w:bottom w:val="none" w:sz="0" w:space="0" w:color="auto"/>
        <w:right w:val="none" w:sz="0" w:space="0" w:color="auto"/>
      </w:divBdr>
    </w:div>
    <w:div w:id="827673053">
      <w:bodyDiv w:val="1"/>
      <w:marLeft w:val="0"/>
      <w:marRight w:val="0"/>
      <w:marTop w:val="0"/>
      <w:marBottom w:val="0"/>
      <w:divBdr>
        <w:top w:val="none" w:sz="0" w:space="0" w:color="auto"/>
        <w:left w:val="none" w:sz="0" w:space="0" w:color="auto"/>
        <w:bottom w:val="none" w:sz="0" w:space="0" w:color="auto"/>
        <w:right w:val="none" w:sz="0" w:space="0" w:color="auto"/>
      </w:divBdr>
    </w:div>
    <w:div w:id="837378610">
      <w:bodyDiv w:val="1"/>
      <w:marLeft w:val="0"/>
      <w:marRight w:val="0"/>
      <w:marTop w:val="0"/>
      <w:marBottom w:val="0"/>
      <w:divBdr>
        <w:top w:val="none" w:sz="0" w:space="0" w:color="auto"/>
        <w:left w:val="none" w:sz="0" w:space="0" w:color="auto"/>
        <w:bottom w:val="none" w:sz="0" w:space="0" w:color="auto"/>
        <w:right w:val="none" w:sz="0" w:space="0" w:color="auto"/>
      </w:divBdr>
    </w:div>
    <w:div w:id="852260532">
      <w:bodyDiv w:val="1"/>
      <w:marLeft w:val="0"/>
      <w:marRight w:val="0"/>
      <w:marTop w:val="0"/>
      <w:marBottom w:val="0"/>
      <w:divBdr>
        <w:top w:val="none" w:sz="0" w:space="0" w:color="auto"/>
        <w:left w:val="none" w:sz="0" w:space="0" w:color="auto"/>
        <w:bottom w:val="none" w:sz="0" w:space="0" w:color="auto"/>
        <w:right w:val="none" w:sz="0" w:space="0" w:color="auto"/>
      </w:divBdr>
    </w:div>
    <w:div w:id="905530046">
      <w:bodyDiv w:val="1"/>
      <w:marLeft w:val="0"/>
      <w:marRight w:val="0"/>
      <w:marTop w:val="0"/>
      <w:marBottom w:val="0"/>
      <w:divBdr>
        <w:top w:val="none" w:sz="0" w:space="0" w:color="auto"/>
        <w:left w:val="none" w:sz="0" w:space="0" w:color="auto"/>
        <w:bottom w:val="none" w:sz="0" w:space="0" w:color="auto"/>
        <w:right w:val="none" w:sz="0" w:space="0" w:color="auto"/>
      </w:divBdr>
    </w:div>
    <w:div w:id="907688973">
      <w:bodyDiv w:val="1"/>
      <w:marLeft w:val="0"/>
      <w:marRight w:val="0"/>
      <w:marTop w:val="0"/>
      <w:marBottom w:val="0"/>
      <w:divBdr>
        <w:top w:val="none" w:sz="0" w:space="0" w:color="auto"/>
        <w:left w:val="none" w:sz="0" w:space="0" w:color="auto"/>
        <w:bottom w:val="none" w:sz="0" w:space="0" w:color="auto"/>
        <w:right w:val="none" w:sz="0" w:space="0" w:color="auto"/>
      </w:divBdr>
    </w:div>
    <w:div w:id="1005474116">
      <w:bodyDiv w:val="1"/>
      <w:marLeft w:val="0"/>
      <w:marRight w:val="0"/>
      <w:marTop w:val="0"/>
      <w:marBottom w:val="0"/>
      <w:divBdr>
        <w:top w:val="none" w:sz="0" w:space="0" w:color="auto"/>
        <w:left w:val="none" w:sz="0" w:space="0" w:color="auto"/>
        <w:bottom w:val="none" w:sz="0" w:space="0" w:color="auto"/>
        <w:right w:val="none" w:sz="0" w:space="0" w:color="auto"/>
      </w:divBdr>
    </w:div>
    <w:div w:id="1009453034">
      <w:bodyDiv w:val="1"/>
      <w:marLeft w:val="0"/>
      <w:marRight w:val="0"/>
      <w:marTop w:val="0"/>
      <w:marBottom w:val="0"/>
      <w:divBdr>
        <w:top w:val="none" w:sz="0" w:space="0" w:color="auto"/>
        <w:left w:val="none" w:sz="0" w:space="0" w:color="auto"/>
        <w:bottom w:val="none" w:sz="0" w:space="0" w:color="auto"/>
        <w:right w:val="none" w:sz="0" w:space="0" w:color="auto"/>
      </w:divBdr>
    </w:div>
    <w:div w:id="1009723996">
      <w:bodyDiv w:val="1"/>
      <w:marLeft w:val="0"/>
      <w:marRight w:val="0"/>
      <w:marTop w:val="0"/>
      <w:marBottom w:val="0"/>
      <w:divBdr>
        <w:top w:val="none" w:sz="0" w:space="0" w:color="auto"/>
        <w:left w:val="none" w:sz="0" w:space="0" w:color="auto"/>
        <w:bottom w:val="none" w:sz="0" w:space="0" w:color="auto"/>
        <w:right w:val="none" w:sz="0" w:space="0" w:color="auto"/>
      </w:divBdr>
    </w:div>
    <w:div w:id="1010184073">
      <w:bodyDiv w:val="1"/>
      <w:marLeft w:val="0"/>
      <w:marRight w:val="0"/>
      <w:marTop w:val="0"/>
      <w:marBottom w:val="0"/>
      <w:divBdr>
        <w:top w:val="none" w:sz="0" w:space="0" w:color="auto"/>
        <w:left w:val="none" w:sz="0" w:space="0" w:color="auto"/>
        <w:bottom w:val="none" w:sz="0" w:space="0" w:color="auto"/>
        <w:right w:val="none" w:sz="0" w:space="0" w:color="auto"/>
      </w:divBdr>
    </w:div>
    <w:div w:id="1030834607">
      <w:bodyDiv w:val="1"/>
      <w:marLeft w:val="0"/>
      <w:marRight w:val="0"/>
      <w:marTop w:val="0"/>
      <w:marBottom w:val="0"/>
      <w:divBdr>
        <w:top w:val="none" w:sz="0" w:space="0" w:color="auto"/>
        <w:left w:val="none" w:sz="0" w:space="0" w:color="auto"/>
        <w:bottom w:val="none" w:sz="0" w:space="0" w:color="auto"/>
        <w:right w:val="none" w:sz="0" w:space="0" w:color="auto"/>
      </w:divBdr>
    </w:div>
    <w:div w:id="1032193073">
      <w:bodyDiv w:val="1"/>
      <w:marLeft w:val="0"/>
      <w:marRight w:val="0"/>
      <w:marTop w:val="0"/>
      <w:marBottom w:val="0"/>
      <w:divBdr>
        <w:top w:val="none" w:sz="0" w:space="0" w:color="auto"/>
        <w:left w:val="none" w:sz="0" w:space="0" w:color="auto"/>
        <w:bottom w:val="none" w:sz="0" w:space="0" w:color="auto"/>
        <w:right w:val="none" w:sz="0" w:space="0" w:color="auto"/>
      </w:divBdr>
    </w:div>
    <w:div w:id="1034117412">
      <w:bodyDiv w:val="1"/>
      <w:marLeft w:val="0"/>
      <w:marRight w:val="0"/>
      <w:marTop w:val="0"/>
      <w:marBottom w:val="0"/>
      <w:divBdr>
        <w:top w:val="none" w:sz="0" w:space="0" w:color="auto"/>
        <w:left w:val="none" w:sz="0" w:space="0" w:color="auto"/>
        <w:bottom w:val="none" w:sz="0" w:space="0" w:color="auto"/>
        <w:right w:val="none" w:sz="0" w:space="0" w:color="auto"/>
      </w:divBdr>
    </w:div>
    <w:div w:id="1042747675">
      <w:bodyDiv w:val="1"/>
      <w:marLeft w:val="0"/>
      <w:marRight w:val="0"/>
      <w:marTop w:val="0"/>
      <w:marBottom w:val="0"/>
      <w:divBdr>
        <w:top w:val="none" w:sz="0" w:space="0" w:color="auto"/>
        <w:left w:val="none" w:sz="0" w:space="0" w:color="auto"/>
        <w:bottom w:val="none" w:sz="0" w:space="0" w:color="auto"/>
        <w:right w:val="none" w:sz="0" w:space="0" w:color="auto"/>
      </w:divBdr>
    </w:div>
    <w:div w:id="1050500421">
      <w:bodyDiv w:val="1"/>
      <w:marLeft w:val="0"/>
      <w:marRight w:val="0"/>
      <w:marTop w:val="0"/>
      <w:marBottom w:val="0"/>
      <w:divBdr>
        <w:top w:val="none" w:sz="0" w:space="0" w:color="auto"/>
        <w:left w:val="none" w:sz="0" w:space="0" w:color="auto"/>
        <w:bottom w:val="none" w:sz="0" w:space="0" w:color="auto"/>
        <w:right w:val="none" w:sz="0" w:space="0" w:color="auto"/>
      </w:divBdr>
    </w:div>
    <w:div w:id="1066028459">
      <w:bodyDiv w:val="1"/>
      <w:marLeft w:val="0"/>
      <w:marRight w:val="0"/>
      <w:marTop w:val="0"/>
      <w:marBottom w:val="0"/>
      <w:divBdr>
        <w:top w:val="none" w:sz="0" w:space="0" w:color="auto"/>
        <w:left w:val="none" w:sz="0" w:space="0" w:color="auto"/>
        <w:bottom w:val="none" w:sz="0" w:space="0" w:color="auto"/>
        <w:right w:val="none" w:sz="0" w:space="0" w:color="auto"/>
      </w:divBdr>
    </w:div>
    <w:div w:id="1066798344">
      <w:bodyDiv w:val="1"/>
      <w:marLeft w:val="0"/>
      <w:marRight w:val="0"/>
      <w:marTop w:val="0"/>
      <w:marBottom w:val="0"/>
      <w:divBdr>
        <w:top w:val="none" w:sz="0" w:space="0" w:color="auto"/>
        <w:left w:val="none" w:sz="0" w:space="0" w:color="auto"/>
        <w:bottom w:val="none" w:sz="0" w:space="0" w:color="auto"/>
        <w:right w:val="none" w:sz="0" w:space="0" w:color="auto"/>
      </w:divBdr>
    </w:div>
    <w:div w:id="1088846146">
      <w:bodyDiv w:val="1"/>
      <w:marLeft w:val="0"/>
      <w:marRight w:val="0"/>
      <w:marTop w:val="0"/>
      <w:marBottom w:val="0"/>
      <w:divBdr>
        <w:top w:val="none" w:sz="0" w:space="0" w:color="auto"/>
        <w:left w:val="none" w:sz="0" w:space="0" w:color="auto"/>
        <w:bottom w:val="none" w:sz="0" w:space="0" w:color="auto"/>
        <w:right w:val="none" w:sz="0" w:space="0" w:color="auto"/>
      </w:divBdr>
    </w:div>
    <w:div w:id="1091973076">
      <w:bodyDiv w:val="1"/>
      <w:marLeft w:val="0"/>
      <w:marRight w:val="0"/>
      <w:marTop w:val="0"/>
      <w:marBottom w:val="0"/>
      <w:divBdr>
        <w:top w:val="none" w:sz="0" w:space="0" w:color="auto"/>
        <w:left w:val="none" w:sz="0" w:space="0" w:color="auto"/>
        <w:bottom w:val="none" w:sz="0" w:space="0" w:color="auto"/>
        <w:right w:val="none" w:sz="0" w:space="0" w:color="auto"/>
      </w:divBdr>
    </w:div>
    <w:div w:id="1113091585">
      <w:bodyDiv w:val="1"/>
      <w:marLeft w:val="0"/>
      <w:marRight w:val="0"/>
      <w:marTop w:val="0"/>
      <w:marBottom w:val="0"/>
      <w:divBdr>
        <w:top w:val="none" w:sz="0" w:space="0" w:color="auto"/>
        <w:left w:val="none" w:sz="0" w:space="0" w:color="auto"/>
        <w:bottom w:val="none" w:sz="0" w:space="0" w:color="auto"/>
        <w:right w:val="none" w:sz="0" w:space="0" w:color="auto"/>
      </w:divBdr>
    </w:div>
    <w:div w:id="1115707901">
      <w:bodyDiv w:val="1"/>
      <w:marLeft w:val="0"/>
      <w:marRight w:val="0"/>
      <w:marTop w:val="0"/>
      <w:marBottom w:val="0"/>
      <w:divBdr>
        <w:top w:val="none" w:sz="0" w:space="0" w:color="auto"/>
        <w:left w:val="none" w:sz="0" w:space="0" w:color="auto"/>
        <w:bottom w:val="none" w:sz="0" w:space="0" w:color="auto"/>
        <w:right w:val="none" w:sz="0" w:space="0" w:color="auto"/>
      </w:divBdr>
    </w:div>
    <w:div w:id="1122187651">
      <w:bodyDiv w:val="1"/>
      <w:marLeft w:val="0"/>
      <w:marRight w:val="0"/>
      <w:marTop w:val="0"/>
      <w:marBottom w:val="0"/>
      <w:divBdr>
        <w:top w:val="none" w:sz="0" w:space="0" w:color="auto"/>
        <w:left w:val="none" w:sz="0" w:space="0" w:color="auto"/>
        <w:bottom w:val="none" w:sz="0" w:space="0" w:color="auto"/>
        <w:right w:val="none" w:sz="0" w:space="0" w:color="auto"/>
      </w:divBdr>
    </w:div>
    <w:div w:id="1122336000">
      <w:bodyDiv w:val="1"/>
      <w:marLeft w:val="0"/>
      <w:marRight w:val="0"/>
      <w:marTop w:val="0"/>
      <w:marBottom w:val="0"/>
      <w:divBdr>
        <w:top w:val="none" w:sz="0" w:space="0" w:color="auto"/>
        <w:left w:val="none" w:sz="0" w:space="0" w:color="auto"/>
        <w:bottom w:val="none" w:sz="0" w:space="0" w:color="auto"/>
        <w:right w:val="none" w:sz="0" w:space="0" w:color="auto"/>
      </w:divBdr>
    </w:div>
    <w:div w:id="1171456294">
      <w:bodyDiv w:val="1"/>
      <w:marLeft w:val="0"/>
      <w:marRight w:val="0"/>
      <w:marTop w:val="0"/>
      <w:marBottom w:val="0"/>
      <w:divBdr>
        <w:top w:val="none" w:sz="0" w:space="0" w:color="auto"/>
        <w:left w:val="none" w:sz="0" w:space="0" w:color="auto"/>
        <w:bottom w:val="none" w:sz="0" w:space="0" w:color="auto"/>
        <w:right w:val="none" w:sz="0" w:space="0" w:color="auto"/>
      </w:divBdr>
    </w:div>
    <w:div w:id="1177306422">
      <w:bodyDiv w:val="1"/>
      <w:marLeft w:val="0"/>
      <w:marRight w:val="0"/>
      <w:marTop w:val="0"/>
      <w:marBottom w:val="0"/>
      <w:divBdr>
        <w:top w:val="none" w:sz="0" w:space="0" w:color="auto"/>
        <w:left w:val="none" w:sz="0" w:space="0" w:color="auto"/>
        <w:bottom w:val="none" w:sz="0" w:space="0" w:color="auto"/>
        <w:right w:val="none" w:sz="0" w:space="0" w:color="auto"/>
      </w:divBdr>
    </w:div>
    <w:div w:id="1224441429">
      <w:bodyDiv w:val="1"/>
      <w:marLeft w:val="0"/>
      <w:marRight w:val="0"/>
      <w:marTop w:val="0"/>
      <w:marBottom w:val="0"/>
      <w:divBdr>
        <w:top w:val="none" w:sz="0" w:space="0" w:color="auto"/>
        <w:left w:val="none" w:sz="0" w:space="0" w:color="auto"/>
        <w:bottom w:val="none" w:sz="0" w:space="0" w:color="auto"/>
        <w:right w:val="none" w:sz="0" w:space="0" w:color="auto"/>
      </w:divBdr>
    </w:div>
    <w:div w:id="1227497816">
      <w:bodyDiv w:val="1"/>
      <w:marLeft w:val="0"/>
      <w:marRight w:val="0"/>
      <w:marTop w:val="0"/>
      <w:marBottom w:val="0"/>
      <w:divBdr>
        <w:top w:val="none" w:sz="0" w:space="0" w:color="auto"/>
        <w:left w:val="none" w:sz="0" w:space="0" w:color="auto"/>
        <w:bottom w:val="none" w:sz="0" w:space="0" w:color="auto"/>
        <w:right w:val="none" w:sz="0" w:space="0" w:color="auto"/>
      </w:divBdr>
    </w:div>
    <w:div w:id="1237016285">
      <w:bodyDiv w:val="1"/>
      <w:marLeft w:val="0"/>
      <w:marRight w:val="0"/>
      <w:marTop w:val="0"/>
      <w:marBottom w:val="0"/>
      <w:divBdr>
        <w:top w:val="none" w:sz="0" w:space="0" w:color="auto"/>
        <w:left w:val="none" w:sz="0" w:space="0" w:color="auto"/>
        <w:bottom w:val="none" w:sz="0" w:space="0" w:color="auto"/>
        <w:right w:val="none" w:sz="0" w:space="0" w:color="auto"/>
      </w:divBdr>
    </w:div>
    <w:div w:id="1267274564">
      <w:bodyDiv w:val="1"/>
      <w:marLeft w:val="0"/>
      <w:marRight w:val="0"/>
      <w:marTop w:val="0"/>
      <w:marBottom w:val="0"/>
      <w:divBdr>
        <w:top w:val="none" w:sz="0" w:space="0" w:color="auto"/>
        <w:left w:val="none" w:sz="0" w:space="0" w:color="auto"/>
        <w:bottom w:val="none" w:sz="0" w:space="0" w:color="auto"/>
        <w:right w:val="none" w:sz="0" w:space="0" w:color="auto"/>
      </w:divBdr>
    </w:div>
    <w:div w:id="1286345958">
      <w:bodyDiv w:val="1"/>
      <w:marLeft w:val="0"/>
      <w:marRight w:val="0"/>
      <w:marTop w:val="0"/>
      <w:marBottom w:val="0"/>
      <w:divBdr>
        <w:top w:val="none" w:sz="0" w:space="0" w:color="auto"/>
        <w:left w:val="none" w:sz="0" w:space="0" w:color="auto"/>
        <w:bottom w:val="none" w:sz="0" w:space="0" w:color="auto"/>
        <w:right w:val="none" w:sz="0" w:space="0" w:color="auto"/>
      </w:divBdr>
    </w:div>
    <w:div w:id="1302422062">
      <w:bodyDiv w:val="1"/>
      <w:marLeft w:val="0"/>
      <w:marRight w:val="0"/>
      <w:marTop w:val="0"/>
      <w:marBottom w:val="0"/>
      <w:divBdr>
        <w:top w:val="none" w:sz="0" w:space="0" w:color="auto"/>
        <w:left w:val="none" w:sz="0" w:space="0" w:color="auto"/>
        <w:bottom w:val="none" w:sz="0" w:space="0" w:color="auto"/>
        <w:right w:val="none" w:sz="0" w:space="0" w:color="auto"/>
      </w:divBdr>
    </w:div>
    <w:div w:id="1313635443">
      <w:bodyDiv w:val="1"/>
      <w:marLeft w:val="0"/>
      <w:marRight w:val="0"/>
      <w:marTop w:val="0"/>
      <w:marBottom w:val="0"/>
      <w:divBdr>
        <w:top w:val="none" w:sz="0" w:space="0" w:color="auto"/>
        <w:left w:val="none" w:sz="0" w:space="0" w:color="auto"/>
        <w:bottom w:val="none" w:sz="0" w:space="0" w:color="auto"/>
        <w:right w:val="none" w:sz="0" w:space="0" w:color="auto"/>
      </w:divBdr>
    </w:div>
    <w:div w:id="1313832434">
      <w:bodyDiv w:val="1"/>
      <w:marLeft w:val="0"/>
      <w:marRight w:val="0"/>
      <w:marTop w:val="0"/>
      <w:marBottom w:val="0"/>
      <w:divBdr>
        <w:top w:val="none" w:sz="0" w:space="0" w:color="auto"/>
        <w:left w:val="none" w:sz="0" w:space="0" w:color="auto"/>
        <w:bottom w:val="none" w:sz="0" w:space="0" w:color="auto"/>
        <w:right w:val="none" w:sz="0" w:space="0" w:color="auto"/>
      </w:divBdr>
    </w:div>
    <w:div w:id="1313832736">
      <w:bodyDiv w:val="1"/>
      <w:marLeft w:val="0"/>
      <w:marRight w:val="0"/>
      <w:marTop w:val="0"/>
      <w:marBottom w:val="0"/>
      <w:divBdr>
        <w:top w:val="none" w:sz="0" w:space="0" w:color="auto"/>
        <w:left w:val="none" w:sz="0" w:space="0" w:color="auto"/>
        <w:bottom w:val="none" w:sz="0" w:space="0" w:color="auto"/>
        <w:right w:val="none" w:sz="0" w:space="0" w:color="auto"/>
      </w:divBdr>
    </w:div>
    <w:div w:id="1354379464">
      <w:bodyDiv w:val="1"/>
      <w:marLeft w:val="0"/>
      <w:marRight w:val="0"/>
      <w:marTop w:val="0"/>
      <w:marBottom w:val="0"/>
      <w:divBdr>
        <w:top w:val="none" w:sz="0" w:space="0" w:color="auto"/>
        <w:left w:val="none" w:sz="0" w:space="0" w:color="auto"/>
        <w:bottom w:val="none" w:sz="0" w:space="0" w:color="auto"/>
        <w:right w:val="none" w:sz="0" w:space="0" w:color="auto"/>
      </w:divBdr>
    </w:div>
    <w:div w:id="1356887357">
      <w:bodyDiv w:val="1"/>
      <w:marLeft w:val="0"/>
      <w:marRight w:val="0"/>
      <w:marTop w:val="0"/>
      <w:marBottom w:val="0"/>
      <w:divBdr>
        <w:top w:val="none" w:sz="0" w:space="0" w:color="auto"/>
        <w:left w:val="none" w:sz="0" w:space="0" w:color="auto"/>
        <w:bottom w:val="none" w:sz="0" w:space="0" w:color="auto"/>
        <w:right w:val="none" w:sz="0" w:space="0" w:color="auto"/>
      </w:divBdr>
    </w:div>
    <w:div w:id="1361542532">
      <w:bodyDiv w:val="1"/>
      <w:marLeft w:val="0"/>
      <w:marRight w:val="0"/>
      <w:marTop w:val="0"/>
      <w:marBottom w:val="0"/>
      <w:divBdr>
        <w:top w:val="none" w:sz="0" w:space="0" w:color="auto"/>
        <w:left w:val="none" w:sz="0" w:space="0" w:color="auto"/>
        <w:bottom w:val="none" w:sz="0" w:space="0" w:color="auto"/>
        <w:right w:val="none" w:sz="0" w:space="0" w:color="auto"/>
      </w:divBdr>
    </w:div>
    <w:div w:id="1380933913">
      <w:bodyDiv w:val="1"/>
      <w:marLeft w:val="0"/>
      <w:marRight w:val="0"/>
      <w:marTop w:val="0"/>
      <w:marBottom w:val="0"/>
      <w:divBdr>
        <w:top w:val="none" w:sz="0" w:space="0" w:color="auto"/>
        <w:left w:val="none" w:sz="0" w:space="0" w:color="auto"/>
        <w:bottom w:val="none" w:sz="0" w:space="0" w:color="auto"/>
        <w:right w:val="none" w:sz="0" w:space="0" w:color="auto"/>
      </w:divBdr>
    </w:div>
    <w:div w:id="1381202588">
      <w:bodyDiv w:val="1"/>
      <w:marLeft w:val="0"/>
      <w:marRight w:val="0"/>
      <w:marTop w:val="0"/>
      <w:marBottom w:val="0"/>
      <w:divBdr>
        <w:top w:val="none" w:sz="0" w:space="0" w:color="auto"/>
        <w:left w:val="none" w:sz="0" w:space="0" w:color="auto"/>
        <w:bottom w:val="none" w:sz="0" w:space="0" w:color="auto"/>
        <w:right w:val="none" w:sz="0" w:space="0" w:color="auto"/>
      </w:divBdr>
    </w:div>
    <w:div w:id="1389257574">
      <w:bodyDiv w:val="1"/>
      <w:marLeft w:val="0"/>
      <w:marRight w:val="0"/>
      <w:marTop w:val="0"/>
      <w:marBottom w:val="0"/>
      <w:divBdr>
        <w:top w:val="none" w:sz="0" w:space="0" w:color="auto"/>
        <w:left w:val="none" w:sz="0" w:space="0" w:color="auto"/>
        <w:bottom w:val="none" w:sz="0" w:space="0" w:color="auto"/>
        <w:right w:val="none" w:sz="0" w:space="0" w:color="auto"/>
      </w:divBdr>
    </w:div>
    <w:div w:id="1431923971">
      <w:bodyDiv w:val="1"/>
      <w:marLeft w:val="0"/>
      <w:marRight w:val="0"/>
      <w:marTop w:val="0"/>
      <w:marBottom w:val="0"/>
      <w:divBdr>
        <w:top w:val="none" w:sz="0" w:space="0" w:color="auto"/>
        <w:left w:val="none" w:sz="0" w:space="0" w:color="auto"/>
        <w:bottom w:val="none" w:sz="0" w:space="0" w:color="auto"/>
        <w:right w:val="none" w:sz="0" w:space="0" w:color="auto"/>
      </w:divBdr>
    </w:div>
    <w:div w:id="1440756224">
      <w:bodyDiv w:val="1"/>
      <w:marLeft w:val="0"/>
      <w:marRight w:val="0"/>
      <w:marTop w:val="0"/>
      <w:marBottom w:val="0"/>
      <w:divBdr>
        <w:top w:val="none" w:sz="0" w:space="0" w:color="auto"/>
        <w:left w:val="none" w:sz="0" w:space="0" w:color="auto"/>
        <w:bottom w:val="none" w:sz="0" w:space="0" w:color="auto"/>
        <w:right w:val="none" w:sz="0" w:space="0" w:color="auto"/>
      </w:divBdr>
    </w:div>
    <w:div w:id="1442188710">
      <w:bodyDiv w:val="1"/>
      <w:marLeft w:val="0"/>
      <w:marRight w:val="0"/>
      <w:marTop w:val="0"/>
      <w:marBottom w:val="0"/>
      <w:divBdr>
        <w:top w:val="none" w:sz="0" w:space="0" w:color="auto"/>
        <w:left w:val="none" w:sz="0" w:space="0" w:color="auto"/>
        <w:bottom w:val="none" w:sz="0" w:space="0" w:color="auto"/>
        <w:right w:val="none" w:sz="0" w:space="0" w:color="auto"/>
      </w:divBdr>
    </w:div>
    <w:div w:id="1448967069">
      <w:bodyDiv w:val="1"/>
      <w:marLeft w:val="0"/>
      <w:marRight w:val="0"/>
      <w:marTop w:val="0"/>
      <w:marBottom w:val="0"/>
      <w:divBdr>
        <w:top w:val="none" w:sz="0" w:space="0" w:color="auto"/>
        <w:left w:val="none" w:sz="0" w:space="0" w:color="auto"/>
        <w:bottom w:val="none" w:sz="0" w:space="0" w:color="auto"/>
        <w:right w:val="none" w:sz="0" w:space="0" w:color="auto"/>
      </w:divBdr>
    </w:div>
    <w:div w:id="1475560187">
      <w:bodyDiv w:val="1"/>
      <w:marLeft w:val="0"/>
      <w:marRight w:val="0"/>
      <w:marTop w:val="0"/>
      <w:marBottom w:val="0"/>
      <w:divBdr>
        <w:top w:val="none" w:sz="0" w:space="0" w:color="auto"/>
        <w:left w:val="none" w:sz="0" w:space="0" w:color="auto"/>
        <w:bottom w:val="none" w:sz="0" w:space="0" w:color="auto"/>
        <w:right w:val="none" w:sz="0" w:space="0" w:color="auto"/>
      </w:divBdr>
    </w:div>
    <w:div w:id="1490708177">
      <w:bodyDiv w:val="1"/>
      <w:marLeft w:val="0"/>
      <w:marRight w:val="0"/>
      <w:marTop w:val="0"/>
      <w:marBottom w:val="0"/>
      <w:divBdr>
        <w:top w:val="none" w:sz="0" w:space="0" w:color="auto"/>
        <w:left w:val="none" w:sz="0" w:space="0" w:color="auto"/>
        <w:bottom w:val="none" w:sz="0" w:space="0" w:color="auto"/>
        <w:right w:val="none" w:sz="0" w:space="0" w:color="auto"/>
      </w:divBdr>
    </w:div>
    <w:div w:id="1499274029">
      <w:bodyDiv w:val="1"/>
      <w:marLeft w:val="0"/>
      <w:marRight w:val="0"/>
      <w:marTop w:val="0"/>
      <w:marBottom w:val="0"/>
      <w:divBdr>
        <w:top w:val="none" w:sz="0" w:space="0" w:color="auto"/>
        <w:left w:val="none" w:sz="0" w:space="0" w:color="auto"/>
        <w:bottom w:val="none" w:sz="0" w:space="0" w:color="auto"/>
        <w:right w:val="none" w:sz="0" w:space="0" w:color="auto"/>
      </w:divBdr>
    </w:div>
    <w:div w:id="1510867469">
      <w:bodyDiv w:val="1"/>
      <w:marLeft w:val="0"/>
      <w:marRight w:val="0"/>
      <w:marTop w:val="0"/>
      <w:marBottom w:val="0"/>
      <w:divBdr>
        <w:top w:val="none" w:sz="0" w:space="0" w:color="auto"/>
        <w:left w:val="none" w:sz="0" w:space="0" w:color="auto"/>
        <w:bottom w:val="none" w:sz="0" w:space="0" w:color="auto"/>
        <w:right w:val="none" w:sz="0" w:space="0" w:color="auto"/>
      </w:divBdr>
    </w:div>
    <w:div w:id="1525435167">
      <w:bodyDiv w:val="1"/>
      <w:marLeft w:val="0"/>
      <w:marRight w:val="0"/>
      <w:marTop w:val="0"/>
      <w:marBottom w:val="0"/>
      <w:divBdr>
        <w:top w:val="none" w:sz="0" w:space="0" w:color="auto"/>
        <w:left w:val="none" w:sz="0" w:space="0" w:color="auto"/>
        <w:bottom w:val="none" w:sz="0" w:space="0" w:color="auto"/>
        <w:right w:val="none" w:sz="0" w:space="0" w:color="auto"/>
      </w:divBdr>
    </w:div>
    <w:div w:id="1531839459">
      <w:bodyDiv w:val="1"/>
      <w:marLeft w:val="0"/>
      <w:marRight w:val="0"/>
      <w:marTop w:val="0"/>
      <w:marBottom w:val="0"/>
      <w:divBdr>
        <w:top w:val="none" w:sz="0" w:space="0" w:color="auto"/>
        <w:left w:val="none" w:sz="0" w:space="0" w:color="auto"/>
        <w:bottom w:val="none" w:sz="0" w:space="0" w:color="auto"/>
        <w:right w:val="none" w:sz="0" w:space="0" w:color="auto"/>
      </w:divBdr>
    </w:div>
    <w:div w:id="1546596663">
      <w:bodyDiv w:val="1"/>
      <w:marLeft w:val="0"/>
      <w:marRight w:val="0"/>
      <w:marTop w:val="0"/>
      <w:marBottom w:val="0"/>
      <w:divBdr>
        <w:top w:val="none" w:sz="0" w:space="0" w:color="auto"/>
        <w:left w:val="none" w:sz="0" w:space="0" w:color="auto"/>
        <w:bottom w:val="none" w:sz="0" w:space="0" w:color="auto"/>
        <w:right w:val="none" w:sz="0" w:space="0" w:color="auto"/>
      </w:divBdr>
    </w:div>
    <w:div w:id="1558055911">
      <w:bodyDiv w:val="1"/>
      <w:marLeft w:val="0"/>
      <w:marRight w:val="0"/>
      <w:marTop w:val="0"/>
      <w:marBottom w:val="0"/>
      <w:divBdr>
        <w:top w:val="none" w:sz="0" w:space="0" w:color="auto"/>
        <w:left w:val="none" w:sz="0" w:space="0" w:color="auto"/>
        <w:bottom w:val="none" w:sz="0" w:space="0" w:color="auto"/>
        <w:right w:val="none" w:sz="0" w:space="0" w:color="auto"/>
      </w:divBdr>
    </w:div>
    <w:div w:id="1558856617">
      <w:bodyDiv w:val="1"/>
      <w:marLeft w:val="0"/>
      <w:marRight w:val="0"/>
      <w:marTop w:val="0"/>
      <w:marBottom w:val="0"/>
      <w:divBdr>
        <w:top w:val="none" w:sz="0" w:space="0" w:color="auto"/>
        <w:left w:val="none" w:sz="0" w:space="0" w:color="auto"/>
        <w:bottom w:val="none" w:sz="0" w:space="0" w:color="auto"/>
        <w:right w:val="none" w:sz="0" w:space="0" w:color="auto"/>
      </w:divBdr>
    </w:div>
    <w:div w:id="1561213526">
      <w:bodyDiv w:val="1"/>
      <w:marLeft w:val="0"/>
      <w:marRight w:val="0"/>
      <w:marTop w:val="0"/>
      <w:marBottom w:val="0"/>
      <w:divBdr>
        <w:top w:val="none" w:sz="0" w:space="0" w:color="auto"/>
        <w:left w:val="none" w:sz="0" w:space="0" w:color="auto"/>
        <w:bottom w:val="none" w:sz="0" w:space="0" w:color="auto"/>
        <w:right w:val="none" w:sz="0" w:space="0" w:color="auto"/>
      </w:divBdr>
    </w:div>
    <w:div w:id="1592082766">
      <w:bodyDiv w:val="1"/>
      <w:marLeft w:val="0"/>
      <w:marRight w:val="0"/>
      <w:marTop w:val="0"/>
      <w:marBottom w:val="0"/>
      <w:divBdr>
        <w:top w:val="none" w:sz="0" w:space="0" w:color="auto"/>
        <w:left w:val="none" w:sz="0" w:space="0" w:color="auto"/>
        <w:bottom w:val="none" w:sz="0" w:space="0" w:color="auto"/>
        <w:right w:val="none" w:sz="0" w:space="0" w:color="auto"/>
      </w:divBdr>
    </w:div>
    <w:div w:id="1600286219">
      <w:bodyDiv w:val="1"/>
      <w:marLeft w:val="0"/>
      <w:marRight w:val="0"/>
      <w:marTop w:val="0"/>
      <w:marBottom w:val="0"/>
      <w:divBdr>
        <w:top w:val="none" w:sz="0" w:space="0" w:color="auto"/>
        <w:left w:val="none" w:sz="0" w:space="0" w:color="auto"/>
        <w:bottom w:val="none" w:sz="0" w:space="0" w:color="auto"/>
        <w:right w:val="none" w:sz="0" w:space="0" w:color="auto"/>
      </w:divBdr>
    </w:div>
    <w:div w:id="1621257416">
      <w:bodyDiv w:val="1"/>
      <w:marLeft w:val="0"/>
      <w:marRight w:val="0"/>
      <w:marTop w:val="0"/>
      <w:marBottom w:val="0"/>
      <w:divBdr>
        <w:top w:val="none" w:sz="0" w:space="0" w:color="auto"/>
        <w:left w:val="none" w:sz="0" w:space="0" w:color="auto"/>
        <w:bottom w:val="none" w:sz="0" w:space="0" w:color="auto"/>
        <w:right w:val="none" w:sz="0" w:space="0" w:color="auto"/>
      </w:divBdr>
    </w:div>
    <w:div w:id="1628508590">
      <w:bodyDiv w:val="1"/>
      <w:marLeft w:val="0"/>
      <w:marRight w:val="0"/>
      <w:marTop w:val="0"/>
      <w:marBottom w:val="0"/>
      <w:divBdr>
        <w:top w:val="none" w:sz="0" w:space="0" w:color="auto"/>
        <w:left w:val="none" w:sz="0" w:space="0" w:color="auto"/>
        <w:bottom w:val="none" w:sz="0" w:space="0" w:color="auto"/>
        <w:right w:val="none" w:sz="0" w:space="0" w:color="auto"/>
      </w:divBdr>
    </w:div>
    <w:div w:id="1633175250">
      <w:bodyDiv w:val="1"/>
      <w:marLeft w:val="0"/>
      <w:marRight w:val="0"/>
      <w:marTop w:val="0"/>
      <w:marBottom w:val="0"/>
      <w:divBdr>
        <w:top w:val="none" w:sz="0" w:space="0" w:color="auto"/>
        <w:left w:val="none" w:sz="0" w:space="0" w:color="auto"/>
        <w:bottom w:val="none" w:sz="0" w:space="0" w:color="auto"/>
        <w:right w:val="none" w:sz="0" w:space="0" w:color="auto"/>
      </w:divBdr>
    </w:div>
    <w:div w:id="1652521201">
      <w:bodyDiv w:val="1"/>
      <w:marLeft w:val="0"/>
      <w:marRight w:val="0"/>
      <w:marTop w:val="0"/>
      <w:marBottom w:val="0"/>
      <w:divBdr>
        <w:top w:val="none" w:sz="0" w:space="0" w:color="auto"/>
        <w:left w:val="none" w:sz="0" w:space="0" w:color="auto"/>
        <w:bottom w:val="none" w:sz="0" w:space="0" w:color="auto"/>
        <w:right w:val="none" w:sz="0" w:space="0" w:color="auto"/>
      </w:divBdr>
    </w:div>
    <w:div w:id="1654673549">
      <w:bodyDiv w:val="1"/>
      <w:marLeft w:val="0"/>
      <w:marRight w:val="0"/>
      <w:marTop w:val="0"/>
      <w:marBottom w:val="0"/>
      <w:divBdr>
        <w:top w:val="none" w:sz="0" w:space="0" w:color="auto"/>
        <w:left w:val="none" w:sz="0" w:space="0" w:color="auto"/>
        <w:bottom w:val="none" w:sz="0" w:space="0" w:color="auto"/>
        <w:right w:val="none" w:sz="0" w:space="0" w:color="auto"/>
      </w:divBdr>
    </w:div>
    <w:div w:id="1672875295">
      <w:bodyDiv w:val="1"/>
      <w:marLeft w:val="0"/>
      <w:marRight w:val="0"/>
      <w:marTop w:val="0"/>
      <w:marBottom w:val="0"/>
      <w:divBdr>
        <w:top w:val="none" w:sz="0" w:space="0" w:color="auto"/>
        <w:left w:val="none" w:sz="0" w:space="0" w:color="auto"/>
        <w:bottom w:val="none" w:sz="0" w:space="0" w:color="auto"/>
        <w:right w:val="none" w:sz="0" w:space="0" w:color="auto"/>
      </w:divBdr>
    </w:div>
    <w:div w:id="1710295132">
      <w:bodyDiv w:val="1"/>
      <w:marLeft w:val="0"/>
      <w:marRight w:val="0"/>
      <w:marTop w:val="0"/>
      <w:marBottom w:val="0"/>
      <w:divBdr>
        <w:top w:val="none" w:sz="0" w:space="0" w:color="auto"/>
        <w:left w:val="none" w:sz="0" w:space="0" w:color="auto"/>
        <w:bottom w:val="none" w:sz="0" w:space="0" w:color="auto"/>
        <w:right w:val="none" w:sz="0" w:space="0" w:color="auto"/>
      </w:divBdr>
    </w:div>
    <w:div w:id="1758554006">
      <w:bodyDiv w:val="1"/>
      <w:marLeft w:val="0"/>
      <w:marRight w:val="0"/>
      <w:marTop w:val="0"/>
      <w:marBottom w:val="0"/>
      <w:divBdr>
        <w:top w:val="none" w:sz="0" w:space="0" w:color="auto"/>
        <w:left w:val="none" w:sz="0" w:space="0" w:color="auto"/>
        <w:bottom w:val="none" w:sz="0" w:space="0" w:color="auto"/>
        <w:right w:val="none" w:sz="0" w:space="0" w:color="auto"/>
      </w:divBdr>
    </w:div>
    <w:div w:id="1769155422">
      <w:bodyDiv w:val="1"/>
      <w:marLeft w:val="0"/>
      <w:marRight w:val="0"/>
      <w:marTop w:val="0"/>
      <w:marBottom w:val="0"/>
      <w:divBdr>
        <w:top w:val="none" w:sz="0" w:space="0" w:color="auto"/>
        <w:left w:val="none" w:sz="0" w:space="0" w:color="auto"/>
        <w:bottom w:val="none" w:sz="0" w:space="0" w:color="auto"/>
        <w:right w:val="none" w:sz="0" w:space="0" w:color="auto"/>
      </w:divBdr>
    </w:div>
    <w:div w:id="1783526986">
      <w:bodyDiv w:val="1"/>
      <w:marLeft w:val="0"/>
      <w:marRight w:val="0"/>
      <w:marTop w:val="0"/>
      <w:marBottom w:val="0"/>
      <w:divBdr>
        <w:top w:val="none" w:sz="0" w:space="0" w:color="auto"/>
        <w:left w:val="none" w:sz="0" w:space="0" w:color="auto"/>
        <w:bottom w:val="none" w:sz="0" w:space="0" w:color="auto"/>
        <w:right w:val="none" w:sz="0" w:space="0" w:color="auto"/>
      </w:divBdr>
    </w:div>
    <w:div w:id="1801145291">
      <w:bodyDiv w:val="1"/>
      <w:marLeft w:val="0"/>
      <w:marRight w:val="0"/>
      <w:marTop w:val="0"/>
      <w:marBottom w:val="0"/>
      <w:divBdr>
        <w:top w:val="none" w:sz="0" w:space="0" w:color="auto"/>
        <w:left w:val="none" w:sz="0" w:space="0" w:color="auto"/>
        <w:bottom w:val="none" w:sz="0" w:space="0" w:color="auto"/>
        <w:right w:val="none" w:sz="0" w:space="0" w:color="auto"/>
      </w:divBdr>
    </w:div>
    <w:div w:id="1830049653">
      <w:bodyDiv w:val="1"/>
      <w:marLeft w:val="0"/>
      <w:marRight w:val="0"/>
      <w:marTop w:val="0"/>
      <w:marBottom w:val="0"/>
      <w:divBdr>
        <w:top w:val="none" w:sz="0" w:space="0" w:color="auto"/>
        <w:left w:val="none" w:sz="0" w:space="0" w:color="auto"/>
        <w:bottom w:val="none" w:sz="0" w:space="0" w:color="auto"/>
        <w:right w:val="none" w:sz="0" w:space="0" w:color="auto"/>
      </w:divBdr>
    </w:div>
    <w:div w:id="1831096681">
      <w:bodyDiv w:val="1"/>
      <w:marLeft w:val="0"/>
      <w:marRight w:val="0"/>
      <w:marTop w:val="0"/>
      <w:marBottom w:val="0"/>
      <w:divBdr>
        <w:top w:val="none" w:sz="0" w:space="0" w:color="auto"/>
        <w:left w:val="none" w:sz="0" w:space="0" w:color="auto"/>
        <w:bottom w:val="none" w:sz="0" w:space="0" w:color="auto"/>
        <w:right w:val="none" w:sz="0" w:space="0" w:color="auto"/>
      </w:divBdr>
    </w:div>
    <w:div w:id="1845243412">
      <w:bodyDiv w:val="1"/>
      <w:marLeft w:val="0"/>
      <w:marRight w:val="0"/>
      <w:marTop w:val="0"/>
      <w:marBottom w:val="0"/>
      <w:divBdr>
        <w:top w:val="none" w:sz="0" w:space="0" w:color="auto"/>
        <w:left w:val="none" w:sz="0" w:space="0" w:color="auto"/>
        <w:bottom w:val="none" w:sz="0" w:space="0" w:color="auto"/>
        <w:right w:val="none" w:sz="0" w:space="0" w:color="auto"/>
      </w:divBdr>
    </w:div>
    <w:div w:id="1896114655">
      <w:bodyDiv w:val="1"/>
      <w:marLeft w:val="0"/>
      <w:marRight w:val="0"/>
      <w:marTop w:val="0"/>
      <w:marBottom w:val="0"/>
      <w:divBdr>
        <w:top w:val="none" w:sz="0" w:space="0" w:color="auto"/>
        <w:left w:val="none" w:sz="0" w:space="0" w:color="auto"/>
        <w:bottom w:val="none" w:sz="0" w:space="0" w:color="auto"/>
        <w:right w:val="none" w:sz="0" w:space="0" w:color="auto"/>
      </w:divBdr>
    </w:div>
    <w:div w:id="1917546679">
      <w:bodyDiv w:val="1"/>
      <w:marLeft w:val="0"/>
      <w:marRight w:val="0"/>
      <w:marTop w:val="0"/>
      <w:marBottom w:val="0"/>
      <w:divBdr>
        <w:top w:val="none" w:sz="0" w:space="0" w:color="auto"/>
        <w:left w:val="none" w:sz="0" w:space="0" w:color="auto"/>
        <w:bottom w:val="none" w:sz="0" w:space="0" w:color="auto"/>
        <w:right w:val="none" w:sz="0" w:space="0" w:color="auto"/>
      </w:divBdr>
    </w:div>
    <w:div w:id="1928342797">
      <w:bodyDiv w:val="1"/>
      <w:marLeft w:val="0"/>
      <w:marRight w:val="0"/>
      <w:marTop w:val="0"/>
      <w:marBottom w:val="0"/>
      <w:divBdr>
        <w:top w:val="none" w:sz="0" w:space="0" w:color="auto"/>
        <w:left w:val="none" w:sz="0" w:space="0" w:color="auto"/>
        <w:bottom w:val="none" w:sz="0" w:space="0" w:color="auto"/>
        <w:right w:val="none" w:sz="0" w:space="0" w:color="auto"/>
      </w:divBdr>
    </w:div>
    <w:div w:id="1931548519">
      <w:bodyDiv w:val="1"/>
      <w:marLeft w:val="0"/>
      <w:marRight w:val="0"/>
      <w:marTop w:val="0"/>
      <w:marBottom w:val="0"/>
      <w:divBdr>
        <w:top w:val="none" w:sz="0" w:space="0" w:color="auto"/>
        <w:left w:val="none" w:sz="0" w:space="0" w:color="auto"/>
        <w:bottom w:val="none" w:sz="0" w:space="0" w:color="auto"/>
        <w:right w:val="none" w:sz="0" w:space="0" w:color="auto"/>
      </w:divBdr>
    </w:div>
    <w:div w:id="1946768010">
      <w:bodyDiv w:val="1"/>
      <w:marLeft w:val="0"/>
      <w:marRight w:val="0"/>
      <w:marTop w:val="0"/>
      <w:marBottom w:val="0"/>
      <w:divBdr>
        <w:top w:val="none" w:sz="0" w:space="0" w:color="auto"/>
        <w:left w:val="none" w:sz="0" w:space="0" w:color="auto"/>
        <w:bottom w:val="none" w:sz="0" w:space="0" w:color="auto"/>
        <w:right w:val="none" w:sz="0" w:space="0" w:color="auto"/>
      </w:divBdr>
    </w:div>
    <w:div w:id="1967153626">
      <w:bodyDiv w:val="1"/>
      <w:marLeft w:val="0"/>
      <w:marRight w:val="0"/>
      <w:marTop w:val="0"/>
      <w:marBottom w:val="0"/>
      <w:divBdr>
        <w:top w:val="none" w:sz="0" w:space="0" w:color="auto"/>
        <w:left w:val="none" w:sz="0" w:space="0" w:color="auto"/>
        <w:bottom w:val="none" w:sz="0" w:space="0" w:color="auto"/>
        <w:right w:val="none" w:sz="0" w:space="0" w:color="auto"/>
      </w:divBdr>
    </w:div>
    <w:div w:id="1979070127">
      <w:bodyDiv w:val="1"/>
      <w:marLeft w:val="0"/>
      <w:marRight w:val="0"/>
      <w:marTop w:val="0"/>
      <w:marBottom w:val="0"/>
      <w:divBdr>
        <w:top w:val="none" w:sz="0" w:space="0" w:color="auto"/>
        <w:left w:val="none" w:sz="0" w:space="0" w:color="auto"/>
        <w:bottom w:val="none" w:sz="0" w:space="0" w:color="auto"/>
        <w:right w:val="none" w:sz="0" w:space="0" w:color="auto"/>
      </w:divBdr>
    </w:div>
    <w:div w:id="1987004279">
      <w:bodyDiv w:val="1"/>
      <w:marLeft w:val="0"/>
      <w:marRight w:val="0"/>
      <w:marTop w:val="0"/>
      <w:marBottom w:val="0"/>
      <w:divBdr>
        <w:top w:val="none" w:sz="0" w:space="0" w:color="auto"/>
        <w:left w:val="none" w:sz="0" w:space="0" w:color="auto"/>
        <w:bottom w:val="none" w:sz="0" w:space="0" w:color="auto"/>
        <w:right w:val="none" w:sz="0" w:space="0" w:color="auto"/>
      </w:divBdr>
    </w:div>
    <w:div w:id="1989548206">
      <w:bodyDiv w:val="1"/>
      <w:marLeft w:val="0"/>
      <w:marRight w:val="0"/>
      <w:marTop w:val="0"/>
      <w:marBottom w:val="0"/>
      <w:divBdr>
        <w:top w:val="none" w:sz="0" w:space="0" w:color="auto"/>
        <w:left w:val="none" w:sz="0" w:space="0" w:color="auto"/>
        <w:bottom w:val="none" w:sz="0" w:space="0" w:color="auto"/>
        <w:right w:val="none" w:sz="0" w:space="0" w:color="auto"/>
      </w:divBdr>
    </w:div>
    <w:div w:id="2032408976">
      <w:bodyDiv w:val="1"/>
      <w:marLeft w:val="0"/>
      <w:marRight w:val="0"/>
      <w:marTop w:val="0"/>
      <w:marBottom w:val="0"/>
      <w:divBdr>
        <w:top w:val="none" w:sz="0" w:space="0" w:color="auto"/>
        <w:left w:val="none" w:sz="0" w:space="0" w:color="auto"/>
        <w:bottom w:val="none" w:sz="0" w:space="0" w:color="auto"/>
        <w:right w:val="none" w:sz="0" w:space="0" w:color="auto"/>
      </w:divBdr>
    </w:div>
    <w:div w:id="2035228586">
      <w:bodyDiv w:val="1"/>
      <w:marLeft w:val="0"/>
      <w:marRight w:val="0"/>
      <w:marTop w:val="0"/>
      <w:marBottom w:val="0"/>
      <w:divBdr>
        <w:top w:val="none" w:sz="0" w:space="0" w:color="auto"/>
        <w:left w:val="none" w:sz="0" w:space="0" w:color="auto"/>
        <w:bottom w:val="none" w:sz="0" w:space="0" w:color="auto"/>
        <w:right w:val="none" w:sz="0" w:space="0" w:color="auto"/>
      </w:divBdr>
    </w:div>
    <w:div w:id="2070373826">
      <w:bodyDiv w:val="1"/>
      <w:marLeft w:val="0"/>
      <w:marRight w:val="0"/>
      <w:marTop w:val="0"/>
      <w:marBottom w:val="0"/>
      <w:divBdr>
        <w:top w:val="none" w:sz="0" w:space="0" w:color="auto"/>
        <w:left w:val="none" w:sz="0" w:space="0" w:color="auto"/>
        <w:bottom w:val="none" w:sz="0" w:space="0" w:color="auto"/>
        <w:right w:val="none" w:sz="0" w:space="0" w:color="auto"/>
      </w:divBdr>
    </w:div>
    <w:div w:id="2140757640">
      <w:bodyDiv w:val="1"/>
      <w:marLeft w:val="0"/>
      <w:marRight w:val="0"/>
      <w:marTop w:val="0"/>
      <w:marBottom w:val="0"/>
      <w:divBdr>
        <w:top w:val="none" w:sz="0" w:space="0" w:color="auto"/>
        <w:left w:val="none" w:sz="0" w:space="0" w:color="auto"/>
        <w:bottom w:val="none" w:sz="0" w:space="0" w:color="auto"/>
        <w:right w:val="none" w:sz="0" w:space="0" w:color="auto"/>
      </w:divBdr>
    </w:div>
    <w:div w:id="214546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STORAGE\Work\&#1057;&#1085;&#1077;&#1078;&#1080;&#1085;&#1089;&#1082;\&#1042;&#1057;&#1080;%20&#1042;&#1054;\&#1043;&#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ORAGE\Work\&#1057;&#1085;&#1077;&#1078;&#1080;&#1085;&#1089;&#1082;\&#1042;&#1057;&#1080;%20&#1042;&#1054;\&#1043;&#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ORAGE\Work\&#1057;&#1085;&#1077;&#1078;&#1080;&#1085;&#1089;&#1082;\&#1042;&#1057;&#1080;%20&#1042;&#1054;\&#1043;&#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ORAGE\Work\&#1057;&#1085;&#1077;&#1078;&#1080;&#1085;&#1089;&#1082;\&#1042;&#1057;&#1080;%20&#1042;&#1054;\&#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Баланс водоснабжения г. Снежинск</a:t>
            </a:r>
          </a:p>
        </c:rich>
      </c:tx>
      <c:overlay val="0"/>
    </c:title>
    <c:autoTitleDeleted val="0"/>
    <c:plotArea>
      <c:layout/>
      <c:lineChart>
        <c:grouping val="standard"/>
        <c:varyColors val="0"/>
        <c:ser>
          <c:idx val="0"/>
          <c:order val="0"/>
          <c:tx>
            <c:v>Подъем</c:v>
          </c:tx>
          <c:marker>
            <c:symbol val="circle"/>
            <c:size val="5"/>
          </c:marker>
          <c:cat>
            <c:numRef>
              <c:f>Лист2!$D$3:$H$3</c:f>
              <c:numCache>
                <c:formatCode>General</c:formatCode>
                <c:ptCount val="5"/>
                <c:pt idx="0">
                  <c:v>2018</c:v>
                </c:pt>
                <c:pt idx="1">
                  <c:v>2019</c:v>
                </c:pt>
                <c:pt idx="2">
                  <c:v>2020</c:v>
                </c:pt>
                <c:pt idx="3">
                  <c:v>2021</c:v>
                </c:pt>
                <c:pt idx="4">
                  <c:v>2022</c:v>
                </c:pt>
              </c:numCache>
            </c:numRef>
          </c:cat>
          <c:val>
            <c:numRef>
              <c:f>Лист2!$D$4:$H$4</c:f>
              <c:numCache>
                <c:formatCode>General</c:formatCode>
                <c:ptCount val="5"/>
                <c:pt idx="0">
                  <c:v>6883.9299999999994</c:v>
                </c:pt>
                <c:pt idx="1">
                  <c:v>6881.0190000000002</c:v>
                </c:pt>
                <c:pt idx="2">
                  <c:v>7137.63</c:v>
                </c:pt>
                <c:pt idx="3">
                  <c:v>7691.2</c:v>
                </c:pt>
                <c:pt idx="4">
                  <c:v>6931.6600000000044</c:v>
                </c:pt>
              </c:numCache>
            </c:numRef>
          </c:val>
          <c:smooth val="0"/>
          <c:extLst>
            <c:ext xmlns:c16="http://schemas.microsoft.com/office/drawing/2014/chart" uri="{C3380CC4-5D6E-409C-BE32-E72D297353CC}">
              <c16:uniqueId val="{00000000-EF74-4B7D-B8F7-3A7A7050D006}"/>
            </c:ext>
          </c:extLst>
        </c:ser>
        <c:ser>
          <c:idx val="1"/>
          <c:order val="1"/>
          <c:tx>
            <c:v>Потери</c:v>
          </c:tx>
          <c:marker>
            <c:symbol val="circle"/>
            <c:size val="5"/>
          </c:marker>
          <c:cat>
            <c:numRef>
              <c:f>Лист2!$D$3:$H$3</c:f>
              <c:numCache>
                <c:formatCode>General</c:formatCode>
                <c:ptCount val="5"/>
                <c:pt idx="0">
                  <c:v>2018</c:v>
                </c:pt>
                <c:pt idx="1">
                  <c:v>2019</c:v>
                </c:pt>
                <c:pt idx="2">
                  <c:v>2020</c:v>
                </c:pt>
                <c:pt idx="3">
                  <c:v>2021</c:v>
                </c:pt>
                <c:pt idx="4">
                  <c:v>2022</c:v>
                </c:pt>
              </c:numCache>
            </c:numRef>
          </c:cat>
          <c:val>
            <c:numRef>
              <c:f>Лист2!$D$5:$H$5</c:f>
              <c:numCache>
                <c:formatCode>General</c:formatCode>
                <c:ptCount val="5"/>
                <c:pt idx="0">
                  <c:v>855.09</c:v>
                </c:pt>
                <c:pt idx="1">
                  <c:v>1117.02</c:v>
                </c:pt>
                <c:pt idx="2">
                  <c:v>1644.99</c:v>
                </c:pt>
                <c:pt idx="3">
                  <c:v>2148.2599999999998</c:v>
                </c:pt>
                <c:pt idx="4">
                  <c:v>2031.83</c:v>
                </c:pt>
              </c:numCache>
            </c:numRef>
          </c:val>
          <c:smooth val="0"/>
          <c:extLst>
            <c:ext xmlns:c16="http://schemas.microsoft.com/office/drawing/2014/chart" uri="{C3380CC4-5D6E-409C-BE32-E72D297353CC}">
              <c16:uniqueId val="{00000001-EF74-4B7D-B8F7-3A7A7050D006}"/>
            </c:ext>
          </c:extLst>
        </c:ser>
        <c:ser>
          <c:idx val="2"/>
          <c:order val="2"/>
          <c:tx>
            <c:v>Полезный отпуск</c:v>
          </c:tx>
          <c:marker>
            <c:symbol val="circle"/>
            <c:size val="5"/>
          </c:marker>
          <c:cat>
            <c:numRef>
              <c:f>Лист2!$D$3:$H$3</c:f>
              <c:numCache>
                <c:formatCode>General</c:formatCode>
                <c:ptCount val="5"/>
                <c:pt idx="0">
                  <c:v>2018</c:v>
                </c:pt>
                <c:pt idx="1">
                  <c:v>2019</c:v>
                </c:pt>
                <c:pt idx="2">
                  <c:v>2020</c:v>
                </c:pt>
                <c:pt idx="3">
                  <c:v>2021</c:v>
                </c:pt>
                <c:pt idx="4">
                  <c:v>2022</c:v>
                </c:pt>
              </c:numCache>
            </c:numRef>
          </c:cat>
          <c:val>
            <c:numRef>
              <c:f>Лист2!$D$6:$H$6</c:f>
              <c:numCache>
                <c:formatCode>General</c:formatCode>
                <c:ptCount val="5"/>
                <c:pt idx="0">
                  <c:v>4825.24</c:v>
                </c:pt>
                <c:pt idx="1">
                  <c:v>4750.8610000000044</c:v>
                </c:pt>
                <c:pt idx="2">
                  <c:v>4627.1500000000024</c:v>
                </c:pt>
                <c:pt idx="3">
                  <c:v>4458.58</c:v>
                </c:pt>
                <c:pt idx="4">
                  <c:v>4375.4000000000005</c:v>
                </c:pt>
              </c:numCache>
            </c:numRef>
          </c:val>
          <c:smooth val="0"/>
          <c:extLst>
            <c:ext xmlns:c16="http://schemas.microsoft.com/office/drawing/2014/chart" uri="{C3380CC4-5D6E-409C-BE32-E72D297353CC}">
              <c16:uniqueId val="{00000002-EF74-4B7D-B8F7-3A7A7050D006}"/>
            </c:ext>
          </c:extLst>
        </c:ser>
        <c:dLbls>
          <c:showLegendKey val="0"/>
          <c:showVal val="0"/>
          <c:showCatName val="0"/>
          <c:showSerName val="0"/>
          <c:showPercent val="0"/>
          <c:showBubbleSize val="0"/>
        </c:dLbls>
        <c:marker val="1"/>
        <c:smooth val="0"/>
        <c:axId val="101128832"/>
        <c:axId val="101151104"/>
      </c:lineChart>
      <c:catAx>
        <c:axId val="1011288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1151104"/>
        <c:crosses val="autoZero"/>
        <c:auto val="1"/>
        <c:lblAlgn val="ctr"/>
        <c:lblOffset val="100"/>
        <c:noMultiLvlLbl val="0"/>
      </c:catAx>
      <c:valAx>
        <c:axId val="101151104"/>
        <c:scaling>
          <c:orientation val="minMax"/>
          <c:min val="0"/>
        </c:scaling>
        <c:delete val="0"/>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Расход, тыс.м3</a:t>
                </a:r>
              </a:p>
            </c:rich>
          </c:tx>
          <c:overlay val="0"/>
        </c:title>
        <c:numFmt formatCode="General" sourceLinked="1"/>
        <c:majorTickMark val="none"/>
        <c:minorTickMark val="none"/>
        <c:tickLblPos val="nextTo"/>
        <c:crossAx val="10112883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Баланс водоснабжения п.Сокол</a:t>
            </a:r>
          </a:p>
        </c:rich>
      </c:tx>
      <c:overlay val="0"/>
    </c:title>
    <c:autoTitleDeleted val="0"/>
    <c:plotArea>
      <c:layout/>
      <c:lineChart>
        <c:grouping val="standard"/>
        <c:varyColors val="0"/>
        <c:ser>
          <c:idx val="0"/>
          <c:order val="0"/>
          <c:tx>
            <c:v>Подъем</c:v>
          </c:tx>
          <c:marker>
            <c:symbol val="circle"/>
            <c:size val="5"/>
          </c:marker>
          <c:cat>
            <c:numRef>
              <c:f>Лист1!$C$6:$G$6</c:f>
              <c:numCache>
                <c:formatCode>General</c:formatCode>
                <c:ptCount val="5"/>
                <c:pt idx="0">
                  <c:v>2018</c:v>
                </c:pt>
                <c:pt idx="1">
                  <c:v>2019</c:v>
                </c:pt>
                <c:pt idx="2">
                  <c:v>2020</c:v>
                </c:pt>
                <c:pt idx="3">
                  <c:v>2021</c:v>
                </c:pt>
                <c:pt idx="4">
                  <c:v>2022</c:v>
                </c:pt>
              </c:numCache>
            </c:numRef>
          </c:cat>
          <c:val>
            <c:numRef>
              <c:f>Лист1!$C$7:$G$7</c:f>
              <c:numCache>
                <c:formatCode>General</c:formatCode>
                <c:ptCount val="5"/>
                <c:pt idx="0">
                  <c:v>124.57</c:v>
                </c:pt>
                <c:pt idx="1">
                  <c:v>147.39000000000001</c:v>
                </c:pt>
                <c:pt idx="2">
                  <c:v>146.89000000000001</c:v>
                </c:pt>
                <c:pt idx="3">
                  <c:v>152.05000000000001</c:v>
                </c:pt>
                <c:pt idx="4">
                  <c:v>207.78</c:v>
                </c:pt>
              </c:numCache>
            </c:numRef>
          </c:val>
          <c:smooth val="0"/>
          <c:extLst>
            <c:ext xmlns:c16="http://schemas.microsoft.com/office/drawing/2014/chart" uri="{C3380CC4-5D6E-409C-BE32-E72D297353CC}">
              <c16:uniqueId val="{00000000-A6BE-4FB7-B2C2-D950C3259392}"/>
            </c:ext>
          </c:extLst>
        </c:ser>
        <c:ser>
          <c:idx val="1"/>
          <c:order val="1"/>
          <c:tx>
            <c:v>Потери</c:v>
          </c:tx>
          <c:marker>
            <c:symbol val="circle"/>
            <c:size val="5"/>
          </c:marker>
          <c:cat>
            <c:numRef>
              <c:f>Лист1!$C$6:$G$6</c:f>
              <c:numCache>
                <c:formatCode>General</c:formatCode>
                <c:ptCount val="5"/>
                <c:pt idx="0">
                  <c:v>2018</c:v>
                </c:pt>
                <c:pt idx="1">
                  <c:v>2019</c:v>
                </c:pt>
                <c:pt idx="2">
                  <c:v>2020</c:v>
                </c:pt>
                <c:pt idx="3">
                  <c:v>2021</c:v>
                </c:pt>
                <c:pt idx="4">
                  <c:v>2022</c:v>
                </c:pt>
              </c:numCache>
            </c:numRef>
          </c:cat>
          <c:val>
            <c:numRef>
              <c:f>Лист1!$C$8:$G$8</c:f>
              <c:numCache>
                <c:formatCode>General</c:formatCode>
                <c:ptCount val="5"/>
                <c:pt idx="0">
                  <c:v>43.98</c:v>
                </c:pt>
                <c:pt idx="1">
                  <c:v>69.290000000000006</c:v>
                </c:pt>
                <c:pt idx="2">
                  <c:v>73.489999999999995</c:v>
                </c:pt>
                <c:pt idx="3">
                  <c:v>74.98</c:v>
                </c:pt>
                <c:pt idx="4">
                  <c:v>132.03</c:v>
                </c:pt>
              </c:numCache>
            </c:numRef>
          </c:val>
          <c:smooth val="0"/>
          <c:extLst>
            <c:ext xmlns:c16="http://schemas.microsoft.com/office/drawing/2014/chart" uri="{C3380CC4-5D6E-409C-BE32-E72D297353CC}">
              <c16:uniqueId val="{00000001-A6BE-4FB7-B2C2-D950C3259392}"/>
            </c:ext>
          </c:extLst>
        </c:ser>
        <c:ser>
          <c:idx val="2"/>
          <c:order val="2"/>
          <c:tx>
            <c:v>Полезный отпуск</c:v>
          </c:tx>
          <c:marker>
            <c:symbol val="circle"/>
            <c:size val="5"/>
          </c:marker>
          <c:cat>
            <c:numRef>
              <c:f>Лист1!$C$6:$G$6</c:f>
              <c:numCache>
                <c:formatCode>General</c:formatCode>
                <c:ptCount val="5"/>
                <c:pt idx="0">
                  <c:v>2018</c:v>
                </c:pt>
                <c:pt idx="1">
                  <c:v>2019</c:v>
                </c:pt>
                <c:pt idx="2">
                  <c:v>2020</c:v>
                </c:pt>
                <c:pt idx="3">
                  <c:v>2021</c:v>
                </c:pt>
                <c:pt idx="4">
                  <c:v>2022</c:v>
                </c:pt>
              </c:numCache>
            </c:numRef>
          </c:cat>
          <c:val>
            <c:numRef>
              <c:f>Лист1!$C$9:$G$9</c:f>
              <c:numCache>
                <c:formatCode>General</c:formatCode>
                <c:ptCount val="5"/>
                <c:pt idx="0">
                  <c:v>34.660000000000011</c:v>
                </c:pt>
                <c:pt idx="1">
                  <c:v>32.61</c:v>
                </c:pt>
                <c:pt idx="2">
                  <c:v>27.86</c:v>
                </c:pt>
                <c:pt idx="3">
                  <c:v>31.54</c:v>
                </c:pt>
                <c:pt idx="4">
                  <c:v>30.23</c:v>
                </c:pt>
              </c:numCache>
            </c:numRef>
          </c:val>
          <c:smooth val="0"/>
          <c:extLst>
            <c:ext xmlns:c16="http://schemas.microsoft.com/office/drawing/2014/chart" uri="{C3380CC4-5D6E-409C-BE32-E72D297353CC}">
              <c16:uniqueId val="{00000002-A6BE-4FB7-B2C2-D950C3259392}"/>
            </c:ext>
          </c:extLst>
        </c:ser>
        <c:dLbls>
          <c:showLegendKey val="0"/>
          <c:showVal val="0"/>
          <c:showCatName val="0"/>
          <c:showSerName val="0"/>
          <c:showPercent val="0"/>
          <c:showBubbleSize val="0"/>
        </c:dLbls>
        <c:marker val="1"/>
        <c:smooth val="0"/>
        <c:axId val="101185792"/>
        <c:axId val="13312000"/>
      </c:lineChart>
      <c:catAx>
        <c:axId val="10118579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312000"/>
        <c:crosses val="autoZero"/>
        <c:auto val="1"/>
        <c:lblAlgn val="ctr"/>
        <c:lblOffset val="100"/>
        <c:noMultiLvlLbl val="0"/>
      </c:catAx>
      <c:valAx>
        <c:axId val="13312000"/>
        <c:scaling>
          <c:orientation val="minMax"/>
          <c:max val="220"/>
          <c:min val="0"/>
        </c:scaling>
        <c:delete val="0"/>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Рсход, тыс.м3</a:t>
                </a:r>
              </a:p>
            </c:rich>
          </c:tx>
          <c:overlay val="0"/>
        </c:title>
        <c:numFmt formatCode="General" sourceLinked="1"/>
        <c:majorTickMark val="none"/>
        <c:minorTickMark val="none"/>
        <c:tickLblPos val="nextTo"/>
        <c:crossAx val="10118579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spPr/>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extLst>
                <c:ext xmlns:c16="http://schemas.microsoft.com/office/drawing/2014/chart" uri="{C3380CC4-5D6E-409C-BE32-E72D297353CC}">
                  <c16:uniqueId val="{00000000-8538-4511-B177-CC8EFFE8A0BD}"/>
                </c:ext>
              </c:extLst>
            </c:dLbl>
            <c:dLbl>
              <c:idx val="1"/>
              <c:spPr/>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extLst>
                <c:ext xmlns:c16="http://schemas.microsoft.com/office/drawing/2014/chart" uri="{C3380CC4-5D6E-409C-BE32-E72D297353CC}">
                  <c16:uniqueId val="{00000001-8538-4511-B177-CC8EFFE8A0BD}"/>
                </c:ext>
              </c:extLst>
            </c:dLbl>
            <c:dLbl>
              <c:idx val="2"/>
              <c:spPr/>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extLst>
                <c:ext xmlns:c16="http://schemas.microsoft.com/office/drawing/2014/chart" uri="{C3380CC4-5D6E-409C-BE32-E72D297353CC}">
                  <c16:uniqueId val="{00000002-8538-4511-B177-CC8EFFE8A0BD}"/>
                </c:ext>
              </c:extLst>
            </c:dLbl>
            <c:dLbl>
              <c:idx val="3"/>
              <c:spPr/>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extLst>
                <c:ext xmlns:c16="http://schemas.microsoft.com/office/drawing/2014/chart" uri="{C3380CC4-5D6E-409C-BE32-E72D297353CC}">
                  <c16:uniqueId val="{00000003-8538-4511-B177-CC8EFFE8A0BD}"/>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Лист3!$B$10:$B$13</c:f>
              <c:strCache>
                <c:ptCount val="4"/>
                <c:pt idx="0">
                  <c:v>Население</c:v>
                </c:pt>
                <c:pt idx="1">
                  <c:v>Бюджет</c:v>
                </c:pt>
                <c:pt idx="2">
                  <c:v>Прочие</c:v>
                </c:pt>
                <c:pt idx="3">
                  <c:v>Цеха АО «Трансэнерго»</c:v>
                </c:pt>
              </c:strCache>
            </c:strRef>
          </c:cat>
          <c:val>
            <c:numRef>
              <c:f>Лист3!$E$10:$E$13</c:f>
              <c:numCache>
                <c:formatCode>General</c:formatCode>
                <c:ptCount val="4"/>
                <c:pt idx="0">
                  <c:v>3350.4</c:v>
                </c:pt>
                <c:pt idx="1">
                  <c:v>445.09000000000003</c:v>
                </c:pt>
                <c:pt idx="2">
                  <c:v>245.26999999999998</c:v>
                </c:pt>
                <c:pt idx="3">
                  <c:v>334.63999999999965</c:v>
                </c:pt>
              </c:numCache>
            </c:numRef>
          </c:val>
          <c:extLst>
            <c:ext xmlns:c16="http://schemas.microsoft.com/office/drawing/2014/chart" uri="{C3380CC4-5D6E-409C-BE32-E72D297353CC}">
              <c16:uniqueId val="{00000004-8538-4511-B177-CC8EFFE8A0BD}"/>
            </c:ext>
          </c:extLst>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3.7500000000000006E-2"/>
          <c:y val="0.10416666666666689"/>
          <c:w val="0.86944444444444613"/>
          <c:h val="0.8446969696969695"/>
        </c:manualLayout>
      </c:layout>
      <c:pie3DChart>
        <c:varyColors val="1"/>
        <c:ser>
          <c:idx val="0"/>
          <c:order val="0"/>
          <c:explosion val="25"/>
          <c:dLbls>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Лист1!$B$14:$B$16</c:f>
              <c:strCache>
                <c:ptCount val="3"/>
                <c:pt idx="0">
                  <c:v>Население</c:v>
                </c:pt>
                <c:pt idx="1">
                  <c:v>Бюджет</c:v>
                </c:pt>
                <c:pt idx="2">
                  <c:v>Прочие</c:v>
                </c:pt>
              </c:strCache>
            </c:strRef>
          </c:cat>
          <c:val>
            <c:numRef>
              <c:f>Лист1!$C$14:$C$16</c:f>
              <c:numCache>
                <c:formatCode>General</c:formatCode>
                <c:ptCount val="3"/>
                <c:pt idx="0">
                  <c:v>21.36</c:v>
                </c:pt>
                <c:pt idx="1">
                  <c:v>7.9300000000000024</c:v>
                </c:pt>
                <c:pt idx="2">
                  <c:v>0.94000000000000061</c:v>
                </c:pt>
              </c:numCache>
            </c:numRef>
          </c:val>
          <c:extLst>
            <c:ext xmlns:c16="http://schemas.microsoft.com/office/drawing/2014/chart" uri="{C3380CC4-5D6E-409C-BE32-E72D297353CC}">
              <c16:uniqueId val="{00000000-05EF-4D49-B1FF-1BB4AEE02921}"/>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Лист1!$K$5:$T$5</c:f>
              <c:strCache>
                <c:ptCount val="10"/>
                <c:pt idx="0">
                  <c:v>2013г.</c:v>
                </c:pt>
                <c:pt idx="1">
                  <c:v>2014г.</c:v>
                </c:pt>
                <c:pt idx="2">
                  <c:v>2015г.</c:v>
                </c:pt>
                <c:pt idx="3">
                  <c:v>2016г.</c:v>
                </c:pt>
                <c:pt idx="4">
                  <c:v>2017г.</c:v>
                </c:pt>
                <c:pt idx="5">
                  <c:v>2018г.</c:v>
                </c:pt>
                <c:pt idx="6">
                  <c:v>2019г.</c:v>
                </c:pt>
                <c:pt idx="7">
                  <c:v>2020г.</c:v>
                </c:pt>
                <c:pt idx="8">
                  <c:v>2021г.</c:v>
                </c:pt>
                <c:pt idx="9">
                  <c:v>2022г.</c:v>
                </c:pt>
              </c:strCache>
            </c:strRef>
          </c:cat>
          <c:val>
            <c:numRef>
              <c:f>Лист1!$K$6:$T$6</c:f>
              <c:numCache>
                <c:formatCode>General</c:formatCode>
                <c:ptCount val="10"/>
                <c:pt idx="0">
                  <c:v>7033.74</c:v>
                </c:pt>
                <c:pt idx="1">
                  <c:v>6341.99</c:v>
                </c:pt>
                <c:pt idx="2">
                  <c:v>6207.03</c:v>
                </c:pt>
                <c:pt idx="3">
                  <c:v>6677.22</c:v>
                </c:pt>
                <c:pt idx="4">
                  <c:v>6760.64</c:v>
                </c:pt>
                <c:pt idx="5">
                  <c:v>6851.31</c:v>
                </c:pt>
                <c:pt idx="6">
                  <c:v>6972.6200000000044</c:v>
                </c:pt>
                <c:pt idx="7">
                  <c:v>7259.71</c:v>
                </c:pt>
                <c:pt idx="8">
                  <c:v>6851.67</c:v>
                </c:pt>
                <c:pt idx="9">
                  <c:v>7171.74</c:v>
                </c:pt>
              </c:numCache>
            </c:numRef>
          </c:val>
          <c:smooth val="0"/>
          <c:extLst>
            <c:ext xmlns:c16="http://schemas.microsoft.com/office/drawing/2014/chart" uri="{C3380CC4-5D6E-409C-BE32-E72D297353CC}">
              <c16:uniqueId val="{00000000-B304-4B90-A8DF-C57B9C27CDF5}"/>
            </c:ext>
          </c:extLst>
        </c:ser>
        <c:dLbls>
          <c:showLegendKey val="0"/>
          <c:showVal val="0"/>
          <c:showCatName val="0"/>
          <c:showSerName val="0"/>
          <c:showPercent val="0"/>
          <c:showBubbleSize val="0"/>
        </c:dLbls>
        <c:marker val="1"/>
        <c:smooth val="0"/>
        <c:axId val="101187584"/>
        <c:axId val="101189120"/>
      </c:lineChart>
      <c:catAx>
        <c:axId val="10118758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01189120"/>
        <c:crosses val="autoZero"/>
        <c:auto val="1"/>
        <c:lblAlgn val="ctr"/>
        <c:lblOffset val="100"/>
        <c:noMultiLvlLbl val="0"/>
      </c:catAx>
      <c:valAx>
        <c:axId val="101189120"/>
        <c:scaling>
          <c:orientation val="minMax"/>
          <c:min val="0"/>
        </c:scaling>
        <c:delete val="0"/>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Объем стоков, тыс. м3</a:t>
                </a:r>
              </a:p>
            </c:rich>
          </c:tx>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11875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numRef>
              <c:f>Лист1!$D$40:$D$49</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Лист1!$E$40:$E$49</c:f>
              <c:numCache>
                <c:formatCode>General</c:formatCode>
                <c:ptCount val="10"/>
                <c:pt idx="0">
                  <c:v>141.78399999999999</c:v>
                </c:pt>
                <c:pt idx="1">
                  <c:v>124.089</c:v>
                </c:pt>
                <c:pt idx="2">
                  <c:v>112.55</c:v>
                </c:pt>
                <c:pt idx="3">
                  <c:v>93.272999999999982</c:v>
                </c:pt>
                <c:pt idx="4">
                  <c:v>90.241000000000184</c:v>
                </c:pt>
                <c:pt idx="5">
                  <c:v>106.633</c:v>
                </c:pt>
                <c:pt idx="6">
                  <c:v>120.61</c:v>
                </c:pt>
                <c:pt idx="7">
                  <c:v>120.61</c:v>
                </c:pt>
                <c:pt idx="8">
                  <c:v>120.61</c:v>
                </c:pt>
                <c:pt idx="9">
                  <c:v>120.61</c:v>
                </c:pt>
              </c:numCache>
            </c:numRef>
          </c:val>
          <c:smooth val="0"/>
          <c:extLst>
            <c:ext xmlns:c16="http://schemas.microsoft.com/office/drawing/2014/chart" uri="{C3380CC4-5D6E-409C-BE32-E72D297353CC}">
              <c16:uniqueId val="{00000000-FC10-4AA0-BB62-ECB51715B06A}"/>
            </c:ext>
          </c:extLst>
        </c:ser>
        <c:dLbls>
          <c:showLegendKey val="0"/>
          <c:showVal val="0"/>
          <c:showCatName val="0"/>
          <c:showSerName val="0"/>
          <c:showPercent val="0"/>
          <c:showBubbleSize val="0"/>
        </c:dLbls>
        <c:marker val="1"/>
        <c:smooth val="0"/>
        <c:axId val="101212928"/>
        <c:axId val="101214464"/>
      </c:lineChart>
      <c:catAx>
        <c:axId val="10121292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1214464"/>
        <c:crosses val="autoZero"/>
        <c:auto val="1"/>
        <c:lblAlgn val="ctr"/>
        <c:lblOffset val="100"/>
        <c:noMultiLvlLbl val="0"/>
      </c:catAx>
      <c:valAx>
        <c:axId val="101214464"/>
        <c:scaling>
          <c:orientation val="minMax"/>
        </c:scaling>
        <c:delete val="0"/>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Объем стоков, тыс.м3</a:t>
                </a:r>
              </a:p>
            </c:rich>
          </c:tx>
          <c:overlay val="0"/>
        </c:title>
        <c:numFmt formatCode="General" sourceLinked="1"/>
        <c:majorTickMark val="none"/>
        <c:minorTickMark val="none"/>
        <c:tickLblPos val="nextTo"/>
        <c:crossAx val="101212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90DAB-B706-434D-9041-67CA9CEF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124</Pages>
  <Words>36752</Words>
  <Characters>209491</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Julik</dc:creator>
  <cp:lastModifiedBy>Горюшкина Татьяна Геннадьевна</cp:lastModifiedBy>
  <cp:revision>35</cp:revision>
  <cp:lastPrinted>2022-10-24T08:38:00Z</cp:lastPrinted>
  <dcterms:created xsi:type="dcterms:W3CDTF">2023-03-21T05:27:00Z</dcterms:created>
  <dcterms:modified xsi:type="dcterms:W3CDTF">2023-05-30T05:17:00Z</dcterms:modified>
</cp:coreProperties>
</file>