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5FC2" w14:textId="15A9BC6D" w:rsidR="008C710F" w:rsidRDefault="007D21C0" w:rsidP="00120654">
      <w:pPr>
        <w:rPr>
          <w:rFonts w:ascii="Times New Roman" w:hAnsi="Times New Roman" w:cs="Times New Roman"/>
          <w:b/>
          <w:bCs/>
          <w:sz w:val="28"/>
          <w:szCs w:val="28"/>
        </w:rPr>
      </w:pPr>
      <w:r w:rsidRPr="008C710F">
        <w:rPr>
          <w:rFonts w:ascii="Times New Roman" w:hAnsi="Times New Roman" w:cs="Times New Roman"/>
          <w:b/>
          <w:bCs/>
          <w:sz w:val="28"/>
          <w:szCs w:val="28"/>
        </w:rPr>
        <w:t xml:space="preserve">           </w:t>
      </w:r>
      <w:r w:rsidR="008C710F">
        <w:rPr>
          <w:rFonts w:ascii="Times New Roman" w:hAnsi="Times New Roman" w:cs="Times New Roman"/>
          <w:b/>
          <w:bCs/>
          <w:sz w:val="28"/>
          <w:szCs w:val="28"/>
        </w:rPr>
        <w:t xml:space="preserve">                                                                               </w:t>
      </w:r>
    </w:p>
    <w:p w14:paraId="453D5DB2" w14:textId="73E4DD3D" w:rsidR="007D21C0" w:rsidRPr="008C710F" w:rsidRDefault="008C710F" w:rsidP="00590A8F">
      <w:pPr>
        <w:rPr>
          <w:rFonts w:ascii="Times New Roman" w:hAnsi="Times New Roman" w:cs="Times New Roman"/>
          <w:b/>
          <w:bCs/>
          <w:sz w:val="28"/>
          <w:szCs w:val="28"/>
        </w:rPr>
      </w:pPr>
      <w:r>
        <w:rPr>
          <w:rFonts w:ascii="Times New Roman" w:hAnsi="Times New Roman" w:cs="Times New Roman"/>
          <w:b/>
          <w:bCs/>
          <w:sz w:val="28"/>
          <w:szCs w:val="28"/>
        </w:rPr>
        <w:t xml:space="preserve">      </w:t>
      </w:r>
      <w:r w:rsidR="007D21C0" w:rsidRPr="008C710F">
        <w:rPr>
          <w:rFonts w:ascii="Times New Roman" w:hAnsi="Times New Roman" w:cs="Times New Roman"/>
          <w:b/>
          <w:bCs/>
          <w:sz w:val="28"/>
          <w:szCs w:val="28"/>
        </w:rPr>
        <w:t xml:space="preserve">Об оказании гражданам бесплатной юридической помощи </w:t>
      </w:r>
    </w:p>
    <w:p w14:paraId="5E1F2CDD" w14:textId="5BE0FA88" w:rsidR="00AC48D2" w:rsidRPr="008C710F" w:rsidRDefault="00AC48D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На территории Снежинского городского округа </w:t>
      </w:r>
      <w:proofErr w:type="gramStart"/>
      <w:r w:rsidRPr="008C710F">
        <w:rPr>
          <w:rFonts w:ascii="Times New Roman" w:hAnsi="Times New Roman" w:cs="Times New Roman"/>
          <w:sz w:val="28"/>
          <w:szCs w:val="28"/>
        </w:rPr>
        <w:t>бесплатную  юридическую</w:t>
      </w:r>
      <w:proofErr w:type="gramEnd"/>
      <w:r w:rsidRPr="008C710F">
        <w:rPr>
          <w:rFonts w:ascii="Times New Roman" w:hAnsi="Times New Roman" w:cs="Times New Roman"/>
          <w:sz w:val="28"/>
          <w:szCs w:val="28"/>
        </w:rPr>
        <w:t xml:space="preserve"> помощь оказывает  в порядке, предусмотренном  законодательством,  адвокат  </w:t>
      </w:r>
      <w:proofErr w:type="spellStart"/>
      <w:r w:rsidRPr="008C710F">
        <w:rPr>
          <w:rFonts w:ascii="Times New Roman" w:hAnsi="Times New Roman" w:cs="Times New Roman"/>
          <w:sz w:val="28"/>
          <w:szCs w:val="28"/>
        </w:rPr>
        <w:t>Снитич</w:t>
      </w:r>
      <w:proofErr w:type="spellEnd"/>
      <w:r w:rsidRPr="008C710F">
        <w:rPr>
          <w:rFonts w:ascii="Times New Roman" w:hAnsi="Times New Roman" w:cs="Times New Roman"/>
          <w:sz w:val="28"/>
          <w:szCs w:val="28"/>
        </w:rPr>
        <w:t xml:space="preserve"> Алексей Борисович, адрес: </w:t>
      </w:r>
      <w:proofErr w:type="spellStart"/>
      <w:r w:rsidRPr="008C710F">
        <w:rPr>
          <w:rFonts w:ascii="Times New Roman" w:hAnsi="Times New Roman" w:cs="Times New Roman"/>
          <w:sz w:val="28"/>
          <w:szCs w:val="28"/>
        </w:rPr>
        <w:t>г.Снежинск</w:t>
      </w:r>
      <w:proofErr w:type="spellEnd"/>
      <w:r w:rsidRPr="008C710F">
        <w:rPr>
          <w:rFonts w:ascii="Times New Roman" w:hAnsi="Times New Roman" w:cs="Times New Roman"/>
          <w:sz w:val="28"/>
          <w:szCs w:val="28"/>
        </w:rPr>
        <w:t>, ул. Васильева, 19, 3-й этаж, офис № 10, телефон 9-26-55.</w:t>
      </w:r>
    </w:p>
    <w:p w14:paraId="301E81EF" w14:textId="3036D696" w:rsidR="003B25F1" w:rsidRPr="008C710F" w:rsidRDefault="003B25F1"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Горячая телефонная линия по бесплатной юридической помощи</w:t>
      </w:r>
      <w:r w:rsidR="008C710F">
        <w:rPr>
          <w:rFonts w:ascii="Times New Roman" w:hAnsi="Times New Roman" w:cs="Times New Roman"/>
          <w:b/>
          <w:bCs/>
          <w:sz w:val="28"/>
          <w:szCs w:val="28"/>
        </w:rPr>
        <w:t xml:space="preserve"> в Челябинской области</w:t>
      </w:r>
      <w:r w:rsidRPr="008C710F">
        <w:rPr>
          <w:rFonts w:ascii="Times New Roman" w:hAnsi="Times New Roman" w:cs="Times New Roman"/>
          <w:b/>
          <w:bCs/>
          <w:sz w:val="28"/>
          <w:szCs w:val="28"/>
        </w:rPr>
        <w:t xml:space="preserve"> – 8 (351) 263-30-10 – работает по будням (с понедельника по пятницу включительно) с 9.00 до 12.00 по местному времени.</w:t>
      </w:r>
    </w:p>
    <w:p w14:paraId="3DF56C34" w14:textId="045664DC" w:rsidR="007D21C0" w:rsidRPr="008C710F" w:rsidRDefault="007D21C0"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Информация об оказании гражданам бесплатной юридической помощи  с указанием центров бесплатной юридической помощи, государственных юридических бюро юридических клиник, их телефонов, адресов, графиков работы</w:t>
      </w:r>
      <w:r w:rsidR="008C710F">
        <w:rPr>
          <w:rFonts w:ascii="Times New Roman" w:hAnsi="Times New Roman" w:cs="Times New Roman"/>
          <w:sz w:val="28"/>
          <w:szCs w:val="28"/>
        </w:rPr>
        <w:t xml:space="preserve">, </w:t>
      </w:r>
      <w:proofErr w:type="spellStart"/>
      <w:r w:rsidR="00646DF6">
        <w:rPr>
          <w:rFonts w:ascii="Times New Roman" w:hAnsi="Times New Roman" w:cs="Times New Roman"/>
          <w:sz w:val="28"/>
          <w:szCs w:val="28"/>
        </w:rPr>
        <w:t>фио</w:t>
      </w:r>
      <w:proofErr w:type="spellEnd"/>
      <w:r w:rsidR="00646DF6">
        <w:rPr>
          <w:rFonts w:ascii="Times New Roman" w:hAnsi="Times New Roman" w:cs="Times New Roman"/>
          <w:sz w:val="28"/>
          <w:szCs w:val="28"/>
        </w:rPr>
        <w:t xml:space="preserve"> лиц их оказывающих, </w:t>
      </w:r>
      <w:r w:rsidR="008C710F">
        <w:rPr>
          <w:rFonts w:ascii="Times New Roman" w:hAnsi="Times New Roman" w:cs="Times New Roman"/>
          <w:sz w:val="28"/>
          <w:szCs w:val="28"/>
        </w:rPr>
        <w:t>а также с иными актуальными вопросами по данной теме</w:t>
      </w:r>
      <w:r w:rsidRPr="008C710F">
        <w:rPr>
          <w:rFonts w:ascii="Times New Roman" w:hAnsi="Times New Roman" w:cs="Times New Roman"/>
          <w:sz w:val="28"/>
          <w:szCs w:val="28"/>
        </w:rPr>
        <w:t xml:space="preserve"> размещена на следующих официальных сайтах:</w:t>
      </w:r>
    </w:p>
    <w:p w14:paraId="19CB304F" w14:textId="01680E76" w:rsidR="00272063" w:rsidRPr="008C710F" w:rsidRDefault="00272063"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 </w:t>
      </w:r>
      <w:r w:rsidRPr="008C710F">
        <w:rPr>
          <w:rFonts w:ascii="Times New Roman" w:hAnsi="Times New Roman" w:cs="Times New Roman"/>
          <w:sz w:val="28"/>
          <w:szCs w:val="28"/>
          <w:lang w:val="en-US"/>
        </w:rPr>
        <w:t>www</w:t>
      </w:r>
      <w:r w:rsidRPr="008C710F">
        <w:rPr>
          <w:rFonts w:ascii="Times New Roman" w:hAnsi="Times New Roman" w:cs="Times New Roman"/>
          <w:sz w:val="28"/>
          <w:szCs w:val="28"/>
        </w:rPr>
        <w:t>.</w:t>
      </w:r>
      <w:proofErr w:type="spellStart"/>
      <w:r w:rsidRPr="008C710F">
        <w:rPr>
          <w:rFonts w:ascii="Times New Roman" w:hAnsi="Times New Roman" w:cs="Times New Roman"/>
          <w:sz w:val="28"/>
          <w:szCs w:val="28"/>
          <w:lang w:val="en-US"/>
        </w:rPr>
        <w:t>minjust</w:t>
      </w:r>
      <w:proofErr w:type="spellEnd"/>
      <w:r w:rsidRPr="008C710F">
        <w:rPr>
          <w:rFonts w:ascii="Times New Roman" w:hAnsi="Times New Roman" w:cs="Times New Roman"/>
          <w:sz w:val="28"/>
          <w:szCs w:val="28"/>
        </w:rPr>
        <w:t>.</w:t>
      </w:r>
      <w:r w:rsidRPr="008C710F">
        <w:rPr>
          <w:rFonts w:ascii="Times New Roman" w:hAnsi="Times New Roman" w:cs="Times New Roman"/>
          <w:sz w:val="28"/>
          <w:szCs w:val="28"/>
          <w:lang w:val="en-US"/>
        </w:rPr>
        <w:t>gov</w:t>
      </w:r>
      <w:r w:rsidRPr="008C710F">
        <w:rPr>
          <w:rFonts w:ascii="Times New Roman" w:hAnsi="Times New Roman" w:cs="Times New Roman"/>
          <w:sz w:val="28"/>
          <w:szCs w:val="28"/>
        </w:rPr>
        <w:t>.</w:t>
      </w:r>
      <w:proofErr w:type="spellStart"/>
      <w:r w:rsidRPr="008C710F">
        <w:rPr>
          <w:rFonts w:ascii="Times New Roman" w:hAnsi="Times New Roman" w:cs="Times New Roman"/>
          <w:sz w:val="28"/>
          <w:szCs w:val="28"/>
          <w:lang w:val="en-US"/>
        </w:rPr>
        <w:t>ru</w:t>
      </w:r>
      <w:proofErr w:type="spellEnd"/>
      <w:r w:rsidRPr="008C710F">
        <w:rPr>
          <w:rFonts w:ascii="Times New Roman" w:hAnsi="Times New Roman" w:cs="Times New Roman"/>
          <w:sz w:val="28"/>
          <w:szCs w:val="28"/>
        </w:rPr>
        <w:t>/Министерство юстиции РФ/раздел Правовая информация/ раздел Бесплатная юридическая помощь;</w:t>
      </w:r>
    </w:p>
    <w:p w14:paraId="70F7A4A8" w14:textId="496B48F4" w:rsidR="00272063" w:rsidRPr="008C710F" w:rsidRDefault="00272063"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w:t>
      </w:r>
      <w:proofErr w:type="gramStart"/>
      <w:r w:rsidR="00DC35B2" w:rsidRPr="008C710F">
        <w:rPr>
          <w:rFonts w:ascii="Times New Roman" w:hAnsi="Times New Roman" w:cs="Times New Roman"/>
          <w:sz w:val="28"/>
          <w:szCs w:val="28"/>
          <w:lang w:val="en-US"/>
        </w:rPr>
        <w:t>just</w:t>
      </w:r>
      <w:r w:rsidR="00560E03" w:rsidRPr="008C710F">
        <w:rPr>
          <w:rFonts w:ascii="Times New Roman" w:hAnsi="Times New Roman" w:cs="Times New Roman"/>
          <w:sz w:val="28"/>
          <w:szCs w:val="28"/>
        </w:rPr>
        <w:t>.</w:t>
      </w:r>
      <w:r w:rsidR="003B6D3A" w:rsidRPr="008C710F">
        <w:rPr>
          <w:rFonts w:ascii="Times New Roman" w:hAnsi="Times New Roman" w:cs="Times New Roman"/>
          <w:sz w:val="28"/>
          <w:szCs w:val="28"/>
          <w:lang w:val="en-US"/>
        </w:rPr>
        <w:t>gov</w:t>
      </w:r>
      <w:r w:rsidR="003B6D3A" w:rsidRPr="008C710F">
        <w:rPr>
          <w:rFonts w:ascii="Times New Roman" w:hAnsi="Times New Roman" w:cs="Times New Roman"/>
          <w:sz w:val="28"/>
          <w:szCs w:val="28"/>
        </w:rPr>
        <w:t>74.г</w:t>
      </w:r>
      <w:r w:rsidR="003B6D3A" w:rsidRPr="008C710F">
        <w:rPr>
          <w:rFonts w:ascii="Times New Roman" w:hAnsi="Times New Roman" w:cs="Times New Roman"/>
          <w:sz w:val="28"/>
          <w:szCs w:val="28"/>
          <w:lang w:val="en-US"/>
        </w:rPr>
        <w:t>u</w:t>
      </w:r>
      <w:proofErr w:type="gramEnd"/>
      <w:r w:rsidR="003B6D3A" w:rsidRPr="008C710F">
        <w:rPr>
          <w:rFonts w:ascii="Times New Roman" w:hAnsi="Times New Roman" w:cs="Times New Roman"/>
          <w:sz w:val="28"/>
          <w:szCs w:val="28"/>
        </w:rPr>
        <w:t>/Главное управление юстиции Челябинской области/баннер Бесплатная юридическая помощь.</w:t>
      </w:r>
    </w:p>
    <w:p w14:paraId="20C1F161" w14:textId="77777777" w:rsidR="008C710F" w:rsidRDefault="008C710F" w:rsidP="00471ED3">
      <w:pPr>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0621A40" w14:textId="30289AA8" w:rsidR="00590A8F" w:rsidRPr="008C710F" w:rsidRDefault="00D12F5B"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Цели оказания б</w:t>
      </w:r>
      <w:r w:rsidR="00590A8F" w:rsidRPr="008C710F">
        <w:rPr>
          <w:rFonts w:ascii="Times New Roman" w:hAnsi="Times New Roman" w:cs="Times New Roman"/>
          <w:b/>
          <w:bCs/>
          <w:sz w:val="28"/>
          <w:szCs w:val="28"/>
        </w:rPr>
        <w:t>есплатн</w:t>
      </w:r>
      <w:r w:rsidRPr="008C710F">
        <w:rPr>
          <w:rFonts w:ascii="Times New Roman" w:hAnsi="Times New Roman" w:cs="Times New Roman"/>
          <w:b/>
          <w:bCs/>
          <w:sz w:val="28"/>
          <w:szCs w:val="28"/>
        </w:rPr>
        <w:t>ой</w:t>
      </w:r>
      <w:r w:rsidR="00590A8F" w:rsidRPr="008C710F">
        <w:rPr>
          <w:rFonts w:ascii="Times New Roman" w:hAnsi="Times New Roman" w:cs="Times New Roman"/>
          <w:b/>
          <w:bCs/>
          <w:sz w:val="28"/>
          <w:szCs w:val="28"/>
        </w:rPr>
        <w:t xml:space="preserve"> юридическ</w:t>
      </w:r>
      <w:r w:rsidRPr="008C710F">
        <w:rPr>
          <w:rFonts w:ascii="Times New Roman" w:hAnsi="Times New Roman" w:cs="Times New Roman"/>
          <w:b/>
          <w:bCs/>
          <w:sz w:val="28"/>
          <w:szCs w:val="28"/>
        </w:rPr>
        <w:t>ой</w:t>
      </w:r>
      <w:r w:rsidR="00590A8F" w:rsidRPr="008C710F">
        <w:rPr>
          <w:rFonts w:ascii="Times New Roman" w:hAnsi="Times New Roman" w:cs="Times New Roman"/>
          <w:b/>
          <w:bCs/>
          <w:sz w:val="28"/>
          <w:szCs w:val="28"/>
        </w:rPr>
        <w:t xml:space="preserve"> помощ</w:t>
      </w:r>
      <w:r w:rsidRPr="008C710F">
        <w:rPr>
          <w:rFonts w:ascii="Times New Roman" w:hAnsi="Times New Roman" w:cs="Times New Roman"/>
          <w:b/>
          <w:bCs/>
          <w:sz w:val="28"/>
          <w:szCs w:val="28"/>
        </w:rPr>
        <w:t>и</w:t>
      </w:r>
    </w:p>
    <w:p w14:paraId="5B24084B" w14:textId="6C60B46C" w:rsidR="00C14660" w:rsidRPr="008C710F" w:rsidRDefault="003B4280" w:rsidP="00471ED3">
      <w:pPr>
        <w:ind w:firstLine="426"/>
        <w:jc w:val="both"/>
        <w:rPr>
          <w:rFonts w:ascii="Times New Roman" w:hAnsi="Times New Roman" w:cs="Times New Roman"/>
          <w:sz w:val="28"/>
          <w:szCs w:val="28"/>
        </w:rPr>
      </w:pPr>
      <w:r w:rsidRPr="008C710F">
        <w:rPr>
          <w:rFonts w:ascii="Times New Roman" w:hAnsi="Times New Roman" w:cs="Times New Roman"/>
          <w:b/>
          <w:bCs/>
          <w:sz w:val="28"/>
          <w:szCs w:val="28"/>
        </w:rPr>
        <w:t xml:space="preserve"> </w:t>
      </w:r>
      <w:r w:rsidR="00C14660" w:rsidRPr="008C710F">
        <w:rPr>
          <w:rFonts w:ascii="Times New Roman" w:hAnsi="Times New Roman" w:cs="Times New Roman"/>
          <w:b/>
          <w:bCs/>
          <w:sz w:val="28"/>
          <w:szCs w:val="28"/>
        </w:rPr>
        <w:t xml:space="preserve">    </w:t>
      </w:r>
      <w:r w:rsidR="00C14660" w:rsidRPr="008C710F">
        <w:rPr>
          <w:rFonts w:ascii="Times New Roman" w:hAnsi="Times New Roman" w:cs="Times New Roman"/>
          <w:sz w:val="28"/>
          <w:szCs w:val="28"/>
        </w:rPr>
        <w:t>Каждому гарантируется право на получение квалифицированной юридической помощи. В определенных случаях она оказывается бесплатно (ч. 1 ст. 48 Конституции РФ).</w:t>
      </w:r>
    </w:p>
    <w:p w14:paraId="011AE725" w14:textId="6AD177C8" w:rsidR="003B4280" w:rsidRPr="008C710F" w:rsidRDefault="003B4280"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В целях создания условий для получения бесплатной юридической помощи малоимущими и иными социально незащищенными категориями граждан на территории Российской Федерации действует Федеральный закон от 21.11.2011 г. № 324-ФЗ «О бесплатной юридической помощи</w:t>
      </w:r>
      <w:r w:rsidR="00C14660" w:rsidRPr="008C710F">
        <w:rPr>
          <w:rFonts w:ascii="Times New Roman" w:hAnsi="Times New Roman" w:cs="Times New Roman"/>
          <w:sz w:val="28"/>
          <w:szCs w:val="28"/>
        </w:rPr>
        <w:t>»</w:t>
      </w:r>
      <w:r w:rsidR="00622BB6" w:rsidRPr="008C710F">
        <w:rPr>
          <w:rFonts w:ascii="Times New Roman" w:hAnsi="Times New Roman" w:cs="Times New Roman"/>
          <w:sz w:val="28"/>
          <w:szCs w:val="28"/>
        </w:rPr>
        <w:t xml:space="preserve"> (далее- Закон № 324-ФЗ)</w:t>
      </w:r>
      <w:r w:rsidR="00C14660" w:rsidRPr="008C710F">
        <w:rPr>
          <w:rFonts w:ascii="Times New Roman" w:hAnsi="Times New Roman" w:cs="Times New Roman"/>
          <w:sz w:val="28"/>
          <w:szCs w:val="28"/>
        </w:rPr>
        <w:t>.</w:t>
      </w:r>
    </w:p>
    <w:p w14:paraId="061C052B" w14:textId="0CFF1ABB" w:rsidR="00C14660" w:rsidRPr="008C710F" w:rsidRDefault="008410A4"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Порядок оказания бесплатной юридической помощи</w:t>
      </w:r>
    </w:p>
    <w:p w14:paraId="71FCE55B" w14:textId="117AAE00" w:rsidR="0018048B" w:rsidRPr="008C710F" w:rsidRDefault="001804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Бесплатная юридическая помощь может оказываться физическими и юридическими лицами - участниками государственной и негосударственной системы бесплатной юридической помощи, а также иными лицами, имеющими право на оказание такой помощи (ст. 7 Закона </w:t>
      </w:r>
      <w:r w:rsidRPr="008C710F">
        <w:rPr>
          <w:rFonts w:ascii="Times New Roman" w:hAnsi="Times New Roman" w:cs="Times New Roman"/>
          <w:sz w:val="28"/>
          <w:szCs w:val="28"/>
          <w:lang w:val="en-US"/>
        </w:rPr>
        <w:t>N</w:t>
      </w:r>
      <w:r w:rsidRPr="008C710F">
        <w:rPr>
          <w:rFonts w:ascii="Times New Roman" w:hAnsi="Times New Roman" w:cs="Times New Roman"/>
          <w:sz w:val="28"/>
          <w:szCs w:val="28"/>
        </w:rPr>
        <w:t xml:space="preserve"> 324-ФЗ).</w:t>
      </w:r>
    </w:p>
    <w:p w14:paraId="590B8012" w14:textId="44D23BE2" w:rsidR="0018048B" w:rsidRPr="008C710F" w:rsidRDefault="001804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В рамках государственной системы бесплатная юридическая помощь оказывается федеральными органами исполнительной власти</w:t>
      </w:r>
      <w:r w:rsidR="00D12F5B" w:rsidRPr="008C710F">
        <w:rPr>
          <w:rFonts w:ascii="Times New Roman" w:hAnsi="Times New Roman" w:cs="Times New Roman"/>
          <w:sz w:val="28"/>
          <w:szCs w:val="28"/>
        </w:rPr>
        <w:t xml:space="preserve"> </w:t>
      </w:r>
      <w:r w:rsidRPr="008C710F">
        <w:rPr>
          <w:rFonts w:ascii="Times New Roman" w:hAnsi="Times New Roman" w:cs="Times New Roman"/>
          <w:sz w:val="28"/>
          <w:szCs w:val="28"/>
        </w:rPr>
        <w:t xml:space="preserve">и подведомственными им учреждениями, уполномоченным по правам человека в РФ, уполномоченными по правам человека в субъектах РФ, органами исполнительной власти субъектов РФ и подведомственными им учреждениями, органами управления государственных внебюджетных фондов, государственными юридическими бюро, а также адвокатами и нотариусами, наделенными правом участвовать в соответствующей государственной системе (ст. 15 Закона </w:t>
      </w:r>
      <w:r w:rsidRPr="008C710F">
        <w:rPr>
          <w:rFonts w:ascii="Times New Roman" w:hAnsi="Times New Roman" w:cs="Times New Roman"/>
          <w:sz w:val="28"/>
          <w:szCs w:val="28"/>
          <w:lang w:val="en-US"/>
        </w:rPr>
        <w:t>N</w:t>
      </w:r>
      <w:r w:rsidRPr="008C710F">
        <w:rPr>
          <w:rFonts w:ascii="Times New Roman" w:hAnsi="Times New Roman" w:cs="Times New Roman"/>
          <w:sz w:val="28"/>
          <w:szCs w:val="28"/>
        </w:rPr>
        <w:t xml:space="preserve"> 324-ФЗ).</w:t>
      </w:r>
    </w:p>
    <w:p w14:paraId="293D057D" w14:textId="00FC4743" w:rsidR="0018048B" w:rsidRPr="008C710F" w:rsidRDefault="001804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Требования к оказываемой адвокатами бесплатной юридической помощи определяются Законом от 31.05.2002 </w:t>
      </w:r>
      <w:r w:rsidRPr="008C710F">
        <w:rPr>
          <w:rFonts w:ascii="Times New Roman" w:hAnsi="Times New Roman" w:cs="Times New Roman"/>
          <w:sz w:val="28"/>
          <w:szCs w:val="28"/>
          <w:lang w:val="en-US"/>
        </w:rPr>
        <w:t>N</w:t>
      </w:r>
      <w:r w:rsidRPr="008C710F">
        <w:rPr>
          <w:rFonts w:ascii="Times New Roman" w:hAnsi="Times New Roman" w:cs="Times New Roman"/>
          <w:sz w:val="28"/>
          <w:szCs w:val="28"/>
        </w:rPr>
        <w:t xml:space="preserve"> 63-ФЗ</w:t>
      </w:r>
      <w:r w:rsidR="00622BB6" w:rsidRPr="008C710F">
        <w:rPr>
          <w:rFonts w:ascii="Times New Roman" w:hAnsi="Times New Roman" w:cs="Times New Roman"/>
          <w:sz w:val="28"/>
          <w:szCs w:val="28"/>
        </w:rPr>
        <w:t xml:space="preserve"> "Об адвокатской деятельности и адвокатуре в Российской Федерации"</w:t>
      </w:r>
      <w:r w:rsidRPr="008C710F">
        <w:rPr>
          <w:rFonts w:ascii="Times New Roman" w:hAnsi="Times New Roman" w:cs="Times New Roman"/>
          <w:sz w:val="28"/>
          <w:szCs w:val="28"/>
        </w:rPr>
        <w:t xml:space="preserve">. Также по вопросам оказания адвокатами бесплатной юридической помощи утвержден Стандарт (утв. </w:t>
      </w:r>
      <w:r w:rsidRPr="008C710F">
        <w:rPr>
          <w:rFonts w:ascii="Times New Roman" w:hAnsi="Times New Roman" w:cs="Times New Roman"/>
          <w:sz w:val="28"/>
          <w:szCs w:val="28"/>
          <w:lang w:val="en-US"/>
        </w:rPr>
        <w:t>XI</w:t>
      </w:r>
      <w:r w:rsidRPr="008C710F">
        <w:rPr>
          <w:rFonts w:ascii="Times New Roman" w:hAnsi="Times New Roman" w:cs="Times New Roman"/>
          <w:sz w:val="28"/>
          <w:szCs w:val="28"/>
        </w:rPr>
        <w:t xml:space="preserve"> Всероссийским съездом адвокатов 20.04.2023).</w:t>
      </w:r>
    </w:p>
    <w:p w14:paraId="5E8885B9" w14:textId="250842CF" w:rsidR="0018048B" w:rsidRPr="008C710F" w:rsidRDefault="001804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В рамках негосударственной системы бесплатная юридическая помощь оказывается, в частности, юридическими клиниками (студенческими консультативными бюро, студенческими юридическими бюро и др.) и негосударственными центрами бесплатной юридической помощи (ст. 22 Закона </w:t>
      </w:r>
      <w:r w:rsidRPr="008C710F">
        <w:rPr>
          <w:rFonts w:ascii="Times New Roman" w:hAnsi="Times New Roman" w:cs="Times New Roman"/>
          <w:sz w:val="28"/>
          <w:szCs w:val="28"/>
          <w:lang w:val="en-US"/>
        </w:rPr>
        <w:t>N</w:t>
      </w:r>
      <w:r w:rsidRPr="008C710F">
        <w:rPr>
          <w:rFonts w:ascii="Times New Roman" w:hAnsi="Times New Roman" w:cs="Times New Roman"/>
          <w:sz w:val="28"/>
          <w:szCs w:val="28"/>
        </w:rPr>
        <w:t xml:space="preserve"> 324-ФЗ).</w:t>
      </w:r>
    </w:p>
    <w:p w14:paraId="4332FD14" w14:textId="77777777" w:rsidR="007D2877" w:rsidRPr="008C710F" w:rsidRDefault="007D2877"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 xml:space="preserve"> В соответствии со статьей 6 Закона № 324-ФЗ бесплатная юридическая помощь оказывается в виде:</w:t>
      </w:r>
    </w:p>
    <w:p w14:paraId="3C18CF05" w14:textId="644842AE"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 правового консультирования в устной и письменной форме;</w:t>
      </w:r>
    </w:p>
    <w:p w14:paraId="1ECAC1CB"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2) составления заявлений, жалоб, ходатайств и других документов правового характера;</w:t>
      </w:r>
    </w:p>
    <w:p w14:paraId="3C11802F" w14:textId="63794D74" w:rsidR="00FA29AB"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55438905" w14:textId="59820FF6" w:rsidR="003E02F0" w:rsidRPr="008C710F" w:rsidRDefault="003E02F0"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Согласно ч.1 ст. 16 Закона N 324-ФЗ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Федеральным законом от 02.05.2006 N 59-ФЗ "О порядке рассмотрения обращений граждан Российской Федерации" .</w:t>
      </w:r>
    </w:p>
    <w:p w14:paraId="4E259AE3" w14:textId="0EB2450F" w:rsidR="003E02F0" w:rsidRPr="008C710F" w:rsidRDefault="003E02F0"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Согласно ч. 2 ст. 16 Закона 324-ФЗ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45C81557" w14:textId="42D9ED62" w:rsidR="00831C61" w:rsidRPr="008C710F" w:rsidRDefault="00831C61"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Уполномоченный по правам человека в РФ и уполномоченные по правам человека в субъектах РФ содействуют оказанию бесплатной юридической помощи в пределах своей компетенции (ч. 3 ст. 16 Закона N 324-ФЗ).</w:t>
      </w:r>
    </w:p>
    <w:p w14:paraId="27E777DC" w14:textId="77777777" w:rsidR="00831C61" w:rsidRPr="008C710F" w:rsidRDefault="00831C61"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Государственные юридические бюро оказывают гражданам все установленные виды бесплатной юридической помощи. В частности, такие бюро, а также адвокаты, являющиеся участниками государственной системы бесплатной юридической помощи, в установленных случаях представляют интересы граждан в судах, осуществляют правовое консультирование граждан в устной и письменной форме, составляют для них заявления, жалобы, ходатайства и другие документы правового характера (ч. 3 ст. 17, ч. 2, 3 ст. 20 Закона N 324-ФЗ).</w:t>
      </w:r>
    </w:p>
    <w:p w14:paraId="75EDF0CF" w14:textId="3B63BE5C" w:rsidR="00831C61" w:rsidRPr="008C710F" w:rsidRDefault="00831C61"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Следует отметить, что в установленных случаях участие адвоката в качестве защитника по уголовному делу оплачивается за счет средств федерального бюджета, то есть является бесплатным для подзащитного. Например, обязательное назначение защитника предусмотрено, если подозреваемый или обвиняемый является несовершеннолетним, не может самостоятельно осуществлять свою защиту в силу физических или психических недостатков (ч. 4 ст. 16, ч. 5 ст. 50, п. п. 2, 3 ч. 1 ст. 51 УПК РФ).</w:t>
      </w:r>
    </w:p>
    <w:p w14:paraId="443C36C0" w14:textId="77777777" w:rsidR="00831C61" w:rsidRPr="008C710F" w:rsidRDefault="00831C61"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Нотариусы оказывают бесплатную юридическую помощь путем консультирования граждан по вопросам совершения нотариальных действий. Кроме того, нотариусы бесплатно удостоверяют доверенности на представление в установленных случаях государственными юридическими бюро и адвокатами (участниками государственной системы бесплатной юридической помощи) интересов граждан, которые имеют право на получение бесплатной юридической помощи, в судах, государственных и муниципальных органах и организациях (п. 17 ст. 333.38 НК РФ; ч. 1 - 3 ст. 19 Закона N 324-ФЗ).</w:t>
      </w:r>
    </w:p>
    <w:p w14:paraId="550D3FD6" w14:textId="0CF526D3" w:rsidR="00831C61" w:rsidRPr="008C710F" w:rsidRDefault="00831C61"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 xml:space="preserve">Юридические клиники </w:t>
      </w:r>
      <w:r w:rsidR="00771DD0" w:rsidRPr="008C710F">
        <w:rPr>
          <w:rFonts w:ascii="Times New Roman" w:hAnsi="Times New Roman" w:cs="Times New Roman"/>
          <w:sz w:val="28"/>
          <w:szCs w:val="28"/>
        </w:rPr>
        <w:t xml:space="preserve">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 </w:t>
      </w:r>
      <w:r w:rsidRPr="008C710F">
        <w:rPr>
          <w:rFonts w:ascii="Times New Roman" w:hAnsi="Times New Roman" w:cs="Times New Roman"/>
          <w:sz w:val="28"/>
          <w:szCs w:val="28"/>
        </w:rPr>
        <w:t>(ч. 4 ст. 23 Закона N 324-ФЗ).</w:t>
      </w:r>
    </w:p>
    <w:p w14:paraId="7FC65BFE" w14:textId="6AFE5454" w:rsidR="007D2877" w:rsidRPr="008C710F" w:rsidRDefault="00831C61"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Негосударственные центры бесплатной юридической помощи оказывают гражданам помощь в виде правового консультирования в устной и письменной форме, составления заявлений, жалоб, ходатайств и других документов правового характера. При этом виды бесплатной юридической помощи и категории граждан, имеющих право на получение бесплатной юридической </w:t>
      </w:r>
      <w:proofErr w:type="gramStart"/>
      <w:r w:rsidRPr="008C710F">
        <w:rPr>
          <w:rFonts w:ascii="Times New Roman" w:hAnsi="Times New Roman" w:cs="Times New Roman"/>
          <w:sz w:val="28"/>
          <w:szCs w:val="28"/>
        </w:rPr>
        <w:t>помощи  определяются</w:t>
      </w:r>
      <w:proofErr w:type="gramEnd"/>
      <w:r w:rsidRPr="008C710F">
        <w:rPr>
          <w:rFonts w:ascii="Times New Roman" w:hAnsi="Times New Roman" w:cs="Times New Roman"/>
          <w:sz w:val="28"/>
          <w:szCs w:val="28"/>
        </w:rPr>
        <w:t xml:space="preserve"> негосударственными центрами самостоятельно (ч. 4, 5 ст. 24 Закона N 324-ФЗ).</w:t>
      </w:r>
    </w:p>
    <w:p w14:paraId="42FC8D4B" w14:textId="0A297E5E" w:rsidR="007D2877" w:rsidRPr="008C710F" w:rsidRDefault="00831C61" w:rsidP="00471ED3">
      <w:pPr>
        <w:jc w:val="both"/>
        <w:rPr>
          <w:rFonts w:ascii="Times New Roman" w:hAnsi="Times New Roman" w:cs="Times New Roman"/>
          <w:b/>
          <w:bCs/>
          <w:sz w:val="28"/>
          <w:szCs w:val="28"/>
        </w:rPr>
      </w:pPr>
      <w:r w:rsidRPr="008C710F">
        <w:rPr>
          <w:rFonts w:ascii="Times New Roman" w:hAnsi="Times New Roman" w:cs="Times New Roman"/>
          <w:sz w:val="28"/>
          <w:szCs w:val="28"/>
        </w:rPr>
        <w:t xml:space="preserve">           </w:t>
      </w:r>
      <w:r w:rsidR="007D2877" w:rsidRPr="008C710F">
        <w:rPr>
          <w:rFonts w:ascii="Times New Roman" w:hAnsi="Times New Roman" w:cs="Times New Roman"/>
          <w:b/>
          <w:bCs/>
          <w:sz w:val="28"/>
          <w:szCs w:val="28"/>
        </w:rPr>
        <w:t>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r w:rsidR="00CF4348" w:rsidRPr="008C710F">
        <w:rPr>
          <w:rFonts w:ascii="Times New Roman" w:hAnsi="Times New Roman" w:cs="Times New Roman"/>
          <w:b/>
          <w:bCs/>
          <w:sz w:val="28"/>
          <w:szCs w:val="28"/>
        </w:rPr>
        <w:t xml:space="preserve"> (ч. 1 ст. 20 Закона № 324-ФЗ)</w:t>
      </w:r>
      <w:r w:rsidR="007D2877" w:rsidRPr="008C710F">
        <w:rPr>
          <w:rFonts w:ascii="Times New Roman" w:hAnsi="Times New Roman" w:cs="Times New Roman"/>
          <w:b/>
          <w:bCs/>
          <w:sz w:val="28"/>
          <w:szCs w:val="28"/>
        </w:rPr>
        <w:t>:</w:t>
      </w:r>
    </w:p>
    <w:p w14:paraId="4395E512"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6881CE03"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2) инвалиды I и II группы;</w:t>
      </w:r>
    </w:p>
    <w:p w14:paraId="56C92733"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598CB5F4" w14:textId="62498942"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Действие нижеуказанного п. 3.1 распространяется на правоотношения, возникшие с 24.02.2022 (ФЗ от 13.06.2023 N 225-ФЗ).</w:t>
      </w:r>
    </w:p>
    <w:p w14:paraId="062D48C8"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w:t>
      </w:r>
      <w:r w:rsidRPr="008C710F">
        <w:rPr>
          <w:rFonts w:ascii="Times New Roman" w:hAnsi="Times New Roman" w:cs="Times New Roman"/>
          <w:sz w:val="28"/>
          <w:szCs w:val="28"/>
        </w:rPr>
        <w:lastRenderedPageBreak/>
        <w:t>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62F6AC48" w14:textId="12EC0408" w:rsidR="007D2877" w:rsidRPr="008C710F" w:rsidRDefault="007D2877" w:rsidP="00471ED3">
      <w:pPr>
        <w:ind w:firstLine="567"/>
        <w:jc w:val="both"/>
        <w:rPr>
          <w:rFonts w:ascii="Times New Roman" w:hAnsi="Times New Roman" w:cs="Times New Roman"/>
          <w:sz w:val="28"/>
          <w:szCs w:val="28"/>
        </w:rPr>
      </w:pPr>
      <w:proofErr w:type="gramStart"/>
      <w:r w:rsidRPr="008C710F">
        <w:rPr>
          <w:rFonts w:ascii="Times New Roman" w:hAnsi="Times New Roman" w:cs="Times New Roman"/>
          <w:sz w:val="28"/>
          <w:szCs w:val="28"/>
        </w:rPr>
        <w:t>Действие  нижеуказанного</w:t>
      </w:r>
      <w:proofErr w:type="gramEnd"/>
      <w:r w:rsidRPr="008C710F">
        <w:rPr>
          <w:rFonts w:ascii="Times New Roman" w:hAnsi="Times New Roman" w:cs="Times New Roman"/>
          <w:sz w:val="28"/>
          <w:szCs w:val="28"/>
        </w:rPr>
        <w:t xml:space="preserve"> п. 3.2 распространяется на правоотношения, возникшие с 24.02.2022 (ФЗ от 13.06.2023 N 225-ФЗ).</w:t>
      </w:r>
    </w:p>
    <w:p w14:paraId="2C3C3C65"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1128B3A7"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25C8DFBC"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62E4D2AF"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0D09412D"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651DFC7E"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3BC12D22"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7CED3E00"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14:paraId="34707F3C"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5ACDF6BD"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8.1) граждане, пострадавшие в результате чрезвычайной ситуации:</w:t>
      </w:r>
    </w:p>
    <w:p w14:paraId="2A7F979D"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7BE82B89"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б) дети погибшего (умершего) в результате чрезвычайной ситуации;</w:t>
      </w:r>
    </w:p>
    <w:p w14:paraId="14DB2E3E"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в) родители погибшего (умершего) в результате чрезвычайной ситуации;</w:t>
      </w:r>
    </w:p>
    <w:p w14:paraId="3789C396"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3B211AC6"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д) граждане, здоровью которых причинен вред в результате чрезвычайной ситуации;</w:t>
      </w:r>
    </w:p>
    <w:p w14:paraId="000CEA23" w14:textId="77777777"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е) граждане, лишившиеся жилого помещения либо утратившие полностью или частично иное </w:t>
      </w:r>
      <w:proofErr w:type="gramStart"/>
      <w:r w:rsidRPr="008C710F">
        <w:rPr>
          <w:rFonts w:ascii="Times New Roman" w:hAnsi="Times New Roman" w:cs="Times New Roman"/>
          <w:sz w:val="28"/>
          <w:szCs w:val="28"/>
        </w:rPr>
        <w:t>имущество</w:t>
      </w:r>
      <w:proofErr w:type="gramEnd"/>
      <w:r w:rsidRPr="008C710F">
        <w:rPr>
          <w:rFonts w:ascii="Times New Roman" w:hAnsi="Times New Roman" w:cs="Times New Roman"/>
          <w:sz w:val="28"/>
          <w:szCs w:val="28"/>
        </w:rPr>
        <w:t xml:space="preserve"> либо документы в результате чрезвычайной ситуации;</w:t>
      </w:r>
    </w:p>
    <w:p w14:paraId="535765F5" w14:textId="41DB3F73" w:rsidR="007D2877" w:rsidRPr="008C710F" w:rsidRDefault="007D2877"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2F6D87FC" w14:textId="36AEE505" w:rsidR="000D1812" w:rsidRPr="008C710F" w:rsidRDefault="00DC2EA7" w:rsidP="00471ED3">
      <w:pPr>
        <w:ind w:firstLine="567"/>
        <w:jc w:val="both"/>
        <w:rPr>
          <w:rFonts w:ascii="Times New Roman" w:hAnsi="Times New Roman" w:cs="Times New Roman"/>
          <w:b/>
          <w:bCs/>
          <w:sz w:val="28"/>
          <w:szCs w:val="28"/>
        </w:rPr>
      </w:pPr>
      <w:r w:rsidRPr="008C710F">
        <w:rPr>
          <w:rFonts w:ascii="Times New Roman" w:hAnsi="Times New Roman" w:cs="Times New Roman"/>
          <w:sz w:val="28"/>
          <w:szCs w:val="28"/>
        </w:rPr>
        <w:t xml:space="preserve">    </w:t>
      </w:r>
      <w:r w:rsidR="00DD5EC9" w:rsidRPr="008C710F">
        <w:rPr>
          <w:rFonts w:ascii="Times New Roman" w:hAnsi="Times New Roman" w:cs="Times New Roman"/>
          <w:sz w:val="28"/>
          <w:szCs w:val="28"/>
        </w:rPr>
        <w:t xml:space="preserve"> </w:t>
      </w:r>
      <w:r w:rsidR="000D1812" w:rsidRPr="008C710F">
        <w:rPr>
          <w:rFonts w:ascii="Times New Roman" w:hAnsi="Times New Roman" w:cs="Times New Roman"/>
          <w:b/>
          <w:bCs/>
          <w:sz w:val="28"/>
          <w:szCs w:val="28"/>
        </w:rPr>
        <w:t>В Челябинской области в</w:t>
      </w:r>
      <w:r w:rsidR="00DD5EC9" w:rsidRPr="008C710F">
        <w:rPr>
          <w:rFonts w:ascii="Times New Roman" w:hAnsi="Times New Roman" w:cs="Times New Roman"/>
          <w:b/>
          <w:bCs/>
          <w:sz w:val="28"/>
          <w:szCs w:val="28"/>
        </w:rPr>
        <w:t>ышеуказанный перечень категорий граждан</w:t>
      </w:r>
      <w:r w:rsidR="000D1812" w:rsidRPr="008C710F">
        <w:rPr>
          <w:rFonts w:ascii="Times New Roman" w:hAnsi="Times New Roman" w:cs="Times New Roman"/>
          <w:b/>
          <w:bCs/>
          <w:sz w:val="28"/>
          <w:szCs w:val="28"/>
        </w:rPr>
        <w:t>,</w:t>
      </w:r>
      <w:r w:rsidR="00DD5EC9" w:rsidRPr="008C710F">
        <w:rPr>
          <w:rFonts w:ascii="Times New Roman" w:hAnsi="Times New Roman" w:cs="Times New Roman"/>
          <w:b/>
          <w:bCs/>
          <w:sz w:val="28"/>
          <w:szCs w:val="28"/>
        </w:rPr>
        <w:t xml:space="preserve"> имеющих право на получение видов бесплатной юридической помощи, в рамках государственной системы бесплатной юридической </w:t>
      </w:r>
      <w:proofErr w:type="gramStart"/>
      <w:r w:rsidR="00DD5EC9" w:rsidRPr="008C710F">
        <w:rPr>
          <w:rFonts w:ascii="Times New Roman" w:hAnsi="Times New Roman" w:cs="Times New Roman"/>
          <w:b/>
          <w:bCs/>
          <w:sz w:val="28"/>
          <w:szCs w:val="28"/>
        </w:rPr>
        <w:t xml:space="preserve">помощи </w:t>
      </w:r>
      <w:r w:rsidR="00843A6B" w:rsidRPr="008C710F">
        <w:rPr>
          <w:rFonts w:ascii="Times New Roman" w:hAnsi="Times New Roman" w:cs="Times New Roman"/>
          <w:b/>
          <w:bCs/>
          <w:sz w:val="28"/>
          <w:szCs w:val="28"/>
        </w:rPr>
        <w:t xml:space="preserve"> дополнен</w:t>
      </w:r>
      <w:proofErr w:type="gramEnd"/>
      <w:r w:rsidR="00843A6B" w:rsidRPr="008C710F">
        <w:rPr>
          <w:rFonts w:ascii="Times New Roman" w:hAnsi="Times New Roman" w:cs="Times New Roman"/>
          <w:b/>
          <w:bCs/>
          <w:sz w:val="28"/>
          <w:szCs w:val="28"/>
        </w:rPr>
        <w:t xml:space="preserve"> Законом</w:t>
      </w:r>
      <w:r w:rsidR="00DD5EC9" w:rsidRPr="008C710F">
        <w:rPr>
          <w:rFonts w:ascii="Times New Roman" w:hAnsi="Times New Roman" w:cs="Times New Roman"/>
          <w:b/>
          <w:bCs/>
          <w:sz w:val="28"/>
          <w:szCs w:val="28"/>
        </w:rPr>
        <w:t xml:space="preserve"> Челябинской области от 22.02.2012 N 279-ЗО "Об оказании бесплатной юридической помощи в Челябинской области"</w:t>
      </w:r>
      <w:r w:rsidR="00843A6B" w:rsidRPr="008C710F">
        <w:rPr>
          <w:rFonts w:ascii="Times New Roman" w:hAnsi="Times New Roman" w:cs="Times New Roman"/>
          <w:b/>
          <w:bCs/>
          <w:sz w:val="28"/>
          <w:szCs w:val="28"/>
        </w:rPr>
        <w:t xml:space="preserve"> следующими категориями граждан:</w:t>
      </w:r>
    </w:p>
    <w:p w14:paraId="0EEB19CD" w14:textId="1806ADDC"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-инвалиды III группы;</w:t>
      </w:r>
    </w:p>
    <w:p w14:paraId="59F066F1" w14:textId="55410675"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14:paraId="76AA0A08" w14:textId="278E7075"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граждане, имеющие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w:t>
      </w:r>
    </w:p>
    <w:p w14:paraId="35F7419D" w14:textId="16CE4DD4"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женщины, имеющие детей в возрасте до трех лет;</w:t>
      </w:r>
    </w:p>
    <w:p w14:paraId="699CE333" w14:textId="4A476323"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граждане, имеющие звание "Ветеран боевых действий";</w:t>
      </w:r>
    </w:p>
    <w:p w14:paraId="42C4FA16" w14:textId="454C39F5"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граждане, имеющие звание "Ветеран труда";</w:t>
      </w:r>
    </w:p>
    <w:p w14:paraId="19BB00AD" w14:textId="48BD21B1"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граждане, имеющие звание "Ветеран труда Челябинской области";</w:t>
      </w:r>
    </w:p>
    <w:p w14:paraId="3615A8CB" w14:textId="10C9EF81"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лица, отбывающие наказание в местах лишения свободы.</w:t>
      </w:r>
    </w:p>
    <w:p w14:paraId="77F93335" w14:textId="6235700A"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 -граждане Российской Федерации, Украины, Донецкой Народной Республики, Луганской Народной Республики и лица без гражданства, постоянно проживающие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не ранее 18 февраля 2022 года и прибывшие на территорию </w:t>
      </w:r>
      <w:r w:rsidRPr="008C710F">
        <w:rPr>
          <w:rFonts w:ascii="Times New Roman" w:hAnsi="Times New Roman" w:cs="Times New Roman"/>
          <w:sz w:val="28"/>
          <w:szCs w:val="28"/>
        </w:rPr>
        <w:lastRenderedPageBreak/>
        <w:t>Челябинской области. (Эта категория граждан имеет право на получение бесплатной юридической помощи в течение трех лет с момента прибытия на территорию Российской Федерации.).</w:t>
      </w:r>
    </w:p>
    <w:p w14:paraId="46F29C49" w14:textId="07E540B5" w:rsidR="000D1812" w:rsidRPr="008C710F" w:rsidRDefault="000D181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мобилизация в Вооруженные Силы Российской Федерации), и члены их семей (родители, супруги, дети).</w:t>
      </w:r>
    </w:p>
    <w:p w14:paraId="480BEFE6" w14:textId="6641D875" w:rsidR="00745282" w:rsidRPr="008C710F" w:rsidRDefault="00745282"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В каких случаях оказывается бесплатная юридическая помощь</w:t>
      </w:r>
    </w:p>
    <w:p w14:paraId="5006E9CA" w14:textId="77777777" w:rsidR="00745282" w:rsidRPr="008C710F" w:rsidRDefault="00745282"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Государственные юридические бюро и адвокаты (участники государственной системы бесплатной юридической помощи) осуществляют консультирование граждан и составляют для них заявления, жалобы, ходатайства и другие документы правового характера, в частности, в следующих случаях (ч. 2 ст. 20 Закона N 324-ФЗ):</w:t>
      </w:r>
    </w:p>
    <w:p w14:paraId="5D08E31A"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69D289BE"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5C333864"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34072DA5"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4) защита прав потребителей (в части предоставления коммунальных услуг);</w:t>
      </w:r>
    </w:p>
    <w:p w14:paraId="126EDA34"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41B5A667"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6) признание гражданина безработным и установление пособия по безработице;</w:t>
      </w:r>
    </w:p>
    <w:p w14:paraId="70BD8905"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F577278"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78CF395C"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4CEBCCF5"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10) установление и оспаривание отцовства (материнства), взыскание алиментов;</w:t>
      </w:r>
    </w:p>
    <w:p w14:paraId="0D22B038"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4F32578C"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3E742EA6"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11) реабилитация граждан, пострадавших от политических репрессий;</w:t>
      </w:r>
    </w:p>
    <w:p w14:paraId="0A2E5BC4"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12) ограничение дееспособности;</w:t>
      </w:r>
    </w:p>
    <w:p w14:paraId="2F83304B"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13) обжалование нарушений прав и свобод граждан при оказании психиатрической помощи;</w:t>
      </w:r>
    </w:p>
    <w:p w14:paraId="2731CE4D" w14:textId="77777777" w:rsidR="00B84435"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С 01.03.2025 п. 14 ч. 2 ст. 20 излагается в новой редакции (ФЗ от 25.12.2023 N 651-ФЗ)</w:t>
      </w:r>
      <w:r w:rsidR="00B84435" w:rsidRPr="008C710F">
        <w:rPr>
          <w:rFonts w:ascii="Times New Roman" w:hAnsi="Times New Roman" w:cs="Times New Roman"/>
          <w:sz w:val="28"/>
          <w:szCs w:val="28"/>
        </w:rPr>
        <w:t>:</w:t>
      </w:r>
      <w:r w:rsidRPr="008C710F">
        <w:rPr>
          <w:rFonts w:ascii="Times New Roman" w:hAnsi="Times New Roman" w:cs="Times New Roman"/>
          <w:sz w:val="28"/>
          <w:szCs w:val="28"/>
        </w:rPr>
        <w:t xml:space="preserve"> </w:t>
      </w:r>
      <w:r w:rsidR="00B84435" w:rsidRPr="008C710F">
        <w:rPr>
          <w:rFonts w:ascii="Times New Roman" w:hAnsi="Times New Roman" w:cs="Times New Roman"/>
          <w:sz w:val="28"/>
          <w:szCs w:val="28"/>
        </w:rPr>
        <w:t xml:space="preserve">14) медико-социальная экспертиза, реабилитация инвалидов и </w:t>
      </w:r>
      <w:proofErr w:type="spellStart"/>
      <w:r w:rsidR="00B84435" w:rsidRPr="008C710F">
        <w:rPr>
          <w:rFonts w:ascii="Times New Roman" w:hAnsi="Times New Roman" w:cs="Times New Roman"/>
          <w:sz w:val="28"/>
          <w:szCs w:val="28"/>
        </w:rPr>
        <w:t>абилитация</w:t>
      </w:r>
      <w:proofErr w:type="spellEnd"/>
      <w:r w:rsidR="00B84435" w:rsidRPr="008C710F">
        <w:rPr>
          <w:rFonts w:ascii="Times New Roman" w:hAnsi="Times New Roman" w:cs="Times New Roman"/>
          <w:sz w:val="28"/>
          <w:szCs w:val="28"/>
        </w:rPr>
        <w:t xml:space="preserve"> инвалидов;</w:t>
      </w:r>
    </w:p>
    <w:p w14:paraId="2397EB8A"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14) медико-социальная экспертиза и реабилитация инвалидов;</w:t>
      </w:r>
    </w:p>
    <w:p w14:paraId="1633DCC9"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15) обжалование во внесудебном порядке актов органов государственной власти, органов местного самоуправления и должностных лиц;</w:t>
      </w:r>
    </w:p>
    <w:p w14:paraId="5EA9C1B7"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50CFA4CD"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Действие п. 17 ч. 2 ст. 20 распространяется на правоотношения, возникшие с 24.02.2022 (ФЗ от 13.06.2023 N 225-ФЗ).</w:t>
      </w:r>
    </w:p>
    <w:p w14:paraId="48F21A3F"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17) обеспечение денежным довольствием военнослужащих и предоставление им отдельных выплат в соответствии с Федеральным законом от 7 ноября 2011 года N 306-ФЗ "О денежном довольствии военнослужащих и предоставлении им отдельных выплат";</w:t>
      </w:r>
    </w:p>
    <w:p w14:paraId="31C80A85"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Действие п. 18 ч. 2 ст. 20 распространяется на правоотношения, возникшие с 24.02.2022 (ФЗ от 13.06.2023 N 225-ФЗ).</w:t>
      </w:r>
    </w:p>
    <w:p w14:paraId="6248539A"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18) предоставление льгот, социальных гарантий и компенсаций лицам, указанным в пунктах 3.1 и 3.2 части 1 настоящей статьи;</w:t>
      </w:r>
    </w:p>
    <w:p w14:paraId="4A1CED31"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19) предоставление льгот, социальных гарантий и компенсаций лицам, указанным в пункте 3.3 части 1 настоящей статьи;</w:t>
      </w:r>
    </w:p>
    <w:p w14:paraId="374EF133"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Действие п. 20 ч. 2 ст. 20 распространяется на правоотношения, возникшие с 24.02.2022 (ФЗ от 13.06.2023 N 225-ФЗ).</w:t>
      </w:r>
    </w:p>
    <w:p w14:paraId="6A87F7A8" w14:textId="03AE210F"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20) признание гражданина из числа лиц, указанных в пунктах 3.1 и 3.2</w:t>
      </w:r>
      <w:r w:rsidR="006D0625" w:rsidRPr="008C710F">
        <w:rPr>
          <w:rFonts w:ascii="Times New Roman" w:hAnsi="Times New Roman" w:cs="Times New Roman"/>
          <w:sz w:val="28"/>
          <w:szCs w:val="28"/>
        </w:rPr>
        <w:t xml:space="preserve"> </w:t>
      </w:r>
      <w:r w:rsidR="002204B7" w:rsidRPr="008C710F">
        <w:rPr>
          <w:rFonts w:ascii="Times New Roman" w:hAnsi="Times New Roman" w:cs="Times New Roman"/>
          <w:sz w:val="28"/>
          <w:szCs w:val="28"/>
        </w:rPr>
        <w:t xml:space="preserve">части 1 статьи 20 Закона № 324-ФЗ  </w:t>
      </w:r>
      <w:r w:rsidR="006D0625" w:rsidRPr="008C710F">
        <w:rPr>
          <w:rFonts w:ascii="Times New Roman" w:hAnsi="Times New Roman" w:cs="Times New Roman"/>
          <w:sz w:val="28"/>
          <w:szCs w:val="28"/>
        </w:rPr>
        <w:t>имеющих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w:t>
      </w:r>
      <w:r w:rsidRPr="008C710F">
        <w:rPr>
          <w:rFonts w:ascii="Times New Roman" w:hAnsi="Times New Roman" w:cs="Times New Roman"/>
          <w:sz w:val="28"/>
          <w:szCs w:val="28"/>
        </w:rPr>
        <w:t>, безвестно отсутствующим;</w:t>
      </w:r>
    </w:p>
    <w:p w14:paraId="16CA7F43" w14:textId="77777777" w:rsidR="00EA018B"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Действие п. 21 ч. 2 ст. 20 распространяется на правоотношения, возникшие с 24.02.2022 (ФЗ от 13.06.2023 N 225-ФЗ).</w:t>
      </w:r>
    </w:p>
    <w:p w14:paraId="3C2C4818" w14:textId="77777777" w:rsidR="001C2C2D" w:rsidRPr="008C710F" w:rsidRDefault="00EA018B"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21) объявление гражданина из числа лиц, указанных в пунктах 3.1 и 3.2 </w:t>
      </w:r>
      <w:bookmarkStart w:id="0" w:name="_Hlk178927736"/>
      <w:r w:rsidRPr="008C710F">
        <w:rPr>
          <w:rFonts w:ascii="Times New Roman" w:hAnsi="Times New Roman" w:cs="Times New Roman"/>
          <w:sz w:val="28"/>
          <w:szCs w:val="28"/>
        </w:rPr>
        <w:t xml:space="preserve">части 1 </w:t>
      </w:r>
      <w:r w:rsidR="00CF4348" w:rsidRPr="008C710F">
        <w:rPr>
          <w:rFonts w:ascii="Times New Roman" w:hAnsi="Times New Roman" w:cs="Times New Roman"/>
          <w:sz w:val="28"/>
          <w:szCs w:val="28"/>
        </w:rPr>
        <w:t xml:space="preserve">статьи 20 Закона </w:t>
      </w:r>
      <w:r w:rsidR="002204B7" w:rsidRPr="008C710F">
        <w:rPr>
          <w:rFonts w:ascii="Times New Roman" w:hAnsi="Times New Roman" w:cs="Times New Roman"/>
          <w:sz w:val="28"/>
          <w:szCs w:val="28"/>
        </w:rPr>
        <w:t xml:space="preserve">№ </w:t>
      </w:r>
      <w:r w:rsidR="00CF4348" w:rsidRPr="008C710F">
        <w:rPr>
          <w:rFonts w:ascii="Times New Roman" w:hAnsi="Times New Roman" w:cs="Times New Roman"/>
          <w:sz w:val="28"/>
          <w:szCs w:val="28"/>
        </w:rPr>
        <w:t>324</w:t>
      </w:r>
      <w:r w:rsidR="002204B7" w:rsidRPr="008C710F">
        <w:rPr>
          <w:rFonts w:ascii="Times New Roman" w:hAnsi="Times New Roman" w:cs="Times New Roman"/>
          <w:sz w:val="28"/>
          <w:szCs w:val="28"/>
        </w:rPr>
        <w:t>-ФЗ</w:t>
      </w:r>
      <w:r w:rsidR="00CF4348" w:rsidRPr="008C710F">
        <w:rPr>
          <w:rFonts w:ascii="Times New Roman" w:hAnsi="Times New Roman" w:cs="Times New Roman"/>
          <w:sz w:val="28"/>
          <w:szCs w:val="28"/>
        </w:rPr>
        <w:t xml:space="preserve"> </w:t>
      </w:r>
      <w:bookmarkEnd w:id="0"/>
      <w:r w:rsidRPr="008C710F">
        <w:rPr>
          <w:rFonts w:ascii="Times New Roman" w:hAnsi="Times New Roman" w:cs="Times New Roman"/>
          <w:sz w:val="28"/>
          <w:szCs w:val="28"/>
        </w:rPr>
        <w:t>(за исключением членов их семей), умершим.</w:t>
      </w:r>
      <w:r w:rsidR="001C2C2D" w:rsidRPr="008C710F">
        <w:rPr>
          <w:rFonts w:ascii="Times New Roman" w:hAnsi="Times New Roman" w:cs="Times New Roman"/>
          <w:sz w:val="28"/>
          <w:szCs w:val="28"/>
        </w:rPr>
        <w:t xml:space="preserve"> </w:t>
      </w:r>
    </w:p>
    <w:p w14:paraId="29D87E59" w14:textId="442E3822"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Для представления государственными бюро и адвокатами интересов граждан в суде, органах и организациях значение имеет то, кем является представляемый (например, истцом по искам о взыскании алиментов, гражданином, в отношении которого рассматривается заявление о признании его недееспособным, и т.д.) (ч. 3 ст. 20 Закона N 324-ФЗ).</w:t>
      </w:r>
    </w:p>
    <w:p w14:paraId="7173E1E7" w14:textId="7777777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Перечень правовых вопросов, по которым оказывается бесплатная юридическая помощь негосударственными центрами, определяется ими самостоятельно (ч. 5 ст. 24 Закона N 324-ФЗ).</w:t>
      </w:r>
    </w:p>
    <w:p w14:paraId="05AE51A5" w14:textId="7777777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Следует также учитывать, что для оказания бесплатной юридической помощи в рамках государственной системы необходимо, чтобы вопрос имел правовой характер,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 а также по спору должно отсутствовать решение третейского суда (за исключением отказа в выдаче исполнительного листа на принудительное исполнение решения третейского суда) (ч. 1 ст. 21 Закона N 324-ФЗ).</w:t>
      </w:r>
    </w:p>
    <w:p w14:paraId="0B7EE669" w14:textId="7777777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Кроме того, если прокурор обратился с заявлением в защиту прав и интересов гражданина, то бесплатная юридическая помощь указанному гражданину в рамках государственной системы (государственным юридическим бюро и адвокатом) не оказывается (ч. 4 ст. 21 Закона N 324-ФЗ; п. 3 ст. 35 Закона от 17.01.1992 N 2202-1).</w:t>
      </w:r>
    </w:p>
    <w:p w14:paraId="7180E635" w14:textId="1E59F7DA" w:rsidR="00EA018B" w:rsidRPr="008C710F" w:rsidRDefault="00EA018B" w:rsidP="00471ED3">
      <w:pPr>
        <w:ind w:firstLine="567"/>
        <w:jc w:val="both"/>
        <w:rPr>
          <w:rFonts w:ascii="Times New Roman" w:hAnsi="Times New Roman" w:cs="Times New Roman"/>
          <w:sz w:val="28"/>
          <w:szCs w:val="28"/>
        </w:rPr>
      </w:pPr>
    </w:p>
    <w:p w14:paraId="1873F4AD" w14:textId="433ABED0" w:rsidR="00712784" w:rsidRPr="008C710F" w:rsidRDefault="003A5D4E"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 xml:space="preserve">Помимо вышеперечисленных случаев жителям Челябинской области предоставляется бесплатная юридическая помощь в соответствии </w:t>
      </w:r>
      <w:proofErr w:type="gramStart"/>
      <w:r w:rsidRPr="008C710F">
        <w:rPr>
          <w:rFonts w:ascii="Times New Roman" w:hAnsi="Times New Roman" w:cs="Times New Roman"/>
          <w:b/>
          <w:bCs/>
          <w:sz w:val="28"/>
          <w:szCs w:val="28"/>
        </w:rPr>
        <w:t>с  Постановлением</w:t>
      </w:r>
      <w:proofErr w:type="gramEnd"/>
      <w:r w:rsidRPr="008C710F">
        <w:rPr>
          <w:rFonts w:ascii="Times New Roman" w:hAnsi="Times New Roman" w:cs="Times New Roman"/>
          <w:b/>
          <w:bCs/>
          <w:sz w:val="28"/>
          <w:szCs w:val="28"/>
        </w:rPr>
        <w:t xml:space="preserve">  Правительства Челябинской области от 19.09.2012 N 507-П "О Порядке принятия решений об оказании в экстренных случаях бесплатной юридической помощи гражданам, оказавшимся в трудной жизненной ситуации".</w:t>
      </w:r>
    </w:p>
    <w:p w14:paraId="2AA47D85" w14:textId="7777777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В целях настоящего Порядка под трудной жизненной ситуацией понимается ситуация, объективно нарушающая жизнедеятельность гражданина по причинам инвалидности, неспособности к самообслуживанию в связи с преклонным возрастом или болезнью, безработицы, сиротства, одиночества, безнадзорности, малообеспеченности, конфликтов и жестокого обращения в семье, нарушения законных прав и интересов, отсутствия определенного места жительства, пожара, болезни, кражи, стихийного бедствия, чрезвычайной ситуации, которую он не может преодолеть самостоятельно.</w:t>
      </w:r>
    </w:p>
    <w:p w14:paraId="5026C937" w14:textId="3E62B50A"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 xml:space="preserve">Решение об оказании в экстренных случаях бесплатной юридической помощи гражданам, оказавшимся в трудной жизненной ситуации, принимается исполнительным органом Челябинской области, уполномоченным в области обеспечения граждан бесплатной юридической помощью  на основании письменного заявления гражданина, оказавшегося в </w:t>
      </w:r>
      <w:r w:rsidRPr="008C710F">
        <w:rPr>
          <w:rFonts w:ascii="Times New Roman" w:hAnsi="Times New Roman" w:cs="Times New Roman"/>
          <w:sz w:val="28"/>
          <w:szCs w:val="28"/>
        </w:rPr>
        <w:lastRenderedPageBreak/>
        <w:t>трудной жизненной ситуации, либо его законных представителей и документов</w:t>
      </w:r>
    </w:p>
    <w:p w14:paraId="5693E6DA" w14:textId="31B71C5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Для рассмотрения вопроса об оказании в экстренном случае (случае, возникшем в результате происшествия и обстоятельств, угрожающих жизни и здоровью гражданина, и требующем немедленного оказания помощи - пожар, стихийное бедствие и иные случаи, возникшие в результате происшествий и обстоятельств, угрожающих жизни и здоровью гражданина, и требующие немедленного оказания помощи) бесплатной юридической помощи гражданам, оказавшимся в трудной жизненной ситуации, необходимы следующие документы:</w:t>
      </w:r>
    </w:p>
    <w:p w14:paraId="030C0BC5" w14:textId="58C6FF1C"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-паспорт гражданина Российской Федерации или иной документ, удостоверяющий его личность;</w:t>
      </w:r>
    </w:p>
    <w:p w14:paraId="002C3E7D" w14:textId="6535B64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справка о нуждаемости в постороннем уходе, сведения о доходах членов семьи или одиноко проживающего гражданина за последние три месяца, копия трудовой книжки, справка органов службы занятости населения о признании гражданина безработным, копия пенсионного удостоверения и тому подобное) и факт возникновения экстренного случая (справка пожарной части для пострадавших от пожара, справка отделения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14:paraId="6A1250E1" w14:textId="589EAB3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 оказавшегося в трудной жизненной ситуации.</w:t>
      </w:r>
    </w:p>
    <w:p w14:paraId="498DFEC0" w14:textId="37E6D067" w:rsidR="001C2C2D" w:rsidRPr="008C710F" w:rsidRDefault="001C2C2D"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Решение исполнительного органа Челябинской области об оказании бесплатной юридической помощи предоставляется гражданином, оказавшимся в трудной жизненной ситуации, адвокату, являющемуся участником государственной системы бесплатной юридической помощи на территории Челябинской области, и является основанием для оказания адвокатом такому гражданину бесплатной юридической помощи.</w:t>
      </w:r>
    </w:p>
    <w:p w14:paraId="44EFFC15" w14:textId="77777777" w:rsidR="001E0CEE" w:rsidRPr="008C710F" w:rsidRDefault="001E0CEE" w:rsidP="00471ED3">
      <w:pPr>
        <w:ind w:firstLine="567"/>
        <w:jc w:val="both"/>
        <w:rPr>
          <w:rFonts w:ascii="Times New Roman" w:hAnsi="Times New Roman" w:cs="Times New Roman"/>
          <w:b/>
          <w:bCs/>
          <w:sz w:val="28"/>
          <w:szCs w:val="28"/>
        </w:rPr>
      </w:pPr>
    </w:p>
    <w:p w14:paraId="2539F05B" w14:textId="644BA46E" w:rsidR="001E0CEE" w:rsidRPr="008C710F" w:rsidRDefault="001E0CEE"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Перечень документов, необходимых для получения гражданами бесплатной юридической помощи</w:t>
      </w:r>
    </w:p>
    <w:p w14:paraId="3AC6A2C8" w14:textId="4E88770A" w:rsidR="001E0CEE" w:rsidRPr="008C710F" w:rsidRDefault="001E0CEE"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lastRenderedPageBreak/>
        <w:t>Данный Перечень установлен статьёй 9 Закона Челябинской области от 22.02.2012 N 279-ЗО "Об оказании бесплатной юридической помощи в Челябинской области":</w:t>
      </w:r>
    </w:p>
    <w:p w14:paraId="66FCECB3" w14:textId="77777777" w:rsidR="001E0CEE" w:rsidRPr="008C710F" w:rsidRDefault="001E0CEE" w:rsidP="00471ED3">
      <w:pPr>
        <w:ind w:firstLine="567"/>
        <w:jc w:val="both"/>
        <w:rPr>
          <w:rFonts w:ascii="Times New Roman" w:hAnsi="Times New Roman" w:cs="Times New Roman"/>
          <w:sz w:val="28"/>
          <w:szCs w:val="28"/>
        </w:rPr>
      </w:pPr>
      <w:r w:rsidRPr="008C710F">
        <w:rPr>
          <w:rFonts w:ascii="Times New Roman" w:hAnsi="Times New Roman" w:cs="Times New Roman"/>
          <w:sz w:val="28"/>
          <w:szCs w:val="28"/>
        </w:rPr>
        <w:t>Для получения бесплатной юридической помощи гражданами представляются адвокатам, являющимся участниками государственной системы бесплатной юридической помощи, следующие документы:</w:t>
      </w:r>
    </w:p>
    <w:p w14:paraId="7F778381" w14:textId="77777777" w:rsidR="00684D0E" w:rsidRPr="00684D0E" w:rsidRDefault="007F005F" w:rsidP="00684D0E">
      <w:pPr>
        <w:jc w:val="both"/>
        <w:rPr>
          <w:rFonts w:ascii="Times New Roman" w:hAnsi="Times New Roman" w:cs="Times New Roman"/>
          <w:sz w:val="28"/>
          <w:szCs w:val="28"/>
        </w:rPr>
      </w:pPr>
      <w:r w:rsidRPr="008C710F">
        <w:rPr>
          <w:rFonts w:ascii="Times New Roman" w:hAnsi="Times New Roman" w:cs="Times New Roman"/>
          <w:sz w:val="28"/>
          <w:szCs w:val="28"/>
        </w:rPr>
        <w:t xml:space="preserve">  </w:t>
      </w:r>
      <w:r w:rsidR="00684D0E" w:rsidRPr="00684D0E">
        <w:rPr>
          <w:rFonts w:ascii="Times New Roman" w:hAnsi="Times New Roman" w:cs="Times New Roman"/>
          <w:sz w:val="28"/>
          <w:szCs w:val="28"/>
        </w:rPr>
        <w:t>1) заявление об оказании бесплатной юридической помощи (приложение) с указанием вида необходимой бесплатной юридической помощи и основания ее предоставления;</w:t>
      </w:r>
    </w:p>
    <w:p w14:paraId="50ED6EDB"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2) паспорт гражданина Российской Федерации или иной документ, удостоверяющий его личность;</w:t>
      </w:r>
    </w:p>
    <w:p w14:paraId="3FC29BEE"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3) документы, обосновывающие требования граждан об оказании бесплатной юридической помощи, в случаях, предусмотренных статьей 20 Федерального закона.</w:t>
      </w:r>
    </w:p>
    <w:p w14:paraId="27E4C12B" w14:textId="607B4ACC" w:rsidR="00684D0E" w:rsidRPr="00684D0E" w:rsidRDefault="00684D0E" w:rsidP="00684D0E">
      <w:pPr>
        <w:ind w:firstLine="567"/>
        <w:jc w:val="both"/>
        <w:rPr>
          <w:rFonts w:ascii="Times New Roman" w:hAnsi="Times New Roman" w:cs="Times New Roman"/>
          <w:sz w:val="28"/>
          <w:szCs w:val="28"/>
        </w:rPr>
      </w:pPr>
      <w:r>
        <w:rPr>
          <w:rFonts w:ascii="Times New Roman" w:hAnsi="Times New Roman" w:cs="Times New Roman"/>
          <w:sz w:val="28"/>
          <w:szCs w:val="28"/>
        </w:rPr>
        <w:t xml:space="preserve"> Также, </w:t>
      </w:r>
      <w:r w:rsidRPr="00684D0E">
        <w:rPr>
          <w:rFonts w:ascii="Times New Roman" w:hAnsi="Times New Roman" w:cs="Times New Roman"/>
          <w:sz w:val="28"/>
          <w:szCs w:val="28"/>
        </w:rPr>
        <w:t xml:space="preserve">помимо </w:t>
      </w:r>
      <w:r>
        <w:rPr>
          <w:rFonts w:ascii="Times New Roman" w:hAnsi="Times New Roman" w:cs="Times New Roman"/>
          <w:sz w:val="28"/>
          <w:szCs w:val="28"/>
        </w:rPr>
        <w:t xml:space="preserve">вышеуказанных </w:t>
      </w:r>
      <w:r w:rsidRPr="00684D0E">
        <w:rPr>
          <w:rFonts w:ascii="Times New Roman" w:hAnsi="Times New Roman" w:cs="Times New Roman"/>
          <w:sz w:val="28"/>
          <w:szCs w:val="28"/>
        </w:rPr>
        <w:t>документов, дополнительно представляются:</w:t>
      </w:r>
    </w:p>
    <w:p w14:paraId="0DD361F2"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 малоимущими гражданами - справка, подтверждающая, что среднедушевой доход семьи или одиноко проживающего гражданина ниже величины прожиточного минимума, установленного в Челябинской области;</w:t>
      </w:r>
    </w:p>
    <w:p w14:paraId="016133CB"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2) инвалидами I, II и III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14:paraId="473D3444"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гражданами, имеющими звание "Ветеран боевых действий", гражданами, имеющими звание "Ветеран труда", гражданами, имеющими звание "Ветеран труда Челябинской области", гражданами, подвергшимися воздействию радиации вследствие аварии в 1957 году на производственном объединении "Маяк" и сбросов радиоактивных отходов в реку Теча, - удостоверение, подтверждающее их принадлежность к указанным категориям;</w:t>
      </w:r>
    </w:p>
    <w:p w14:paraId="47F6D17F"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4) детьми-сиротами, детьми, оставшимися без попечения родителей, лицами из числа детей-сирот и детей, оставшихся без попечения родителей, их представителями - справка, выданная органом опеки и попечительства по месту жительства, подтверждающая указанный статус;</w:t>
      </w:r>
    </w:p>
    <w:p w14:paraId="5B4F46F4"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 xml:space="preserve">5) лицами пожилого возраста, инвалидами (детьми-инвалидами), проживающими в стационарных учреждениях социального обслуживания, - </w:t>
      </w:r>
      <w:r w:rsidRPr="00684D0E">
        <w:rPr>
          <w:rFonts w:ascii="Times New Roman" w:hAnsi="Times New Roman" w:cs="Times New Roman"/>
          <w:sz w:val="28"/>
          <w:szCs w:val="28"/>
        </w:rPr>
        <w:lastRenderedPageBreak/>
        <w:t>справка, выданная администрацией учреждения, о нахождении гражданина в данном учреждении с указанием статуса гражданина;</w:t>
      </w:r>
    </w:p>
    <w:p w14:paraId="0B61E944"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14:paraId="463E9B63"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данном учреждении;</w:t>
      </w:r>
    </w:p>
    <w:p w14:paraId="145DBB6D"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8) гражданами, признанными судом недееспособными, их представителями - решение суда о признании гражданина недееспособным.</w:t>
      </w:r>
    </w:p>
    <w:p w14:paraId="6AEBFAC5"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9) гражданами, имеющими трех и более детей (в том числе усыновленных, взятых под опеку (попечительство)) в возрасте до 18 лет, а также детей старше 18 лет, обучающихся в организациях, осуществляющих образовательную деятельность, по очной форме обучения, но не более чем до достижения ими возраста 23 лет (в том числе усыновленных, взятых под опеку (попечительство)), - свидетельства о рождении детей, справка из организации, осуществляющей образовательную деятельность, об обучении ребенка (детей) в возрасте до 23 лет по очной форме, акт органа опеки и попечительства об установлении опеки (попечительства) над ребенком (детьми);</w:t>
      </w:r>
    </w:p>
    <w:p w14:paraId="76543F01"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9-1) женщинами, имеющими детей в возрасте до трех лет, - свидетельство о рождении ребенка (детей), акт органа опеки и попечительства об установлении опеки (попечительства) над ребенком (детьми);</w:t>
      </w:r>
    </w:p>
    <w:p w14:paraId="7AD77838"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10) лицами, отбывающими наказание в местах лишения свободы, - справка, выданная администрацией исправительного учреждения, о нахождении лица в исправительном учреждении.</w:t>
      </w:r>
    </w:p>
    <w:p w14:paraId="2A0C20A5"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11) лицами, желающими принять на воспитание в свою семью ребенка, оставшегося без попечения родителей, - заключение о возможности быть усыновителем (</w:t>
      </w:r>
      <w:proofErr w:type="spellStart"/>
      <w:r w:rsidRPr="00684D0E">
        <w:rPr>
          <w:rFonts w:ascii="Times New Roman" w:hAnsi="Times New Roman" w:cs="Times New Roman"/>
          <w:sz w:val="28"/>
          <w:szCs w:val="28"/>
        </w:rPr>
        <w:t>удочерителем</w:t>
      </w:r>
      <w:proofErr w:type="spellEnd"/>
      <w:r w:rsidRPr="00684D0E">
        <w:rPr>
          <w:rFonts w:ascii="Times New Roman" w:hAnsi="Times New Roman" w:cs="Times New Roman"/>
          <w:sz w:val="28"/>
          <w:szCs w:val="28"/>
        </w:rPr>
        <w:t>), опекуном (попечителем), выданное органом опеки и попечительства по месту жительства;</w:t>
      </w:r>
    </w:p>
    <w:p w14:paraId="602A8F76"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12) усыновителями - свидетельство об усыновлении (удочерении).</w:t>
      </w:r>
    </w:p>
    <w:p w14:paraId="1B867F44"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 xml:space="preserve">13) гражданами, пострадавшими в результате чрезвычайной ситуации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погибшего (умершего) в результате чрезвычайной </w:t>
      </w:r>
      <w:r w:rsidRPr="00684D0E">
        <w:rPr>
          <w:rFonts w:ascii="Times New Roman" w:hAnsi="Times New Roman" w:cs="Times New Roman"/>
          <w:sz w:val="28"/>
          <w:szCs w:val="28"/>
        </w:rPr>
        <w:lastRenderedPageBreak/>
        <w:t>ситуации; родителями погибшего (умершего) в результате чрезвычайной ситуации;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гражданами, здоровью которых причинен вред в результате чрезвычайной ситуации; гражданами, лишившимися жилого помещения либо утратившими полностью или частично иное имущество либо документы в результате чрезвычайной ситуации) - справка о признании гражданина пострадавшим от чрезвычайной ситуации, выданная уполномоченным органом государственной власти Российской Федерации, органом государственной власти Челябинской области или органом местного самоуправления муниципального образования Челябинской области.</w:t>
      </w:r>
    </w:p>
    <w:p w14:paraId="01B8DFF7"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14) гражданами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Луганской Народной Республики не ранее 18 февраля 2022 года и прибывшими на территорию Челябинской области, - документ, удостоверяющий личность гражданина Украины, Донецкой Народной Республики, Луганской Народной Республики, лица без гражданства; миграционная карта, заграничный паспорт (при наличии), документ, выданный по заявлению гражданина Российской Федерации, лица без гражданства территориальным органом федерального органа исполнительной власти в сфере внутренних дел, подтверждающий прибытие на территорию Российской Федерации.</w:t>
      </w:r>
    </w:p>
    <w:p w14:paraId="13FBC1BC"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15) гражданами Российской Федерации, призванными на военную службу по мобилизации в Вооруженные Силы Российской Федерации, а также членами их семей - повестка о призыве на военную службу по мобилизации в Вооруженные Силы Российской Федерации или другой документ военного комиссариата по месту призыва, подтверждающий призыв на военную службу по мобилизации в Вооруженные Силы Российской Федерации.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188CBADC"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 xml:space="preserve">16) гражданами, проходящими (проходившими) военную службу в Вооруженных Силах Российской Федерации, гражданами, находящимися (находившимися) на военной службе (службе) в войсках национальной гвардии Российской Федерации, в воинских формированиях и органах, </w:t>
      </w:r>
      <w:r w:rsidRPr="00684D0E">
        <w:rPr>
          <w:rFonts w:ascii="Times New Roman" w:hAnsi="Times New Roman" w:cs="Times New Roman"/>
          <w:sz w:val="28"/>
          <w:szCs w:val="28"/>
        </w:rPr>
        <w:lastRenderedPageBreak/>
        <w:t>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находящимися (находившимися) на указанных территориях служащими (работниками) правоохранительных органов Российской Федерации, гражданами, выполняющими (выполнявшими) служебные и иные аналогичные функции на указанных территориях,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69E959DE" w14:textId="1B3D9BDC" w:rsidR="00684D0E" w:rsidRPr="00684D0E" w:rsidRDefault="00684D0E" w:rsidP="00684D0E">
      <w:pPr>
        <w:jc w:val="both"/>
        <w:rPr>
          <w:rFonts w:ascii="Times New Roman" w:hAnsi="Times New Roman" w:cs="Times New Roman"/>
          <w:sz w:val="28"/>
          <w:szCs w:val="28"/>
        </w:rPr>
      </w:pPr>
    </w:p>
    <w:p w14:paraId="38299295"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17) гражданами, заключившими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гражданами, заключившими контракт (имевшими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а также членами их семей - документы, подтверждающие принадлежность граждан к указанным категориям.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680C2BA4" w14:textId="77777777" w:rsidR="00684D0E" w:rsidRPr="00684D0E" w:rsidRDefault="00684D0E" w:rsidP="00684D0E">
      <w:pPr>
        <w:jc w:val="both"/>
        <w:rPr>
          <w:rFonts w:ascii="Times New Roman" w:hAnsi="Times New Roman" w:cs="Times New Roman"/>
          <w:sz w:val="28"/>
          <w:szCs w:val="28"/>
        </w:rPr>
      </w:pPr>
      <w:r w:rsidRPr="00684D0E">
        <w:rPr>
          <w:rFonts w:ascii="Times New Roman" w:hAnsi="Times New Roman" w:cs="Times New Roman"/>
          <w:sz w:val="28"/>
          <w:szCs w:val="28"/>
        </w:rPr>
        <w:t xml:space="preserve">18) лицами, принимавшими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w:t>
      </w:r>
      <w:r w:rsidRPr="00684D0E">
        <w:rPr>
          <w:rFonts w:ascii="Times New Roman" w:hAnsi="Times New Roman" w:cs="Times New Roman"/>
          <w:sz w:val="28"/>
          <w:szCs w:val="28"/>
        </w:rPr>
        <w:lastRenderedPageBreak/>
        <w:t>2014 года, а также членами их семей - документ, выданный уполномоченным органом государственной власти Донецкой Народной Республики, Луганской Народной Республики, подтверждающий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Членами семей указанных граждан также представляется документ, подтверждающий степень родства (свидетельство о рождении, свидетельство о заключении брака, решение об усыновлении (удочерении)).</w:t>
      </w:r>
    </w:p>
    <w:p w14:paraId="4C8004E2" w14:textId="768B637F" w:rsidR="00684D0E" w:rsidRPr="00684D0E" w:rsidRDefault="004868D6" w:rsidP="00684D0E">
      <w:pPr>
        <w:jc w:val="both"/>
        <w:rPr>
          <w:rFonts w:ascii="Times New Roman" w:hAnsi="Times New Roman" w:cs="Times New Roman"/>
          <w:sz w:val="28"/>
          <w:szCs w:val="28"/>
        </w:rPr>
      </w:pPr>
      <w:r>
        <w:rPr>
          <w:rFonts w:ascii="Times New Roman" w:hAnsi="Times New Roman" w:cs="Times New Roman"/>
          <w:sz w:val="28"/>
          <w:szCs w:val="28"/>
        </w:rPr>
        <w:t xml:space="preserve">    </w:t>
      </w:r>
      <w:r w:rsidR="00684D0E" w:rsidRPr="00684D0E">
        <w:rPr>
          <w:rFonts w:ascii="Times New Roman" w:hAnsi="Times New Roman" w:cs="Times New Roman"/>
          <w:sz w:val="28"/>
          <w:szCs w:val="28"/>
        </w:rPr>
        <w:t xml:space="preserve"> Документы</w:t>
      </w:r>
      <w:r>
        <w:rPr>
          <w:rFonts w:ascii="Times New Roman" w:hAnsi="Times New Roman" w:cs="Times New Roman"/>
          <w:sz w:val="28"/>
          <w:szCs w:val="28"/>
        </w:rPr>
        <w:t xml:space="preserve"> </w:t>
      </w:r>
      <w:r w:rsidR="00684D0E" w:rsidRPr="00684D0E">
        <w:rPr>
          <w:rFonts w:ascii="Times New Roman" w:hAnsi="Times New Roman" w:cs="Times New Roman"/>
          <w:sz w:val="28"/>
          <w:szCs w:val="28"/>
        </w:rPr>
        <w:t>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настоящей статье документов представляет документ, удостоверяющий личность, доверенность или документ, подтверждающий права законного представителя.</w:t>
      </w:r>
    </w:p>
    <w:p w14:paraId="664821E6" w14:textId="6E0D1CEB" w:rsidR="00684D0E" w:rsidRPr="00684D0E" w:rsidRDefault="004868D6" w:rsidP="00684D0E">
      <w:pPr>
        <w:jc w:val="both"/>
        <w:rPr>
          <w:rFonts w:ascii="Times New Roman" w:hAnsi="Times New Roman" w:cs="Times New Roman"/>
          <w:sz w:val="28"/>
          <w:szCs w:val="28"/>
        </w:rPr>
      </w:pPr>
      <w:r>
        <w:rPr>
          <w:rFonts w:ascii="Times New Roman" w:hAnsi="Times New Roman" w:cs="Times New Roman"/>
          <w:sz w:val="28"/>
          <w:szCs w:val="28"/>
        </w:rPr>
        <w:t xml:space="preserve">   </w:t>
      </w:r>
      <w:r w:rsidR="00684D0E" w:rsidRPr="00684D0E">
        <w:rPr>
          <w:rFonts w:ascii="Times New Roman" w:hAnsi="Times New Roman" w:cs="Times New Roman"/>
          <w:sz w:val="28"/>
          <w:szCs w:val="28"/>
        </w:rPr>
        <w:t xml:space="preserve"> Для получения бесплатной юридической помощи гражданами представляются подлинники документов и их копии, которые заверяются адвокатом.</w:t>
      </w:r>
    </w:p>
    <w:p w14:paraId="0C4B7741" w14:textId="397AB0D4" w:rsidR="00527F4B" w:rsidRPr="008C710F" w:rsidRDefault="00527F4B" w:rsidP="00471ED3">
      <w:pPr>
        <w:ind w:firstLine="567"/>
        <w:jc w:val="both"/>
        <w:rPr>
          <w:rFonts w:ascii="Times New Roman" w:hAnsi="Times New Roman" w:cs="Times New Roman"/>
          <w:b/>
          <w:bCs/>
          <w:sz w:val="28"/>
          <w:szCs w:val="28"/>
        </w:rPr>
      </w:pPr>
      <w:r w:rsidRPr="008C710F">
        <w:rPr>
          <w:rFonts w:ascii="Times New Roman" w:hAnsi="Times New Roman" w:cs="Times New Roman"/>
          <w:b/>
          <w:bCs/>
          <w:sz w:val="28"/>
          <w:szCs w:val="28"/>
        </w:rPr>
        <w:t>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r w:rsidR="00D56254">
        <w:rPr>
          <w:rFonts w:ascii="Times New Roman" w:hAnsi="Times New Roman" w:cs="Times New Roman"/>
          <w:b/>
          <w:bCs/>
          <w:sz w:val="28"/>
          <w:szCs w:val="28"/>
        </w:rPr>
        <w:t xml:space="preserve"> при предоставлении или отказе в предоставлении бесплатной юридической помощи</w:t>
      </w:r>
    </w:p>
    <w:p w14:paraId="7C4C34E1" w14:textId="77777777" w:rsidR="00AF7D51" w:rsidRDefault="00F8681F" w:rsidP="00D56254">
      <w:pPr>
        <w:ind w:firstLine="567"/>
        <w:jc w:val="both"/>
        <w:rPr>
          <w:rFonts w:ascii="Times New Roman" w:hAnsi="Times New Roman" w:cs="Times New Roman"/>
          <w:sz w:val="28"/>
          <w:szCs w:val="28"/>
        </w:rPr>
      </w:pPr>
      <w:r w:rsidRPr="008C710F">
        <w:rPr>
          <w:rFonts w:ascii="Times New Roman" w:hAnsi="Times New Roman" w:cs="Times New Roman"/>
          <w:sz w:val="28"/>
          <w:szCs w:val="28"/>
        </w:rPr>
        <w:t>В соответствии со ст. 218  Кодекса административного судопроизводства Российской Федерации</w:t>
      </w:r>
      <w:r w:rsidR="0033645D" w:rsidRPr="008C710F">
        <w:rPr>
          <w:rFonts w:ascii="Times New Roman" w:hAnsi="Times New Roman" w:cs="Times New Roman"/>
          <w:sz w:val="28"/>
          <w:szCs w:val="28"/>
        </w:rPr>
        <w:t>,</w:t>
      </w:r>
      <w:r w:rsidR="00802737" w:rsidRPr="008C710F">
        <w:rPr>
          <w:rFonts w:ascii="Times New Roman" w:hAnsi="Times New Roman" w:cs="Times New Roman"/>
          <w:sz w:val="28"/>
          <w:szCs w:val="28"/>
        </w:rPr>
        <w:t xml:space="preserve"> если гражданин полагает, что нарушены или оспорены </w:t>
      </w:r>
      <w:r w:rsidR="0033645D" w:rsidRPr="008C710F">
        <w:rPr>
          <w:rFonts w:ascii="Times New Roman" w:hAnsi="Times New Roman" w:cs="Times New Roman"/>
          <w:sz w:val="28"/>
          <w:szCs w:val="28"/>
        </w:rPr>
        <w:t>его</w:t>
      </w:r>
      <w:r w:rsidR="00802737" w:rsidRPr="008C710F">
        <w:rPr>
          <w:rFonts w:ascii="Times New Roman" w:hAnsi="Times New Roman" w:cs="Times New Roman"/>
          <w:sz w:val="28"/>
          <w:szCs w:val="28"/>
        </w:rPr>
        <w:t xml:space="preserve"> права, свободы и законные интересы, созданы препятствия к осуществлению </w:t>
      </w:r>
      <w:r w:rsidR="00D56254">
        <w:rPr>
          <w:rFonts w:ascii="Times New Roman" w:hAnsi="Times New Roman" w:cs="Times New Roman"/>
          <w:sz w:val="28"/>
          <w:szCs w:val="28"/>
        </w:rPr>
        <w:t>его</w:t>
      </w:r>
      <w:r w:rsidR="00802737" w:rsidRPr="008C710F">
        <w:rPr>
          <w:rFonts w:ascii="Times New Roman" w:hAnsi="Times New Roman" w:cs="Times New Roman"/>
          <w:sz w:val="28"/>
          <w:szCs w:val="28"/>
        </w:rPr>
        <w:t xml:space="preserve"> прав, свобод и реализации законных интересов или на </w:t>
      </w:r>
      <w:r w:rsidR="0033645D" w:rsidRPr="008C710F">
        <w:rPr>
          <w:rFonts w:ascii="Times New Roman" w:hAnsi="Times New Roman" w:cs="Times New Roman"/>
          <w:sz w:val="28"/>
          <w:szCs w:val="28"/>
        </w:rPr>
        <w:t>него</w:t>
      </w:r>
      <w:r w:rsidR="00802737" w:rsidRPr="008C710F">
        <w:rPr>
          <w:rFonts w:ascii="Times New Roman" w:hAnsi="Times New Roman" w:cs="Times New Roman"/>
          <w:sz w:val="28"/>
          <w:szCs w:val="28"/>
        </w:rPr>
        <w:t xml:space="preserve"> незаконно возложены какие-либо обязанности</w:t>
      </w:r>
      <w:r w:rsidR="00D56254">
        <w:rPr>
          <w:rFonts w:ascii="Times New Roman" w:hAnsi="Times New Roman" w:cs="Times New Roman"/>
          <w:sz w:val="28"/>
          <w:szCs w:val="28"/>
        </w:rPr>
        <w:t>,</w:t>
      </w:r>
      <w:r w:rsidR="0033645D" w:rsidRPr="008C710F">
        <w:rPr>
          <w:rFonts w:ascii="Times New Roman" w:hAnsi="Times New Roman" w:cs="Times New Roman"/>
          <w:sz w:val="28"/>
          <w:szCs w:val="28"/>
        </w:rPr>
        <w:t xml:space="preserve"> </w:t>
      </w:r>
      <w:r w:rsidR="004868D6">
        <w:rPr>
          <w:rFonts w:ascii="Times New Roman" w:hAnsi="Times New Roman" w:cs="Times New Roman"/>
          <w:sz w:val="28"/>
          <w:szCs w:val="28"/>
        </w:rPr>
        <w:t>он может</w:t>
      </w:r>
      <w:r w:rsidR="00802737" w:rsidRPr="008C710F">
        <w:rPr>
          <w:rFonts w:ascii="Times New Roman" w:hAnsi="Times New Roman" w:cs="Times New Roman"/>
          <w:sz w:val="28"/>
          <w:szCs w:val="28"/>
        </w:rPr>
        <w:t xml:space="preserve">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w:t>
      </w:r>
      <w:r w:rsidR="00D56254">
        <w:rPr>
          <w:rFonts w:ascii="Times New Roman" w:hAnsi="Times New Roman" w:cs="Times New Roman"/>
          <w:sz w:val="28"/>
          <w:szCs w:val="28"/>
        </w:rPr>
        <w:t>.</w:t>
      </w:r>
      <w:r w:rsidR="00802737" w:rsidRPr="008C710F">
        <w:rPr>
          <w:rFonts w:ascii="Times New Roman" w:hAnsi="Times New Roman" w:cs="Times New Roman"/>
          <w:sz w:val="28"/>
          <w:szCs w:val="28"/>
        </w:rPr>
        <w:t xml:space="preserve"> </w:t>
      </w:r>
    </w:p>
    <w:p w14:paraId="4409C26E" w14:textId="0FDBBF72" w:rsidR="00D56254" w:rsidRPr="00D56254" w:rsidRDefault="00D56254" w:rsidP="00D56254">
      <w:pPr>
        <w:ind w:firstLine="567"/>
        <w:jc w:val="both"/>
        <w:rPr>
          <w:rFonts w:ascii="Times New Roman" w:hAnsi="Times New Roman" w:cs="Times New Roman"/>
          <w:sz w:val="28"/>
          <w:szCs w:val="28"/>
        </w:rPr>
      </w:pPr>
      <w:r w:rsidRPr="00D56254">
        <w:rPr>
          <w:rFonts w:ascii="Times New Roman" w:hAnsi="Times New Roman" w:cs="Times New Roman"/>
          <w:sz w:val="28"/>
          <w:szCs w:val="28"/>
        </w:rPr>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w:t>
      </w:r>
      <w:r w:rsidRPr="00D56254">
        <w:rPr>
          <w:rFonts w:ascii="Times New Roman" w:hAnsi="Times New Roman" w:cs="Times New Roman"/>
          <w:sz w:val="28"/>
          <w:szCs w:val="28"/>
        </w:rPr>
        <w:lastRenderedPageBreak/>
        <w:t>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2FCF6AB3" w14:textId="2CEEF385" w:rsidR="00F8681F" w:rsidRPr="008C710F" w:rsidRDefault="00802737" w:rsidP="00D56254">
      <w:pPr>
        <w:ind w:firstLine="426"/>
        <w:jc w:val="both"/>
        <w:rPr>
          <w:rFonts w:ascii="Times New Roman" w:hAnsi="Times New Roman" w:cs="Times New Roman"/>
          <w:sz w:val="28"/>
          <w:szCs w:val="28"/>
        </w:rPr>
      </w:pPr>
      <w:r w:rsidRPr="008C710F">
        <w:rPr>
          <w:rFonts w:ascii="Times New Roman" w:hAnsi="Times New Roman" w:cs="Times New Roman"/>
          <w:sz w:val="28"/>
          <w:szCs w:val="28"/>
        </w:rPr>
        <w:t xml:space="preserve"> </w:t>
      </w:r>
    </w:p>
    <w:p w14:paraId="4499847E" w14:textId="433D1E89" w:rsidR="00B423D6" w:rsidRPr="008C710F" w:rsidRDefault="00B423D6" w:rsidP="00471ED3">
      <w:pPr>
        <w:ind w:firstLine="567"/>
        <w:jc w:val="both"/>
        <w:rPr>
          <w:rFonts w:ascii="Times New Roman" w:hAnsi="Times New Roman" w:cs="Times New Roman"/>
          <w:sz w:val="28"/>
          <w:szCs w:val="28"/>
        </w:rPr>
      </w:pPr>
    </w:p>
    <w:p w14:paraId="5A3ECDA5" w14:textId="77777777" w:rsidR="00B423D6" w:rsidRPr="008C710F" w:rsidRDefault="00B423D6" w:rsidP="00471ED3">
      <w:pPr>
        <w:jc w:val="both"/>
        <w:rPr>
          <w:rFonts w:ascii="Times New Roman" w:hAnsi="Times New Roman" w:cs="Times New Roman"/>
          <w:sz w:val="28"/>
          <w:szCs w:val="28"/>
        </w:rPr>
      </w:pPr>
    </w:p>
    <w:p w14:paraId="4683C3D4" w14:textId="77777777" w:rsidR="00C063F6" w:rsidRPr="008C710F" w:rsidRDefault="00C063F6" w:rsidP="00471ED3">
      <w:pPr>
        <w:jc w:val="both"/>
        <w:rPr>
          <w:rFonts w:ascii="Times New Roman" w:hAnsi="Times New Roman" w:cs="Times New Roman"/>
          <w:sz w:val="28"/>
          <w:szCs w:val="28"/>
        </w:rPr>
      </w:pPr>
    </w:p>
    <w:p w14:paraId="7D2EC057" w14:textId="77777777" w:rsidR="00B423D6" w:rsidRPr="008C710F" w:rsidRDefault="00B423D6" w:rsidP="00471ED3">
      <w:pPr>
        <w:jc w:val="both"/>
        <w:rPr>
          <w:rFonts w:ascii="Times New Roman" w:hAnsi="Times New Roman" w:cs="Times New Roman"/>
          <w:sz w:val="28"/>
          <w:szCs w:val="28"/>
        </w:rPr>
      </w:pPr>
    </w:p>
    <w:p w14:paraId="5E23FF41" w14:textId="77777777" w:rsidR="00B423D6" w:rsidRPr="008C710F" w:rsidRDefault="00B423D6" w:rsidP="00471ED3">
      <w:pPr>
        <w:jc w:val="both"/>
        <w:rPr>
          <w:rFonts w:ascii="Times New Roman" w:hAnsi="Times New Roman" w:cs="Times New Roman"/>
          <w:sz w:val="28"/>
          <w:szCs w:val="28"/>
        </w:rPr>
      </w:pPr>
    </w:p>
    <w:p w14:paraId="0B79E35C" w14:textId="77777777" w:rsidR="00B423D6" w:rsidRPr="008C710F" w:rsidRDefault="00B423D6" w:rsidP="00471ED3">
      <w:pPr>
        <w:jc w:val="both"/>
        <w:rPr>
          <w:rFonts w:ascii="Times New Roman" w:hAnsi="Times New Roman" w:cs="Times New Roman"/>
          <w:sz w:val="28"/>
          <w:szCs w:val="28"/>
        </w:rPr>
      </w:pPr>
    </w:p>
    <w:sectPr w:rsidR="00B423D6" w:rsidRPr="008C710F" w:rsidSect="007F005F">
      <w:headerReference w:type="default" r:id="rId7"/>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A9DA" w14:textId="77777777" w:rsidR="00590A8F" w:rsidRDefault="00590A8F" w:rsidP="00590A8F">
      <w:pPr>
        <w:spacing w:after="0" w:line="240" w:lineRule="auto"/>
      </w:pPr>
      <w:r>
        <w:separator/>
      </w:r>
    </w:p>
  </w:endnote>
  <w:endnote w:type="continuationSeparator" w:id="0">
    <w:p w14:paraId="2640A368" w14:textId="77777777" w:rsidR="00590A8F" w:rsidRDefault="00590A8F" w:rsidP="0059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248DB" w14:textId="77777777" w:rsidR="00590A8F" w:rsidRDefault="00590A8F" w:rsidP="00590A8F">
      <w:pPr>
        <w:spacing w:after="0" w:line="240" w:lineRule="auto"/>
      </w:pPr>
      <w:r>
        <w:separator/>
      </w:r>
    </w:p>
  </w:footnote>
  <w:footnote w:type="continuationSeparator" w:id="0">
    <w:p w14:paraId="5DC3F44C" w14:textId="77777777" w:rsidR="00590A8F" w:rsidRDefault="00590A8F" w:rsidP="0059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39415"/>
      <w:docPartObj>
        <w:docPartGallery w:val="Page Numbers (Top of Page)"/>
        <w:docPartUnique/>
      </w:docPartObj>
    </w:sdtPr>
    <w:sdtEndPr/>
    <w:sdtContent>
      <w:p w14:paraId="293D0B25" w14:textId="4BA6F2A1" w:rsidR="00590A8F" w:rsidRDefault="00590A8F">
        <w:pPr>
          <w:pStyle w:val="a4"/>
          <w:jc w:val="right"/>
        </w:pPr>
        <w:r>
          <w:fldChar w:fldCharType="begin"/>
        </w:r>
        <w:r>
          <w:instrText>PAGE   \* MERGEFORMAT</w:instrText>
        </w:r>
        <w:r>
          <w:fldChar w:fldCharType="separate"/>
        </w:r>
        <w:r>
          <w:t>2</w:t>
        </w:r>
        <w:r>
          <w:fldChar w:fldCharType="end"/>
        </w:r>
      </w:p>
    </w:sdtContent>
  </w:sdt>
  <w:p w14:paraId="32DE66D8" w14:textId="77777777" w:rsidR="00590A8F" w:rsidRDefault="00590A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940BF"/>
    <w:multiLevelType w:val="hybridMultilevel"/>
    <w:tmpl w:val="A232D606"/>
    <w:lvl w:ilvl="0" w:tplc="52304F1E">
      <w:start w:val="21"/>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6BC93C53"/>
    <w:multiLevelType w:val="hybridMultilevel"/>
    <w:tmpl w:val="1B165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319104">
    <w:abstractNumId w:val="1"/>
  </w:num>
  <w:num w:numId="2" w16cid:durableId="47968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8F"/>
    <w:rsid w:val="00034792"/>
    <w:rsid w:val="00084DBE"/>
    <w:rsid w:val="000D1812"/>
    <w:rsid w:val="00120654"/>
    <w:rsid w:val="0018048B"/>
    <w:rsid w:val="001B4CE7"/>
    <w:rsid w:val="001C2C2D"/>
    <w:rsid w:val="001E0CEE"/>
    <w:rsid w:val="002204B7"/>
    <w:rsid w:val="00264026"/>
    <w:rsid w:val="002647BA"/>
    <w:rsid w:val="00272063"/>
    <w:rsid w:val="0033645D"/>
    <w:rsid w:val="00357415"/>
    <w:rsid w:val="003A5D4E"/>
    <w:rsid w:val="003B25F1"/>
    <w:rsid w:val="003B4280"/>
    <w:rsid w:val="003B6D3A"/>
    <w:rsid w:val="003E02F0"/>
    <w:rsid w:val="00471ED3"/>
    <w:rsid w:val="004868D6"/>
    <w:rsid w:val="00504D41"/>
    <w:rsid w:val="00527F4B"/>
    <w:rsid w:val="00560E03"/>
    <w:rsid w:val="00590A8F"/>
    <w:rsid w:val="00591C85"/>
    <w:rsid w:val="005B6197"/>
    <w:rsid w:val="005C02FA"/>
    <w:rsid w:val="0060519E"/>
    <w:rsid w:val="00622BB6"/>
    <w:rsid w:val="00646DF6"/>
    <w:rsid w:val="006676F7"/>
    <w:rsid w:val="00684D0E"/>
    <w:rsid w:val="006D0625"/>
    <w:rsid w:val="00712784"/>
    <w:rsid w:val="00745282"/>
    <w:rsid w:val="00771DD0"/>
    <w:rsid w:val="007D21C0"/>
    <w:rsid w:val="007D2877"/>
    <w:rsid w:val="007F005F"/>
    <w:rsid w:val="00802737"/>
    <w:rsid w:val="00831C61"/>
    <w:rsid w:val="008410A4"/>
    <w:rsid w:val="00843A6B"/>
    <w:rsid w:val="008C710F"/>
    <w:rsid w:val="009C34E8"/>
    <w:rsid w:val="00A650FC"/>
    <w:rsid w:val="00AA1EC9"/>
    <w:rsid w:val="00AB33D4"/>
    <w:rsid w:val="00AC48D2"/>
    <w:rsid w:val="00AF7D51"/>
    <w:rsid w:val="00B3407B"/>
    <w:rsid w:val="00B423D6"/>
    <w:rsid w:val="00B84435"/>
    <w:rsid w:val="00C063F6"/>
    <w:rsid w:val="00C14660"/>
    <w:rsid w:val="00C71C6A"/>
    <w:rsid w:val="00CD7904"/>
    <w:rsid w:val="00CF4348"/>
    <w:rsid w:val="00D12F5B"/>
    <w:rsid w:val="00D56254"/>
    <w:rsid w:val="00DC2EA7"/>
    <w:rsid w:val="00DC35B2"/>
    <w:rsid w:val="00DD5EC9"/>
    <w:rsid w:val="00E105DA"/>
    <w:rsid w:val="00EA018B"/>
    <w:rsid w:val="00F37BC5"/>
    <w:rsid w:val="00F41E4C"/>
    <w:rsid w:val="00F816E6"/>
    <w:rsid w:val="00F8681F"/>
    <w:rsid w:val="00F96053"/>
    <w:rsid w:val="00FA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9047"/>
  <w15:chartTrackingRefBased/>
  <w15:docId w15:val="{98470BB0-39E1-40F8-8E18-7E35ACE8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A8F"/>
    <w:pPr>
      <w:ind w:left="720"/>
      <w:contextualSpacing/>
    </w:pPr>
  </w:style>
  <w:style w:type="paragraph" w:styleId="a4">
    <w:name w:val="header"/>
    <w:basedOn w:val="a"/>
    <w:link w:val="a5"/>
    <w:uiPriority w:val="99"/>
    <w:unhideWhenUsed/>
    <w:rsid w:val="00590A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0A8F"/>
  </w:style>
  <w:style w:type="paragraph" w:styleId="a6">
    <w:name w:val="footer"/>
    <w:basedOn w:val="a"/>
    <w:link w:val="a7"/>
    <w:uiPriority w:val="99"/>
    <w:unhideWhenUsed/>
    <w:rsid w:val="00590A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Артюшкина Ева Алексеевна</dc:creator>
  <cp:keywords/>
  <dc:description/>
  <cp:lastModifiedBy>Артюшкина Ева Алексеевна</cp:lastModifiedBy>
  <cp:revision>2</cp:revision>
  <cp:lastPrinted>2024-10-14T04:46:00Z</cp:lastPrinted>
  <dcterms:created xsi:type="dcterms:W3CDTF">2024-10-21T08:31:00Z</dcterms:created>
  <dcterms:modified xsi:type="dcterms:W3CDTF">2024-10-21T08:31:00Z</dcterms:modified>
</cp:coreProperties>
</file>