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87" w:rsidRPr="007F3608" w:rsidRDefault="000D4787" w:rsidP="00AB48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3608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«Управление городского хозяйства Снежинского городского округа» уведомляет о том, что в соответствии с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правил профилактики рисков причинения вреда (ущерба) охраняемым законом ценностям» проводит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color w:val="000000"/>
          <w:sz w:val="26"/>
          <w:szCs w:val="26"/>
        </w:rPr>
        <w:t xml:space="preserve">жилищного 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контроля на территории Снежинского городского округа на 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0D4787" w:rsidRPr="007F3608" w:rsidRDefault="000D4787" w:rsidP="00AB48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срок с 01.10.202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по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7F3608">
        <w:rPr>
          <w:rFonts w:ascii="Times New Roman" w:hAnsi="Times New Roman"/>
          <w:color w:val="000000"/>
          <w:sz w:val="26"/>
          <w:szCs w:val="26"/>
        </w:rPr>
        <w:t>1.1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Pr="007F3608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/>
          <w:color w:val="000000"/>
          <w:sz w:val="26"/>
          <w:szCs w:val="26"/>
        </w:rPr>
        <w:t>ж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ители муниципального образования «Город Снежинск» могут направлять в </w:t>
      </w:r>
      <w:r>
        <w:rPr>
          <w:rFonts w:ascii="Times New Roman" w:hAnsi="Times New Roman"/>
          <w:color w:val="000000"/>
          <w:sz w:val="26"/>
          <w:szCs w:val="26"/>
        </w:rPr>
        <w:t xml:space="preserve">контрольный 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орган </w:t>
      </w:r>
      <w:r>
        <w:rPr>
          <w:rFonts w:ascii="Times New Roman" w:hAnsi="Times New Roman"/>
          <w:color w:val="000000"/>
          <w:sz w:val="26"/>
          <w:szCs w:val="26"/>
        </w:rPr>
        <w:t xml:space="preserve">замечания и </w:t>
      </w:r>
      <w:r w:rsidRPr="007F3608">
        <w:rPr>
          <w:rFonts w:ascii="Times New Roman" w:hAnsi="Times New Roman"/>
          <w:color w:val="000000"/>
          <w:sz w:val="26"/>
          <w:szCs w:val="26"/>
        </w:rPr>
        <w:t>предложения по итогам рассмотрения проекта Программы профилактики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D4787" w:rsidRPr="007F3608" w:rsidRDefault="000D4787" w:rsidP="00AB48D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0D4787" w:rsidRPr="00EA6721" w:rsidRDefault="000D4787" w:rsidP="00AB48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</w:t>
      </w:r>
      <w:r>
        <w:rPr>
          <w:rFonts w:ascii="Times New Roman" w:hAnsi="Times New Roman"/>
          <w:color w:val="000000"/>
          <w:sz w:val="26"/>
          <w:szCs w:val="26"/>
        </w:rPr>
        <w:t>жилищный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-25-70 (приемная, факс)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0D4787" w:rsidRPr="007F3608" w:rsidRDefault="000D4787" w:rsidP="00AB48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0D4787" w:rsidRPr="007F3608" w:rsidRDefault="000D4787" w:rsidP="00AB48D2">
      <w:pPr>
        <w:ind w:firstLine="708"/>
        <w:jc w:val="both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0D4787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20F42"/>
    <w:rsid w:val="000569B0"/>
    <w:rsid w:val="000D4787"/>
    <w:rsid w:val="0010121A"/>
    <w:rsid w:val="00375048"/>
    <w:rsid w:val="003B6E5D"/>
    <w:rsid w:val="004B349A"/>
    <w:rsid w:val="00634935"/>
    <w:rsid w:val="00646F54"/>
    <w:rsid w:val="00706BCA"/>
    <w:rsid w:val="0071243A"/>
    <w:rsid w:val="00762794"/>
    <w:rsid w:val="0079409C"/>
    <w:rsid w:val="007F3608"/>
    <w:rsid w:val="008354FB"/>
    <w:rsid w:val="00877BC3"/>
    <w:rsid w:val="008B710F"/>
    <w:rsid w:val="009042A3"/>
    <w:rsid w:val="0095171C"/>
    <w:rsid w:val="009A3690"/>
    <w:rsid w:val="009C0256"/>
    <w:rsid w:val="00A1497F"/>
    <w:rsid w:val="00A54DD9"/>
    <w:rsid w:val="00AB48D2"/>
    <w:rsid w:val="00B00DD5"/>
    <w:rsid w:val="00D076FD"/>
    <w:rsid w:val="00D205C4"/>
    <w:rsid w:val="00EA6721"/>
    <w:rsid w:val="00EB037C"/>
    <w:rsid w:val="00F2325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snezh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228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5</cp:revision>
  <cp:lastPrinted>2021-10-04T12:21:00Z</cp:lastPrinted>
  <dcterms:created xsi:type="dcterms:W3CDTF">2022-09-22T04:10:00Z</dcterms:created>
  <dcterms:modified xsi:type="dcterms:W3CDTF">2024-09-05T09:37:00Z</dcterms:modified>
</cp:coreProperties>
</file>